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C75C" w14:textId="5BC8E325" w:rsidR="00CF37BB" w:rsidRPr="00B0052C" w:rsidRDefault="00B5520E" w:rsidP="00CF37BB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sk-SK"/>
        </w:rPr>
      </w:pPr>
      <w:r w:rsidRPr="00B0052C">
        <w:rPr>
          <w:rFonts w:ascii="Calibri" w:eastAsia="Times New Roman" w:hAnsi="Calibri" w:cs="Calibri"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97B934F" wp14:editId="44BED8AF">
                <wp:simplePos x="0" y="0"/>
                <wp:positionH relativeFrom="column">
                  <wp:posOffset>3238500</wp:posOffset>
                </wp:positionH>
                <wp:positionV relativeFrom="paragraph">
                  <wp:posOffset>332105</wp:posOffset>
                </wp:positionV>
                <wp:extent cx="1047750" cy="2952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1C65" w14:textId="3066FCC8" w:rsidR="00B5520E" w:rsidRDefault="00B5520E" w:rsidP="00B5520E">
                            <w:pPr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B93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55pt;margin-top:26.15pt;width:82.5pt;height:23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" filled="f" stroked="f">
                <v:textbox>
                  <w:txbxContent>
                    <w:p w14:paraId="6ABC1C65" w14:textId="3066FCC8" w:rsidR="00B5520E" w:rsidRDefault="00B5520E" w:rsidP="00B5520E">
                      <w:pPr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14:paraId="4833A639" w14:textId="3A593D3F" w:rsidR="00C115E9" w:rsidRPr="00B0052C" w:rsidRDefault="003617E3" w:rsidP="003617E3">
      <w:pPr>
        <w:spacing w:after="0" w:line="360" w:lineRule="auto"/>
        <w:jc w:val="center"/>
        <w:rPr>
          <w:rFonts w:ascii="Calibri" w:eastAsia="Times New Roman" w:hAnsi="Calibri" w:cs="Calibri"/>
          <w:sz w:val="26"/>
          <w:szCs w:val="26"/>
          <w:lang w:eastAsia="sk-SK"/>
        </w:rPr>
      </w:pPr>
      <w:r w:rsidRPr="00B0052C">
        <w:rPr>
          <w:rFonts w:ascii="Calibri" w:eastAsia="Times New Roman" w:hAnsi="Calibri" w:cs="Calibri"/>
          <w:noProof/>
          <w:sz w:val="26"/>
          <w:szCs w:val="26"/>
          <w:lang w:eastAsia="sk-SK"/>
        </w:rPr>
        <w:drawing>
          <wp:inline distT="0" distB="0" distL="0" distR="0" wp14:anchorId="7183FDB9" wp14:editId="2A1209E0">
            <wp:extent cx="1463040" cy="396240"/>
            <wp:effectExtent l="0" t="0" r="381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A427E" w14:textId="3873A953" w:rsidR="00CF37BB" w:rsidRPr="00B0052C" w:rsidRDefault="00CA784E" w:rsidP="003617E3">
      <w:pPr>
        <w:spacing w:after="0" w:line="360" w:lineRule="auto"/>
        <w:jc w:val="center"/>
        <w:rPr>
          <w:rFonts w:ascii="Calibri" w:eastAsia="Times New Roman" w:hAnsi="Calibri" w:cs="Calibri"/>
          <w:sz w:val="26"/>
          <w:szCs w:val="26"/>
          <w:lang w:eastAsia="sk-SK"/>
        </w:rPr>
      </w:pPr>
      <w:r w:rsidRPr="00B0052C">
        <w:rPr>
          <w:rFonts w:ascii="Calibri" w:eastAsia="Times New Roman" w:hAnsi="Calibri" w:cs="Calibri"/>
          <w:sz w:val="26"/>
          <w:szCs w:val="26"/>
          <w:lang w:eastAsia="sk-SK"/>
        </w:rPr>
        <w:t>Obstarávateľ: MH Teplárenský holding, a.s., Turbínová 3, 831 04  Bratislava</w:t>
      </w:r>
    </w:p>
    <w:p w14:paraId="10D7A867" w14:textId="77777777" w:rsidR="00F8149D" w:rsidRPr="00B0052C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  <w:r w:rsidRPr="00B0052C">
        <w:rPr>
          <w:rFonts w:ascii="Calibri" w:eastAsia="Times New Roman" w:hAnsi="Calibri" w:cs="Calibri"/>
          <w:sz w:val="26"/>
          <w:szCs w:val="26"/>
          <w:lang w:eastAsia="sk-SK"/>
        </w:rPr>
        <w:br/>
      </w:r>
    </w:p>
    <w:p w14:paraId="6A865C96" w14:textId="77777777" w:rsidR="00F8149D" w:rsidRPr="00B0052C" w:rsidRDefault="00F8149D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</w:p>
    <w:p w14:paraId="2F78070D" w14:textId="77777777" w:rsidR="00F8149D" w:rsidRPr="00B0052C" w:rsidRDefault="00F8149D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</w:p>
    <w:p w14:paraId="1025B95D" w14:textId="3F9AC4AD" w:rsidR="00CF37BB" w:rsidRPr="00B0052C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  <w:r w:rsidRPr="00B0052C">
        <w:rPr>
          <w:rFonts w:ascii="Calibri" w:eastAsia="Times New Roman" w:hAnsi="Calibri" w:cs="Calibri"/>
          <w:sz w:val="50"/>
          <w:szCs w:val="50"/>
          <w:lang w:eastAsia="sk-SK"/>
        </w:rPr>
        <w:t>SÚŤAŽNÉ  PODKLADY</w:t>
      </w:r>
    </w:p>
    <w:p w14:paraId="1244D33E" w14:textId="77777777" w:rsidR="00CF37BB" w:rsidRPr="00B0052C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20"/>
          <w:lang w:eastAsia="sk-SK"/>
        </w:rPr>
      </w:pPr>
    </w:p>
    <w:p w14:paraId="5DC82640" w14:textId="77777777" w:rsidR="00A76D54" w:rsidRPr="00B0052C" w:rsidRDefault="00F8149D" w:rsidP="00821A05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sk-SK"/>
        </w:rPr>
      </w:pPr>
      <w:r w:rsidRPr="00B0052C">
        <w:rPr>
          <w:rFonts w:eastAsia="Times New Roman" w:cstheme="minorHAnsi"/>
          <w:b/>
          <w:sz w:val="32"/>
          <w:szCs w:val="32"/>
          <w:lang w:eastAsia="sk-SK"/>
        </w:rPr>
        <w:t>Predmet zákazky:</w:t>
      </w:r>
    </w:p>
    <w:p w14:paraId="094543B2" w14:textId="77777777" w:rsidR="006A79EB" w:rsidRPr="00B0052C" w:rsidRDefault="006A79EB" w:rsidP="00821A05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sk-SK"/>
        </w:rPr>
      </w:pPr>
    </w:p>
    <w:p w14:paraId="6979EC9E" w14:textId="53DCBFAC" w:rsidR="00271BB7" w:rsidRPr="00B0052C" w:rsidRDefault="00F8149D" w:rsidP="004555B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B0052C">
        <w:rPr>
          <w:rFonts w:ascii="Arial Narrow" w:eastAsia="Times New Roman" w:hAnsi="Arial Narrow" w:cs="Times New Roman"/>
          <w:b/>
          <w:lang w:eastAsia="sk-SK"/>
        </w:rPr>
        <w:t xml:space="preserve"> </w:t>
      </w:r>
      <w:r w:rsidR="001E5B37" w:rsidRPr="00B0052C">
        <w:rPr>
          <w:rFonts w:ascii="Arial Narrow" w:eastAsia="Times New Roman" w:hAnsi="Arial Narrow" w:cs="Times New Roman"/>
          <w:b/>
          <w:lang w:eastAsia="sk-SK"/>
        </w:rPr>
        <w:t>„</w:t>
      </w:r>
      <w:r w:rsidR="00525F14" w:rsidRPr="00525F14">
        <w:rPr>
          <w:rFonts w:ascii="Arial Narrow" w:eastAsia="Times New Roman" w:hAnsi="Arial Narrow" w:cs="Times New Roman"/>
          <w:b/>
          <w:lang w:eastAsia="sk-SK"/>
        </w:rPr>
        <w:t>Výmena prietokomerov na SCH</w:t>
      </w:r>
      <w:r w:rsidR="00525F14">
        <w:rPr>
          <w:rFonts w:ascii="Arial Narrow" w:eastAsia="Times New Roman" w:hAnsi="Arial Narrow" w:cs="Times New Roman"/>
          <w:b/>
          <w:lang w:eastAsia="sk-SK"/>
        </w:rPr>
        <w:t>Ú</w:t>
      </w:r>
      <w:r w:rsidR="00525F14" w:rsidRPr="00525F14">
        <w:rPr>
          <w:rFonts w:ascii="Arial Narrow" w:eastAsia="Times New Roman" w:hAnsi="Arial Narrow" w:cs="Times New Roman"/>
          <w:b/>
          <w:lang w:eastAsia="sk-SK"/>
        </w:rPr>
        <w:t xml:space="preserve">V </w:t>
      </w:r>
      <w:r w:rsidR="00FA3EA6" w:rsidRPr="00FA3EA6">
        <w:rPr>
          <w:rFonts w:ascii="Arial Narrow" w:eastAsia="Times New Roman" w:hAnsi="Arial Narrow" w:cs="Times New Roman"/>
          <w:b/>
          <w:lang w:eastAsia="sk-SK"/>
        </w:rPr>
        <w:t>v Teplárni Východ, Bratislava</w:t>
      </w:r>
      <w:r w:rsidR="004555B7" w:rsidRPr="00B0052C">
        <w:rPr>
          <w:rFonts w:ascii="Arial Narrow" w:eastAsia="Times New Roman" w:hAnsi="Arial Narrow" w:cs="Times New Roman"/>
          <w:b/>
          <w:lang w:eastAsia="sk-SK"/>
        </w:rPr>
        <w:t>“</w:t>
      </w:r>
    </w:p>
    <w:p w14:paraId="51182ABF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AA44B67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6BB8DD2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ECF83E6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0A43723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44D405FF" w14:textId="77777777" w:rsidR="003D7056" w:rsidRPr="00B0052C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FA7656F" w14:textId="77777777" w:rsidR="003D7056" w:rsidRPr="00B0052C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ED78573" w14:textId="77777777" w:rsidR="003D7056" w:rsidRPr="00B0052C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641ED372" w14:textId="77777777" w:rsidR="003D4842" w:rsidRPr="00B0052C" w:rsidRDefault="003D4842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0E14460" w14:textId="77777777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FDB769E" w14:textId="36E9EDD3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47558EA5" w14:textId="62C617AE" w:rsidR="004555B7" w:rsidRPr="00B0052C" w:rsidRDefault="004555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648753A9" w14:textId="77777777" w:rsidR="004555B7" w:rsidRPr="00B0052C" w:rsidRDefault="004555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06B30842" w14:textId="77777777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5306B90" w14:textId="77777777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67DD9A81" w14:textId="513CDF5C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751BE3D" w14:textId="77777777" w:rsidR="0026260E" w:rsidRPr="00B0052C" w:rsidRDefault="0026260E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6BC047BA" w14:textId="2691D43D" w:rsidR="00385451" w:rsidRPr="00B0052C" w:rsidRDefault="00385451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4387E5FA" w14:textId="77777777" w:rsidR="00B141B5" w:rsidRPr="00B0052C" w:rsidRDefault="00B141B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3D934A7" w14:textId="2418BD31" w:rsidR="00BA05C6" w:rsidRPr="00B0052C" w:rsidRDefault="00BA05C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8"/>
          <w:szCs w:val="28"/>
          <w:lang w:eastAsia="sk-SK"/>
        </w:rPr>
      </w:pPr>
      <w:r w:rsidRPr="00B0052C">
        <w:rPr>
          <w:rFonts w:ascii="Calibri" w:eastAsia="Times New Roman" w:hAnsi="Calibri" w:cs="Calibri"/>
          <w:b/>
          <w:sz w:val="24"/>
          <w:szCs w:val="24"/>
          <w:lang w:eastAsia="sk-SK"/>
        </w:rPr>
        <w:lastRenderedPageBreak/>
        <w:t>ČASŤ 1 - VŠEOBECNÉ INFORMÁCIE</w:t>
      </w:r>
    </w:p>
    <w:p w14:paraId="6EC5D2F7" w14:textId="77362B64" w:rsidR="00BA05C6" w:rsidRPr="00B0052C" w:rsidRDefault="00BA05C6" w:rsidP="00BA05C6">
      <w:pPr>
        <w:numPr>
          <w:ilvl w:val="0"/>
          <w:numId w:val="3"/>
        </w:numPr>
        <w:tabs>
          <w:tab w:val="num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Identifikácia obstarávateľa</w:t>
      </w:r>
    </w:p>
    <w:p w14:paraId="363B47F0" w14:textId="69A41C92" w:rsidR="00BA05C6" w:rsidRPr="00B0052C" w:rsidRDefault="00BA05C6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 xml:space="preserve">Názov </w:t>
      </w:r>
      <w:r w:rsidR="00E828AB" w:rsidRPr="00B0052C">
        <w:rPr>
          <w:rFonts w:ascii="Calibri" w:eastAsia="Times New Roman" w:hAnsi="Calibri" w:cs="Calibri"/>
          <w:lang w:eastAsia="sk-SK"/>
        </w:rPr>
        <w:t>a sídlo:</w:t>
      </w:r>
      <w:r w:rsidRPr="00B0052C">
        <w:rPr>
          <w:rFonts w:ascii="Calibri" w:eastAsia="Times New Roman" w:hAnsi="Calibri" w:cs="Calibri"/>
          <w:lang w:eastAsia="sk-SK"/>
        </w:rPr>
        <w:t xml:space="preserve"> </w:t>
      </w:r>
    </w:p>
    <w:p w14:paraId="53DD4672" w14:textId="77777777" w:rsidR="00E828AB" w:rsidRPr="00B0052C" w:rsidRDefault="00E828AB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MH Teplárenský holding, a.s., Turbínová 3, 831 04 Bratislava – mestská časť Nové Mesto</w:t>
      </w:r>
    </w:p>
    <w:p w14:paraId="721A10F7" w14:textId="266E47B8" w:rsidR="00D7049A" w:rsidRPr="00B0052C" w:rsidRDefault="00D7049A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IČO: 36 211</w:t>
      </w:r>
      <w:r w:rsidR="00F671D6" w:rsidRPr="00B0052C">
        <w:rPr>
          <w:rFonts w:ascii="Calibri" w:eastAsia="Times New Roman" w:hAnsi="Calibri" w:cs="Calibri"/>
          <w:lang w:eastAsia="sk-SK"/>
        </w:rPr>
        <w:t> </w:t>
      </w:r>
      <w:r w:rsidRPr="00B0052C">
        <w:rPr>
          <w:rFonts w:ascii="Calibri" w:eastAsia="Times New Roman" w:hAnsi="Calibri" w:cs="Calibri"/>
          <w:lang w:eastAsia="sk-SK"/>
        </w:rPr>
        <w:t>541</w:t>
      </w:r>
    </w:p>
    <w:p w14:paraId="2DD82F3E" w14:textId="77777777" w:rsidR="00F671D6" w:rsidRPr="00B0052C" w:rsidRDefault="00F671D6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2D9C8E1F" w14:textId="234147D3" w:rsidR="00BA05C6" w:rsidRPr="00B0052C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Predmet zákazky</w:t>
      </w:r>
    </w:p>
    <w:p w14:paraId="567969F2" w14:textId="55298798" w:rsidR="00667BC2" w:rsidRPr="00B0052C" w:rsidRDefault="00545100" w:rsidP="00FA3EA6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</w:rPr>
      </w:pPr>
      <w:r w:rsidRPr="00B0052C">
        <w:rPr>
          <w:rFonts w:cstheme="minorHAnsi"/>
        </w:rPr>
        <w:t xml:space="preserve">Predmetom zákazky je </w:t>
      </w:r>
      <w:r w:rsidR="006D6664">
        <w:rPr>
          <w:rFonts w:cstheme="minorHAnsi"/>
        </w:rPr>
        <w:t>V</w:t>
      </w:r>
      <w:r w:rsidR="006D6664" w:rsidRPr="006D6664">
        <w:rPr>
          <w:rFonts w:cstheme="minorHAnsi"/>
        </w:rPr>
        <w:t>ýmen</w:t>
      </w:r>
      <w:r w:rsidR="006D6664">
        <w:rPr>
          <w:rFonts w:cstheme="minorHAnsi"/>
        </w:rPr>
        <w:t>a</w:t>
      </w:r>
      <w:r w:rsidR="006D6664" w:rsidRPr="006D6664">
        <w:rPr>
          <w:rFonts w:cstheme="minorHAnsi"/>
        </w:rPr>
        <w:t xml:space="preserve"> 3ks nainštalovaných prietokomerov za</w:t>
      </w:r>
      <w:r w:rsidR="00731C05">
        <w:rPr>
          <w:rFonts w:cstheme="minorHAnsi"/>
        </w:rPr>
        <w:t xml:space="preserve"> nové. </w:t>
      </w:r>
      <w:r w:rsidR="00DA7638" w:rsidRPr="00B0052C">
        <w:rPr>
          <w:rFonts w:cstheme="minorHAnsi"/>
        </w:rPr>
        <w:t xml:space="preserve">Podrobné vymedzenie predmetu zákazky tvorí </w:t>
      </w:r>
      <w:r w:rsidR="00B67320" w:rsidRPr="00B0052C">
        <w:rPr>
          <w:rFonts w:cstheme="minorHAnsi"/>
        </w:rPr>
        <w:t>č</w:t>
      </w:r>
      <w:r w:rsidR="00DA7638" w:rsidRPr="00B0052C">
        <w:rPr>
          <w:rFonts w:cstheme="minorHAnsi"/>
        </w:rPr>
        <w:t xml:space="preserve">asť 3 - Opis predmetu zákazky.      </w:t>
      </w:r>
    </w:p>
    <w:p w14:paraId="0CFA8721" w14:textId="55A2829B" w:rsidR="00DA7638" w:rsidRPr="00B0052C" w:rsidRDefault="00DA7638" w:rsidP="00667BC2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</w:rPr>
      </w:pPr>
      <w:r w:rsidRPr="00B0052C">
        <w:rPr>
          <w:rFonts w:cstheme="minorHAnsi"/>
        </w:rPr>
        <w:t xml:space="preserve">  </w:t>
      </w:r>
    </w:p>
    <w:p w14:paraId="4A374CD4" w14:textId="7D63FDF0" w:rsidR="00BA05C6" w:rsidRPr="00B0052C" w:rsidRDefault="00540EC0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Typ zmluvy</w:t>
      </w:r>
    </w:p>
    <w:p w14:paraId="6BA9DFFF" w14:textId="26DCBC9F" w:rsidR="00283C6E" w:rsidRPr="00B0052C" w:rsidRDefault="000A5689" w:rsidP="00F67085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ascii="Calibri" w:hAnsi="Calibri" w:cs="Calibri"/>
        </w:rPr>
      </w:pPr>
      <w:r w:rsidRPr="00B0052C">
        <w:rPr>
          <w:rFonts w:cstheme="minorHAnsi"/>
        </w:rPr>
        <w:t xml:space="preserve">Výsledkom obstarávania bude </w:t>
      </w:r>
      <w:r w:rsidR="00F80340" w:rsidRPr="00B0052C">
        <w:rPr>
          <w:rFonts w:cstheme="minorHAnsi"/>
        </w:rPr>
        <w:t>vystavenie objednáv</w:t>
      </w:r>
      <w:r w:rsidR="008561E3">
        <w:rPr>
          <w:rFonts w:cstheme="minorHAnsi"/>
        </w:rPr>
        <w:t>ky</w:t>
      </w:r>
      <w:r w:rsidR="00F80340" w:rsidRPr="00B0052C">
        <w:rPr>
          <w:rFonts w:cstheme="minorHAnsi"/>
        </w:rPr>
        <w:t xml:space="preserve">. </w:t>
      </w:r>
    </w:p>
    <w:p w14:paraId="262A6C26" w14:textId="77777777" w:rsidR="00667BC2" w:rsidRPr="00B0052C" w:rsidRDefault="00667BC2" w:rsidP="00283C6E">
      <w:pPr>
        <w:tabs>
          <w:tab w:val="num" w:pos="284"/>
          <w:tab w:val="num" w:pos="432"/>
        </w:tabs>
        <w:spacing w:after="0"/>
        <w:ind w:left="284"/>
        <w:jc w:val="both"/>
        <w:rPr>
          <w:rFonts w:ascii="Calibri" w:hAnsi="Calibri" w:cs="Calibri"/>
        </w:rPr>
      </w:pPr>
    </w:p>
    <w:p w14:paraId="43CC4462" w14:textId="77777777" w:rsidR="00A85D71" w:rsidRPr="00B0052C" w:rsidRDefault="00A85D71" w:rsidP="00A85D71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Miesto a termín realizácie predmetu zákazky</w:t>
      </w:r>
    </w:p>
    <w:p w14:paraId="1F557DE2" w14:textId="423E4AE7" w:rsidR="00A76D3F" w:rsidRPr="00B0052C" w:rsidRDefault="00BA05C6" w:rsidP="00ED6CB8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 xml:space="preserve">      Miesto realizácie: </w:t>
      </w:r>
      <w:r w:rsidR="00733CA1" w:rsidRPr="00B0052C">
        <w:rPr>
          <w:rFonts w:ascii="Calibri" w:eastAsia="Times New Roman" w:hAnsi="Calibri" w:cs="Calibri"/>
          <w:lang w:eastAsia="sk-SK"/>
        </w:rPr>
        <w:t xml:space="preserve"> </w:t>
      </w:r>
      <w:r w:rsidR="00733CA1" w:rsidRPr="005E446B">
        <w:rPr>
          <w:rFonts w:ascii="Calibri" w:eastAsia="Times New Roman" w:hAnsi="Calibri" w:cs="Calibri"/>
          <w:b/>
          <w:bCs/>
          <w:lang w:eastAsia="sk-SK"/>
        </w:rPr>
        <w:t>MH Teplárenský holding, a.s.</w:t>
      </w:r>
      <w:r w:rsidR="005E446B" w:rsidRPr="005E446B">
        <w:rPr>
          <w:rFonts w:ascii="Calibri" w:eastAsia="Times New Roman" w:hAnsi="Calibri" w:cs="Calibri"/>
          <w:b/>
          <w:bCs/>
          <w:lang w:eastAsia="sk-SK"/>
        </w:rPr>
        <w:t>, Turbínová 3, 831 04 Bratislava</w:t>
      </w:r>
      <w:r w:rsidR="00812785">
        <w:rPr>
          <w:rFonts w:ascii="Calibri" w:eastAsia="Times New Roman" w:hAnsi="Calibri" w:cs="Calibri"/>
          <w:lang w:eastAsia="sk-SK"/>
        </w:rPr>
        <w:t xml:space="preserve"> </w:t>
      </w:r>
    </w:p>
    <w:p w14:paraId="20E16C17" w14:textId="080CBC7F" w:rsidR="00985ADF" w:rsidRPr="00B0052C" w:rsidRDefault="002F0D51" w:rsidP="00A7279D">
      <w:pPr>
        <w:spacing w:after="0" w:line="240" w:lineRule="auto"/>
        <w:ind w:left="284" w:firstLine="708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 xml:space="preserve"> </w:t>
      </w:r>
    </w:p>
    <w:p w14:paraId="579C1793" w14:textId="55FD7DB6" w:rsidR="00C476FB" w:rsidRPr="00C476FB" w:rsidRDefault="00BA05C6" w:rsidP="00741941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 w:rsidRPr="003A77D1">
        <w:rPr>
          <w:rFonts w:ascii="Calibri" w:eastAsia="Times New Roman" w:hAnsi="Calibri" w:cs="Calibri"/>
          <w:lang w:eastAsia="sk-SK"/>
        </w:rPr>
        <w:t xml:space="preserve">Termín </w:t>
      </w:r>
      <w:r w:rsidR="009948B3" w:rsidRPr="003A77D1">
        <w:rPr>
          <w:rFonts w:ascii="Calibri" w:eastAsia="Times New Roman" w:hAnsi="Calibri" w:cs="Calibri"/>
          <w:lang w:eastAsia="sk-SK"/>
        </w:rPr>
        <w:t>realizácie</w:t>
      </w:r>
      <w:r w:rsidR="00DD1CC6" w:rsidRPr="003A77D1">
        <w:rPr>
          <w:rFonts w:ascii="Calibri" w:eastAsia="Times New Roman" w:hAnsi="Calibri" w:cs="Calibri"/>
          <w:lang w:eastAsia="sk-SK"/>
        </w:rPr>
        <w:t xml:space="preserve"> predmetu súťaže </w:t>
      </w:r>
      <w:r w:rsidRPr="003A77D1">
        <w:rPr>
          <w:rFonts w:ascii="Calibri" w:eastAsia="Times New Roman" w:hAnsi="Calibri" w:cs="Calibri"/>
          <w:lang w:eastAsia="sk-SK"/>
        </w:rPr>
        <w:t xml:space="preserve">: </w:t>
      </w:r>
      <w:r w:rsidR="00C476FB" w:rsidRPr="003A77D1">
        <w:rPr>
          <w:rFonts w:ascii="Calibri" w:eastAsia="Times New Roman" w:hAnsi="Calibri" w:cs="Calibri"/>
          <w:lang w:eastAsia="sk-SK"/>
        </w:rPr>
        <w:t>do</w:t>
      </w:r>
      <w:r w:rsidR="00425353" w:rsidRPr="003A77D1">
        <w:rPr>
          <w:rFonts w:ascii="Calibri" w:eastAsia="Times New Roman" w:hAnsi="Calibri" w:cs="Calibri"/>
          <w:lang w:eastAsia="sk-SK"/>
        </w:rPr>
        <w:t xml:space="preserve"> </w:t>
      </w:r>
      <w:r w:rsidR="00434D5B" w:rsidRPr="003A77D1">
        <w:rPr>
          <w:rFonts w:ascii="Calibri" w:eastAsia="Times New Roman" w:hAnsi="Calibri" w:cs="Calibri"/>
          <w:lang w:eastAsia="sk-SK"/>
        </w:rPr>
        <w:t>30.10.2026</w:t>
      </w:r>
    </w:p>
    <w:p w14:paraId="55B917C4" w14:textId="32046E71" w:rsidR="00BA05C6" w:rsidRPr="00B0052C" w:rsidRDefault="00BA05C6" w:rsidP="00812785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hAnsi="Calibri" w:cs="Calibri"/>
          <w:b/>
          <w:bCs/>
        </w:rPr>
        <w:t xml:space="preserve">             </w:t>
      </w:r>
    </w:p>
    <w:p w14:paraId="38D196AA" w14:textId="77777777" w:rsidR="00BA05C6" w:rsidRPr="00B0052C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Obhliadka</w:t>
      </w:r>
      <w:r w:rsidRPr="00B0052C">
        <w:rPr>
          <w:rFonts w:ascii="Calibri" w:eastAsia="Times New Roman" w:hAnsi="Calibri" w:cs="Calibri"/>
          <w:b/>
          <w:bCs/>
          <w:lang w:eastAsia="sk-SK"/>
        </w:rPr>
        <w:t xml:space="preserve"> miesta realizácie zákazky</w:t>
      </w:r>
    </w:p>
    <w:p w14:paraId="783507F8" w14:textId="77777777" w:rsidR="00E11C8A" w:rsidRDefault="004E6FBC" w:rsidP="00996FE7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 w:rsidRPr="00B0052C">
        <w:rPr>
          <w:rFonts w:cstheme="minorHAnsi"/>
        </w:rPr>
        <w:t xml:space="preserve">Účastníkom sa </w:t>
      </w:r>
      <w:proofErr w:type="spellStart"/>
      <w:r w:rsidR="00A11E80">
        <w:rPr>
          <w:rFonts w:cstheme="minorHAnsi"/>
        </w:rPr>
        <w:t>doporučuje</w:t>
      </w:r>
      <w:proofErr w:type="spellEnd"/>
      <w:r w:rsidRPr="00B0052C">
        <w:rPr>
          <w:rFonts w:cstheme="minorHAnsi"/>
        </w:rPr>
        <w:t xml:space="preserve"> vykonať obhliadku miesta realizácie zákazky</w:t>
      </w:r>
      <w:r w:rsidR="00812785">
        <w:rPr>
          <w:rFonts w:cstheme="minorHAnsi"/>
        </w:rPr>
        <w:t xml:space="preserve"> v prípade ak im zariadenia </w:t>
      </w:r>
      <w:r w:rsidR="00972370">
        <w:rPr>
          <w:rFonts w:cstheme="minorHAnsi"/>
        </w:rPr>
        <w:t>nie</w:t>
      </w:r>
      <w:r w:rsidR="00812785">
        <w:rPr>
          <w:rFonts w:cstheme="minorHAnsi"/>
        </w:rPr>
        <w:t xml:space="preserve"> sú známe</w:t>
      </w:r>
      <w:r w:rsidRPr="00B0052C">
        <w:rPr>
          <w:rFonts w:cstheme="minorHAnsi"/>
        </w:rPr>
        <w:t xml:space="preserve">, pre získanie všetkých informácií, potrebných na prípravu a spracovanie ponuky. </w:t>
      </w:r>
      <w:r w:rsidR="00D83982" w:rsidRPr="00B0052C">
        <w:rPr>
          <w:rFonts w:cstheme="minorHAnsi"/>
        </w:rPr>
        <w:t xml:space="preserve">Na </w:t>
      </w:r>
      <w:r w:rsidR="006A22BC" w:rsidRPr="00B0052C">
        <w:rPr>
          <w:rFonts w:cstheme="minorHAnsi"/>
        </w:rPr>
        <w:t xml:space="preserve">obhliadke </w:t>
      </w:r>
      <w:r w:rsidR="00173603" w:rsidRPr="00B0052C">
        <w:rPr>
          <w:rFonts w:cstheme="minorHAnsi"/>
        </w:rPr>
        <w:t>dostanú</w:t>
      </w:r>
      <w:r w:rsidR="008237AE" w:rsidRPr="00B0052C">
        <w:rPr>
          <w:rFonts w:cstheme="minorHAnsi"/>
        </w:rPr>
        <w:t xml:space="preserve"> účastníci</w:t>
      </w:r>
      <w:r w:rsidR="00173603" w:rsidRPr="00B0052C">
        <w:rPr>
          <w:rFonts w:cstheme="minorHAnsi"/>
        </w:rPr>
        <w:t xml:space="preserve"> informácie u zodpovedn</w:t>
      </w:r>
      <w:r w:rsidR="00E11C8A">
        <w:rPr>
          <w:rFonts w:cstheme="minorHAnsi"/>
        </w:rPr>
        <w:t>ých</w:t>
      </w:r>
      <w:r w:rsidR="00173603" w:rsidRPr="00B0052C">
        <w:rPr>
          <w:rFonts w:cstheme="minorHAnsi"/>
        </w:rPr>
        <w:t xml:space="preserve"> os</w:t>
      </w:r>
      <w:r w:rsidR="00E11C8A">
        <w:rPr>
          <w:rFonts w:cstheme="minorHAnsi"/>
        </w:rPr>
        <w:t>ôb</w:t>
      </w:r>
      <w:r w:rsidR="00173603" w:rsidRPr="00B0052C">
        <w:rPr>
          <w:rFonts w:cstheme="minorHAnsi"/>
        </w:rPr>
        <w:t xml:space="preserve"> </w:t>
      </w:r>
      <w:r w:rsidR="00FF5C70" w:rsidRPr="00B0052C">
        <w:rPr>
          <w:rFonts w:cstheme="minorHAnsi"/>
        </w:rPr>
        <w:t>obstarávateľa</w:t>
      </w:r>
      <w:r w:rsidR="00E11C8A">
        <w:rPr>
          <w:rFonts w:cstheme="minorHAnsi"/>
        </w:rPr>
        <w:t>:</w:t>
      </w:r>
    </w:p>
    <w:p w14:paraId="3EDF7BF9" w14:textId="1B26E499" w:rsidR="005542C1" w:rsidRDefault="00864859" w:rsidP="00395330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>Ing. Richard Danielis</w:t>
      </w:r>
      <w:r w:rsidR="005542C1">
        <w:rPr>
          <w:rFonts w:cstheme="minorHAnsi"/>
        </w:rPr>
        <w:t xml:space="preserve">, </w:t>
      </w:r>
      <w:r w:rsidRPr="00864859">
        <w:rPr>
          <w:rFonts w:cstheme="minorHAnsi"/>
        </w:rPr>
        <w:t>+421 918 863</w:t>
      </w:r>
      <w:r w:rsidR="001824A7">
        <w:rPr>
          <w:rFonts w:cstheme="minorHAnsi"/>
        </w:rPr>
        <w:t> </w:t>
      </w:r>
      <w:r w:rsidRPr="00864859">
        <w:rPr>
          <w:rFonts w:cstheme="minorHAnsi"/>
        </w:rPr>
        <w:t>772</w:t>
      </w:r>
      <w:r w:rsidR="001824A7">
        <w:rPr>
          <w:rFonts w:cstheme="minorHAnsi"/>
        </w:rPr>
        <w:t xml:space="preserve">, mail: </w:t>
      </w:r>
      <w:hyperlink r:id="rId12" w:history="1">
        <w:r w:rsidR="001824A7" w:rsidRPr="007B431D">
          <w:rPr>
            <w:rStyle w:val="Hypertextovprepojenie"/>
            <w:rFonts w:cstheme="minorHAnsi"/>
          </w:rPr>
          <w:t>richard.danielis@mhth.sk</w:t>
        </w:r>
      </w:hyperlink>
    </w:p>
    <w:p w14:paraId="46CA6511" w14:textId="246E1C30" w:rsidR="00E11C8A" w:rsidRDefault="0041632E" w:rsidP="00395330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>
        <w:t>Ing. Štefan Janák</w:t>
      </w:r>
      <w:r w:rsidR="00812785">
        <w:t xml:space="preserve"> </w:t>
      </w:r>
      <w:r w:rsidR="00C1613D" w:rsidRPr="00B0052C">
        <w:t>,</w:t>
      </w:r>
      <w:r>
        <w:t xml:space="preserve"> </w:t>
      </w:r>
      <w:r w:rsidR="00E11C8A" w:rsidRPr="00E11C8A">
        <w:t>+421</w:t>
      </w:r>
      <w:r w:rsidR="00E11C8A">
        <w:t> </w:t>
      </w:r>
      <w:r w:rsidR="00E11C8A" w:rsidRPr="00E11C8A">
        <w:t>90</w:t>
      </w:r>
      <w:r w:rsidR="005223ED">
        <w:t>8</w:t>
      </w:r>
      <w:r w:rsidR="00E11C8A">
        <w:t> </w:t>
      </w:r>
      <w:r w:rsidR="005223ED">
        <w:t>813</w:t>
      </w:r>
      <w:r w:rsidR="00E11C8A">
        <w:t> </w:t>
      </w:r>
      <w:r w:rsidR="005223ED">
        <w:t>655</w:t>
      </w:r>
      <w:r w:rsidR="00E11C8A">
        <w:t xml:space="preserve">, </w:t>
      </w:r>
      <w:r w:rsidR="008C585D" w:rsidRPr="00B0052C">
        <w:t>mail:</w:t>
      </w:r>
      <w:r w:rsidR="004F3C95" w:rsidRPr="00B0052C">
        <w:t xml:space="preserve"> </w:t>
      </w:r>
      <w:hyperlink r:id="rId13" w:history="1">
        <w:r w:rsidR="00CF29B6" w:rsidRPr="008410F7">
          <w:rPr>
            <w:rStyle w:val="Hypertextovprepojenie"/>
          </w:rPr>
          <w:t>stefan.janak@mhth.sk</w:t>
        </w:r>
      </w:hyperlink>
      <w:hyperlink r:id="rId14" w:history="1"/>
      <w:r w:rsidR="00D83982" w:rsidRPr="00B0052C">
        <w:rPr>
          <w:rFonts w:cstheme="minorHAnsi"/>
        </w:rPr>
        <w:t>.</w:t>
      </w:r>
    </w:p>
    <w:p w14:paraId="730FBA0F" w14:textId="17D66A07" w:rsidR="00996FE7" w:rsidRPr="00B0052C" w:rsidRDefault="00D83982" w:rsidP="00996FE7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 w:rsidRPr="003A77D1">
        <w:rPr>
          <w:rFonts w:cstheme="minorHAnsi"/>
          <w:highlight w:val="yellow"/>
        </w:rPr>
        <w:t xml:space="preserve">Obhliadka sa bude konať </w:t>
      </w:r>
      <w:r w:rsidRPr="003A77D1">
        <w:rPr>
          <w:rFonts w:cstheme="minorHAnsi"/>
          <w:b/>
          <w:bCs/>
          <w:highlight w:val="yellow"/>
        </w:rPr>
        <w:t>dňa</w:t>
      </w:r>
      <w:r w:rsidR="00912735" w:rsidRPr="003A77D1">
        <w:rPr>
          <w:rFonts w:cstheme="minorHAnsi"/>
          <w:b/>
          <w:bCs/>
          <w:highlight w:val="yellow"/>
        </w:rPr>
        <w:t xml:space="preserve"> </w:t>
      </w:r>
      <w:r w:rsidR="00E42DCC" w:rsidRPr="003A77D1">
        <w:rPr>
          <w:rFonts w:cstheme="minorHAnsi"/>
          <w:b/>
          <w:bCs/>
          <w:highlight w:val="yellow"/>
        </w:rPr>
        <w:t>27.08.2026</w:t>
      </w:r>
      <w:r w:rsidR="00A87C1E" w:rsidRPr="003A77D1">
        <w:rPr>
          <w:rFonts w:cstheme="minorHAnsi"/>
          <w:b/>
          <w:bCs/>
          <w:highlight w:val="yellow"/>
        </w:rPr>
        <w:t xml:space="preserve"> </w:t>
      </w:r>
      <w:r w:rsidR="00B006D9" w:rsidRPr="003A77D1">
        <w:rPr>
          <w:rFonts w:cstheme="minorHAnsi"/>
          <w:b/>
          <w:bCs/>
          <w:highlight w:val="yellow"/>
        </w:rPr>
        <w:t>o</w:t>
      </w:r>
      <w:r w:rsidR="00E42DCC" w:rsidRPr="003A77D1">
        <w:rPr>
          <w:rFonts w:cstheme="minorHAnsi"/>
          <w:b/>
          <w:bCs/>
          <w:highlight w:val="yellow"/>
        </w:rPr>
        <w:t> 10:00</w:t>
      </w:r>
      <w:r w:rsidR="00B006D9" w:rsidRPr="003A77D1">
        <w:rPr>
          <w:rFonts w:cstheme="minorHAnsi"/>
          <w:b/>
          <w:bCs/>
          <w:highlight w:val="yellow"/>
        </w:rPr>
        <w:t>, hod</w:t>
      </w:r>
      <w:r w:rsidR="00E872F4" w:rsidRPr="003A77D1">
        <w:rPr>
          <w:rFonts w:cstheme="minorHAnsi"/>
          <w:b/>
          <w:bCs/>
          <w:highlight w:val="yellow"/>
        </w:rPr>
        <w:t xml:space="preserve"> </w:t>
      </w:r>
      <w:r w:rsidRPr="003A77D1">
        <w:rPr>
          <w:rFonts w:cstheme="minorHAnsi"/>
          <w:b/>
          <w:bCs/>
          <w:highlight w:val="yellow"/>
        </w:rPr>
        <w:t>so str</w:t>
      </w:r>
      <w:r w:rsidR="0056115C" w:rsidRPr="003A77D1">
        <w:rPr>
          <w:rFonts w:cstheme="minorHAnsi"/>
          <w:b/>
          <w:bCs/>
          <w:highlight w:val="yellow"/>
        </w:rPr>
        <w:t>etnutím</w:t>
      </w:r>
      <w:r w:rsidR="00767E2E" w:rsidRPr="003A77D1">
        <w:rPr>
          <w:rFonts w:cstheme="minorHAnsi"/>
          <w:b/>
          <w:bCs/>
          <w:highlight w:val="yellow"/>
        </w:rPr>
        <w:t xml:space="preserve"> na</w:t>
      </w:r>
      <w:r w:rsidR="004A5CFC" w:rsidRPr="003A77D1">
        <w:rPr>
          <w:rFonts w:cstheme="minorHAnsi"/>
          <w:b/>
          <w:bCs/>
          <w:highlight w:val="yellow"/>
        </w:rPr>
        <w:t xml:space="preserve"> recepcii v sídle spoločnosti MH Teplárenský holding, Turbínová 3, 831 04 Bratislava</w:t>
      </w:r>
    </w:p>
    <w:p w14:paraId="43713487" w14:textId="5E86FF39" w:rsidR="00173603" w:rsidRPr="00B0052C" w:rsidRDefault="00501993" w:rsidP="00996FE7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45A8493D" w14:textId="6CB9179C" w:rsidR="0009221F" w:rsidRDefault="0009221F" w:rsidP="00996FE7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b/>
          <w:bCs/>
        </w:rPr>
      </w:pPr>
      <w:r w:rsidRPr="00E052CC">
        <w:rPr>
          <w:rFonts w:cstheme="minorHAnsi"/>
          <w:b/>
          <w:bCs/>
        </w:rPr>
        <w:t xml:space="preserve">Svoju účasť nahlasujte mailom na </w:t>
      </w:r>
      <w:r w:rsidR="00772741" w:rsidRPr="00E052CC">
        <w:rPr>
          <w:b/>
          <w:bCs/>
        </w:rPr>
        <w:t xml:space="preserve"> </w:t>
      </w:r>
      <w:hyperlink r:id="rId15" w:history="1">
        <w:r w:rsidR="00ED6CB8" w:rsidRPr="00EF0697">
          <w:rPr>
            <w:rStyle w:val="Hypertextovprepojenie"/>
            <w:b/>
            <w:bCs/>
          </w:rPr>
          <w:t>stefan.janak@mhth.sk</w:t>
        </w:r>
      </w:hyperlink>
    </w:p>
    <w:p w14:paraId="0846578D" w14:textId="77777777" w:rsidR="00E11C8A" w:rsidRPr="00772741" w:rsidRDefault="00E11C8A" w:rsidP="00996FE7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  <w:b/>
          <w:bCs/>
        </w:rPr>
      </w:pPr>
    </w:p>
    <w:p w14:paraId="68D733E4" w14:textId="77777777" w:rsidR="007343A9" w:rsidRPr="00B0052C" w:rsidRDefault="007343A9" w:rsidP="0022521C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Vysvetľovanie a doplnenie súťažných podkladov</w:t>
      </w:r>
    </w:p>
    <w:p w14:paraId="2A6DAEEA" w14:textId="642546E1" w:rsidR="00BA05C6" w:rsidRPr="00B0052C" w:rsidRDefault="000A239D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4020F9" w:rsidRPr="00B0052C">
        <w:rPr>
          <w:rFonts w:asciiTheme="minorHAnsi" w:hAnsiTheme="minorHAnsi" w:cstheme="minorHAnsi"/>
          <w:sz w:val="22"/>
          <w:szCs w:val="22"/>
        </w:rPr>
        <w:t>V prípade potreby objasniť súťažné podklady, p</w:t>
      </w:r>
      <w:r w:rsidRPr="00B0052C">
        <w:rPr>
          <w:rFonts w:asciiTheme="minorHAnsi" w:hAnsiTheme="minorHAnsi" w:cstheme="minorHAnsi"/>
          <w:sz w:val="22"/>
          <w:szCs w:val="22"/>
        </w:rPr>
        <w:t>oskytovanie vysvetlení a iné dorozumievanie medzi obstarávateľom a</w:t>
      </w:r>
      <w:r w:rsidR="00FD02D9" w:rsidRPr="00B0052C">
        <w:rPr>
          <w:rFonts w:asciiTheme="minorHAnsi" w:hAnsiTheme="minorHAnsi" w:cstheme="minorHAnsi"/>
          <w:sz w:val="22"/>
          <w:szCs w:val="22"/>
        </w:rPr>
        <w:t> </w:t>
      </w:r>
      <w:r w:rsidRPr="00B0052C">
        <w:rPr>
          <w:rFonts w:asciiTheme="minorHAnsi" w:hAnsiTheme="minorHAnsi" w:cstheme="minorHAnsi"/>
          <w:sz w:val="22"/>
          <w:szCs w:val="22"/>
        </w:rPr>
        <w:t>účastníkmi</w:t>
      </w:r>
      <w:r w:rsidR="00FD02D9" w:rsidRPr="00B0052C">
        <w:rPr>
          <w:rFonts w:asciiTheme="minorHAnsi" w:hAnsiTheme="minorHAnsi" w:cstheme="minorHAnsi"/>
          <w:sz w:val="22"/>
          <w:szCs w:val="22"/>
        </w:rPr>
        <w:t>,</w:t>
      </w:r>
      <w:r w:rsidRPr="00B0052C">
        <w:rPr>
          <w:rFonts w:asciiTheme="minorHAnsi" w:hAnsiTheme="minorHAnsi" w:cstheme="minorHAnsi"/>
          <w:sz w:val="22"/>
          <w:szCs w:val="22"/>
        </w:rPr>
        <w:t xml:space="preserve"> sa bude uskutočňovať písomnou formou – elektronicky prostredníctvom modulu „</w:t>
      </w:r>
      <w:r w:rsidR="00307065" w:rsidRPr="00B0052C">
        <w:rPr>
          <w:rFonts w:asciiTheme="minorHAnsi" w:hAnsiTheme="minorHAnsi" w:cstheme="minorHAnsi"/>
          <w:sz w:val="22"/>
          <w:szCs w:val="22"/>
        </w:rPr>
        <w:t>ERRMA</w:t>
      </w:r>
      <w:r w:rsidRPr="00B0052C">
        <w:rPr>
          <w:rFonts w:asciiTheme="minorHAnsi" w:hAnsiTheme="minorHAnsi" w:cstheme="minorHAnsi"/>
          <w:sz w:val="22"/>
          <w:szCs w:val="22"/>
        </w:rPr>
        <w:t>“</w:t>
      </w:r>
      <w:r w:rsidR="00307065" w:rsidRPr="00B0052C">
        <w:rPr>
          <w:rFonts w:asciiTheme="minorHAnsi" w:hAnsiTheme="minorHAnsi" w:cstheme="minorHAnsi"/>
          <w:sz w:val="22"/>
          <w:szCs w:val="22"/>
        </w:rPr>
        <w:t xml:space="preserve"> alebo vyplnením formuláru </w:t>
      </w:r>
      <w:r w:rsidR="00FA0494" w:rsidRPr="00B0052C">
        <w:rPr>
          <w:rFonts w:asciiTheme="minorHAnsi" w:hAnsiTheme="minorHAnsi" w:cstheme="minorHAnsi"/>
          <w:b/>
          <w:bCs/>
          <w:sz w:val="22"/>
          <w:szCs w:val="22"/>
        </w:rPr>
        <w:t>Otázky_a_odpovede.xlsx</w:t>
      </w:r>
      <w:r w:rsidR="00FA0494" w:rsidRPr="00B0052C">
        <w:rPr>
          <w:rFonts w:asciiTheme="minorHAnsi" w:hAnsiTheme="minorHAnsi" w:cstheme="minorHAnsi"/>
          <w:sz w:val="22"/>
          <w:szCs w:val="22"/>
        </w:rPr>
        <w:t>, ktorý tvorí samostatnú prílohu týchto súťažných podmienok</w:t>
      </w:r>
      <w:r w:rsidRPr="00B0052C">
        <w:rPr>
          <w:rFonts w:asciiTheme="minorHAnsi" w:hAnsiTheme="minorHAnsi" w:cstheme="minorHAnsi"/>
          <w:sz w:val="22"/>
          <w:szCs w:val="22"/>
        </w:rPr>
        <w:t>.</w:t>
      </w:r>
      <w:r w:rsidR="00BA05C6" w:rsidRPr="00B0052C">
        <w:rPr>
          <w:rFonts w:asciiTheme="minorHAnsi" w:hAnsiTheme="minorHAnsi" w:cstheme="minorHAnsi"/>
          <w:sz w:val="22"/>
          <w:szCs w:val="22"/>
        </w:rPr>
        <w:tab/>
      </w:r>
      <w:r w:rsidR="00BA05C6" w:rsidRPr="00B0052C">
        <w:rPr>
          <w:rFonts w:asciiTheme="minorHAnsi" w:hAnsiTheme="minorHAnsi" w:cstheme="minorHAnsi"/>
          <w:sz w:val="22"/>
          <w:szCs w:val="22"/>
        </w:rPr>
        <w:tab/>
      </w:r>
      <w:r w:rsidR="00BA05C6" w:rsidRPr="00B0052C">
        <w:rPr>
          <w:rFonts w:asciiTheme="minorHAnsi" w:hAnsiTheme="minorHAnsi" w:cstheme="minorHAnsi"/>
          <w:sz w:val="22"/>
          <w:szCs w:val="22"/>
        </w:rPr>
        <w:tab/>
      </w:r>
    </w:p>
    <w:p w14:paraId="4CDC0AAB" w14:textId="1BDB8D30" w:rsidR="00BA05C6" w:rsidRPr="00B0052C" w:rsidRDefault="00BA05C6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>Za včas doručenú požiadavku účastníka o vysvetlenie súťažných podkladov sa považuje požiadavka doručená v písomnej forme</w:t>
      </w:r>
      <w:r w:rsidR="00697868" w:rsidRPr="00B0052C">
        <w:rPr>
          <w:rFonts w:asciiTheme="minorHAnsi" w:hAnsiTheme="minorHAnsi" w:cstheme="minorHAnsi"/>
          <w:sz w:val="22"/>
          <w:szCs w:val="22"/>
        </w:rPr>
        <w:t>(mailom)</w:t>
      </w:r>
      <w:r w:rsidRPr="00B0052C">
        <w:rPr>
          <w:rFonts w:asciiTheme="minorHAnsi" w:hAnsiTheme="minorHAnsi" w:cstheme="minorHAnsi"/>
          <w:sz w:val="22"/>
          <w:szCs w:val="22"/>
        </w:rPr>
        <w:t xml:space="preserve"> najneskôr 3 dni pred uplynutím lehoty na predkladanie ponúk. </w:t>
      </w:r>
      <w:r w:rsidRPr="00B0052C">
        <w:rPr>
          <w:rFonts w:asciiTheme="minorHAnsi" w:hAnsiTheme="minorHAnsi" w:cstheme="minorHAnsi"/>
          <w:sz w:val="22"/>
          <w:szCs w:val="22"/>
        </w:rPr>
        <w:tab/>
      </w:r>
    </w:p>
    <w:p w14:paraId="30921CC9" w14:textId="77777777" w:rsidR="00BA05C6" w:rsidRDefault="00BA05C6" w:rsidP="00BA05C6">
      <w:pPr>
        <w:pStyle w:val="Normlnyslovan"/>
        <w:tabs>
          <w:tab w:val="clear" w:pos="851"/>
          <w:tab w:val="left" w:pos="284"/>
        </w:tabs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>Ak je to nevyhnutné, obstarávateľ môže doplniť informácie uvedené v súťažných podkladoch, ktoré oznámi súčasne všetkým účastníkom najneskôr 2 dni pred lehotou na predkladanie ponúk.</w:t>
      </w:r>
    </w:p>
    <w:p w14:paraId="710B6171" w14:textId="77777777" w:rsidR="00520970" w:rsidRDefault="00520970" w:rsidP="00741941">
      <w:pPr>
        <w:pStyle w:val="Normlnyslovan"/>
        <w:tabs>
          <w:tab w:val="clear" w:pos="851"/>
          <w:tab w:val="left" w:pos="284"/>
        </w:tabs>
        <w:autoSpaceDE w:val="0"/>
        <w:autoSpaceDN w:val="0"/>
        <w:adjustRightInd w:val="0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81C9C5B" w14:textId="77777777" w:rsidR="00E052CC" w:rsidRPr="00B0052C" w:rsidRDefault="00E052CC" w:rsidP="00BA05C6">
      <w:pPr>
        <w:pStyle w:val="Normlnyslovan"/>
        <w:tabs>
          <w:tab w:val="clear" w:pos="851"/>
          <w:tab w:val="left" w:pos="284"/>
        </w:tabs>
        <w:autoSpaceDE w:val="0"/>
        <w:autoSpaceDN w:val="0"/>
        <w:adjustRightInd w:val="0"/>
        <w:spacing w:after="0"/>
        <w:ind w:left="567"/>
        <w:rPr>
          <w:rFonts w:asciiTheme="minorHAnsi" w:hAnsiTheme="minorHAnsi" w:cstheme="minorHAnsi"/>
          <w:sz w:val="22"/>
          <w:szCs w:val="22"/>
        </w:rPr>
      </w:pPr>
    </w:p>
    <w:p w14:paraId="26E969A3" w14:textId="77777777" w:rsidR="00BA05C6" w:rsidRPr="00B0052C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Obsah ponuky</w:t>
      </w:r>
    </w:p>
    <w:p w14:paraId="63865D97" w14:textId="78FF4703" w:rsidR="00BA05C6" w:rsidRPr="00B0052C" w:rsidRDefault="00BA05C6" w:rsidP="00BA05C6">
      <w:pPr>
        <w:spacing w:after="0" w:line="240" w:lineRule="auto"/>
        <w:ind w:left="345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Ponuka predložená účastníkom musí obsahovať</w:t>
      </w:r>
      <w:r w:rsidR="009D712C" w:rsidRPr="00B0052C">
        <w:rPr>
          <w:rFonts w:ascii="Calibri" w:eastAsia="Times New Roman" w:hAnsi="Calibri" w:cs="Calibri"/>
          <w:lang w:eastAsia="sk-SK"/>
        </w:rPr>
        <w:t xml:space="preserve"> nasledovné doklady a dokumenty preukazujúce splnenie podmienok účasti a požiadaviek obstarávateľa v súťaži:</w:t>
      </w:r>
    </w:p>
    <w:p w14:paraId="68638362" w14:textId="7F9B1E06" w:rsidR="00CE4A74" w:rsidRPr="00B0052C" w:rsidRDefault="00AB23B9" w:rsidP="001B45C1">
      <w:pPr>
        <w:spacing w:after="0" w:line="240" w:lineRule="auto"/>
        <w:ind w:left="706" w:hanging="422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eastAsia="Times New Roman" w:cstheme="minorHAnsi"/>
          <w:lang w:eastAsia="sk-SK"/>
        </w:rPr>
        <w:t xml:space="preserve"> </w:t>
      </w:r>
      <w:r w:rsidR="00284DE9" w:rsidRPr="00B0052C">
        <w:rPr>
          <w:rFonts w:eastAsia="Times New Roman" w:cstheme="minorHAnsi"/>
          <w:lang w:eastAsia="sk-SK"/>
        </w:rPr>
        <w:t>7.1</w:t>
      </w:r>
      <w:r w:rsidR="00CE4A74" w:rsidRPr="00B0052C">
        <w:rPr>
          <w:rFonts w:eastAsia="Times New Roman" w:cstheme="minorHAnsi"/>
          <w:lang w:eastAsia="sk-SK"/>
        </w:rPr>
        <w:tab/>
      </w:r>
      <w:r w:rsidR="00E300FF" w:rsidRPr="00B0052C">
        <w:rPr>
          <w:rFonts w:eastAsia="Times New Roman" w:cstheme="minorHAnsi"/>
          <w:b/>
          <w:bCs/>
          <w:lang w:eastAsia="sk-SK"/>
        </w:rPr>
        <w:t xml:space="preserve">Deklaráciu potrebných povolení a oprávnení na výkon a dodávku predmetu </w:t>
      </w:r>
      <w:r w:rsidR="007F6642" w:rsidRPr="00B0052C">
        <w:rPr>
          <w:rFonts w:eastAsia="Times New Roman" w:cstheme="minorHAnsi"/>
          <w:b/>
          <w:bCs/>
          <w:lang w:eastAsia="sk-SK"/>
        </w:rPr>
        <w:t>obstarávania</w:t>
      </w:r>
      <w:r w:rsidR="00E300FF" w:rsidRPr="00B0052C">
        <w:rPr>
          <w:rFonts w:eastAsia="Times New Roman" w:cstheme="minorHAnsi"/>
          <w:lang w:eastAsia="sk-SK"/>
        </w:rPr>
        <w:t xml:space="preserve"> v zmysle platnej legislatívy v SR. Urobíte tak vo voliteľných podmienkach. V prípade </w:t>
      </w:r>
      <w:proofErr w:type="spellStart"/>
      <w:r w:rsidR="00E300FF" w:rsidRPr="00B0052C">
        <w:rPr>
          <w:rFonts w:eastAsia="Times New Roman" w:cstheme="minorHAnsi"/>
          <w:lang w:eastAsia="sk-SK"/>
        </w:rPr>
        <w:t>nedisponibility</w:t>
      </w:r>
      <w:proofErr w:type="spellEnd"/>
      <w:r w:rsidR="00E300FF" w:rsidRPr="00B0052C">
        <w:rPr>
          <w:rFonts w:eastAsia="Times New Roman" w:cstheme="minorHAnsi"/>
          <w:lang w:eastAsia="sk-SK"/>
        </w:rPr>
        <w:t xml:space="preserve"> budete zo súťaže vylúčení.</w:t>
      </w:r>
      <w:r w:rsidR="00186833" w:rsidRPr="00B0052C">
        <w:rPr>
          <w:rFonts w:eastAsia="Times New Roman" w:cstheme="minorHAnsi"/>
          <w:lang w:eastAsia="sk-SK"/>
        </w:rPr>
        <w:t xml:space="preserve">(účastník disponuje </w:t>
      </w:r>
      <w:r w:rsidR="00CE4A74" w:rsidRPr="00B0052C">
        <w:rPr>
          <w:rFonts w:eastAsia="Times New Roman" w:cstheme="minorHAnsi"/>
          <w:lang w:eastAsia="sk-SK"/>
        </w:rPr>
        <w:t>doklad</w:t>
      </w:r>
      <w:r w:rsidR="00186833" w:rsidRPr="00B0052C">
        <w:rPr>
          <w:rFonts w:eastAsia="Times New Roman" w:cstheme="minorHAnsi"/>
          <w:lang w:eastAsia="sk-SK"/>
        </w:rPr>
        <w:t>om</w:t>
      </w:r>
      <w:r w:rsidR="00CE4A74" w:rsidRPr="00B0052C">
        <w:rPr>
          <w:rFonts w:eastAsia="Times New Roman" w:cstheme="minorHAnsi"/>
          <w:lang w:eastAsia="sk-SK"/>
        </w:rPr>
        <w:t xml:space="preserve"> o oprávnení podnikať, respektíve doklad</w:t>
      </w:r>
      <w:r w:rsidR="00186833" w:rsidRPr="00B0052C">
        <w:rPr>
          <w:rFonts w:eastAsia="Times New Roman" w:cstheme="minorHAnsi"/>
          <w:lang w:eastAsia="sk-SK"/>
        </w:rPr>
        <w:t>o</w:t>
      </w:r>
      <w:r w:rsidR="008501CF" w:rsidRPr="00B0052C">
        <w:rPr>
          <w:rFonts w:eastAsia="Times New Roman" w:cstheme="minorHAnsi"/>
          <w:lang w:eastAsia="sk-SK"/>
        </w:rPr>
        <w:t>v</w:t>
      </w:r>
      <w:r w:rsidR="00CE4A74" w:rsidRPr="00B0052C">
        <w:rPr>
          <w:rFonts w:eastAsia="Times New Roman" w:cstheme="minorHAnsi"/>
          <w:lang w:eastAsia="sk-SK"/>
        </w:rPr>
        <w:t xml:space="preserve"> o zapísaní v profesijnom zozname  vedenom profesijnou</w:t>
      </w:r>
      <w:r w:rsidR="00CE4A74" w:rsidRPr="00B0052C">
        <w:rPr>
          <w:rFonts w:ascii="Calibri" w:eastAsia="Times New Roman" w:hAnsi="Calibri" w:cs="Calibri"/>
          <w:lang w:eastAsia="sk-SK"/>
        </w:rPr>
        <w:t xml:space="preserve"> organizáciou. V </w:t>
      </w:r>
      <w:r w:rsidR="00CE4A74" w:rsidRPr="00B0052C">
        <w:rPr>
          <w:rFonts w:ascii="Calibri" w:eastAsia="Times New Roman" w:hAnsi="Calibri" w:cs="Calibri"/>
          <w:lang w:eastAsia="sk-SK"/>
        </w:rPr>
        <w:lastRenderedPageBreak/>
        <w:t>predmete podnikania musí byť zapísaný predmet podnikania oprávňujúci účastníka poskytovať požadovaný predmet zákazky</w:t>
      </w:r>
      <w:r w:rsidR="00186833" w:rsidRPr="00B0052C">
        <w:rPr>
          <w:rFonts w:ascii="Calibri" w:eastAsia="Times New Roman" w:hAnsi="Calibri" w:cs="Calibri"/>
          <w:lang w:eastAsia="sk-SK"/>
        </w:rPr>
        <w:t>)</w:t>
      </w:r>
    </w:p>
    <w:p w14:paraId="38117985" w14:textId="78DF8048" w:rsidR="00BC7A2E" w:rsidRPr="00B0052C" w:rsidRDefault="001B45C1" w:rsidP="00BC7A2E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  <w:r w:rsidRPr="00B0052C">
        <w:rPr>
          <w:rFonts w:asciiTheme="minorHAnsi" w:hAnsiTheme="minorHAnsi" w:cstheme="minorHAnsi"/>
          <w:sz w:val="22"/>
          <w:szCs w:val="22"/>
        </w:rPr>
        <w:t xml:space="preserve"> - </w:t>
      </w:r>
      <w:r w:rsidR="00BC7A2E" w:rsidRPr="00B0052C">
        <w:rPr>
          <w:rFonts w:asciiTheme="minorHAnsi" w:hAnsiTheme="minorHAnsi" w:cstheme="minorHAnsi"/>
          <w:sz w:val="22"/>
          <w:szCs w:val="22"/>
        </w:rPr>
        <w:t>Súhlas s obsahom „Čestné vyhlásenie účastníka MHTH.docx, ktoré tvorí prílohu týchto súťaž</w:t>
      </w:r>
      <w:r w:rsidR="00BB38BA" w:rsidRPr="00B0052C">
        <w:rPr>
          <w:rFonts w:asciiTheme="minorHAnsi" w:hAnsiTheme="minorHAnsi" w:cstheme="minorHAnsi"/>
          <w:sz w:val="22"/>
          <w:szCs w:val="22"/>
        </w:rPr>
        <w:t>ných podkladov</w:t>
      </w:r>
      <w:r w:rsidR="00BC7A2E" w:rsidRPr="00B0052C">
        <w:rPr>
          <w:rFonts w:asciiTheme="minorHAnsi" w:hAnsiTheme="minorHAnsi" w:cstheme="minorHAnsi"/>
          <w:sz w:val="22"/>
          <w:szCs w:val="22"/>
        </w:rPr>
        <w:t>. Urobíte tak vo voliteľných podmienkach. V prípade nesúhlasu budete zo súťaže vylúčení.</w:t>
      </w:r>
    </w:p>
    <w:p w14:paraId="68B24472" w14:textId="40D42EA1" w:rsidR="00881949" w:rsidRPr="007D2151" w:rsidRDefault="00881949" w:rsidP="00881949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>Súhlas s „</w:t>
      </w:r>
      <w:r w:rsidRPr="00B0052C">
        <w:rPr>
          <w:rFonts w:asciiTheme="minorHAnsi" w:hAnsiTheme="minorHAnsi" w:cstheme="minorHAnsi"/>
          <w:b/>
          <w:bCs/>
          <w:sz w:val="22"/>
          <w:szCs w:val="22"/>
        </w:rPr>
        <w:t xml:space="preserve">Platnosť cien </w:t>
      </w:r>
      <w:r w:rsidRPr="007D2151">
        <w:rPr>
          <w:rFonts w:asciiTheme="minorHAnsi" w:hAnsiTheme="minorHAnsi" w:cstheme="minorHAnsi"/>
          <w:b/>
          <w:bCs/>
          <w:sz w:val="22"/>
          <w:szCs w:val="22"/>
        </w:rPr>
        <w:t>do 3</w:t>
      </w:r>
      <w:r w:rsidR="00173854" w:rsidRPr="007D2151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7D215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170EC" w:rsidRPr="007D2151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7D2151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173854" w:rsidRPr="007D2151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7D2151">
        <w:rPr>
          <w:rFonts w:asciiTheme="minorHAnsi" w:hAnsiTheme="minorHAnsi" w:cstheme="minorHAnsi"/>
          <w:sz w:val="22"/>
          <w:szCs w:val="22"/>
        </w:rPr>
        <w:t>“.Urobíte tak vo voliteľných podmienkach. V prípade nesúhlasu budete zo súťaže vylúčení.</w:t>
      </w:r>
    </w:p>
    <w:p w14:paraId="14BE0D72" w14:textId="1C9BF060" w:rsidR="008A1C57" w:rsidRPr="007D2151" w:rsidRDefault="008A1C57" w:rsidP="00881949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7D2151">
        <w:rPr>
          <w:rFonts w:asciiTheme="minorHAnsi" w:hAnsiTheme="minorHAnsi" w:cstheme="minorHAnsi"/>
          <w:sz w:val="22"/>
          <w:szCs w:val="22"/>
        </w:rPr>
        <w:t>Súhlas s „</w:t>
      </w:r>
      <w:r w:rsidRPr="007D2151">
        <w:rPr>
          <w:rFonts w:asciiTheme="minorHAnsi" w:hAnsiTheme="minorHAnsi" w:cstheme="minorHAnsi"/>
          <w:b/>
          <w:bCs/>
          <w:sz w:val="22"/>
          <w:szCs w:val="22"/>
        </w:rPr>
        <w:t xml:space="preserve">Všeobecné zmluvné podmienky pre </w:t>
      </w:r>
      <w:proofErr w:type="spellStart"/>
      <w:r w:rsidRPr="007D2151">
        <w:rPr>
          <w:rFonts w:asciiTheme="minorHAnsi" w:hAnsiTheme="minorHAnsi" w:cstheme="minorHAnsi"/>
          <w:b/>
          <w:bCs/>
          <w:sz w:val="22"/>
          <w:szCs w:val="22"/>
        </w:rPr>
        <w:t>nákup_MHTH</w:t>
      </w:r>
      <w:r w:rsidRPr="007D2151">
        <w:rPr>
          <w:rFonts w:asciiTheme="minorHAnsi" w:hAnsiTheme="minorHAnsi" w:cstheme="minorHAnsi"/>
          <w:sz w:val="22"/>
          <w:szCs w:val="22"/>
        </w:rPr>
        <w:t>“.Urobíte</w:t>
      </w:r>
      <w:proofErr w:type="spellEnd"/>
      <w:r w:rsidRPr="007D2151">
        <w:rPr>
          <w:rFonts w:asciiTheme="minorHAnsi" w:hAnsiTheme="minorHAnsi" w:cstheme="minorHAnsi"/>
          <w:sz w:val="22"/>
          <w:szCs w:val="22"/>
        </w:rPr>
        <w:t xml:space="preserve"> tak vo voliteľných podmienkach. V prípade nesúhlasu budete zo súťaže vylúčení</w:t>
      </w:r>
    </w:p>
    <w:p w14:paraId="1521A878" w14:textId="7B68477F" w:rsidR="006B540B" w:rsidRPr="007D2151" w:rsidRDefault="0026195C" w:rsidP="007F5BC9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7D2151">
        <w:rPr>
          <w:rFonts w:asciiTheme="minorHAnsi" w:hAnsiTheme="minorHAnsi" w:cstheme="minorHAnsi"/>
          <w:sz w:val="22"/>
          <w:szCs w:val="22"/>
        </w:rPr>
        <w:t>Súhlas s</w:t>
      </w:r>
      <w:r w:rsidR="009F2FCF" w:rsidRPr="007D2151">
        <w:rPr>
          <w:rFonts w:asciiTheme="minorHAnsi" w:hAnsiTheme="minorHAnsi" w:cstheme="minorHAnsi"/>
          <w:sz w:val="22"/>
          <w:szCs w:val="22"/>
        </w:rPr>
        <w:t xml:space="preserve"> oboznámením sa </w:t>
      </w:r>
      <w:r w:rsidR="009F2FCF" w:rsidRPr="007D2151">
        <w:rPr>
          <w:rFonts w:cstheme="minorHAnsi"/>
        </w:rPr>
        <w:t xml:space="preserve"> </w:t>
      </w:r>
      <w:r w:rsidR="00E733CB" w:rsidRPr="007D2151">
        <w:rPr>
          <w:rFonts w:asciiTheme="minorHAnsi" w:hAnsiTheme="minorHAnsi" w:cstheme="minorHAnsi"/>
          <w:sz w:val="22"/>
          <w:szCs w:val="22"/>
        </w:rPr>
        <w:t>„</w:t>
      </w:r>
      <w:r w:rsidR="009F2FCF" w:rsidRPr="007D2151">
        <w:rPr>
          <w:rFonts w:asciiTheme="minorHAnsi" w:hAnsiTheme="minorHAnsi" w:cstheme="minorHAnsi"/>
          <w:b/>
          <w:bCs/>
          <w:sz w:val="22"/>
          <w:szCs w:val="22"/>
        </w:rPr>
        <w:t>Politik</w:t>
      </w:r>
      <w:r w:rsidR="00E733CB" w:rsidRPr="007D2151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9F2FCF" w:rsidRPr="007D2151">
        <w:rPr>
          <w:rFonts w:asciiTheme="minorHAnsi" w:hAnsiTheme="minorHAnsi" w:cstheme="minorHAnsi"/>
          <w:b/>
          <w:bCs/>
          <w:sz w:val="22"/>
          <w:szCs w:val="22"/>
        </w:rPr>
        <w:t xml:space="preserve"> kybernetickej a informačnej bezpečnosti pre dodávateľov a tretie strany</w:t>
      </w:r>
      <w:r w:rsidR="00E733CB" w:rsidRPr="007D2151">
        <w:rPr>
          <w:rFonts w:asciiTheme="minorHAnsi" w:hAnsiTheme="minorHAnsi" w:cstheme="minorHAnsi"/>
          <w:sz w:val="22"/>
          <w:szCs w:val="22"/>
        </w:rPr>
        <w:t>“ “ Urobíte tak vo voliteľných podmienkach. V prípade nesúhlasu budete zo súťaže vylúčení.</w:t>
      </w:r>
    </w:p>
    <w:p w14:paraId="2EAF8969" w14:textId="0AD1D4E8" w:rsidR="006A474D" w:rsidRPr="007D2151" w:rsidRDefault="006A474D" w:rsidP="009F2FCF">
      <w:pPr>
        <w:pStyle w:val="Odsekzoznamu"/>
        <w:numPr>
          <w:ilvl w:val="1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7D2151">
        <w:rPr>
          <w:rFonts w:asciiTheme="minorHAnsi" w:hAnsiTheme="minorHAnsi" w:cstheme="minorHAnsi"/>
          <w:sz w:val="22"/>
          <w:szCs w:val="22"/>
        </w:rPr>
        <w:t xml:space="preserve">cenovú ponuku podľa časti 4 týchto súťažných podkladov, ktorú vyplní elektronicky a zároveň </w:t>
      </w:r>
      <w:r w:rsidRPr="007D2151">
        <w:rPr>
          <w:rFonts w:asciiTheme="minorHAnsi" w:hAnsiTheme="minorHAnsi" w:cstheme="minorHAnsi"/>
          <w:b/>
          <w:bCs/>
          <w:sz w:val="22"/>
          <w:szCs w:val="22"/>
        </w:rPr>
        <w:t>doplní do prílohy</w:t>
      </w:r>
      <w:r w:rsidR="005C65FE" w:rsidRPr="007D21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D2151">
        <w:rPr>
          <w:rFonts w:asciiTheme="minorHAnsi" w:hAnsiTheme="minorHAnsi" w:cstheme="minorHAnsi"/>
          <w:b/>
          <w:bCs/>
          <w:sz w:val="22"/>
          <w:szCs w:val="22"/>
        </w:rPr>
        <w:t>položkovite</w:t>
      </w:r>
      <w:proofErr w:type="spellEnd"/>
      <w:r w:rsidRPr="007D2151">
        <w:rPr>
          <w:rFonts w:asciiTheme="minorHAnsi" w:hAnsiTheme="minorHAnsi" w:cstheme="minorHAnsi"/>
          <w:b/>
          <w:bCs/>
          <w:sz w:val="22"/>
          <w:szCs w:val="22"/>
        </w:rPr>
        <w:t xml:space="preserve"> rozpísan</w:t>
      </w:r>
      <w:r w:rsidR="005C65FE" w:rsidRPr="007D2151">
        <w:rPr>
          <w:rFonts w:asciiTheme="minorHAnsi" w:hAnsiTheme="minorHAnsi" w:cstheme="minorHAnsi"/>
          <w:b/>
          <w:bCs/>
          <w:sz w:val="22"/>
          <w:szCs w:val="22"/>
        </w:rPr>
        <w:t xml:space="preserve">ú s </w:t>
      </w:r>
      <w:proofErr w:type="spellStart"/>
      <w:r w:rsidRPr="007D2151">
        <w:rPr>
          <w:rFonts w:asciiTheme="minorHAnsi" w:hAnsiTheme="minorHAnsi" w:cstheme="minorHAnsi"/>
          <w:b/>
          <w:bCs/>
          <w:sz w:val="22"/>
          <w:szCs w:val="22"/>
        </w:rPr>
        <w:t>technicko</w:t>
      </w:r>
      <w:proofErr w:type="spellEnd"/>
      <w:r w:rsidRPr="007D2151">
        <w:rPr>
          <w:rFonts w:asciiTheme="minorHAnsi" w:hAnsiTheme="minorHAnsi" w:cstheme="minorHAnsi"/>
          <w:b/>
          <w:bCs/>
          <w:sz w:val="22"/>
          <w:szCs w:val="22"/>
        </w:rPr>
        <w:t xml:space="preserve"> realizačným popisom</w:t>
      </w:r>
      <w:r w:rsidRPr="007D2151">
        <w:rPr>
          <w:rFonts w:asciiTheme="minorHAnsi" w:hAnsiTheme="minorHAnsi" w:cstheme="minorHAnsi"/>
          <w:sz w:val="22"/>
          <w:szCs w:val="22"/>
        </w:rPr>
        <w:t xml:space="preserve"> , ktorý uchádzač zhotoví na základe dostupných údajov a obhliadky </w:t>
      </w:r>
    </w:p>
    <w:p w14:paraId="38FD795C" w14:textId="5E4A6248" w:rsidR="00D54798" w:rsidRPr="00B0052C" w:rsidRDefault="00D54798" w:rsidP="009F2FCF">
      <w:pPr>
        <w:pStyle w:val="Odsekzoznamu"/>
        <w:numPr>
          <w:ilvl w:val="1"/>
          <w:numId w:val="32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>kontaktné informácie osôb účastníka, prostredníctvom ktorých bude obstarávateľ kontaktovať účastníka pre potreby elektronickej aukcie</w:t>
      </w:r>
      <w:r w:rsidR="00D14DA1" w:rsidRPr="00B0052C">
        <w:rPr>
          <w:rFonts w:asciiTheme="minorHAnsi" w:hAnsiTheme="minorHAnsi" w:cstheme="minorHAnsi"/>
          <w:sz w:val="22"/>
          <w:szCs w:val="22"/>
        </w:rPr>
        <w:t xml:space="preserve"> (v prípade jej vyhlásenia)</w:t>
      </w:r>
      <w:r w:rsidRPr="00B0052C">
        <w:rPr>
          <w:rFonts w:asciiTheme="minorHAnsi" w:hAnsiTheme="minorHAnsi" w:cstheme="minorHAnsi"/>
          <w:sz w:val="22"/>
          <w:szCs w:val="22"/>
        </w:rPr>
        <w:t xml:space="preserve">. </w:t>
      </w:r>
      <w:r w:rsidR="003E251F" w:rsidRPr="00B0052C">
        <w:rPr>
          <w:rFonts w:asciiTheme="minorHAnsi" w:hAnsiTheme="minorHAnsi" w:cstheme="minorHAnsi"/>
          <w:sz w:val="22"/>
          <w:szCs w:val="22"/>
        </w:rPr>
        <w:t>Obstarávateľ po</w:t>
      </w:r>
      <w:r w:rsidRPr="00B0052C">
        <w:rPr>
          <w:rFonts w:asciiTheme="minorHAnsi" w:hAnsiTheme="minorHAnsi" w:cstheme="minorHAnsi"/>
          <w:sz w:val="22"/>
          <w:szCs w:val="22"/>
        </w:rPr>
        <w:t>žaduje uviesť meno a priezvisko, e-mail</w:t>
      </w:r>
      <w:r w:rsidR="006F0687" w:rsidRPr="00B0052C">
        <w:rPr>
          <w:rFonts w:asciiTheme="minorHAnsi" w:hAnsiTheme="minorHAnsi" w:cstheme="minorHAnsi"/>
          <w:sz w:val="22"/>
          <w:szCs w:val="22"/>
        </w:rPr>
        <w:t xml:space="preserve"> a</w:t>
      </w:r>
      <w:r w:rsidRPr="00B0052C">
        <w:rPr>
          <w:rFonts w:asciiTheme="minorHAnsi" w:hAnsiTheme="minorHAnsi" w:cstheme="minorHAnsi"/>
          <w:sz w:val="22"/>
          <w:szCs w:val="22"/>
        </w:rPr>
        <w:t xml:space="preserve"> telefón týchto kontaktných osôb.</w:t>
      </w:r>
    </w:p>
    <w:p w14:paraId="1701028E" w14:textId="77777777" w:rsidR="000F4FE9" w:rsidRPr="00B0052C" w:rsidRDefault="000F4FE9" w:rsidP="009F2FCF">
      <w:pPr>
        <w:pStyle w:val="Odsekzoznamu"/>
        <w:numPr>
          <w:ilvl w:val="1"/>
          <w:numId w:val="32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 xml:space="preserve">Ponuka </w:t>
      </w:r>
      <w:r w:rsidRPr="00214570">
        <w:rPr>
          <w:rFonts w:asciiTheme="minorHAnsi" w:hAnsiTheme="minorHAnsi" w:cstheme="minorHAnsi"/>
          <w:sz w:val="22"/>
          <w:szCs w:val="22"/>
          <w:u w:val="single"/>
        </w:rPr>
        <w:t>bez vykonania obhliadky môže byť</w:t>
      </w:r>
      <w:r w:rsidRPr="00B0052C">
        <w:rPr>
          <w:rFonts w:asciiTheme="minorHAnsi" w:hAnsiTheme="minorHAnsi" w:cstheme="minorHAnsi"/>
          <w:sz w:val="22"/>
          <w:szCs w:val="22"/>
        </w:rPr>
        <w:t xml:space="preserve"> obstarávateľom vylúčená.</w:t>
      </w:r>
    </w:p>
    <w:p w14:paraId="66A95765" w14:textId="77777777" w:rsidR="000F4FE9" w:rsidRPr="00B0052C" w:rsidRDefault="000F4FE9" w:rsidP="00A7279D">
      <w:pPr>
        <w:pStyle w:val="Odsekzoznamu"/>
        <w:ind w:left="7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45E6013" w14:textId="77777777" w:rsidR="00D54798" w:rsidRPr="00B0052C" w:rsidRDefault="00D54798" w:rsidP="00D54798">
      <w:pPr>
        <w:pStyle w:val="Odsekzoznamu"/>
        <w:ind w:left="720"/>
        <w:jc w:val="both"/>
        <w:rPr>
          <w:rFonts w:ascii="Calibri" w:hAnsi="Calibri" w:cs="Calibri"/>
          <w:sz w:val="22"/>
          <w:szCs w:val="22"/>
        </w:rPr>
      </w:pPr>
    </w:p>
    <w:p w14:paraId="3F46C5F8" w14:textId="77777777" w:rsidR="00C01857" w:rsidRPr="00B0052C" w:rsidRDefault="00C01857" w:rsidP="00F67085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Predloženie ponuky</w:t>
      </w:r>
    </w:p>
    <w:p w14:paraId="1925984F" w14:textId="77777777" w:rsidR="00C01857" w:rsidRPr="00B0052C" w:rsidRDefault="00C01857" w:rsidP="00C01857">
      <w:pPr>
        <w:pStyle w:val="Zarkazkladnhotextu3"/>
        <w:ind w:left="0"/>
        <w:rPr>
          <w:sz w:val="2"/>
        </w:rPr>
      </w:pPr>
    </w:p>
    <w:p w14:paraId="5250C0AD" w14:textId="418868E3" w:rsidR="00C01857" w:rsidRPr="00B0052C" w:rsidRDefault="00DC4EFF" w:rsidP="009C38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C01857" w:rsidRPr="00B0052C">
        <w:rPr>
          <w:rFonts w:asciiTheme="minorHAnsi" w:hAnsiTheme="minorHAnsi" w:cstheme="minorHAnsi"/>
          <w:sz w:val="22"/>
          <w:szCs w:val="22"/>
        </w:rPr>
        <w:t xml:space="preserve">Účastník môže predložiť iba jednu ponuku. Účastníkom sa </w:t>
      </w:r>
      <w:r w:rsidR="00C01857" w:rsidRPr="00B0052C">
        <w:rPr>
          <w:rFonts w:asciiTheme="minorHAnsi" w:hAnsiTheme="minorHAnsi" w:cstheme="minorHAnsi"/>
          <w:b/>
          <w:bCs/>
          <w:sz w:val="22"/>
          <w:szCs w:val="22"/>
        </w:rPr>
        <w:t>nepovoľuje predložiť variantné riešenie</w:t>
      </w:r>
      <w:r w:rsidR="00C01857" w:rsidRPr="00B0052C">
        <w:rPr>
          <w:rFonts w:asciiTheme="minorHAnsi" w:hAnsiTheme="minorHAnsi" w:cstheme="minorHAnsi"/>
          <w:sz w:val="22"/>
          <w:szCs w:val="22"/>
        </w:rPr>
        <w:t>. Ak súčasťou ponuky bude aj variantné riešenie, toto nebude brané do úvahy.</w:t>
      </w:r>
    </w:p>
    <w:p w14:paraId="39AAF565" w14:textId="09831059" w:rsidR="00C01857" w:rsidRPr="00B0052C" w:rsidRDefault="00DC4EFF" w:rsidP="009C38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C01857" w:rsidRPr="00B0052C">
        <w:rPr>
          <w:rFonts w:asciiTheme="minorHAnsi" w:hAnsiTheme="minorHAnsi" w:cstheme="minorHAnsi"/>
          <w:sz w:val="22"/>
          <w:szCs w:val="22"/>
        </w:rPr>
        <w:t>Účastník predkladá ponuku elektronicky v module „</w:t>
      </w:r>
      <w:r w:rsidR="00540D88" w:rsidRPr="00B0052C">
        <w:rPr>
          <w:rFonts w:asciiTheme="minorHAnsi" w:hAnsiTheme="minorHAnsi" w:cstheme="minorHAnsi"/>
          <w:sz w:val="22"/>
          <w:szCs w:val="22"/>
        </w:rPr>
        <w:t>ERMMA</w:t>
      </w:r>
      <w:r w:rsidR="00C01857" w:rsidRPr="00B0052C">
        <w:rPr>
          <w:rFonts w:asciiTheme="minorHAnsi" w:hAnsiTheme="minorHAnsi" w:cstheme="minorHAnsi"/>
          <w:sz w:val="22"/>
          <w:szCs w:val="22"/>
        </w:rPr>
        <w:t>“</w:t>
      </w:r>
      <w:r w:rsidR="008E7479" w:rsidRPr="00B0052C">
        <w:rPr>
          <w:rFonts w:asciiTheme="minorHAnsi" w:hAnsiTheme="minorHAnsi" w:cstheme="minorHAnsi"/>
          <w:sz w:val="22"/>
          <w:szCs w:val="22"/>
        </w:rPr>
        <w:t xml:space="preserve">. </w:t>
      </w:r>
      <w:r w:rsidR="00C01857" w:rsidRPr="00B0052C">
        <w:rPr>
          <w:rFonts w:asciiTheme="minorHAnsi" w:hAnsiTheme="minorHAnsi" w:cstheme="minorHAnsi"/>
          <w:sz w:val="22"/>
          <w:szCs w:val="22"/>
        </w:rPr>
        <w:t>V prípade ak účastník predloží ponuky iným spôsobom (napríklad poštovou zásielkou, osobne, e-mailom), nebude sa na jeho ponuku prihliadať.</w:t>
      </w:r>
    </w:p>
    <w:p w14:paraId="5C976CA8" w14:textId="77777777" w:rsidR="00DF62A8" w:rsidRPr="00B0052C" w:rsidRDefault="00DF62A8" w:rsidP="00DF62A8">
      <w:pPr>
        <w:pStyle w:val="Odsekzoznamu"/>
        <w:ind w:left="567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3B785E62" w14:textId="287B381B" w:rsidR="00126855" w:rsidRPr="007D2151" w:rsidRDefault="00126855" w:rsidP="00126855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7D2151">
        <w:rPr>
          <w:rFonts w:ascii="Calibri" w:eastAsia="Times New Roman" w:hAnsi="Calibri" w:cs="Calibri"/>
          <w:b/>
          <w:lang w:eastAsia="sk-SK"/>
        </w:rPr>
        <w:t>Termín predkladania ponúk</w:t>
      </w:r>
      <w:r w:rsidR="00E0496A" w:rsidRPr="007D2151">
        <w:rPr>
          <w:rFonts w:ascii="Calibri" w:eastAsia="Times New Roman" w:hAnsi="Calibri" w:cs="Calibri"/>
          <w:b/>
          <w:lang w:eastAsia="sk-SK"/>
        </w:rPr>
        <w:t xml:space="preserve"> a harmonogram súťaže</w:t>
      </w:r>
    </w:p>
    <w:p w14:paraId="647CAF5B" w14:textId="09AA60EC" w:rsidR="00FA7885" w:rsidRPr="007D2151" w:rsidRDefault="005A1102" w:rsidP="005A1102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/>
          <w:lang w:eastAsia="sk-SK"/>
        </w:rPr>
      </w:pPr>
      <w:r w:rsidRPr="007D2151">
        <w:rPr>
          <w:rFonts w:ascii="Calibri" w:eastAsia="Times New Roman" w:hAnsi="Calibri" w:cs="Calibri"/>
          <w:b/>
          <w:lang w:eastAsia="sk-SK"/>
        </w:rPr>
        <w:t>1. kolo:</w:t>
      </w:r>
      <w:r w:rsidR="006406BD" w:rsidRPr="007D2151">
        <w:rPr>
          <w:rFonts w:ascii="Calibri" w:eastAsia="Times New Roman" w:hAnsi="Calibri" w:cs="Calibri"/>
          <w:b/>
          <w:lang w:eastAsia="sk-SK"/>
        </w:rPr>
        <w:t xml:space="preserve"> </w:t>
      </w:r>
      <w:r w:rsidRPr="007D2151">
        <w:rPr>
          <w:rFonts w:ascii="Calibri" w:eastAsia="Times New Roman" w:hAnsi="Calibri" w:cs="Calibri"/>
          <w:b/>
          <w:lang w:eastAsia="sk-SK"/>
        </w:rPr>
        <w:t>Vstupné kolo</w:t>
      </w:r>
      <w:r w:rsidR="00166443" w:rsidRPr="007D2151">
        <w:rPr>
          <w:rFonts w:ascii="Calibri" w:eastAsia="Times New Roman" w:hAnsi="Calibri" w:cs="Calibri"/>
          <w:b/>
          <w:lang w:eastAsia="sk-SK"/>
        </w:rPr>
        <w:t>,</w:t>
      </w:r>
      <w:r w:rsidR="00EB68DD" w:rsidRPr="007D2151">
        <w:rPr>
          <w:rFonts w:ascii="Calibri" w:eastAsia="Times New Roman" w:hAnsi="Calibri" w:cs="Calibri"/>
          <w:b/>
          <w:lang w:eastAsia="sk-SK"/>
        </w:rPr>
        <w:t xml:space="preserve"> </w:t>
      </w:r>
      <w:r w:rsidRPr="007D2151">
        <w:rPr>
          <w:rFonts w:ascii="Calibri" w:eastAsia="Times New Roman" w:hAnsi="Calibri" w:cs="Calibri"/>
          <w:b/>
          <w:lang w:eastAsia="sk-SK"/>
        </w:rPr>
        <w:t>obhliadky</w:t>
      </w:r>
      <w:r w:rsidR="00166443" w:rsidRPr="007D2151">
        <w:rPr>
          <w:rFonts w:ascii="Calibri" w:eastAsia="Times New Roman" w:hAnsi="Calibri" w:cs="Calibri"/>
          <w:b/>
          <w:lang w:eastAsia="sk-SK"/>
        </w:rPr>
        <w:t>, kolo otázok a</w:t>
      </w:r>
      <w:r w:rsidR="00F739E0" w:rsidRPr="007D2151">
        <w:rPr>
          <w:rFonts w:ascii="Calibri" w:eastAsia="Times New Roman" w:hAnsi="Calibri" w:cs="Calibri"/>
          <w:b/>
          <w:lang w:eastAsia="sk-SK"/>
        </w:rPr>
        <w:t> </w:t>
      </w:r>
      <w:r w:rsidR="00166443" w:rsidRPr="007D2151">
        <w:rPr>
          <w:rFonts w:ascii="Calibri" w:eastAsia="Times New Roman" w:hAnsi="Calibri" w:cs="Calibri"/>
          <w:b/>
          <w:lang w:eastAsia="sk-SK"/>
        </w:rPr>
        <w:t>odpovedí</w:t>
      </w:r>
      <w:r w:rsidR="00E43160" w:rsidRPr="007D2151">
        <w:rPr>
          <w:rFonts w:ascii="Calibri" w:eastAsia="Times New Roman" w:hAnsi="Calibri" w:cs="Calibri"/>
          <w:b/>
          <w:lang w:eastAsia="sk-SK"/>
        </w:rPr>
        <w:t xml:space="preserve"> </w:t>
      </w:r>
    </w:p>
    <w:p w14:paraId="1A243B8D" w14:textId="597DFE20" w:rsidR="005A1102" w:rsidRPr="007D2151" w:rsidRDefault="00FA7885" w:rsidP="005A1102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/>
          <w:lang w:eastAsia="sk-SK"/>
        </w:rPr>
      </w:pPr>
      <w:r w:rsidRPr="007D2151">
        <w:rPr>
          <w:rFonts w:ascii="Calibri" w:eastAsia="Times New Roman" w:hAnsi="Calibri" w:cs="Calibri"/>
          <w:bCs/>
          <w:lang w:eastAsia="sk-SK"/>
        </w:rPr>
        <w:tab/>
      </w:r>
      <w:r w:rsidRPr="007D2151">
        <w:rPr>
          <w:rFonts w:ascii="Calibri" w:eastAsia="Times New Roman" w:hAnsi="Calibri" w:cs="Calibri"/>
          <w:bCs/>
          <w:lang w:eastAsia="sk-SK"/>
        </w:rPr>
        <w:tab/>
      </w:r>
      <w:r w:rsidR="001048B6" w:rsidRPr="007D2151">
        <w:rPr>
          <w:rFonts w:ascii="Calibri" w:eastAsia="Times New Roman" w:hAnsi="Calibri" w:cs="Calibri"/>
          <w:bCs/>
          <w:lang w:eastAsia="sk-SK"/>
        </w:rPr>
        <w:tab/>
      </w:r>
      <w:r w:rsidR="001048B6" w:rsidRPr="007D2151">
        <w:rPr>
          <w:rFonts w:ascii="Calibri" w:eastAsia="Times New Roman" w:hAnsi="Calibri" w:cs="Calibri"/>
          <w:bCs/>
          <w:lang w:eastAsia="sk-SK"/>
        </w:rPr>
        <w:tab/>
      </w:r>
      <w:r w:rsidR="00FE5827" w:rsidRPr="007D2151">
        <w:rPr>
          <w:rFonts w:ascii="Calibri" w:eastAsia="Times New Roman" w:hAnsi="Calibri" w:cs="Calibri"/>
          <w:bCs/>
          <w:lang w:eastAsia="sk-SK"/>
        </w:rPr>
        <w:t xml:space="preserve">od </w:t>
      </w:r>
      <w:r w:rsidR="009170EC" w:rsidRPr="007D2151">
        <w:rPr>
          <w:rFonts w:ascii="Calibri" w:eastAsia="Times New Roman" w:hAnsi="Calibri" w:cs="Calibri"/>
          <w:bCs/>
          <w:lang w:eastAsia="sk-SK"/>
        </w:rPr>
        <w:t>2</w:t>
      </w:r>
      <w:r w:rsidR="00E42DCC" w:rsidRPr="007D2151">
        <w:rPr>
          <w:rFonts w:ascii="Calibri" w:eastAsia="Times New Roman" w:hAnsi="Calibri" w:cs="Calibri"/>
          <w:bCs/>
          <w:lang w:eastAsia="sk-SK"/>
        </w:rPr>
        <w:t>5</w:t>
      </w:r>
      <w:r w:rsidR="00A86259" w:rsidRPr="007D2151">
        <w:rPr>
          <w:rFonts w:ascii="Calibri" w:eastAsia="Times New Roman" w:hAnsi="Calibri" w:cs="Calibri"/>
          <w:bCs/>
          <w:lang w:eastAsia="sk-SK"/>
        </w:rPr>
        <w:t>.</w:t>
      </w:r>
      <w:r w:rsidR="009170EC" w:rsidRPr="007D2151">
        <w:rPr>
          <w:rFonts w:ascii="Calibri" w:eastAsia="Times New Roman" w:hAnsi="Calibri" w:cs="Calibri"/>
          <w:bCs/>
          <w:lang w:eastAsia="sk-SK"/>
        </w:rPr>
        <w:t>0</w:t>
      </w:r>
      <w:r w:rsidR="00137CA9" w:rsidRPr="007D2151">
        <w:rPr>
          <w:rFonts w:ascii="Calibri" w:eastAsia="Times New Roman" w:hAnsi="Calibri" w:cs="Calibri"/>
          <w:bCs/>
          <w:lang w:eastAsia="sk-SK"/>
        </w:rPr>
        <w:t>8</w:t>
      </w:r>
      <w:r w:rsidR="00A86259" w:rsidRPr="007D2151">
        <w:rPr>
          <w:rFonts w:ascii="Calibri" w:eastAsia="Times New Roman" w:hAnsi="Calibri" w:cs="Calibri"/>
          <w:bCs/>
          <w:lang w:eastAsia="sk-SK"/>
        </w:rPr>
        <w:t>.202</w:t>
      </w:r>
      <w:r w:rsidR="00F3530E" w:rsidRPr="007D2151">
        <w:rPr>
          <w:rFonts w:ascii="Calibri" w:eastAsia="Times New Roman" w:hAnsi="Calibri" w:cs="Calibri"/>
          <w:bCs/>
          <w:lang w:eastAsia="sk-SK"/>
        </w:rPr>
        <w:t>6</w:t>
      </w:r>
      <w:r w:rsidR="00A86259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5C65FE" w:rsidRPr="007D2151">
        <w:rPr>
          <w:rFonts w:ascii="Calibri" w:eastAsia="Times New Roman" w:hAnsi="Calibri" w:cs="Calibri"/>
          <w:bCs/>
          <w:lang w:eastAsia="sk-SK"/>
        </w:rPr>
        <w:t>1</w:t>
      </w:r>
      <w:r w:rsidR="007D2151" w:rsidRPr="007D2151">
        <w:rPr>
          <w:rFonts w:ascii="Calibri" w:eastAsia="Times New Roman" w:hAnsi="Calibri" w:cs="Calibri"/>
          <w:bCs/>
          <w:lang w:eastAsia="sk-SK"/>
        </w:rPr>
        <w:t>0</w:t>
      </w:r>
      <w:r w:rsidR="00A86259" w:rsidRPr="007D2151">
        <w:rPr>
          <w:rFonts w:ascii="Calibri" w:eastAsia="Times New Roman" w:hAnsi="Calibri" w:cs="Calibri"/>
          <w:bCs/>
          <w:lang w:eastAsia="sk-SK"/>
        </w:rPr>
        <w:t>:00:00</w:t>
      </w:r>
      <w:r w:rsidR="00F13C5B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010120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1048B6" w:rsidRPr="007D2151">
        <w:rPr>
          <w:rFonts w:ascii="Calibri" w:eastAsia="Times New Roman" w:hAnsi="Calibri" w:cs="Calibri"/>
          <w:bCs/>
          <w:lang w:eastAsia="sk-SK"/>
        </w:rPr>
        <w:tab/>
      </w:r>
      <w:r w:rsidR="00B3067C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010120" w:rsidRPr="007D2151">
        <w:rPr>
          <w:rFonts w:ascii="Calibri" w:eastAsia="Times New Roman" w:hAnsi="Calibri" w:cs="Calibri"/>
          <w:bCs/>
          <w:lang w:eastAsia="sk-SK"/>
        </w:rPr>
        <w:t xml:space="preserve">do </w:t>
      </w:r>
      <w:r w:rsidR="00F13C5B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010120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5E5C19" w:rsidRPr="007D2151">
        <w:rPr>
          <w:rFonts w:ascii="Calibri" w:eastAsia="Times New Roman" w:hAnsi="Calibri" w:cs="Calibri"/>
          <w:bCs/>
          <w:lang w:eastAsia="sk-SK"/>
        </w:rPr>
        <w:t>09</w:t>
      </w:r>
      <w:r w:rsidR="00A86259" w:rsidRPr="007D2151">
        <w:rPr>
          <w:rFonts w:ascii="Calibri" w:eastAsia="Times New Roman" w:hAnsi="Calibri" w:cs="Calibri"/>
          <w:bCs/>
          <w:lang w:eastAsia="sk-SK"/>
        </w:rPr>
        <w:t>.</w:t>
      </w:r>
      <w:r w:rsidR="00F454D3" w:rsidRPr="007D2151">
        <w:rPr>
          <w:rFonts w:ascii="Calibri" w:eastAsia="Times New Roman" w:hAnsi="Calibri" w:cs="Calibri"/>
          <w:bCs/>
          <w:lang w:eastAsia="sk-SK"/>
        </w:rPr>
        <w:t>0</w:t>
      </w:r>
      <w:r w:rsidR="005E5C19" w:rsidRPr="007D2151">
        <w:rPr>
          <w:rFonts w:ascii="Calibri" w:eastAsia="Times New Roman" w:hAnsi="Calibri" w:cs="Calibri"/>
          <w:bCs/>
          <w:lang w:eastAsia="sk-SK"/>
        </w:rPr>
        <w:t>9</w:t>
      </w:r>
      <w:r w:rsidR="00A86259" w:rsidRPr="007D2151">
        <w:rPr>
          <w:rFonts w:ascii="Calibri" w:eastAsia="Times New Roman" w:hAnsi="Calibri" w:cs="Calibri"/>
          <w:bCs/>
          <w:lang w:eastAsia="sk-SK"/>
        </w:rPr>
        <w:t>.202</w:t>
      </w:r>
      <w:r w:rsidR="00F3530E" w:rsidRPr="007D2151">
        <w:rPr>
          <w:rFonts w:ascii="Calibri" w:eastAsia="Times New Roman" w:hAnsi="Calibri" w:cs="Calibri"/>
          <w:bCs/>
          <w:lang w:eastAsia="sk-SK"/>
        </w:rPr>
        <w:t>6</w:t>
      </w:r>
      <w:r w:rsidR="00B3067C" w:rsidRPr="007D2151">
        <w:rPr>
          <w:rFonts w:ascii="Calibri" w:eastAsia="Times New Roman" w:hAnsi="Calibri" w:cs="Calibri"/>
          <w:bCs/>
          <w:lang w:eastAsia="sk-SK"/>
        </w:rPr>
        <w:t xml:space="preserve">, </w:t>
      </w:r>
      <w:r w:rsidR="00F454D3" w:rsidRPr="007D2151">
        <w:rPr>
          <w:rFonts w:ascii="Calibri" w:eastAsia="Times New Roman" w:hAnsi="Calibri" w:cs="Calibri"/>
          <w:bCs/>
          <w:lang w:eastAsia="sk-SK"/>
        </w:rPr>
        <w:t>1</w:t>
      </w:r>
      <w:r w:rsidR="00B54272" w:rsidRPr="007D2151">
        <w:rPr>
          <w:rFonts w:ascii="Calibri" w:eastAsia="Times New Roman" w:hAnsi="Calibri" w:cs="Calibri"/>
          <w:bCs/>
          <w:lang w:eastAsia="sk-SK"/>
        </w:rPr>
        <w:t>3</w:t>
      </w:r>
      <w:r w:rsidR="00A86259" w:rsidRPr="007D2151">
        <w:rPr>
          <w:rFonts w:ascii="Calibri" w:eastAsia="Times New Roman" w:hAnsi="Calibri" w:cs="Calibri"/>
          <w:bCs/>
          <w:lang w:eastAsia="sk-SK"/>
        </w:rPr>
        <w:t>:00:00</w:t>
      </w:r>
      <w:r w:rsidR="000C03CF" w:rsidRPr="007D2151">
        <w:rPr>
          <w:rFonts w:ascii="Calibri" w:eastAsia="Times New Roman" w:hAnsi="Calibri" w:cs="Calibri"/>
          <w:bCs/>
          <w:lang w:eastAsia="sk-SK"/>
        </w:rPr>
        <w:tab/>
      </w:r>
    </w:p>
    <w:p w14:paraId="7125FFDF" w14:textId="3E7BAF0E" w:rsidR="0097350E" w:rsidRPr="007D2151" w:rsidRDefault="0097350E" w:rsidP="007266A0">
      <w:pPr>
        <w:ind w:left="1416" w:firstLine="708"/>
        <w:jc w:val="both"/>
        <w:rPr>
          <w:rFonts w:ascii="Calibri" w:hAnsi="Calibri" w:cs="Calibri"/>
        </w:rPr>
      </w:pPr>
      <w:r w:rsidRPr="007D2151">
        <w:rPr>
          <w:rFonts w:ascii="Calibri" w:hAnsi="Calibri" w:cs="Calibri"/>
        </w:rPr>
        <w:t xml:space="preserve">Lehota na predkladanie ponúk: </w:t>
      </w:r>
      <w:r w:rsidR="00F13C5B" w:rsidRPr="007D2151">
        <w:rPr>
          <w:rFonts w:ascii="Calibri" w:hAnsi="Calibri" w:cs="Calibri"/>
          <w:b/>
          <w:bCs/>
        </w:rPr>
        <w:t xml:space="preserve"> </w:t>
      </w:r>
      <w:r w:rsidR="00883E62" w:rsidRPr="007D2151">
        <w:rPr>
          <w:rFonts w:ascii="Calibri" w:eastAsia="Times New Roman" w:hAnsi="Calibri" w:cs="Calibri"/>
          <w:bCs/>
          <w:lang w:eastAsia="sk-SK"/>
        </w:rPr>
        <w:t xml:space="preserve">do   </w:t>
      </w:r>
      <w:r w:rsidR="005E5C19" w:rsidRPr="007D2151">
        <w:rPr>
          <w:rFonts w:ascii="Calibri" w:eastAsia="Times New Roman" w:hAnsi="Calibri" w:cs="Calibri"/>
          <w:bCs/>
          <w:lang w:eastAsia="sk-SK"/>
        </w:rPr>
        <w:t>09</w:t>
      </w:r>
      <w:r w:rsidR="00102801" w:rsidRPr="007D2151">
        <w:rPr>
          <w:rFonts w:ascii="Calibri" w:eastAsia="Times New Roman" w:hAnsi="Calibri" w:cs="Calibri"/>
          <w:bCs/>
          <w:lang w:eastAsia="sk-SK"/>
        </w:rPr>
        <w:t>.</w:t>
      </w:r>
      <w:r w:rsidR="00F454D3" w:rsidRPr="007D2151">
        <w:rPr>
          <w:rFonts w:ascii="Calibri" w:eastAsia="Times New Roman" w:hAnsi="Calibri" w:cs="Calibri"/>
          <w:bCs/>
          <w:lang w:eastAsia="sk-SK"/>
        </w:rPr>
        <w:t>0</w:t>
      </w:r>
      <w:r w:rsidR="005E5C19" w:rsidRPr="007D2151">
        <w:rPr>
          <w:rFonts w:ascii="Calibri" w:eastAsia="Times New Roman" w:hAnsi="Calibri" w:cs="Calibri"/>
          <w:bCs/>
          <w:lang w:eastAsia="sk-SK"/>
        </w:rPr>
        <w:t>9</w:t>
      </w:r>
      <w:r w:rsidR="00B3067C" w:rsidRPr="007D2151">
        <w:rPr>
          <w:rFonts w:ascii="Calibri" w:eastAsia="Times New Roman" w:hAnsi="Calibri" w:cs="Calibri"/>
          <w:bCs/>
          <w:lang w:eastAsia="sk-SK"/>
        </w:rPr>
        <w:t>.202</w:t>
      </w:r>
      <w:r w:rsidR="00F3530E" w:rsidRPr="007D2151">
        <w:rPr>
          <w:rFonts w:ascii="Calibri" w:eastAsia="Times New Roman" w:hAnsi="Calibri" w:cs="Calibri"/>
          <w:bCs/>
          <w:lang w:eastAsia="sk-SK"/>
        </w:rPr>
        <w:t>6</w:t>
      </w:r>
      <w:r w:rsidR="00B3067C" w:rsidRPr="007D2151">
        <w:rPr>
          <w:rFonts w:ascii="Calibri" w:eastAsia="Times New Roman" w:hAnsi="Calibri" w:cs="Calibri"/>
          <w:bCs/>
          <w:lang w:eastAsia="sk-SK"/>
        </w:rPr>
        <w:t xml:space="preserve">, </w:t>
      </w:r>
      <w:r w:rsidR="00F454D3" w:rsidRPr="007D2151">
        <w:rPr>
          <w:rFonts w:ascii="Calibri" w:eastAsia="Times New Roman" w:hAnsi="Calibri" w:cs="Calibri"/>
          <w:bCs/>
          <w:lang w:eastAsia="sk-SK"/>
        </w:rPr>
        <w:t>1</w:t>
      </w:r>
      <w:r w:rsidR="00B54272" w:rsidRPr="007D2151">
        <w:rPr>
          <w:rFonts w:ascii="Calibri" w:eastAsia="Times New Roman" w:hAnsi="Calibri" w:cs="Calibri"/>
          <w:bCs/>
          <w:lang w:eastAsia="sk-SK"/>
        </w:rPr>
        <w:t>3</w:t>
      </w:r>
      <w:r w:rsidR="00B3067C" w:rsidRPr="007D2151">
        <w:rPr>
          <w:rFonts w:ascii="Calibri" w:eastAsia="Times New Roman" w:hAnsi="Calibri" w:cs="Calibri"/>
          <w:bCs/>
          <w:lang w:eastAsia="sk-SK"/>
        </w:rPr>
        <w:t>:00:00</w:t>
      </w:r>
      <w:r w:rsidR="00883E62" w:rsidRPr="007D2151">
        <w:rPr>
          <w:rFonts w:ascii="Calibri" w:eastAsia="Times New Roman" w:hAnsi="Calibri" w:cs="Calibri"/>
          <w:bCs/>
          <w:lang w:eastAsia="sk-SK"/>
        </w:rPr>
        <w:tab/>
      </w:r>
    </w:p>
    <w:p w14:paraId="29A888A1" w14:textId="5CB08523" w:rsidR="00166443" w:rsidRPr="007D2151" w:rsidRDefault="00EB68DD" w:rsidP="005A1102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/>
          <w:lang w:eastAsia="sk-SK"/>
        </w:rPr>
      </w:pPr>
      <w:r w:rsidRPr="007D2151">
        <w:rPr>
          <w:rFonts w:ascii="Calibri" w:eastAsia="Times New Roman" w:hAnsi="Calibri" w:cs="Calibri"/>
          <w:b/>
          <w:lang w:eastAsia="sk-SK"/>
        </w:rPr>
        <w:t>2. kolo:</w:t>
      </w:r>
      <w:r w:rsidR="006406BD" w:rsidRPr="007D2151">
        <w:rPr>
          <w:rFonts w:ascii="Calibri" w:eastAsia="Times New Roman" w:hAnsi="Calibri" w:cs="Calibri"/>
          <w:b/>
          <w:lang w:eastAsia="sk-SK"/>
        </w:rPr>
        <w:t xml:space="preserve"> </w:t>
      </w:r>
      <w:r w:rsidRPr="007D2151">
        <w:rPr>
          <w:rFonts w:ascii="Calibri" w:eastAsia="Times New Roman" w:hAnsi="Calibri" w:cs="Calibri"/>
          <w:b/>
          <w:lang w:eastAsia="sk-SK"/>
        </w:rPr>
        <w:t>Kontrolné kolo</w:t>
      </w:r>
      <w:r w:rsidR="00FA7885" w:rsidRPr="007D2151">
        <w:rPr>
          <w:rFonts w:ascii="Calibri" w:eastAsia="Times New Roman" w:hAnsi="Calibri" w:cs="Calibri"/>
          <w:b/>
          <w:lang w:eastAsia="sk-SK"/>
        </w:rPr>
        <w:t xml:space="preserve"> </w:t>
      </w:r>
      <w:r w:rsidR="003213B9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FA7885" w:rsidRPr="007D2151">
        <w:rPr>
          <w:rFonts w:ascii="Calibri" w:eastAsia="Times New Roman" w:hAnsi="Calibri" w:cs="Calibri"/>
          <w:bCs/>
          <w:lang w:eastAsia="sk-SK"/>
        </w:rPr>
        <w:t>od</w:t>
      </w:r>
      <w:r w:rsidR="008651D0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A5112F" w:rsidRPr="007D2151">
        <w:rPr>
          <w:rFonts w:ascii="Calibri" w:eastAsia="Times New Roman" w:hAnsi="Calibri" w:cs="Calibri"/>
          <w:bCs/>
          <w:lang w:eastAsia="sk-SK"/>
        </w:rPr>
        <w:t>09</w:t>
      </w:r>
      <w:r w:rsidR="00B3067C" w:rsidRPr="007D2151">
        <w:rPr>
          <w:rFonts w:ascii="Calibri" w:eastAsia="Times New Roman" w:hAnsi="Calibri" w:cs="Calibri"/>
          <w:bCs/>
          <w:lang w:eastAsia="sk-SK"/>
        </w:rPr>
        <w:t>.</w:t>
      </w:r>
      <w:r w:rsidR="008651D0" w:rsidRPr="007D2151">
        <w:rPr>
          <w:rFonts w:ascii="Calibri" w:eastAsia="Times New Roman" w:hAnsi="Calibri" w:cs="Calibri"/>
          <w:bCs/>
          <w:lang w:eastAsia="sk-SK"/>
        </w:rPr>
        <w:t>0</w:t>
      </w:r>
      <w:r w:rsidR="00A5112F" w:rsidRPr="007D2151">
        <w:rPr>
          <w:rFonts w:ascii="Calibri" w:eastAsia="Times New Roman" w:hAnsi="Calibri" w:cs="Calibri"/>
          <w:bCs/>
          <w:lang w:eastAsia="sk-SK"/>
        </w:rPr>
        <w:t>9</w:t>
      </w:r>
      <w:r w:rsidR="00B3067C" w:rsidRPr="007D2151">
        <w:rPr>
          <w:rFonts w:ascii="Calibri" w:eastAsia="Times New Roman" w:hAnsi="Calibri" w:cs="Calibri"/>
          <w:bCs/>
          <w:lang w:eastAsia="sk-SK"/>
        </w:rPr>
        <w:t>.20</w:t>
      </w:r>
      <w:r w:rsidR="00F3530E" w:rsidRPr="007D2151">
        <w:rPr>
          <w:rFonts w:ascii="Calibri" w:eastAsia="Times New Roman" w:hAnsi="Calibri" w:cs="Calibri"/>
          <w:bCs/>
          <w:lang w:eastAsia="sk-SK"/>
        </w:rPr>
        <w:t>26</w:t>
      </w:r>
      <w:r w:rsidR="00B3067C" w:rsidRPr="007D2151">
        <w:rPr>
          <w:rFonts w:ascii="Calibri" w:eastAsia="Times New Roman" w:hAnsi="Calibri" w:cs="Calibri"/>
          <w:bCs/>
          <w:lang w:eastAsia="sk-SK"/>
        </w:rPr>
        <w:t xml:space="preserve">, </w:t>
      </w:r>
      <w:r w:rsidR="008651D0" w:rsidRPr="007D2151">
        <w:rPr>
          <w:rFonts w:ascii="Calibri" w:eastAsia="Times New Roman" w:hAnsi="Calibri" w:cs="Calibri"/>
          <w:bCs/>
          <w:lang w:eastAsia="sk-SK"/>
        </w:rPr>
        <w:t>1</w:t>
      </w:r>
      <w:r w:rsidR="00B36B17" w:rsidRPr="007D2151">
        <w:rPr>
          <w:rFonts w:ascii="Calibri" w:eastAsia="Times New Roman" w:hAnsi="Calibri" w:cs="Calibri"/>
          <w:bCs/>
          <w:lang w:eastAsia="sk-SK"/>
        </w:rPr>
        <w:t>3</w:t>
      </w:r>
      <w:r w:rsidR="00B3067C" w:rsidRPr="007D2151">
        <w:rPr>
          <w:rFonts w:ascii="Calibri" w:eastAsia="Times New Roman" w:hAnsi="Calibri" w:cs="Calibri"/>
          <w:bCs/>
          <w:lang w:eastAsia="sk-SK"/>
        </w:rPr>
        <w:t>:00:00</w:t>
      </w:r>
      <w:r w:rsidR="00B3067C" w:rsidRPr="007D2151">
        <w:rPr>
          <w:rFonts w:ascii="Calibri" w:eastAsia="Times New Roman" w:hAnsi="Calibri" w:cs="Calibri"/>
          <w:bCs/>
          <w:lang w:eastAsia="sk-SK"/>
        </w:rPr>
        <w:tab/>
      </w:r>
      <w:r w:rsidR="00122F72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FA7885" w:rsidRPr="007D2151">
        <w:rPr>
          <w:rFonts w:ascii="Calibri" w:eastAsia="Times New Roman" w:hAnsi="Calibri" w:cs="Calibri"/>
          <w:bCs/>
          <w:lang w:eastAsia="sk-SK"/>
        </w:rPr>
        <w:t xml:space="preserve">do </w:t>
      </w:r>
      <w:r w:rsidR="00F13C5B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B3067C" w:rsidRPr="007D2151">
        <w:rPr>
          <w:rFonts w:ascii="Calibri" w:eastAsia="Times New Roman" w:hAnsi="Calibri" w:cs="Calibri"/>
          <w:bCs/>
          <w:lang w:eastAsia="sk-SK"/>
        </w:rPr>
        <w:t xml:space="preserve"> </w:t>
      </w:r>
      <w:r w:rsidR="00784D6A" w:rsidRPr="007D2151">
        <w:rPr>
          <w:rFonts w:ascii="Calibri" w:eastAsia="Times New Roman" w:hAnsi="Calibri" w:cs="Calibri"/>
          <w:bCs/>
          <w:lang w:eastAsia="sk-SK"/>
        </w:rPr>
        <w:t>10</w:t>
      </w:r>
      <w:r w:rsidR="00B3067C" w:rsidRPr="007D2151">
        <w:rPr>
          <w:rFonts w:ascii="Calibri" w:eastAsia="Times New Roman" w:hAnsi="Calibri" w:cs="Calibri"/>
          <w:bCs/>
          <w:lang w:eastAsia="sk-SK"/>
        </w:rPr>
        <w:t>.</w:t>
      </w:r>
      <w:r w:rsidR="00CB6D3F" w:rsidRPr="007D2151">
        <w:rPr>
          <w:rFonts w:ascii="Calibri" w:eastAsia="Times New Roman" w:hAnsi="Calibri" w:cs="Calibri"/>
          <w:bCs/>
          <w:lang w:eastAsia="sk-SK"/>
        </w:rPr>
        <w:t>0</w:t>
      </w:r>
      <w:r w:rsidR="00784D6A" w:rsidRPr="007D2151">
        <w:rPr>
          <w:rFonts w:ascii="Calibri" w:eastAsia="Times New Roman" w:hAnsi="Calibri" w:cs="Calibri"/>
          <w:bCs/>
          <w:lang w:eastAsia="sk-SK"/>
        </w:rPr>
        <w:t>9</w:t>
      </w:r>
      <w:r w:rsidR="00B3067C" w:rsidRPr="007D2151">
        <w:rPr>
          <w:rFonts w:ascii="Calibri" w:eastAsia="Times New Roman" w:hAnsi="Calibri" w:cs="Calibri"/>
          <w:bCs/>
          <w:lang w:eastAsia="sk-SK"/>
        </w:rPr>
        <w:t>.20</w:t>
      </w:r>
      <w:r w:rsidR="00F3530E" w:rsidRPr="007D2151">
        <w:rPr>
          <w:rFonts w:ascii="Calibri" w:eastAsia="Times New Roman" w:hAnsi="Calibri" w:cs="Calibri"/>
          <w:bCs/>
          <w:lang w:eastAsia="sk-SK"/>
        </w:rPr>
        <w:t>26</w:t>
      </w:r>
      <w:r w:rsidR="00B3067C" w:rsidRPr="007D2151">
        <w:rPr>
          <w:rFonts w:ascii="Calibri" w:eastAsia="Times New Roman" w:hAnsi="Calibri" w:cs="Calibri"/>
          <w:bCs/>
          <w:lang w:eastAsia="sk-SK"/>
        </w:rPr>
        <w:t xml:space="preserve">, </w:t>
      </w:r>
      <w:r w:rsidR="00CB6D3F" w:rsidRPr="007D2151">
        <w:rPr>
          <w:rFonts w:ascii="Calibri" w:eastAsia="Times New Roman" w:hAnsi="Calibri" w:cs="Calibri"/>
          <w:bCs/>
          <w:lang w:eastAsia="sk-SK"/>
        </w:rPr>
        <w:t>10</w:t>
      </w:r>
      <w:r w:rsidR="00B3067C" w:rsidRPr="007D2151">
        <w:rPr>
          <w:rFonts w:ascii="Calibri" w:eastAsia="Times New Roman" w:hAnsi="Calibri" w:cs="Calibri"/>
          <w:bCs/>
          <w:lang w:eastAsia="sk-SK"/>
        </w:rPr>
        <w:t>:00:00</w:t>
      </w:r>
    </w:p>
    <w:p w14:paraId="4A3BB2C7" w14:textId="264BFF1C" w:rsidR="00FF64FB" w:rsidRPr="00B0052C" w:rsidRDefault="001A0225" w:rsidP="00741941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Cs/>
          <w:lang w:eastAsia="sk-SK"/>
        </w:rPr>
      </w:pPr>
      <w:r w:rsidRPr="007D2151">
        <w:rPr>
          <w:rFonts w:ascii="Calibri" w:eastAsia="Times New Roman" w:hAnsi="Calibri" w:cs="Calibri"/>
          <w:b/>
          <w:lang w:eastAsia="sk-SK"/>
        </w:rPr>
        <w:t>3. kolo:</w:t>
      </w:r>
      <w:r w:rsidRPr="007D2151">
        <w:rPr>
          <w:rFonts w:ascii="Calibri" w:eastAsia="Times New Roman" w:hAnsi="Calibri" w:cs="Calibri"/>
          <w:b/>
          <w:lang w:eastAsia="sk-SK"/>
        </w:rPr>
        <w:tab/>
        <w:t>Aukčné kolo</w:t>
      </w:r>
      <w:r w:rsidRPr="007D2151">
        <w:rPr>
          <w:rFonts w:ascii="Calibri" w:eastAsia="Times New Roman" w:hAnsi="Calibri" w:cs="Calibri"/>
          <w:b/>
          <w:lang w:eastAsia="sk-SK"/>
        </w:rPr>
        <w:tab/>
        <w:t xml:space="preserve">- </w:t>
      </w:r>
      <w:r w:rsidRPr="007D2151">
        <w:rPr>
          <w:rFonts w:ascii="Calibri" w:eastAsia="Times New Roman" w:hAnsi="Calibri" w:cs="Calibri"/>
          <w:bCs/>
          <w:lang w:eastAsia="sk-SK"/>
        </w:rPr>
        <w:t>bude vyhlásené dodatočne</w:t>
      </w:r>
    </w:p>
    <w:p w14:paraId="6EA73676" w14:textId="77777777" w:rsidR="00496F34" w:rsidRPr="00B0052C" w:rsidRDefault="00496F34" w:rsidP="00496F34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Doplnenie, zmena a odvolanie ponuky</w:t>
      </w:r>
    </w:p>
    <w:p w14:paraId="4D1D151B" w14:textId="765A90C0" w:rsidR="000E349B" w:rsidRPr="00B0052C" w:rsidRDefault="00496F34" w:rsidP="007B7CBF">
      <w:pPr>
        <w:spacing w:after="0" w:line="240" w:lineRule="auto"/>
        <w:ind w:left="284"/>
        <w:jc w:val="both"/>
      </w:pPr>
      <w:r w:rsidRPr="00B0052C">
        <w:t xml:space="preserve">Účastník môže predloženú ponuku dodatočne doplniť, zmeniť alebo odvolať do uplynutia lehoty podľa bodu </w:t>
      </w:r>
      <w:r w:rsidR="00921B46" w:rsidRPr="00B0052C">
        <w:t>9</w:t>
      </w:r>
      <w:r w:rsidRPr="00B0052C">
        <w:t>.</w:t>
      </w:r>
      <w:r w:rsidR="00A11E80">
        <w:t>1</w:t>
      </w:r>
    </w:p>
    <w:p w14:paraId="45A593A3" w14:textId="77777777" w:rsidR="0067252F" w:rsidRPr="00B0052C" w:rsidRDefault="0067252F" w:rsidP="0067252F">
      <w:pPr>
        <w:spacing w:after="0" w:line="240" w:lineRule="auto"/>
        <w:ind w:left="284"/>
        <w:jc w:val="both"/>
      </w:pPr>
    </w:p>
    <w:p w14:paraId="0AA681B2" w14:textId="1147271C" w:rsidR="00BA05C6" w:rsidRPr="00B0052C" w:rsidRDefault="00BA05C6" w:rsidP="00F601EA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Preskúmanie ponúk</w:t>
      </w:r>
    </w:p>
    <w:p w14:paraId="30CA4E99" w14:textId="1DB938C5" w:rsidR="00BA05C6" w:rsidRPr="00B0052C" w:rsidRDefault="00BA05C6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>Obstarávateľ</w:t>
      </w:r>
      <w:r w:rsidRPr="00B0052C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preskúma, či všetky ponuky spĺňajú požiadavky obstarávateľa a rozhodne, či ponuka:</w:t>
      </w:r>
    </w:p>
    <w:p w14:paraId="5C36219E" w14:textId="77777777" w:rsidR="00BA05C6" w:rsidRPr="00B0052C" w:rsidRDefault="00BA05C6" w:rsidP="00085151">
      <w:pPr>
        <w:pStyle w:val="Odsekzoznamu"/>
        <w:numPr>
          <w:ilvl w:val="0"/>
          <w:numId w:val="5"/>
        </w:numPr>
        <w:tabs>
          <w:tab w:val="clear" w:pos="900"/>
          <w:tab w:val="num" w:pos="567"/>
        </w:tabs>
        <w:ind w:left="567" w:hanging="283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>obsahuje všetky náležitosti určené v bode 7 tejto časti súťažných podkladov,</w:t>
      </w:r>
    </w:p>
    <w:p w14:paraId="23B482AB" w14:textId="399A2AE1" w:rsidR="00BA05C6" w:rsidRPr="00B0052C" w:rsidRDefault="00BA05C6" w:rsidP="00085151">
      <w:pPr>
        <w:pStyle w:val="Odsekzoznamu"/>
        <w:numPr>
          <w:ilvl w:val="0"/>
          <w:numId w:val="5"/>
        </w:numPr>
        <w:tabs>
          <w:tab w:val="clear" w:pos="900"/>
          <w:tab w:val="num" w:pos="567"/>
        </w:tabs>
        <w:ind w:left="567" w:hanging="283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>zodpovedá ďalším pokynom a  náležitostiam  uvedeným v týchto súťažných podkladoch</w:t>
      </w:r>
      <w:r w:rsidR="00272E10" w:rsidRPr="00B0052C">
        <w:rPr>
          <w:rFonts w:ascii="Calibri" w:hAnsi="Calibri" w:cs="Calibri"/>
          <w:sz w:val="22"/>
          <w:szCs w:val="22"/>
        </w:rPr>
        <w:t xml:space="preserve"> a vo výzve k súťaži</w:t>
      </w:r>
      <w:r w:rsidRPr="00B0052C">
        <w:rPr>
          <w:rFonts w:ascii="Calibri" w:hAnsi="Calibri" w:cs="Calibri"/>
          <w:sz w:val="22"/>
          <w:szCs w:val="22"/>
        </w:rPr>
        <w:t>.</w:t>
      </w:r>
    </w:p>
    <w:p w14:paraId="21412CCE" w14:textId="65C39ED4" w:rsidR="00421549" w:rsidRPr="00B0052C" w:rsidRDefault="00BA05C6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9B3ED5" w:rsidRPr="00B0052C">
        <w:rPr>
          <w:rFonts w:asciiTheme="minorHAnsi" w:hAnsiTheme="minorHAnsi" w:cstheme="minorHAnsi"/>
          <w:sz w:val="22"/>
          <w:szCs w:val="22"/>
        </w:rPr>
        <w:t xml:space="preserve">Platnou ponukou </w:t>
      </w:r>
      <w:r w:rsidR="00421549" w:rsidRPr="00B0052C">
        <w:rPr>
          <w:rFonts w:asciiTheme="minorHAnsi" w:hAnsiTheme="minorHAnsi" w:cstheme="minorHAnsi"/>
          <w:sz w:val="22"/>
          <w:szCs w:val="22"/>
        </w:rPr>
        <w:t>je ponuka, ktorá vyhovuje všetkým požiadavkám a špecifikáciám podľa týchto súťažných podkladov a výzvy k súťaži a zároveň neobsahuje žiadne obmedzenia alebo výhrady, ktoré sú v rozpore s uvedenými požiadavkami. Ostatné ponuky budú zo súťaže vylúčené.</w:t>
      </w:r>
    </w:p>
    <w:p w14:paraId="5C609940" w14:textId="1EB4FB5E" w:rsidR="00421549" w:rsidRPr="00B0052C" w:rsidRDefault="008A6AA4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lastRenderedPageBreak/>
        <w:tab/>
      </w:r>
      <w:r w:rsidR="00421549" w:rsidRPr="00B0052C">
        <w:rPr>
          <w:rFonts w:asciiTheme="minorHAnsi" w:hAnsiTheme="minorHAnsi" w:cstheme="minorHAnsi"/>
          <w:sz w:val="22"/>
          <w:szCs w:val="22"/>
        </w:rPr>
        <w:t>Účastníkovi, ktorý nesplní podmienky účasti príp. požiadavky obstarávateľa,  obstarávateľ zašle elektronicky prostredníctvom modulu „</w:t>
      </w:r>
      <w:r w:rsidR="009D2B40" w:rsidRPr="00B0052C">
        <w:rPr>
          <w:rFonts w:asciiTheme="minorHAnsi" w:hAnsiTheme="minorHAnsi" w:cstheme="minorHAnsi"/>
          <w:sz w:val="22"/>
          <w:szCs w:val="22"/>
        </w:rPr>
        <w:t>ERMMA</w:t>
      </w:r>
      <w:r w:rsidR="00421549" w:rsidRPr="00B0052C">
        <w:rPr>
          <w:rFonts w:asciiTheme="minorHAnsi" w:hAnsiTheme="minorHAnsi" w:cstheme="minorHAnsi"/>
          <w:sz w:val="22"/>
          <w:szCs w:val="22"/>
        </w:rPr>
        <w:t>“  oznámenie o vylúčení, s uvedením dôvodov vylúčenia ponuky.</w:t>
      </w:r>
    </w:p>
    <w:p w14:paraId="72EDBA10" w14:textId="1CB10CE0" w:rsidR="00BA05C6" w:rsidRPr="00B0052C" w:rsidRDefault="008A6AA4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421549" w:rsidRPr="00B0052C">
        <w:rPr>
          <w:rFonts w:asciiTheme="minorHAnsi" w:hAnsiTheme="minorHAnsi" w:cstheme="minorHAnsi"/>
          <w:sz w:val="22"/>
          <w:szCs w:val="22"/>
        </w:rPr>
        <w:t>Účastníkovi, ktorý splnil podmienky účasti a požiadavky obstarávateľa a nebol vylúčený, zašle elektronicky prostredníctvom modulu „</w:t>
      </w:r>
      <w:r w:rsidR="008C0AC6" w:rsidRPr="00B0052C">
        <w:rPr>
          <w:rFonts w:asciiTheme="minorHAnsi" w:hAnsiTheme="minorHAnsi" w:cstheme="minorHAnsi"/>
          <w:sz w:val="22"/>
          <w:szCs w:val="22"/>
        </w:rPr>
        <w:t>ERMMA</w:t>
      </w:r>
      <w:r w:rsidR="00421549" w:rsidRPr="00B0052C">
        <w:rPr>
          <w:rFonts w:asciiTheme="minorHAnsi" w:hAnsiTheme="minorHAnsi" w:cstheme="minorHAnsi"/>
          <w:sz w:val="22"/>
          <w:szCs w:val="22"/>
        </w:rPr>
        <w:t>“  obstarávateľ výzvu na účasť v elektronickej aukcii a pravidlá priebehu elektronickej aukcie</w:t>
      </w:r>
      <w:r w:rsidR="00FE689D" w:rsidRPr="00B0052C">
        <w:rPr>
          <w:rFonts w:asciiTheme="minorHAnsi" w:hAnsiTheme="minorHAnsi" w:cstheme="minorHAnsi"/>
          <w:sz w:val="22"/>
          <w:szCs w:val="22"/>
        </w:rPr>
        <w:t xml:space="preserve"> (v prípade rozhodnutia o ďalšom </w:t>
      </w:r>
      <w:r w:rsidRPr="00B0052C">
        <w:rPr>
          <w:rFonts w:asciiTheme="minorHAnsi" w:hAnsiTheme="minorHAnsi" w:cstheme="minorHAnsi"/>
          <w:sz w:val="22"/>
          <w:szCs w:val="22"/>
        </w:rPr>
        <w:t>pokračovaní súťaže)</w:t>
      </w:r>
      <w:r w:rsidR="00421549" w:rsidRPr="00B0052C">
        <w:rPr>
          <w:rFonts w:asciiTheme="minorHAnsi" w:hAnsiTheme="minorHAnsi" w:cstheme="minorHAnsi"/>
          <w:sz w:val="22"/>
          <w:szCs w:val="22"/>
        </w:rPr>
        <w:t>.</w:t>
      </w:r>
    </w:p>
    <w:p w14:paraId="0AA6F2DE" w14:textId="77777777" w:rsidR="008F6B17" w:rsidRPr="00B0052C" w:rsidRDefault="008F6B17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</w:p>
    <w:p w14:paraId="54D84E6C" w14:textId="5FEF8DA4" w:rsidR="0090530E" w:rsidRPr="00B0052C" w:rsidRDefault="0090530E" w:rsidP="0090530E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Vysvetľovanie ponúk</w:t>
      </w:r>
    </w:p>
    <w:p w14:paraId="09455FD4" w14:textId="4F47A964" w:rsidR="0090530E" w:rsidRPr="00B0052C" w:rsidRDefault="000E3951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90530E" w:rsidRPr="00B0052C">
        <w:rPr>
          <w:rFonts w:asciiTheme="minorHAnsi" w:hAnsiTheme="minorHAnsi" w:cstheme="minorHAnsi"/>
          <w:sz w:val="22"/>
          <w:szCs w:val="22"/>
        </w:rPr>
        <w:t>Obstarávateľ môže požiadať elektronicky prostredníctvom modulu „</w:t>
      </w:r>
      <w:r w:rsidR="008C0AC6" w:rsidRPr="00B0052C">
        <w:rPr>
          <w:rFonts w:asciiTheme="minorHAnsi" w:hAnsiTheme="minorHAnsi" w:cstheme="minorHAnsi"/>
          <w:sz w:val="22"/>
          <w:szCs w:val="22"/>
        </w:rPr>
        <w:t>ERMMA</w:t>
      </w:r>
      <w:r w:rsidR="0090530E" w:rsidRPr="00B0052C">
        <w:rPr>
          <w:rFonts w:asciiTheme="minorHAnsi" w:hAnsiTheme="minorHAnsi" w:cstheme="minorHAnsi"/>
          <w:sz w:val="22"/>
          <w:szCs w:val="22"/>
        </w:rPr>
        <w:t xml:space="preserve">“ </w:t>
      </w:r>
      <w:r w:rsidR="00786615" w:rsidRPr="00B0052C">
        <w:rPr>
          <w:rFonts w:asciiTheme="minorHAnsi" w:hAnsiTheme="minorHAnsi" w:cstheme="minorHAnsi"/>
          <w:sz w:val="22"/>
          <w:szCs w:val="22"/>
        </w:rPr>
        <w:t xml:space="preserve">alebo mailom </w:t>
      </w:r>
      <w:r w:rsidR="0090530E" w:rsidRPr="00B0052C">
        <w:rPr>
          <w:rFonts w:asciiTheme="minorHAnsi" w:hAnsiTheme="minorHAnsi" w:cstheme="minorHAnsi"/>
          <w:sz w:val="22"/>
          <w:szCs w:val="22"/>
        </w:rPr>
        <w:t>účastníkov o písomné vysvetlenie ponúk. Nesmie však vyzývať ani prijať ponuku účastníka na zmenu, ktorou by sa ponuka zvýhodnila.</w:t>
      </w:r>
    </w:p>
    <w:p w14:paraId="716A5CB2" w14:textId="68C7EDEF" w:rsidR="0090530E" w:rsidRPr="00B0052C" w:rsidRDefault="00F11363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90530E" w:rsidRPr="00B0052C">
        <w:rPr>
          <w:rFonts w:asciiTheme="minorHAnsi" w:hAnsiTheme="minorHAnsi" w:cstheme="minorHAnsi"/>
          <w:sz w:val="22"/>
          <w:szCs w:val="22"/>
        </w:rPr>
        <w:t>Obstarávateľ vylúči ponuku účastníka z procesu vyhodnocovania:</w:t>
      </w:r>
    </w:p>
    <w:p w14:paraId="18731100" w14:textId="6A6370BA" w:rsidR="0090530E" w:rsidRPr="00B0052C" w:rsidRDefault="0090530E" w:rsidP="00085151">
      <w:pPr>
        <w:pStyle w:val="Normlnyslovan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>ak neuzná vysvetlenie návrhu ceny alebo vysvetlenie ponuky za dostatočné alebo</w:t>
      </w:r>
    </w:p>
    <w:p w14:paraId="115FFC0D" w14:textId="5A944E97" w:rsidR="0090530E" w:rsidRPr="00B0052C" w:rsidRDefault="0090530E" w:rsidP="00085151">
      <w:pPr>
        <w:pStyle w:val="Normlnyslovan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 xml:space="preserve">ak účastník neposkytne vysvetlenie návrhu ceny alebo vysvetlenie ponuky v lehote určenej </w:t>
      </w:r>
      <w:r w:rsidR="00FC554E" w:rsidRPr="00B0052C">
        <w:rPr>
          <w:rFonts w:asciiTheme="minorHAnsi" w:hAnsiTheme="minorHAnsi" w:cstheme="minorHAnsi"/>
          <w:sz w:val="22"/>
          <w:szCs w:val="22"/>
        </w:rPr>
        <w:t>o</w:t>
      </w:r>
      <w:r w:rsidRPr="00B0052C">
        <w:rPr>
          <w:rFonts w:asciiTheme="minorHAnsi" w:hAnsiTheme="minorHAnsi" w:cstheme="minorHAnsi"/>
          <w:sz w:val="22"/>
          <w:szCs w:val="22"/>
        </w:rPr>
        <w:t>bstarávateľom</w:t>
      </w:r>
      <w:r w:rsidR="00B125C6" w:rsidRPr="00B0052C">
        <w:rPr>
          <w:rFonts w:asciiTheme="minorHAnsi" w:hAnsiTheme="minorHAnsi" w:cstheme="minorHAnsi"/>
          <w:sz w:val="22"/>
          <w:szCs w:val="22"/>
        </w:rPr>
        <w:t>.</w:t>
      </w:r>
    </w:p>
    <w:p w14:paraId="62726325" w14:textId="3241A3C5" w:rsidR="0090530E" w:rsidRPr="00B0052C" w:rsidRDefault="00780E1A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90530E" w:rsidRPr="00B0052C">
        <w:rPr>
          <w:rFonts w:asciiTheme="minorHAnsi" w:hAnsiTheme="minorHAnsi" w:cstheme="minorHAnsi"/>
          <w:sz w:val="22"/>
          <w:szCs w:val="22"/>
        </w:rPr>
        <w:t>Účastník bude upovedomený o vylúčení jeho ponuky s uvedením dôvodu vylúčenia elektronicky prostredníctvom modulu „</w:t>
      </w:r>
      <w:r w:rsidR="00786615" w:rsidRPr="00B0052C">
        <w:rPr>
          <w:rFonts w:asciiTheme="minorHAnsi" w:hAnsiTheme="minorHAnsi" w:cstheme="minorHAnsi"/>
          <w:sz w:val="22"/>
          <w:szCs w:val="22"/>
        </w:rPr>
        <w:t>ERMMA</w:t>
      </w:r>
      <w:r w:rsidR="0090530E" w:rsidRPr="00B0052C">
        <w:rPr>
          <w:rFonts w:asciiTheme="minorHAnsi" w:hAnsiTheme="minorHAnsi" w:cstheme="minorHAnsi"/>
          <w:sz w:val="22"/>
          <w:szCs w:val="22"/>
        </w:rPr>
        <w:t>“.</w:t>
      </w:r>
    </w:p>
    <w:p w14:paraId="4B760E67" w14:textId="77777777" w:rsidR="004C55E8" w:rsidRPr="00B0052C" w:rsidRDefault="004C55E8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</w:p>
    <w:p w14:paraId="73ED00D2" w14:textId="4690FD21" w:rsidR="004C55E8" w:rsidRPr="00B0052C" w:rsidRDefault="004C55E8" w:rsidP="004C55E8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Vyhodnotenie ponúk</w:t>
      </w:r>
    </w:p>
    <w:p w14:paraId="66455AE5" w14:textId="7EEBD99B" w:rsidR="004C55E8" w:rsidRPr="00B0052C" w:rsidRDefault="004C55E8" w:rsidP="004C55E8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 xml:space="preserve">Obstarávateľ hodnotí tie ponuky, ktoré neboli podľa bodu </w:t>
      </w:r>
      <w:r w:rsidR="008342CE" w:rsidRPr="00B0052C">
        <w:rPr>
          <w:rFonts w:asciiTheme="minorHAnsi" w:hAnsiTheme="minorHAnsi" w:cstheme="minorHAnsi"/>
          <w:sz w:val="22"/>
          <w:szCs w:val="22"/>
        </w:rPr>
        <w:t>11</w:t>
      </w:r>
      <w:r w:rsidRPr="00B0052C">
        <w:rPr>
          <w:rFonts w:asciiTheme="minorHAnsi" w:hAnsiTheme="minorHAnsi" w:cstheme="minorHAnsi"/>
          <w:sz w:val="22"/>
          <w:szCs w:val="22"/>
        </w:rPr>
        <w:t xml:space="preserve"> a </w:t>
      </w:r>
      <w:r w:rsidR="008342CE" w:rsidRPr="00B0052C">
        <w:rPr>
          <w:rFonts w:asciiTheme="minorHAnsi" w:hAnsiTheme="minorHAnsi" w:cstheme="minorHAnsi"/>
          <w:sz w:val="22"/>
          <w:szCs w:val="22"/>
        </w:rPr>
        <w:t>12</w:t>
      </w:r>
      <w:r w:rsidRPr="00B0052C">
        <w:rPr>
          <w:rFonts w:asciiTheme="minorHAnsi" w:hAnsiTheme="minorHAnsi" w:cstheme="minorHAnsi"/>
          <w:sz w:val="22"/>
          <w:szCs w:val="22"/>
        </w:rPr>
        <w:t xml:space="preserve"> zo súťaže vylúčené. </w:t>
      </w:r>
    </w:p>
    <w:p w14:paraId="0DBCDE88" w14:textId="60746526" w:rsidR="004C55E8" w:rsidRPr="00B0052C" w:rsidRDefault="004C55E8" w:rsidP="000C06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>Pri vyhodnocovaní ponúk postupuje Obstarávateľ len podľa kritéria na vyhodnotenie ponúk   súťaže a spôsobom určeným v časti  E. Kritérium na vyhodnotenie ponúk a spôsob jeho uplatnenia.</w:t>
      </w:r>
    </w:p>
    <w:p w14:paraId="4A3F1B53" w14:textId="77777777" w:rsidR="00780E1A" w:rsidRPr="00B0052C" w:rsidRDefault="00780E1A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</w:p>
    <w:p w14:paraId="2507E489" w14:textId="0C582231" w:rsidR="00BA05C6" w:rsidRPr="00B0052C" w:rsidRDefault="007525F1" w:rsidP="00F601EA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Platnosť ponuky</w:t>
      </w:r>
    </w:p>
    <w:p w14:paraId="3AD724D3" w14:textId="46C470F6" w:rsidR="00BA05C6" w:rsidRPr="00B0052C" w:rsidRDefault="00BA05C6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 xml:space="preserve">Lehota viazanosti ponúk je stanovená </w:t>
      </w:r>
      <w:r w:rsidRPr="007D2151">
        <w:rPr>
          <w:rFonts w:ascii="Calibri" w:eastAsia="Times New Roman" w:hAnsi="Calibri" w:cs="Calibri"/>
          <w:b/>
          <w:bCs/>
          <w:lang w:eastAsia="sk-SK"/>
        </w:rPr>
        <w:t>do 3</w:t>
      </w:r>
      <w:r w:rsidR="00F3530E" w:rsidRPr="007D2151">
        <w:rPr>
          <w:rFonts w:ascii="Calibri" w:eastAsia="Times New Roman" w:hAnsi="Calibri" w:cs="Calibri"/>
          <w:b/>
          <w:bCs/>
          <w:lang w:eastAsia="sk-SK"/>
        </w:rPr>
        <w:t>0</w:t>
      </w:r>
      <w:r w:rsidRPr="007D2151">
        <w:rPr>
          <w:rFonts w:ascii="Calibri" w:eastAsia="Times New Roman" w:hAnsi="Calibri" w:cs="Calibri"/>
          <w:b/>
          <w:bCs/>
          <w:lang w:eastAsia="sk-SK"/>
        </w:rPr>
        <w:t>.</w:t>
      </w:r>
      <w:r w:rsidR="00476D7D" w:rsidRPr="007D2151">
        <w:rPr>
          <w:rFonts w:ascii="Calibri" w:eastAsia="Times New Roman" w:hAnsi="Calibri" w:cs="Calibri"/>
          <w:b/>
          <w:bCs/>
          <w:lang w:eastAsia="sk-SK"/>
        </w:rPr>
        <w:t>10</w:t>
      </w:r>
      <w:r w:rsidRPr="007D2151">
        <w:rPr>
          <w:rFonts w:ascii="Calibri" w:eastAsia="Times New Roman" w:hAnsi="Calibri" w:cs="Calibri"/>
          <w:b/>
          <w:bCs/>
          <w:lang w:eastAsia="sk-SK"/>
        </w:rPr>
        <w:t>.202</w:t>
      </w:r>
      <w:r w:rsidR="00F3530E" w:rsidRPr="007D2151">
        <w:rPr>
          <w:rFonts w:ascii="Calibri" w:eastAsia="Times New Roman" w:hAnsi="Calibri" w:cs="Calibri"/>
          <w:b/>
          <w:bCs/>
          <w:lang w:eastAsia="sk-SK"/>
        </w:rPr>
        <w:t>6</w:t>
      </w:r>
      <w:r w:rsidRPr="007D2151">
        <w:rPr>
          <w:rFonts w:ascii="Calibri" w:eastAsia="Times New Roman" w:hAnsi="Calibri" w:cs="Calibri"/>
          <w:b/>
          <w:bCs/>
          <w:lang w:eastAsia="sk-SK"/>
        </w:rPr>
        <w:t>.</w:t>
      </w:r>
    </w:p>
    <w:p w14:paraId="6AAC904F" w14:textId="77777777" w:rsidR="00BA05C6" w:rsidRPr="00B0052C" w:rsidRDefault="00BA05C6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</w:p>
    <w:p w14:paraId="792928D9" w14:textId="7A22EA5A" w:rsidR="00BA05C6" w:rsidRPr="00B0052C" w:rsidRDefault="00BA05C6" w:rsidP="00F601EA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 xml:space="preserve">Práva </w:t>
      </w:r>
      <w:r w:rsidR="003B02B5" w:rsidRPr="00B0052C">
        <w:rPr>
          <w:rFonts w:ascii="Calibri" w:eastAsia="Times New Roman" w:hAnsi="Calibri" w:cs="Calibri"/>
          <w:b/>
          <w:lang w:eastAsia="sk-SK"/>
        </w:rPr>
        <w:t>o</w:t>
      </w:r>
      <w:r w:rsidRPr="00B0052C">
        <w:rPr>
          <w:rFonts w:ascii="Calibri" w:eastAsia="Times New Roman" w:hAnsi="Calibri" w:cs="Calibri"/>
          <w:b/>
          <w:lang w:eastAsia="sk-SK"/>
        </w:rPr>
        <w:t>bstarávateľa</w:t>
      </w:r>
    </w:p>
    <w:p w14:paraId="3B10FA3A" w14:textId="77777777" w:rsidR="00BA05C6" w:rsidRPr="00B0052C" w:rsidRDefault="00BA05C6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cs-CZ"/>
        </w:rPr>
      </w:pPr>
      <w:r w:rsidRPr="00B0052C">
        <w:rPr>
          <w:rFonts w:ascii="Calibri" w:eastAsia="Times New Roman" w:hAnsi="Calibri" w:cs="Calibri"/>
          <w:lang w:eastAsia="sk-SK"/>
        </w:rPr>
        <w:t>Obstarávateľ</w:t>
      </w:r>
      <w:r w:rsidRPr="00B0052C">
        <w:rPr>
          <w:rFonts w:ascii="Calibri" w:eastAsia="Times New Roman" w:hAnsi="Calibri" w:cs="Calibri"/>
          <w:lang w:eastAsia="cs-CZ"/>
        </w:rPr>
        <w:t xml:space="preserve"> si vyhradzuje právo:</w:t>
      </w:r>
    </w:p>
    <w:p w14:paraId="155C6468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 xml:space="preserve">v priebehu súťažnej lehoty zmeniť, spresniť, alebo doplniť podmienky zadania, a to písomne vo vzťahu k všetkým účastníkom rovnako, </w:t>
      </w:r>
    </w:p>
    <w:p w14:paraId="14849B63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 xml:space="preserve">súťaž zrušiť, </w:t>
      </w:r>
    </w:p>
    <w:p w14:paraId="3E49E1E2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>odmietnuť všetky ponuky a neuzavrieť zmluvu so žiadnym z účastníkov,</w:t>
      </w:r>
    </w:p>
    <w:p w14:paraId="3A9208D2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>ďalej rokovať s účastníkmi o ponukovej cene a ďalších podmienkach ponuky,</w:t>
      </w:r>
    </w:p>
    <w:p w14:paraId="5465E42B" w14:textId="7230FC5A" w:rsidR="00520970" w:rsidRPr="00741941" w:rsidRDefault="00BA05C6" w:rsidP="0074194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 xml:space="preserve">ponuky vyhodnocovať v ďalších kolách; </w:t>
      </w:r>
      <w:r w:rsidRPr="00B0052C">
        <w:rPr>
          <w:rFonts w:ascii="Calibri" w:hAnsi="Calibri" w:cs="Calibri"/>
          <w:b/>
          <w:bCs/>
          <w:sz w:val="22"/>
          <w:szCs w:val="22"/>
        </w:rPr>
        <w:t>aj formou e-aukcie</w:t>
      </w:r>
      <w:r w:rsidRPr="00B0052C">
        <w:rPr>
          <w:rFonts w:ascii="Calibri" w:hAnsi="Calibri" w:cs="Calibri"/>
          <w:sz w:val="22"/>
          <w:szCs w:val="22"/>
        </w:rPr>
        <w:t>.</w:t>
      </w:r>
    </w:p>
    <w:p w14:paraId="118007AC" w14:textId="77777777" w:rsidR="007D182D" w:rsidRDefault="007D182D" w:rsidP="00F13A57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B14EA24" w14:textId="63EF186A" w:rsidR="00F13A57" w:rsidRPr="00B0052C" w:rsidRDefault="00F13A57" w:rsidP="00F13A57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B0052C">
        <w:rPr>
          <w:rFonts w:ascii="Calibri" w:eastAsia="Times New Roman" w:hAnsi="Calibri" w:cs="Calibri"/>
          <w:b/>
          <w:sz w:val="24"/>
          <w:szCs w:val="24"/>
          <w:lang w:eastAsia="sk-SK"/>
        </w:rPr>
        <w:t>ČASŤ 2 – KRITÉRIA NA VYHODNOTENIE PONÚK</w:t>
      </w:r>
    </w:p>
    <w:p w14:paraId="2C67415E" w14:textId="77777777" w:rsidR="00F13A57" w:rsidRPr="00B0052C" w:rsidRDefault="00F13A57" w:rsidP="00F13A57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0438845" w14:textId="77777777" w:rsidR="00F13A57" w:rsidRPr="00B0052C" w:rsidRDefault="00F13A57" w:rsidP="001963CE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Komisia na vyhodnotenie ponúk porovná a vyhodnotí iba tie ponuky, ktoré sa pre účely týchto súťažných podkladov nepovažujú za neplatné.</w:t>
      </w:r>
    </w:p>
    <w:p w14:paraId="565D2B67" w14:textId="77777777" w:rsidR="00F9063D" w:rsidRPr="00B0052C" w:rsidRDefault="00F13A57" w:rsidP="001963C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Jediným kritériom na vyhodnotenie ponúk je najnižšia cena za dodanie predmetu obstarávania vyjadrená  v eurách, s uvedením ceny bez DPH, vypočítaná podľa časti 4 - Spôsob určenia ceny. Poradie účastníkov sa určí porovnaním výšky navrhnutých ponukových cien. Úspešný bude ten účastník, ktorý požaduje za dodanie predmetu obstarávania najnižšiu cenu.</w:t>
      </w:r>
      <w:r w:rsidRPr="00B0052C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</w:p>
    <w:p w14:paraId="1A94898E" w14:textId="77777777" w:rsidR="00F9063D" w:rsidRPr="00B0052C" w:rsidRDefault="00F9063D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5CB30EA5" w14:textId="77777777" w:rsidR="0079592B" w:rsidRDefault="0079592B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3B1CD9DB" w14:textId="77777777" w:rsidR="00C03812" w:rsidRDefault="00C03812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5DC2C84E" w14:textId="77777777" w:rsidR="00C03812" w:rsidRDefault="00C03812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3C9A884D" w14:textId="77777777" w:rsidR="00C03812" w:rsidRDefault="00C03812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7B5AC39D" w14:textId="77777777" w:rsidR="0079592B" w:rsidRDefault="0079592B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6AAF8E52" w14:textId="5C45C31B" w:rsidR="00CF37BB" w:rsidRPr="00B0052C" w:rsidRDefault="007946D4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B0052C">
        <w:rPr>
          <w:rFonts w:eastAsia="Times New Roman" w:cstheme="minorHAnsi"/>
          <w:b/>
          <w:sz w:val="24"/>
          <w:szCs w:val="24"/>
          <w:lang w:eastAsia="sk-SK"/>
        </w:rPr>
        <w:lastRenderedPageBreak/>
        <w:t xml:space="preserve">ČASŤ </w:t>
      </w:r>
      <w:r w:rsidR="00A555F8" w:rsidRPr="00B0052C">
        <w:rPr>
          <w:rFonts w:eastAsia="Times New Roman" w:cstheme="minorHAnsi"/>
          <w:b/>
          <w:sz w:val="24"/>
          <w:szCs w:val="24"/>
          <w:lang w:eastAsia="sk-SK"/>
        </w:rPr>
        <w:t>3</w:t>
      </w:r>
      <w:r w:rsidRPr="00B0052C">
        <w:rPr>
          <w:rFonts w:eastAsia="Times New Roman" w:cstheme="minorHAnsi"/>
          <w:b/>
          <w:sz w:val="24"/>
          <w:szCs w:val="24"/>
          <w:lang w:eastAsia="sk-SK"/>
        </w:rPr>
        <w:t xml:space="preserve"> - OPIS PREDMETU ZÁKAZKY</w:t>
      </w:r>
    </w:p>
    <w:p w14:paraId="341FE472" w14:textId="77777777" w:rsidR="00856EE8" w:rsidRDefault="00856EE8" w:rsidP="00F87EBF">
      <w:pPr>
        <w:spacing w:line="240" w:lineRule="auto"/>
        <w:jc w:val="both"/>
        <w:textAlignment w:val="baseline"/>
        <w:rPr>
          <w:rFonts w:eastAsia="Times New Roman" w:cstheme="minorHAnsi"/>
          <w:b/>
          <w:lang w:eastAsia="sk-SK"/>
        </w:rPr>
      </w:pPr>
    </w:p>
    <w:p w14:paraId="28F68E2F" w14:textId="0F1502FA" w:rsidR="00F87EBF" w:rsidRPr="00B0052C" w:rsidRDefault="00F87EBF" w:rsidP="00F87EBF">
      <w:pPr>
        <w:spacing w:line="240" w:lineRule="auto"/>
        <w:jc w:val="both"/>
        <w:textAlignment w:val="baseline"/>
        <w:rPr>
          <w:rFonts w:eastAsia="Times New Roman" w:cstheme="minorHAnsi"/>
          <w:color w:val="0070C0"/>
          <w:lang w:eastAsia="sk-SK"/>
        </w:rPr>
      </w:pPr>
      <w:r w:rsidRPr="00B0052C">
        <w:rPr>
          <w:rFonts w:eastAsia="Times New Roman" w:cstheme="minorHAnsi"/>
          <w:b/>
          <w:lang w:eastAsia="sk-SK"/>
        </w:rPr>
        <w:t>Rozsah predmetu zákazky:</w:t>
      </w:r>
    </w:p>
    <w:p w14:paraId="02343630" w14:textId="55FA6DAE" w:rsidR="005045E1" w:rsidRPr="00547DD1" w:rsidRDefault="005045E1" w:rsidP="005045E1">
      <w:pPr>
        <w:spacing w:after="160" w:line="278" w:lineRule="auto"/>
      </w:pPr>
      <w:r>
        <w:t>V</w:t>
      </w:r>
      <w:r w:rsidRPr="00547DD1">
        <w:t>ýmen</w:t>
      </w:r>
      <w:r>
        <w:t>a</w:t>
      </w:r>
      <w:r w:rsidRPr="00547DD1">
        <w:t xml:space="preserve"> 3ks prietokomerov za nové s nasledovnými parametrami:</w:t>
      </w:r>
      <w:r w:rsidRPr="00547DD1">
        <w:br/>
      </w:r>
      <w:r w:rsidRPr="00547DD1">
        <w:br/>
        <w:t>1-Prietokomer na merania prietoku na vstupe do linky pol. FI2006_02</w:t>
      </w:r>
      <w:r w:rsidRPr="00547DD1">
        <w:br/>
        <w:t>A-Ultrazvukový príložný prietokomer</w:t>
      </w:r>
      <w:r w:rsidRPr="00547DD1">
        <w:br/>
        <w:t>B-Rozsah merania 75t/h</w:t>
      </w:r>
      <w:r w:rsidRPr="00547DD1">
        <w:br/>
        <w:t>C-Médium priemyselná voda</w:t>
      </w:r>
      <w:r w:rsidRPr="00547DD1">
        <w:br/>
        <w:t>D-DN150, PN16</w:t>
      </w:r>
      <w:r w:rsidRPr="00547DD1">
        <w:br/>
        <w:t>E-Výstup merania – prúdová slučka 4-20mA s HART protokolom</w:t>
      </w:r>
      <w:r w:rsidRPr="00547DD1">
        <w:br/>
        <w:t>F-Meria sa okamžitá FI2006_02B a sumárna hodnota prietoku FI2006_02A</w:t>
      </w:r>
      <w:r w:rsidRPr="00547DD1">
        <w:br/>
        <w:t>G-Merané hodnoty sa zobrazujú nasledovne:</w:t>
      </w:r>
      <w:r w:rsidRPr="00547DD1">
        <w:br/>
        <w:t>G1-Priamo na displeji prevodníka prietokomera</w:t>
      </w:r>
      <w:r w:rsidRPr="00547DD1">
        <w:br/>
        <w:t>G2-Okamžitá hodnota prietoku na zobrazovacej jednotke s výškou číslic min. 6cm</w:t>
      </w:r>
      <w:r w:rsidRPr="00547DD1">
        <w:br/>
        <w:t>G3-Sumárna hodnota na panelovom prístroji</w:t>
      </w:r>
      <w:r w:rsidRPr="00547DD1">
        <w:br/>
      </w:r>
      <w:r w:rsidRPr="00547DD1">
        <w:br/>
        <w:t xml:space="preserve">2 - Prietokomer na meranie prietokov </w:t>
      </w:r>
      <w:proofErr w:type="spellStart"/>
      <w:r w:rsidRPr="00547DD1">
        <w:t>HCl</w:t>
      </w:r>
      <w:proofErr w:type="spellEnd"/>
      <w:r w:rsidRPr="00547DD1">
        <w:t xml:space="preserve"> a </w:t>
      </w:r>
      <w:proofErr w:type="spellStart"/>
      <w:r w:rsidRPr="00547DD1">
        <w:t>NaOH</w:t>
      </w:r>
      <w:proofErr w:type="spellEnd"/>
      <w:r w:rsidRPr="00547DD1">
        <w:br/>
        <w:t>A-Ultrazvukový 2 kanálový príložný prietokomer</w:t>
      </w:r>
      <w:r w:rsidRPr="00547DD1">
        <w:br/>
        <w:t>B-Rozsah merania 15t/h</w:t>
      </w:r>
      <w:r w:rsidRPr="00547DD1">
        <w:br/>
        <w:t>C-Médium priemyselná voda</w:t>
      </w:r>
      <w:r w:rsidRPr="00547DD1">
        <w:br/>
        <w:t>D-DN65, PN16</w:t>
      </w:r>
      <w:r w:rsidRPr="00547DD1">
        <w:br/>
        <w:t>E-Výstup merania - prúdová slučka 4-20mA s HART protokolom</w:t>
      </w:r>
      <w:r w:rsidRPr="00547DD1">
        <w:br/>
        <w:t>F-Meria sa okamžitá prietoku v t/h</w:t>
      </w:r>
      <w:r w:rsidRPr="00547DD1">
        <w:br/>
        <w:t>G-Merané hodnoty sa zobrazujú nasledovne:</w:t>
      </w:r>
      <w:r w:rsidRPr="00547DD1">
        <w:br/>
        <w:t>G1-Priamo na displeji prevodníka prietokomera</w:t>
      </w:r>
      <w:r w:rsidRPr="00547DD1">
        <w:br/>
        <w:t>G2-Okamžitá hodnota prietoku na zobrazovacej jednotke s výškou číslic min. 6cm</w:t>
      </w:r>
      <w:r w:rsidRPr="00547DD1">
        <w:br/>
      </w:r>
      <w:r w:rsidRPr="00547DD1">
        <w:br/>
        <w:t>3 - Prietokomer na meranie prietoku medzi NCHUV a SCHUV pol- FIR109</w:t>
      </w:r>
      <w:r w:rsidRPr="00547DD1">
        <w:br/>
        <w:t>A-Ultrazvukový príložný prietokomer</w:t>
      </w:r>
      <w:r w:rsidRPr="00547DD1">
        <w:br/>
        <w:t>B-Rozsah merania 75t/h</w:t>
      </w:r>
      <w:r w:rsidRPr="00547DD1">
        <w:br/>
        <w:t>C-Médium priemyselná voda</w:t>
      </w:r>
      <w:r w:rsidRPr="00547DD1">
        <w:br/>
        <w:t>D-DN150, PN16</w:t>
      </w:r>
      <w:r w:rsidRPr="00547DD1">
        <w:br/>
        <w:t>E-Výstup merania - prúdová slučka 4-20mA s HART protokolom</w:t>
      </w:r>
      <w:r w:rsidRPr="00547DD1">
        <w:br/>
        <w:t>F-Meria sa okamžitá hodnota prietoku, priemyselná voda prúdi obomi smermi</w:t>
      </w:r>
      <w:r w:rsidRPr="00547DD1">
        <w:br/>
        <w:t>G-Merané hodnoty sa zobrazujú nasledovne:</w:t>
      </w:r>
      <w:r w:rsidRPr="00547DD1">
        <w:br/>
        <w:t>G1-Priamo na displeji prevodníka prietokomera so zobrazením smeru prúdenia</w:t>
      </w:r>
      <w:r w:rsidRPr="00547DD1">
        <w:br/>
        <w:t>G2-Okamžitá hodnota prietoku so zobrazením smeru prúdenia na zobrazovacej jednotke s výškou číslic min. 6cm</w:t>
      </w:r>
      <w:r w:rsidRPr="00547DD1">
        <w:br/>
        <w:t xml:space="preserve">G3-Okamžitá hodnota prietoku so zobrazením smeru prúdenia na panelovom prístroji osadenom v priestoroch </w:t>
      </w:r>
      <w:proofErr w:type="spellStart"/>
      <w:r w:rsidRPr="00547DD1">
        <w:t>velína</w:t>
      </w:r>
      <w:proofErr w:type="spellEnd"/>
      <w:r w:rsidRPr="00547DD1">
        <w:br/>
      </w:r>
      <w:r w:rsidRPr="00547DD1">
        <w:br/>
        <w:t>4 - Súčasťou zákazky je demontáž pôvodných meraní prietokov (prevodníky, zobrazovacie jednotky, kabeláž, impulzy po clony, ostatné príslušenstvo),</w:t>
      </w:r>
      <w:r w:rsidRPr="00547DD1">
        <w:br/>
      </w:r>
      <w:r w:rsidRPr="00547DD1">
        <w:lastRenderedPageBreak/>
        <w:t xml:space="preserve">5 - </w:t>
      </w:r>
      <w:proofErr w:type="spellStart"/>
      <w:r w:rsidRPr="00547DD1">
        <w:t>Tech</w:t>
      </w:r>
      <w:proofErr w:type="spellEnd"/>
      <w:r w:rsidRPr="00547DD1">
        <w:t>. dokumentácia skutkového vyhotovenia, protokoly s príslušnými skúškami v zmysle platnej legislatívy pre trvalé prevádzkovanie predmetných meraní,</w:t>
      </w:r>
      <w:r w:rsidRPr="00547DD1">
        <w:br/>
        <w:t>6 - Vypracovanie návodu na obsluhu merania a zaškolenie obsluhy.</w:t>
      </w:r>
      <w:r w:rsidRPr="00547DD1">
        <w:br/>
      </w:r>
      <w:r w:rsidRPr="00547DD1">
        <w:br/>
        <w:t>Poznámka:</w:t>
      </w:r>
      <w:r w:rsidRPr="00547DD1">
        <w:br/>
        <w:t>1-Prietokomery budú osadené v priestoroch prevádzky chemickej úpravy vody.</w:t>
      </w:r>
      <w:r w:rsidRPr="00547DD1">
        <w:br/>
        <w:t>2-Snímače a prevodník sa požadujú v prevedení do agres</w:t>
      </w:r>
      <w:r w:rsidR="0096285E">
        <w:t>ívneho</w:t>
      </w:r>
      <w:r w:rsidRPr="00547DD1">
        <w:t xml:space="preserve"> prostredia v krytí min. IP66</w:t>
      </w:r>
      <w:r w:rsidRPr="00547DD1">
        <w:br/>
        <w:t>3-Prevodník sa požaduje dodať v prevedení montáže na konzolu, pričom súčasťou dodávky je aj konzola</w:t>
      </w:r>
    </w:p>
    <w:p w14:paraId="0D1E2661" w14:textId="4D8BA58F" w:rsidR="00A500CE" w:rsidRDefault="00666276" w:rsidP="00142B38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eastAsia="sk-SK"/>
        </w:rPr>
      </w:pPr>
      <w:r w:rsidRPr="00B0052C">
        <w:rPr>
          <w:rFonts w:eastAsia="Times New Roman" w:cstheme="minorHAnsi"/>
          <w:b/>
          <w:bCs/>
          <w:lang w:eastAsia="sk-SK"/>
        </w:rPr>
        <w:t>Pre presnú špecifikáciu potrebného materiálu, ako aj rozsahu prác je nutná obhliadka zariadenia.</w:t>
      </w:r>
      <w:r w:rsidR="00711ED2" w:rsidRPr="00B0052C">
        <w:rPr>
          <w:rFonts w:eastAsia="Times New Roman" w:cstheme="minorHAnsi"/>
          <w:b/>
          <w:bCs/>
          <w:lang w:eastAsia="sk-SK"/>
        </w:rPr>
        <w:t xml:space="preserve"> </w:t>
      </w:r>
    </w:p>
    <w:p w14:paraId="4CFCDBF3" w14:textId="77777777" w:rsidR="00056A62" w:rsidRPr="00B0052C" w:rsidRDefault="00056A62" w:rsidP="00142B38">
      <w:pPr>
        <w:spacing w:after="0" w:line="240" w:lineRule="auto"/>
        <w:jc w:val="both"/>
        <w:textAlignment w:val="baseline"/>
        <w:rPr>
          <w:rFonts w:eastAsia="Calibri" w:cstheme="minorHAnsi"/>
          <w:b/>
          <w:bCs/>
          <w:lang w:eastAsia="sk-SK"/>
        </w:rPr>
      </w:pPr>
    </w:p>
    <w:p w14:paraId="5A4C1A5E" w14:textId="349C704D" w:rsidR="003619CD" w:rsidRPr="00B0052C" w:rsidRDefault="003619CD" w:rsidP="003619CD">
      <w:pPr>
        <w:spacing w:before="240"/>
        <w:contextualSpacing/>
        <w:jc w:val="both"/>
        <w:textAlignment w:val="baseline"/>
        <w:rPr>
          <w:rFonts w:ascii="Arial Narrow" w:hAnsi="Arial Narrow"/>
          <w:b/>
        </w:rPr>
      </w:pPr>
    </w:p>
    <w:p w14:paraId="1858EAB8" w14:textId="77777777" w:rsidR="00D90385" w:rsidRPr="00B0052C" w:rsidRDefault="00A555F8" w:rsidP="00D90385">
      <w:pPr>
        <w:tabs>
          <w:tab w:val="center" w:pos="4536"/>
          <w:tab w:val="right" w:pos="9072"/>
        </w:tabs>
        <w:spacing w:line="240" w:lineRule="auto"/>
        <w:rPr>
          <w:rFonts w:eastAsia="Times New Roman" w:cs="Calibri"/>
          <w:b/>
          <w:sz w:val="24"/>
          <w:szCs w:val="24"/>
          <w:lang w:eastAsia="sk-SK"/>
        </w:rPr>
      </w:pPr>
      <w:r w:rsidRPr="00B0052C">
        <w:rPr>
          <w:rFonts w:eastAsia="Times New Roman" w:cs="Calibri"/>
          <w:b/>
          <w:sz w:val="24"/>
          <w:szCs w:val="24"/>
          <w:lang w:eastAsia="sk-SK"/>
        </w:rPr>
        <w:t>ČASŤ 4 - SPÔSOB URČENIA CENY</w:t>
      </w:r>
    </w:p>
    <w:p w14:paraId="0CC6FEA8" w14:textId="77777777" w:rsidR="00D90385" w:rsidRPr="00B0052C" w:rsidRDefault="00EB5D06" w:rsidP="00D90385">
      <w:pPr>
        <w:tabs>
          <w:tab w:val="center" w:pos="4536"/>
          <w:tab w:val="right" w:pos="9072"/>
        </w:tabs>
        <w:spacing w:line="240" w:lineRule="auto"/>
        <w:rPr>
          <w:rFonts w:eastAsia="Times New Roman" w:cstheme="minorHAnsi"/>
          <w:b/>
          <w:sz w:val="24"/>
          <w:szCs w:val="24"/>
          <w:lang w:eastAsia="sk-SK"/>
        </w:rPr>
      </w:pPr>
      <w:r w:rsidRPr="00B0052C">
        <w:rPr>
          <w:rFonts w:cstheme="minorHAnsi"/>
        </w:rPr>
        <w:t>Cena za obstarávanú zákazku bude stanovená v zmysle zákona NR SR č.18/1996 Z. z. o cenách v znení neskorších predpisov, vyhlášky MF SR č.87/1996 Z. z., ktorou sa vykonáva zákon NR SR č.18/1996 Z. z. o cenách v znení neskorších predpisov.</w:t>
      </w:r>
    </w:p>
    <w:p w14:paraId="3E207DFF" w14:textId="4EEDBFD5" w:rsidR="00605647" w:rsidRDefault="00EB5D06" w:rsidP="007266A0">
      <w:pPr>
        <w:tabs>
          <w:tab w:val="center" w:pos="4536"/>
          <w:tab w:val="right" w:pos="9072"/>
        </w:tabs>
        <w:spacing w:line="240" w:lineRule="auto"/>
        <w:rPr>
          <w:rFonts w:cstheme="minorHAnsi"/>
        </w:rPr>
      </w:pPr>
      <w:r w:rsidRPr="00B0052C">
        <w:rPr>
          <w:rFonts w:cstheme="minorHAnsi"/>
        </w:rPr>
        <w:t xml:space="preserve">Celková cena bude zahŕňať všetky náklady a výdavky, ktoré môžu súvisieť s úplnou  realizáciou diela vrátane dopravných nákladov, a ďalších nákladov súvisiacich s dodaním  predmetu zákazky, t. j. </w:t>
      </w:r>
      <w:r w:rsidR="0041058F" w:rsidRPr="00B0052C">
        <w:rPr>
          <w:rFonts w:cstheme="minorHAnsi"/>
        </w:rPr>
        <w:t xml:space="preserve">dopravné náklady, </w:t>
      </w:r>
      <w:r w:rsidRPr="00B0052C">
        <w:rPr>
          <w:rFonts w:cstheme="minorHAnsi"/>
        </w:rPr>
        <w:t xml:space="preserve">skúšky, likvidácia odpadov, licenčné poplatky, poplatky za vybavenie certifikátov a osvedčení, resp. iných ciel a daní podľa </w:t>
      </w:r>
      <w:proofErr w:type="spellStart"/>
      <w:r w:rsidRPr="00B0052C">
        <w:rPr>
          <w:rFonts w:cstheme="minorHAnsi"/>
        </w:rPr>
        <w:t>Incoterms</w:t>
      </w:r>
      <w:proofErr w:type="spellEnd"/>
      <w:r w:rsidRPr="00B0052C">
        <w:rPr>
          <w:rFonts w:cstheme="minorHAnsi"/>
        </w:rPr>
        <w:t xml:space="preserve"> DDP</w:t>
      </w:r>
      <w:r w:rsidR="006701BA" w:rsidRPr="00B0052C">
        <w:rPr>
          <w:rFonts w:cstheme="minorHAnsi"/>
        </w:rPr>
        <w:t xml:space="preserve"> </w:t>
      </w:r>
      <w:r w:rsidR="003E05F8" w:rsidRPr="00B0052C">
        <w:rPr>
          <w:rFonts w:cstheme="minorHAnsi"/>
        </w:rPr>
        <w:t>Bratislava</w:t>
      </w:r>
      <w:r w:rsidRPr="00B0052C">
        <w:rPr>
          <w:rFonts w:cstheme="minorHAnsi"/>
        </w:rPr>
        <w:t>.</w:t>
      </w:r>
    </w:p>
    <w:p w14:paraId="1BFAE72E" w14:textId="36E66359" w:rsidR="00792C34" w:rsidRPr="00B0052C" w:rsidRDefault="00792C34" w:rsidP="00792C34">
      <w:pPr>
        <w:spacing w:after="0" w:line="240" w:lineRule="auto"/>
        <w:rPr>
          <w:rFonts w:ascii="Open Sans" w:eastAsia="Times New Roman" w:hAnsi="Open Sans" w:cs="Open Sans"/>
          <w:color w:val="000000"/>
          <w:sz w:val="17"/>
          <w:szCs w:val="17"/>
          <w:lang w:eastAsia="sk-SK"/>
        </w:rPr>
      </w:pPr>
      <w:r w:rsidRPr="00B0052C">
        <w:rPr>
          <w:rFonts w:ascii="Open Sans" w:eastAsia="Times New Roman" w:hAnsi="Open Sans" w:cs="Open Sans"/>
          <w:color w:val="000000"/>
          <w:sz w:val="17"/>
          <w:szCs w:val="17"/>
          <w:lang w:eastAsia="sk-SK"/>
        </w:rPr>
        <w:t>Voliteľné podmienky:</w:t>
      </w:r>
    </w:p>
    <w:p w14:paraId="3627F372" w14:textId="77777777" w:rsidR="00853818" w:rsidRPr="00853818" w:rsidRDefault="00853818" w:rsidP="00853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4"/>
        <w:gridCol w:w="2551"/>
        <w:gridCol w:w="1134"/>
      </w:tblGrid>
      <w:tr w:rsidR="00853818" w:rsidRPr="00853818" w14:paraId="576FAD9D" w14:textId="77777777" w:rsidTr="00853818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33A3A" w14:textId="77777777" w:rsidR="00853818" w:rsidRPr="00853818" w:rsidRDefault="00853818" w:rsidP="0085381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  <w:t>NÁZOV VOLITEĽNEJ PODMIENKY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D866F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  <w:t>ROZSAH HODNÔT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B0F1D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  <w:t>POVAHA</w:t>
            </w:r>
          </w:p>
        </w:tc>
      </w:tr>
      <w:tr w:rsidR="00853818" w:rsidRPr="00853818" w14:paraId="041466E0" w14:textId="77777777" w:rsidTr="00853818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1EA1B8A2" w14:textId="77777777" w:rsidR="00853818" w:rsidRPr="00853818" w:rsidRDefault="00853818" w:rsidP="0085381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Súhlas s obsahom Čestné vyhlásenie účastníka MHTH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34CF8E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Nesúhlasím; Súhlasím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E0B56F9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</w:p>
        </w:tc>
      </w:tr>
      <w:tr w:rsidR="00056A62" w:rsidRPr="00853818" w14:paraId="7D5EA20A" w14:textId="77777777" w:rsidTr="00853818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5D5FD5BA" w14:textId="7EE00637" w:rsidR="00056A62" w:rsidRPr="00853818" w:rsidRDefault="00056A62" w:rsidP="00056A62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 xml:space="preserve">Súhlas s Všeobecné zmluvné podmienky pre </w:t>
            </w:r>
            <w:proofErr w:type="spellStart"/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nákup_MHTH</w:t>
            </w:r>
            <w:proofErr w:type="spellEnd"/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0972B0B" w14:textId="735B6F1A" w:rsidR="00056A62" w:rsidRPr="00853818" w:rsidRDefault="00056A62" w:rsidP="00056A6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Nesúhlasím; Súhlasím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25B231C" w14:textId="77777777" w:rsidR="00056A62" w:rsidRPr="00853818" w:rsidRDefault="00056A62" w:rsidP="00056A6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</w:p>
        </w:tc>
      </w:tr>
      <w:tr w:rsidR="007F5BC9" w:rsidRPr="00853818" w14:paraId="0EC70214" w14:textId="77777777" w:rsidTr="00056A62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33233A34" w14:textId="7EACD54A" w:rsidR="007F5BC9" w:rsidRPr="00DB5CA7" w:rsidRDefault="007F5BC9" w:rsidP="0085381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S</w:t>
            </w:r>
            <w:r w:rsidRPr="007F5BC9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úhlas s oboznámením sa</w:t>
            </w:r>
            <w:r w:rsidR="00D01ED6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 xml:space="preserve"> - </w:t>
            </w:r>
            <w:r w:rsidRPr="007F5BC9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Politika kybernetickej a informačnej bezpečnosti pre dodávateľov a tretie strany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97CB887" w14:textId="364997FC" w:rsidR="007F5BC9" w:rsidRPr="00853818" w:rsidRDefault="00D01ED6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D01ED6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Nesúhlasím; Súhlasím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0BFF280" w14:textId="77777777" w:rsidR="007F5BC9" w:rsidRPr="00853818" w:rsidRDefault="007F5BC9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</w:p>
        </w:tc>
      </w:tr>
    </w:tbl>
    <w:p w14:paraId="47207355" w14:textId="77777777" w:rsidR="00792C34" w:rsidRDefault="00792C34" w:rsidP="00887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608DFA" w14:textId="77777777" w:rsidR="006406BD" w:rsidRDefault="006406BD" w:rsidP="00887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781EF4" w14:textId="77777777" w:rsidR="002C0D46" w:rsidRPr="00B0052C" w:rsidRDefault="002C0D46" w:rsidP="00887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A41501" w14:textId="77777777" w:rsidR="00214570" w:rsidRPr="00214570" w:rsidRDefault="00214570" w:rsidP="00214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355374" w14:textId="55C38275" w:rsidR="00BC3659" w:rsidRPr="00B0052C" w:rsidRDefault="00BC3659" w:rsidP="00A16CB4">
      <w:pPr>
        <w:tabs>
          <w:tab w:val="center" w:pos="4536"/>
          <w:tab w:val="right" w:pos="9072"/>
        </w:tabs>
        <w:spacing w:line="240" w:lineRule="auto"/>
        <w:rPr>
          <w:rFonts w:eastAsia="Times New Roman" w:cs="Calibri"/>
          <w:b/>
          <w:sz w:val="24"/>
          <w:szCs w:val="24"/>
          <w:lang w:eastAsia="sk-SK"/>
        </w:rPr>
      </w:pPr>
      <w:r w:rsidRPr="00B0052C">
        <w:rPr>
          <w:rFonts w:eastAsia="Times New Roman" w:cs="Calibri"/>
          <w:b/>
          <w:sz w:val="24"/>
          <w:szCs w:val="24"/>
          <w:lang w:eastAsia="sk-SK"/>
        </w:rPr>
        <w:t>ČASŤ 5 – OBCHODNÉ PODMIENKY</w:t>
      </w:r>
    </w:p>
    <w:p w14:paraId="45DA23B4" w14:textId="20A33252" w:rsidR="001517E2" w:rsidRPr="00B0052C" w:rsidRDefault="00087586" w:rsidP="002F32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Zmluvné podmienky realizácie predmetu zákazky sú podrobne stanovené v</w:t>
      </w:r>
      <w:r w:rsidR="00246857" w:rsidRPr="00B0052C">
        <w:rPr>
          <w:rFonts w:ascii="Calibri" w:eastAsia="Times New Roman" w:hAnsi="Calibri" w:cs="Calibri"/>
          <w:lang w:eastAsia="sk-SK"/>
        </w:rPr>
        <w:t> </w:t>
      </w:r>
      <w:r w:rsidR="00E25FC5" w:rsidRPr="00B0052C">
        <w:t>Všeobecné zmluvné podmienky pre nákup</w:t>
      </w:r>
      <w:r w:rsidR="00281DC3" w:rsidRPr="00B0052C">
        <w:t xml:space="preserve"> </w:t>
      </w:r>
      <w:r w:rsidR="00E25FC5" w:rsidRPr="00B0052C">
        <w:t>MHTH</w:t>
      </w:r>
      <w:r w:rsidRPr="00B0052C">
        <w:rPr>
          <w:rFonts w:ascii="Calibri" w:eastAsia="Times New Roman" w:hAnsi="Calibri" w:cs="Calibri"/>
          <w:lang w:eastAsia="sk-SK"/>
        </w:rPr>
        <w:t>.</w:t>
      </w:r>
    </w:p>
    <w:p w14:paraId="52B15ECA" w14:textId="77777777" w:rsidR="005E18FB" w:rsidRPr="00B0052C" w:rsidRDefault="005E18FB" w:rsidP="0094317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FA19DDB" w14:textId="77777777" w:rsidR="00660191" w:rsidRPr="00B0052C" w:rsidRDefault="00660191" w:rsidP="0094317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3679A7A" w14:textId="51F9E5C9" w:rsidR="001517E2" w:rsidRPr="00B0052C" w:rsidRDefault="000B067F" w:rsidP="000B067F">
      <w:pPr>
        <w:tabs>
          <w:tab w:val="center" w:pos="4536"/>
          <w:tab w:val="right" w:pos="9072"/>
        </w:tabs>
        <w:spacing w:line="240" w:lineRule="auto"/>
        <w:rPr>
          <w:rFonts w:eastAsia="Times New Roman" w:cs="Calibri"/>
          <w:b/>
          <w:sz w:val="24"/>
          <w:szCs w:val="24"/>
          <w:lang w:eastAsia="sk-SK"/>
        </w:rPr>
      </w:pPr>
      <w:r w:rsidRPr="00B0052C">
        <w:rPr>
          <w:rFonts w:eastAsia="Times New Roman" w:cs="Calibri"/>
          <w:b/>
          <w:sz w:val="24"/>
          <w:szCs w:val="24"/>
          <w:lang w:eastAsia="sk-SK"/>
        </w:rPr>
        <w:t>ČAS</w:t>
      </w:r>
      <w:r w:rsidR="00D469EB" w:rsidRPr="00B0052C">
        <w:rPr>
          <w:rFonts w:eastAsia="Times New Roman" w:cs="Calibri"/>
          <w:b/>
          <w:sz w:val="24"/>
          <w:szCs w:val="24"/>
          <w:lang w:eastAsia="sk-SK"/>
        </w:rPr>
        <w:t xml:space="preserve">Ť 6 - </w:t>
      </w:r>
      <w:r w:rsidR="001517E2" w:rsidRPr="00B0052C">
        <w:rPr>
          <w:rFonts w:eastAsia="Times New Roman" w:cs="Calibri"/>
          <w:b/>
          <w:sz w:val="24"/>
          <w:szCs w:val="24"/>
          <w:lang w:eastAsia="sk-SK"/>
        </w:rPr>
        <w:t>PRÍLOHY</w:t>
      </w:r>
    </w:p>
    <w:p w14:paraId="5D7FADFA" w14:textId="49465020" w:rsidR="0049305D" w:rsidRPr="00B0052C" w:rsidRDefault="0049305D" w:rsidP="0049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 w:rsidRPr="00B0052C">
        <w:t>príloha č. 1</w:t>
      </w:r>
      <w:r w:rsidR="00A16CB4" w:rsidRPr="00B0052C">
        <w:t xml:space="preserve"> -</w:t>
      </w:r>
      <w:r w:rsidRPr="00B0052C">
        <w:t xml:space="preserve"> Čestné vyhlásenie účastníka</w:t>
      </w:r>
    </w:p>
    <w:p w14:paraId="67DC306F" w14:textId="57BCB264" w:rsidR="000276DF" w:rsidRDefault="004605CA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 w:rsidRPr="00B0052C">
        <w:t>príloha č. 2</w:t>
      </w:r>
      <w:r w:rsidR="008A1C57">
        <w:t xml:space="preserve"> - </w:t>
      </w:r>
      <w:r w:rsidR="00C34857" w:rsidRPr="00B0052C">
        <w:t xml:space="preserve">Všeobecné zmluvné podmienky pre </w:t>
      </w:r>
      <w:proofErr w:type="spellStart"/>
      <w:r w:rsidR="00C34857" w:rsidRPr="00B0052C">
        <w:t>nákup_MHTH</w:t>
      </w:r>
      <w:proofErr w:type="spellEnd"/>
      <w:r w:rsidR="00E3622A" w:rsidRPr="00B0052C">
        <w:t xml:space="preserve"> </w:t>
      </w:r>
    </w:p>
    <w:p w14:paraId="43CB9472" w14:textId="6CAFD08E" w:rsidR="005A09DF" w:rsidRDefault="00007D74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>
        <w:t xml:space="preserve">príloha č. </w:t>
      </w:r>
      <w:r w:rsidR="006309A1">
        <w:t>3</w:t>
      </w:r>
      <w:r>
        <w:t xml:space="preserve">  - </w:t>
      </w:r>
      <w:r w:rsidRPr="00007D74">
        <w:t>Politika kybernetickej a informačnej bezpečnosti pre dodávateľov a tretie strany</w:t>
      </w:r>
    </w:p>
    <w:p w14:paraId="366C4368" w14:textId="0DA1B7F7" w:rsidR="00246857" w:rsidRPr="00B0052C" w:rsidRDefault="00246857" w:rsidP="002468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 w:rsidRPr="00B0052C">
        <w:t xml:space="preserve">príloha č. </w:t>
      </w:r>
      <w:r w:rsidR="00787B94">
        <w:t>4</w:t>
      </w:r>
      <w:r w:rsidR="008A1C57">
        <w:t xml:space="preserve"> - </w:t>
      </w:r>
      <w:proofErr w:type="spellStart"/>
      <w:r w:rsidR="004314FD" w:rsidRPr="00B0052C">
        <w:t>Otázky_a_odpovede</w:t>
      </w:r>
      <w:proofErr w:type="spellEnd"/>
      <w:r w:rsidR="004314FD" w:rsidRPr="00B0052C" w:rsidDel="00E3622A">
        <w:t xml:space="preserve"> </w:t>
      </w:r>
    </w:p>
    <w:p w14:paraId="5A75365A" w14:textId="092C6B9F" w:rsidR="004605CA" w:rsidRDefault="00F87EBF" w:rsidP="0049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>
        <w:t xml:space="preserve"> </w:t>
      </w:r>
    </w:p>
    <w:sectPr w:rsidR="004605CA" w:rsidSect="008F6B17">
      <w:headerReference w:type="default" r:id="rId16"/>
      <w:footerReference w:type="default" r:id="rId1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FCA51" w14:textId="77777777" w:rsidR="008553F2" w:rsidRDefault="008553F2" w:rsidP="00344EB6">
      <w:pPr>
        <w:spacing w:after="0" w:line="240" w:lineRule="auto"/>
      </w:pPr>
      <w:r>
        <w:separator/>
      </w:r>
    </w:p>
  </w:endnote>
  <w:endnote w:type="continuationSeparator" w:id="0">
    <w:p w14:paraId="0DDFADBA" w14:textId="77777777" w:rsidR="008553F2" w:rsidRDefault="008553F2" w:rsidP="00344EB6">
      <w:pPr>
        <w:spacing w:after="0" w:line="240" w:lineRule="auto"/>
      </w:pPr>
      <w:r>
        <w:continuationSeparator/>
      </w:r>
    </w:p>
  </w:endnote>
  <w:endnote w:type="continuationNotice" w:id="1">
    <w:p w14:paraId="1BDB78AB" w14:textId="77777777" w:rsidR="008553F2" w:rsidRDefault="008553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E Inspira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2431415"/>
      <w:docPartObj>
        <w:docPartGallery w:val="Page Numbers (Bottom of Page)"/>
        <w:docPartUnique/>
      </w:docPartObj>
    </w:sdtPr>
    <w:sdtContent>
      <w:p w14:paraId="0D611597" w14:textId="77777777" w:rsidR="00426F41" w:rsidRDefault="00426F41">
        <w:pPr>
          <w:pStyle w:val="Pta"/>
          <w:jc w:val="right"/>
        </w:pPr>
        <w:r w:rsidRPr="003F1641">
          <w:rPr>
            <w:rFonts w:asciiTheme="minorHAnsi" w:hAnsiTheme="minorHAnsi"/>
          </w:rPr>
          <w:fldChar w:fldCharType="begin"/>
        </w:r>
        <w:r w:rsidRPr="003F1641">
          <w:rPr>
            <w:rFonts w:asciiTheme="minorHAnsi" w:hAnsiTheme="minorHAnsi"/>
          </w:rPr>
          <w:instrText>PAGE   \* MERGEFORMAT</w:instrText>
        </w:r>
        <w:r w:rsidRPr="003F1641">
          <w:rPr>
            <w:rFonts w:asciiTheme="minorHAnsi" w:hAnsiTheme="minorHAnsi"/>
          </w:rPr>
          <w:fldChar w:fldCharType="separate"/>
        </w:r>
        <w:r w:rsidR="00AA2588">
          <w:rPr>
            <w:rFonts w:asciiTheme="minorHAnsi" w:hAnsiTheme="minorHAnsi"/>
            <w:noProof/>
          </w:rPr>
          <w:t>8</w:t>
        </w:r>
        <w:r w:rsidRPr="003F1641">
          <w:rPr>
            <w:rFonts w:asciiTheme="minorHAnsi" w:hAnsiTheme="minorHAnsi"/>
          </w:rPr>
          <w:fldChar w:fldCharType="end"/>
        </w:r>
      </w:p>
    </w:sdtContent>
  </w:sdt>
  <w:p w14:paraId="6085E8D1" w14:textId="77777777" w:rsidR="00426F41" w:rsidRDefault="00426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B26E6" w14:textId="77777777" w:rsidR="008553F2" w:rsidRDefault="008553F2" w:rsidP="00344EB6">
      <w:pPr>
        <w:spacing w:after="0" w:line="240" w:lineRule="auto"/>
      </w:pPr>
      <w:r>
        <w:separator/>
      </w:r>
    </w:p>
  </w:footnote>
  <w:footnote w:type="continuationSeparator" w:id="0">
    <w:p w14:paraId="3C385149" w14:textId="77777777" w:rsidR="008553F2" w:rsidRDefault="008553F2" w:rsidP="00344EB6">
      <w:pPr>
        <w:spacing w:after="0" w:line="240" w:lineRule="auto"/>
      </w:pPr>
      <w:r>
        <w:continuationSeparator/>
      </w:r>
    </w:p>
  </w:footnote>
  <w:footnote w:type="continuationNotice" w:id="1">
    <w:p w14:paraId="456959F9" w14:textId="77777777" w:rsidR="008553F2" w:rsidRDefault="008553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C47C" w14:textId="37339F84" w:rsidR="00426F41" w:rsidRPr="009631F6" w:rsidRDefault="00426F41" w:rsidP="00036FC7">
    <w:pPr>
      <w:pStyle w:val="Hlavika"/>
      <w:pBdr>
        <w:bottom w:val="single" w:sz="4" w:space="1" w:color="auto"/>
      </w:pBdr>
      <w:rPr>
        <w:rFonts w:ascii="Calibri" w:hAnsi="Calibri" w:cs="Calibri"/>
        <w:i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7CB"/>
    <w:multiLevelType w:val="hybridMultilevel"/>
    <w:tmpl w:val="CA162D74"/>
    <w:lvl w:ilvl="0" w:tplc="EC120CAE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D5191E"/>
    <w:multiLevelType w:val="hybridMultilevel"/>
    <w:tmpl w:val="B54491C0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F7F4A"/>
    <w:multiLevelType w:val="singleLevel"/>
    <w:tmpl w:val="E758D068"/>
    <w:lvl w:ilvl="0">
      <w:start w:val="1"/>
      <w:numFmt w:val="bullet"/>
      <w:pStyle w:val="Bod"/>
      <w:lvlText w:val=""/>
      <w:lvlJc w:val="left"/>
      <w:pPr>
        <w:tabs>
          <w:tab w:val="num" w:pos="360"/>
        </w:tabs>
        <w:ind w:left="284" w:hanging="284"/>
      </w:pPr>
      <w:rPr>
        <w:rFonts w:ascii="Impact" w:hAnsi="Impact" w:hint="default"/>
      </w:rPr>
    </w:lvl>
  </w:abstractNum>
  <w:abstractNum w:abstractNumId="3" w15:restartNumberingAfterBreak="0">
    <w:nsid w:val="0F3F0E35"/>
    <w:multiLevelType w:val="hybridMultilevel"/>
    <w:tmpl w:val="7A06C43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6D2087"/>
    <w:multiLevelType w:val="multilevel"/>
    <w:tmpl w:val="2B66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D0AF1"/>
    <w:multiLevelType w:val="multilevel"/>
    <w:tmpl w:val="B28AE19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3D14A9F"/>
    <w:multiLevelType w:val="multilevel"/>
    <w:tmpl w:val="995003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B8566E"/>
    <w:multiLevelType w:val="multilevel"/>
    <w:tmpl w:val="F626BF86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021" w:hanging="1021"/>
      </w:pPr>
      <w:rPr>
        <w:rFonts w:ascii="Wingdings" w:hAnsi="Wingdings" w:hint="default"/>
      </w:rPr>
    </w:lvl>
    <w:lvl w:ilvl="4">
      <w:start w:val="1"/>
      <w:numFmt w:val="lowerLetter"/>
      <w:lvlText w:val="%1.%2.%3.%4.%5)"/>
      <w:lvlJc w:val="left"/>
      <w:pPr>
        <w:ind w:left="1474" w:hanging="1474"/>
      </w:pPr>
      <w:rPr>
        <w:rFonts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A85C46"/>
    <w:multiLevelType w:val="hybridMultilevel"/>
    <w:tmpl w:val="41F0F0B8"/>
    <w:lvl w:ilvl="0" w:tplc="2B583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A424E"/>
    <w:multiLevelType w:val="hybridMultilevel"/>
    <w:tmpl w:val="F3EE99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F6CF8"/>
    <w:multiLevelType w:val="hybridMultilevel"/>
    <w:tmpl w:val="72106454"/>
    <w:lvl w:ilvl="0" w:tplc="FFFFFFFF">
      <w:start w:val="2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84189"/>
    <w:multiLevelType w:val="multilevel"/>
    <w:tmpl w:val="80E2D510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pStyle w:val="normalodsekCharChar"/>
      <w:lvlText w:val="%1.%2"/>
      <w:lvlJc w:val="left"/>
      <w:pPr>
        <w:tabs>
          <w:tab w:val="num" w:pos="1050"/>
        </w:tabs>
        <w:ind w:left="105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2" w15:restartNumberingAfterBreak="0">
    <w:nsid w:val="39A663C0"/>
    <w:multiLevelType w:val="multilevel"/>
    <w:tmpl w:val="4118B98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0F676D"/>
    <w:multiLevelType w:val="hybridMultilevel"/>
    <w:tmpl w:val="0ED0C7C0"/>
    <w:lvl w:ilvl="0" w:tplc="041B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4" w15:restartNumberingAfterBreak="0">
    <w:nsid w:val="3DAE6ADE"/>
    <w:multiLevelType w:val="multilevel"/>
    <w:tmpl w:val="995003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321CBA"/>
    <w:multiLevelType w:val="hybridMultilevel"/>
    <w:tmpl w:val="A33802C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A74B3B"/>
    <w:multiLevelType w:val="hybridMultilevel"/>
    <w:tmpl w:val="147E75EC"/>
    <w:lvl w:ilvl="0" w:tplc="2CE4A03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5C306DB"/>
    <w:multiLevelType w:val="multilevel"/>
    <w:tmpl w:val="73F2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62088C"/>
    <w:multiLevelType w:val="hybridMultilevel"/>
    <w:tmpl w:val="47F60A4C"/>
    <w:lvl w:ilvl="0" w:tplc="041B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A864B2E"/>
    <w:multiLevelType w:val="multilevel"/>
    <w:tmpl w:val="D60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AF4F47"/>
    <w:multiLevelType w:val="hybridMultilevel"/>
    <w:tmpl w:val="87D0CF8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5221A"/>
    <w:multiLevelType w:val="hybridMultilevel"/>
    <w:tmpl w:val="C51C5B12"/>
    <w:lvl w:ilvl="0" w:tplc="D73A7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9240D"/>
    <w:multiLevelType w:val="hybridMultilevel"/>
    <w:tmpl w:val="6196301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48757B"/>
    <w:multiLevelType w:val="hybridMultilevel"/>
    <w:tmpl w:val="909A0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0617F"/>
    <w:multiLevelType w:val="hybridMultilevel"/>
    <w:tmpl w:val="0F3E03D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4D44089"/>
    <w:multiLevelType w:val="hybridMultilevel"/>
    <w:tmpl w:val="352411A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5C734D3"/>
    <w:multiLevelType w:val="hybridMultilevel"/>
    <w:tmpl w:val="6BCE550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6711502"/>
    <w:multiLevelType w:val="hybridMultilevel"/>
    <w:tmpl w:val="8F9256FA"/>
    <w:lvl w:ilvl="0" w:tplc="8BC0CC88">
      <w:start w:val="6"/>
      <w:numFmt w:val="bullet"/>
      <w:lvlText w:val="-"/>
      <w:lvlJc w:val="left"/>
      <w:pPr>
        <w:ind w:left="1145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AAA1F57"/>
    <w:multiLevelType w:val="hybridMultilevel"/>
    <w:tmpl w:val="2850FE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B693AD8"/>
    <w:multiLevelType w:val="hybridMultilevel"/>
    <w:tmpl w:val="69CAF002"/>
    <w:lvl w:ilvl="0" w:tplc="9CC6C12A">
      <w:numFmt w:val="bullet"/>
      <w:lvlText w:val="-"/>
      <w:lvlJc w:val="left"/>
      <w:pPr>
        <w:ind w:left="114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7DEF7CF6"/>
    <w:multiLevelType w:val="hybridMultilevel"/>
    <w:tmpl w:val="9C0CF1F4"/>
    <w:lvl w:ilvl="0" w:tplc="3D3A5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14286">
    <w:abstractNumId w:val="2"/>
  </w:num>
  <w:num w:numId="2" w16cid:durableId="1342195282">
    <w:abstractNumId w:val="5"/>
  </w:num>
  <w:num w:numId="3" w16cid:durableId="356807517">
    <w:abstractNumId w:val="12"/>
  </w:num>
  <w:num w:numId="4" w16cid:durableId="1789079203">
    <w:abstractNumId w:val="11"/>
  </w:num>
  <w:num w:numId="5" w16cid:durableId="1685786287">
    <w:abstractNumId w:val="18"/>
  </w:num>
  <w:num w:numId="6" w16cid:durableId="269972616">
    <w:abstractNumId w:val="14"/>
  </w:num>
  <w:num w:numId="7" w16cid:durableId="1539590059">
    <w:abstractNumId w:val="13"/>
  </w:num>
  <w:num w:numId="8" w16cid:durableId="1494056361">
    <w:abstractNumId w:val="10"/>
  </w:num>
  <w:num w:numId="9" w16cid:durableId="973944079">
    <w:abstractNumId w:val="7"/>
  </w:num>
  <w:num w:numId="10" w16cid:durableId="1487159764">
    <w:abstractNumId w:val="20"/>
  </w:num>
  <w:num w:numId="11" w16cid:durableId="186408026">
    <w:abstractNumId w:val="23"/>
  </w:num>
  <w:num w:numId="12" w16cid:durableId="1010333936">
    <w:abstractNumId w:val="15"/>
  </w:num>
  <w:num w:numId="13" w16cid:durableId="1496611096">
    <w:abstractNumId w:val="22"/>
  </w:num>
  <w:num w:numId="14" w16cid:durableId="1520850408">
    <w:abstractNumId w:val="1"/>
  </w:num>
  <w:num w:numId="15" w16cid:durableId="1838498423">
    <w:abstractNumId w:val="25"/>
  </w:num>
  <w:num w:numId="16" w16cid:durableId="398745211">
    <w:abstractNumId w:val="24"/>
  </w:num>
  <w:num w:numId="17" w16cid:durableId="1739210722">
    <w:abstractNumId w:val="26"/>
  </w:num>
  <w:num w:numId="18" w16cid:durableId="318270641">
    <w:abstractNumId w:val="3"/>
  </w:num>
  <w:num w:numId="19" w16cid:durableId="474873880">
    <w:abstractNumId w:val="28"/>
  </w:num>
  <w:num w:numId="20" w16cid:durableId="2069568620">
    <w:abstractNumId w:val="9"/>
  </w:num>
  <w:num w:numId="21" w16cid:durableId="1110511475">
    <w:abstractNumId w:val="21"/>
  </w:num>
  <w:num w:numId="22" w16cid:durableId="137960823">
    <w:abstractNumId w:val="8"/>
  </w:num>
  <w:num w:numId="23" w16cid:durableId="1686862382">
    <w:abstractNumId w:val="16"/>
  </w:num>
  <w:num w:numId="24" w16cid:durableId="1894384658">
    <w:abstractNumId w:val="0"/>
  </w:num>
  <w:num w:numId="25" w16cid:durableId="1585410121">
    <w:abstractNumId w:val="27"/>
  </w:num>
  <w:num w:numId="26" w16cid:durableId="154077376">
    <w:abstractNumId w:val="29"/>
  </w:num>
  <w:num w:numId="27" w16cid:durableId="785583228">
    <w:abstractNumId w:val="30"/>
  </w:num>
  <w:num w:numId="28" w16cid:durableId="1091970714">
    <w:abstractNumId w:val="1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573425">
    <w:abstractNumId w:val="19"/>
  </w:num>
  <w:num w:numId="30" w16cid:durableId="1425539138">
    <w:abstractNumId w:val="4"/>
  </w:num>
  <w:num w:numId="31" w16cid:durableId="469326649">
    <w:abstractNumId w:val="17"/>
  </w:num>
  <w:num w:numId="32" w16cid:durableId="174707265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B6"/>
    <w:rsid w:val="00000093"/>
    <w:rsid w:val="00000243"/>
    <w:rsid w:val="00000301"/>
    <w:rsid w:val="00000A73"/>
    <w:rsid w:val="00001D8A"/>
    <w:rsid w:val="00002876"/>
    <w:rsid w:val="000035E0"/>
    <w:rsid w:val="0000363F"/>
    <w:rsid w:val="000036B4"/>
    <w:rsid w:val="00003B81"/>
    <w:rsid w:val="00007640"/>
    <w:rsid w:val="00007D74"/>
    <w:rsid w:val="00010120"/>
    <w:rsid w:val="00010381"/>
    <w:rsid w:val="00010C40"/>
    <w:rsid w:val="00011765"/>
    <w:rsid w:val="00011DDF"/>
    <w:rsid w:val="00013548"/>
    <w:rsid w:val="0001432B"/>
    <w:rsid w:val="00016723"/>
    <w:rsid w:val="00021290"/>
    <w:rsid w:val="00021799"/>
    <w:rsid w:val="00022BD5"/>
    <w:rsid w:val="000253B3"/>
    <w:rsid w:val="00026EB1"/>
    <w:rsid w:val="0002712A"/>
    <w:rsid w:val="000276DF"/>
    <w:rsid w:val="00027BC0"/>
    <w:rsid w:val="00027F31"/>
    <w:rsid w:val="000315AC"/>
    <w:rsid w:val="00031A34"/>
    <w:rsid w:val="0003319E"/>
    <w:rsid w:val="00036224"/>
    <w:rsid w:val="00036FC7"/>
    <w:rsid w:val="000375B9"/>
    <w:rsid w:val="000404B8"/>
    <w:rsid w:val="00040F2B"/>
    <w:rsid w:val="0004137C"/>
    <w:rsid w:val="00041BA2"/>
    <w:rsid w:val="000427E2"/>
    <w:rsid w:val="00042AB3"/>
    <w:rsid w:val="00043134"/>
    <w:rsid w:val="000444B6"/>
    <w:rsid w:val="00045DED"/>
    <w:rsid w:val="0004645C"/>
    <w:rsid w:val="00046BF9"/>
    <w:rsid w:val="0005028B"/>
    <w:rsid w:val="00050E0F"/>
    <w:rsid w:val="00050F2F"/>
    <w:rsid w:val="000523A7"/>
    <w:rsid w:val="00054663"/>
    <w:rsid w:val="0005545B"/>
    <w:rsid w:val="000556E5"/>
    <w:rsid w:val="00055B30"/>
    <w:rsid w:val="00056A62"/>
    <w:rsid w:val="000604C0"/>
    <w:rsid w:val="00061A5C"/>
    <w:rsid w:val="00061ACF"/>
    <w:rsid w:val="00064236"/>
    <w:rsid w:val="00064E34"/>
    <w:rsid w:val="00065890"/>
    <w:rsid w:val="0006594C"/>
    <w:rsid w:val="00065ECC"/>
    <w:rsid w:val="00066823"/>
    <w:rsid w:val="00070ED0"/>
    <w:rsid w:val="0007157C"/>
    <w:rsid w:val="00074178"/>
    <w:rsid w:val="00074DBB"/>
    <w:rsid w:val="00074E3B"/>
    <w:rsid w:val="00075143"/>
    <w:rsid w:val="000755C1"/>
    <w:rsid w:val="00075754"/>
    <w:rsid w:val="0007576B"/>
    <w:rsid w:val="00075B6E"/>
    <w:rsid w:val="00077020"/>
    <w:rsid w:val="000773AC"/>
    <w:rsid w:val="000810E1"/>
    <w:rsid w:val="00081950"/>
    <w:rsid w:val="000838A9"/>
    <w:rsid w:val="00083DDF"/>
    <w:rsid w:val="000847E3"/>
    <w:rsid w:val="00084CCE"/>
    <w:rsid w:val="00084E91"/>
    <w:rsid w:val="00085151"/>
    <w:rsid w:val="00085ED8"/>
    <w:rsid w:val="000860BB"/>
    <w:rsid w:val="000860BC"/>
    <w:rsid w:val="00087586"/>
    <w:rsid w:val="000908FC"/>
    <w:rsid w:val="00090B9B"/>
    <w:rsid w:val="00091E7B"/>
    <w:rsid w:val="0009221F"/>
    <w:rsid w:val="00093BAA"/>
    <w:rsid w:val="000940F6"/>
    <w:rsid w:val="00094CEF"/>
    <w:rsid w:val="00094E05"/>
    <w:rsid w:val="00096383"/>
    <w:rsid w:val="0009707E"/>
    <w:rsid w:val="00097467"/>
    <w:rsid w:val="000A0F77"/>
    <w:rsid w:val="000A170D"/>
    <w:rsid w:val="000A239D"/>
    <w:rsid w:val="000A3B9E"/>
    <w:rsid w:val="000A5244"/>
    <w:rsid w:val="000A5689"/>
    <w:rsid w:val="000A5879"/>
    <w:rsid w:val="000A6688"/>
    <w:rsid w:val="000A7BBD"/>
    <w:rsid w:val="000B067F"/>
    <w:rsid w:val="000B402B"/>
    <w:rsid w:val="000B75CB"/>
    <w:rsid w:val="000C03CF"/>
    <w:rsid w:val="000C06A1"/>
    <w:rsid w:val="000C0A58"/>
    <w:rsid w:val="000C1943"/>
    <w:rsid w:val="000C2273"/>
    <w:rsid w:val="000C2DC1"/>
    <w:rsid w:val="000C4750"/>
    <w:rsid w:val="000C62C9"/>
    <w:rsid w:val="000C6585"/>
    <w:rsid w:val="000C6727"/>
    <w:rsid w:val="000D0725"/>
    <w:rsid w:val="000D1396"/>
    <w:rsid w:val="000D1889"/>
    <w:rsid w:val="000D35ED"/>
    <w:rsid w:val="000D3C0A"/>
    <w:rsid w:val="000D6408"/>
    <w:rsid w:val="000D7DB0"/>
    <w:rsid w:val="000E1B6C"/>
    <w:rsid w:val="000E24B8"/>
    <w:rsid w:val="000E349B"/>
    <w:rsid w:val="000E3951"/>
    <w:rsid w:val="000E3AE6"/>
    <w:rsid w:val="000E4500"/>
    <w:rsid w:val="000E5370"/>
    <w:rsid w:val="000E541E"/>
    <w:rsid w:val="000E64BB"/>
    <w:rsid w:val="000F0076"/>
    <w:rsid w:val="000F22DA"/>
    <w:rsid w:val="000F24B1"/>
    <w:rsid w:val="000F24F3"/>
    <w:rsid w:val="000F3730"/>
    <w:rsid w:val="000F38A2"/>
    <w:rsid w:val="000F3CF6"/>
    <w:rsid w:val="000F4766"/>
    <w:rsid w:val="000F4FE9"/>
    <w:rsid w:val="000F6FAA"/>
    <w:rsid w:val="00100215"/>
    <w:rsid w:val="00100268"/>
    <w:rsid w:val="00101335"/>
    <w:rsid w:val="00101FD3"/>
    <w:rsid w:val="001022EB"/>
    <w:rsid w:val="00102801"/>
    <w:rsid w:val="00104162"/>
    <w:rsid w:val="00104163"/>
    <w:rsid w:val="001048B6"/>
    <w:rsid w:val="00105FF2"/>
    <w:rsid w:val="001064D1"/>
    <w:rsid w:val="0010748A"/>
    <w:rsid w:val="00110929"/>
    <w:rsid w:val="00111675"/>
    <w:rsid w:val="001118C2"/>
    <w:rsid w:val="00111D54"/>
    <w:rsid w:val="00112ACA"/>
    <w:rsid w:val="001134B0"/>
    <w:rsid w:val="0011453E"/>
    <w:rsid w:val="00116F63"/>
    <w:rsid w:val="0012165C"/>
    <w:rsid w:val="00122586"/>
    <w:rsid w:val="00122F72"/>
    <w:rsid w:val="00125460"/>
    <w:rsid w:val="00126855"/>
    <w:rsid w:val="00126C3E"/>
    <w:rsid w:val="00126D9D"/>
    <w:rsid w:val="00130470"/>
    <w:rsid w:val="00131D0D"/>
    <w:rsid w:val="00133295"/>
    <w:rsid w:val="00134DE4"/>
    <w:rsid w:val="00135BC9"/>
    <w:rsid w:val="001379C0"/>
    <w:rsid w:val="00137CA9"/>
    <w:rsid w:val="00137D8C"/>
    <w:rsid w:val="0014060C"/>
    <w:rsid w:val="00140BAC"/>
    <w:rsid w:val="001426F0"/>
    <w:rsid w:val="00142B38"/>
    <w:rsid w:val="00143172"/>
    <w:rsid w:val="0014368A"/>
    <w:rsid w:val="00143C83"/>
    <w:rsid w:val="0014439D"/>
    <w:rsid w:val="00144B1F"/>
    <w:rsid w:val="00144F2D"/>
    <w:rsid w:val="00145FBD"/>
    <w:rsid w:val="0014621A"/>
    <w:rsid w:val="001465DA"/>
    <w:rsid w:val="00146B93"/>
    <w:rsid w:val="00146BB5"/>
    <w:rsid w:val="001474CF"/>
    <w:rsid w:val="00150A2B"/>
    <w:rsid w:val="001517E2"/>
    <w:rsid w:val="00151CC1"/>
    <w:rsid w:val="00152A5B"/>
    <w:rsid w:val="00152BFF"/>
    <w:rsid w:val="00153988"/>
    <w:rsid w:val="00154096"/>
    <w:rsid w:val="001561D7"/>
    <w:rsid w:val="001564CE"/>
    <w:rsid w:val="0016015A"/>
    <w:rsid w:val="00160450"/>
    <w:rsid w:val="00161E52"/>
    <w:rsid w:val="0016242A"/>
    <w:rsid w:val="00162849"/>
    <w:rsid w:val="00163439"/>
    <w:rsid w:val="00166443"/>
    <w:rsid w:val="001709FC"/>
    <w:rsid w:val="0017354F"/>
    <w:rsid w:val="00173603"/>
    <w:rsid w:val="00173854"/>
    <w:rsid w:val="00175F80"/>
    <w:rsid w:val="00177E17"/>
    <w:rsid w:val="001824A7"/>
    <w:rsid w:val="00182C5A"/>
    <w:rsid w:val="00185D8C"/>
    <w:rsid w:val="00186833"/>
    <w:rsid w:val="001874A3"/>
    <w:rsid w:val="00187AAA"/>
    <w:rsid w:val="001906F3"/>
    <w:rsid w:val="00190BF0"/>
    <w:rsid w:val="00190EED"/>
    <w:rsid w:val="001938ED"/>
    <w:rsid w:val="00195BDF"/>
    <w:rsid w:val="001963CE"/>
    <w:rsid w:val="00196B3A"/>
    <w:rsid w:val="00197412"/>
    <w:rsid w:val="001976D4"/>
    <w:rsid w:val="00197A4E"/>
    <w:rsid w:val="001A0225"/>
    <w:rsid w:val="001A2EFF"/>
    <w:rsid w:val="001A5A99"/>
    <w:rsid w:val="001A5C1C"/>
    <w:rsid w:val="001A607E"/>
    <w:rsid w:val="001A6242"/>
    <w:rsid w:val="001A657F"/>
    <w:rsid w:val="001A75C8"/>
    <w:rsid w:val="001B16C8"/>
    <w:rsid w:val="001B1D20"/>
    <w:rsid w:val="001B45C1"/>
    <w:rsid w:val="001B5269"/>
    <w:rsid w:val="001B5914"/>
    <w:rsid w:val="001B5F60"/>
    <w:rsid w:val="001B723D"/>
    <w:rsid w:val="001C523C"/>
    <w:rsid w:val="001D4BFF"/>
    <w:rsid w:val="001D4E34"/>
    <w:rsid w:val="001D4EAD"/>
    <w:rsid w:val="001D5779"/>
    <w:rsid w:val="001D6C81"/>
    <w:rsid w:val="001D76E4"/>
    <w:rsid w:val="001D7DF8"/>
    <w:rsid w:val="001E1332"/>
    <w:rsid w:val="001E5B37"/>
    <w:rsid w:val="001E75C5"/>
    <w:rsid w:val="001F0218"/>
    <w:rsid w:val="001F176D"/>
    <w:rsid w:val="001F1D50"/>
    <w:rsid w:val="001F4297"/>
    <w:rsid w:val="001F460E"/>
    <w:rsid w:val="001F5366"/>
    <w:rsid w:val="001F61A9"/>
    <w:rsid w:val="001F7B27"/>
    <w:rsid w:val="001F7E75"/>
    <w:rsid w:val="00200500"/>
    <w:rsid w:val="002065A8"/>
    <w:rsid w:val="00207AFE"/>
    <w:rsid w:val="002139D1"/>
    <w:rsid w:val="00214570"/>
    <w:rsid w:val="00215A76"/>
    <w:rsid w:val="00220D7F"/>
    <w:rsid w:val="00221ED8"/>
    <w:rsid w:val="00223506"/>
    <w:rsid w:val="00223672"/>
    <w:rsid w:val="002239F8"/>
    <w:rsid w:val="002244BD"/>
    <w:rsid w:val="00224BDE"/>
    <w:rsid w:val="0022521C"/>
    <w:rsid w:val="002254AF"/>
    <w:rsid w:val="002267A1"/>
    <w:rsid w:val="002313BF"/>
    <w:rsid w:val="00231635"/>
    <w:rsid w:val="002328D7"/>
    <w:rsid w:val="00234B8F"/>
    <w:rsid w:val="002369A0"/>
    <w:rsid w:val="00236C11"/>
    <w:rsid w:val="0024150F"/>
    <w:rsid w:val="002419C3"/>
    <w:rsid w:val="00241AA7"/>
    <w:rsid w:val="00242503"/>
    <w:rsid w:val="0024408D"/>
    <w:rsid w:val="00246857"/>
    <w:rsid w:val="002478FC"/>
    <w:rsid w:val="002505A1"/>
    <w:rsid w:val="002519CE"/>
    <w:rsid w:val="00252D50"/>
    <w:rsid w:val="0025323E"/>
    <w:rsid w:val="00254E3F"/>
    <w:rsid w:val="00254FBC"/>
    <w:rsid w:val="00255986"/>
    <w:rsid w:val="002559B7"/>
    <w:rsid w:val="0026195C"/>
    <w:rsid w:val="00261F8C"/>
    <w:rsid w:val="0026260E"/>
    <w:rsid w:val="00262C34"/>
    <w:rsid w:val="00264B1D"/>
    <w:rsid w:val="00264E17"/>
    <w:rsid w:val="002653D6"/>
    <w:rsid w:val="00266185"/>
    <w:rsid w:val="00266CCD"/>
    <w:rsid w:val="00267AEF"/>
    <w:rsid w:val="00271BB7"/>
    <w:rsid w:val="002725EF"/>
    <w:rsid w:val="00272AFB"/>
    <w:rsid w:val="00272C28"/>
    <w:rsid w:val="00272D02"/>
    <w:rsid w:val="00272E10"/>
    <w:rsid w:val="002737F7"/>
    <w:rsid w:val="00274CC2"/>
    <w:rsid w:val="0027595E"/>
    <w:rsid w:val="00275C39"/>
    <w:rsid w:val="00276971"/>
    <w:rsid w:val="002818A0"/>
    <w:rsid w:val="00281DC3"/>
    <w:rsid w:val="0028257A"/>
    <w:rsid w:val="00282844"/>
    <w:rsid w:val="002830A8"/>
    <w:rsid w:val="00283C6E"/>
    <w:rsid w:val="00284DE9"/>
    <w:rsid w:val="00286284"/>
    <w:rsid w:val="002864E1"/>
    <w:rsid w:val="00287B98"/>
    <w:rsid w:val="002905A9"/>
    <w:rsid w:val="00291D2B"/>
    <w:rsid w:val="002934CC"/>
    <w:rsid w:val="002952C3"/>
    <w:rsid w:val="00295421"/>
    <w:rsid w:val="00295738"/>
    <w:rsid w:val="00295A14"/>
    <w:rsid w:val="00296067"/>
    <w:rsid w:val="002A3206"/>
    <w:rsid w:val="002A5EB9"/>
    <w:rsid w:val="002A5FFD"/>
    <w:rsid w:val="002A6DD5"/>
    <w:rsid w:val="002A7B28"/>
    <w:rsid w:val="002A7FD1"/>
    <w:rsid w:val="002B3A93"/>
    <w:rsid w:val="002B4A3B"/>
    <w:rsid w:val="002B504F"/>
    <w:rsid w:val="002B5AB1"/>
    <w:rsid w:val="002B6E96"/>
    <w:rsid w:val="002B703A"/>
    <w:rsid w:val="002B7FF8"/>
    <w:rsid w:val="002C0D46"/>
    <w:rsid w:val="002C1917"/>
    <w:rsid w:val="002C21C4"/>
    <w:rsid w:val="002C44B4"/>
    <w:rsid w:val="002C4F0E"/>
    <w:rsid w:val="002C6DA1"/>
    <w:rsid w:val="002D078B"/>
    <w:rsid w:val="002D0C3F"/>
    <w:rsid w:val="002D2231"/>
    <w:rsid w:val="002D7067"/>
    <w:rsid w:val="002E2869"/>
    <w:rsid w:val="002E2A3C"/>
    <w:rsid w:val="002E4FE1"/>
    <w:rsid w:val="002F0C40"/>
    <w:rsid w:val="002F0D51"/>
    <w:rsid w:val="002F0E81"/>
    <w:rsid w:val="002F324E"/>
    <w:rsid w:val="002F3D0D"/>
    <w:rsid w:val="002F47F6"/>
    <w:rsid w:val="002F71CF"/>
    <w:rsid w:val="003010A3"/>
    <w:rsid w:val="00301ACF"/>
    <w:rsid w:val="00301DA3"/>
    <w:rsid w:val="00302215"/>
    <w:rsid w:val="00303061"/>
    <w:rsid w:val="00303C27"/>
    <w:rsid w:val="00304756"/>
    <w:rsid w:val="00307065"/>
    <w:rsid w:val="003112E4"/>
    <w:rsid w:val="003136FA"/>
    <w:rsid w:val="0031560E"/>
    <w:rsid w:val="00320082"/>
    <w:rsid w:val="00321342"/>
    <w:rsid w:val="003213B9"/>
    <w:rsid w:val="00321643"/>
    <w:rsid w:val="00321CE9"/>
    <w:rsid w:val="00322AF0"/>
    <w:rsid w:val="00322E8B"/>
    <w:rsid w:val="00323C70"/>
    <w:rsid w:val="003253E2"/>
    <w:rsid w:val="0032543D"/>
    <w:rsid w:val="00325BB4"/>
    <w:rsid w:val="00325BF8"/>
    <w:rsid w:val="00326C16"/>
    <w:rsid w:val="00326F1A"/>
    <w:rsid w:val="00326FA8"/>
    <w:rsid w:val="0032731E"/>
    <w:rsid w:val="003276F3"/>
    <w:rsid w:val="00331DA2"/>
    <w:rsid w:val="00332C46"/>
    <w:rsid w:val="00335A75"/>
    <w:rsid w:val="00336716"/>
    <w:rsid w:val="00340B17"/>
    <w:rsid w:val="00340CA3"/>
    <w:rsid w:val="00341B2E"/>
    <w:rsid w:val="00341D8C"/>
    <w:rsid w:val="00342632"/>
    <w:rsid w:val="00342A56"/>
    <w:rsid w:val="003432FA"/>
    <w:rsid w:val="00344EB6"/>
    <w:rsid w:val="00345091"/>
    <w:rsid w:val="003461AD"/>
    <w:rsid w:val="00350EBB"/>
    <w:rsid w:val="003518EB"/>
    <w:rsid w:val="00351B83"/>
    <w:rsid w:val="00352DE8"/>
    <w:rsid w:val="003545AA"/>
    <w:rsid w:val="003545EB"/>
    <w:rsid w:val="0035675D"/>
    <w:rsid w:val="00356958"/>
    <w:rsid w:val="003617E3"/>
    <w:rsid w:val="003619CD"/>
    <w:rsid w:val="003661D1"/>
    <w:rsid w:val="00367B26"/>
    <w:rsid w:val="00370393"/>
    <w:rsid w:val="00370B30"/>
    <w:rsid w:val="00371494"/>
    <w:rsid w:val="003728BA"/>
    <w:rsid w:val="00373FC1"/>
    <w:rsid w:val="00376ABD"/>
    <w:rsid w:val="0037783A"/>
    <w:rsid w:val="003807DE"/>
    <w:rsid w:val="003807FA"/>
    <w:rsid w:val="00383359"/>
    <w:rsid w:val="00383F7C"/>
    <w:rsid w:val="00385451"/>
    <w:rsid w:val="00390A8B"/>
    <w:rsid w:val="00391A5D"/>
    <w:rsid w:val="00391D53"/>
    <w:rsid w:val="00393927"/>
    <w:rsid w:val="0039431C"/>
    <w:rsid w:val="00394417"/>
    <w:rsid w:val="00395330"/>
    <w:rsid w:val="003967C1"/>
    <w:rsid w:val="003A0CA1"/>
    <w:rsid w:val="003A20EB"/>
    <w:rsid w:val="003A210A"/>
    <w:rsid w:val="003A2D60"/>
    <w:rsid w:val="003A3816"/>
    <w:rsid w:val="003A3B58"/>
    <w:rsid w:val="003A53ED"/>
    <w:rsid w:val="003A72F7"/>
    <w:rsid w:val="003A77D1"/>
    <w:rsid w:val="003B02B5"/>
    <w:rsid w:val="003B2386"/>
    <w:rsid w:val="003B3328"/>
    <w:rsid w:val="003B3C43"/>
    <w:rsid w:val="003B4C63"/>
    <w:rsid w:val="003B4C70"/>
    <w:rsid w:val="003B63BD"/>
    <w:rsid w:val="003B6B56"/>
    <w:rsid w:val="003C1375"/>
    <w:rsid w:val="003C2693"/>
    <w:rsid w:val="003C3C5A"/>
    <w:rsid w:val="003C767C"/>
    <w:rsid w:val="003C7759"/>
    <w:rsid w:val="003D11B3"/>
    <w:rsid w:val="003D1824"/>
    <w:rsid w:val="003D2A37"/>
    <w:rsid w:val="003D2DFF"/>
    <w:rsid w:val="003D2FBF"/>
    <w:rsid w:val="003D3629"/>
    <w:rsid w:val="003D36B2"/>
    <w:rsid w:val="003D4842"/>
    <w:rsid w:val="003D59F8"/>
    <w:rsid w:val="003D7056"/>
    <w:rsid w:val="003D7265"/>
    <w:rsid w:val="003D7A67"/>
    <w:rsid w:val="003E05F8"/>
    <w:rsid w:val="003E131C"/>
    <w:rsid w:val="003E251F"/>
    <w:rsid w:val="003E546F"/>
    <w:rsid w:val="003E6111"/>
    <w:rsid w:val="003E6703"/>
    <w:rsid w:val="003E6DCB"/>
    <w:rsid w:val="003F078C"/>
    <w:rsid w:val="003F11C1"/>
    <w:rsid w:val="003F1641"/>
    <w:rsid w:val="003F2405"/>
    <w:rsid w:val="003F48A2"/>
    <w:rsid w:val="003F5657"/>
    <w:rsid w:val="003F5D20"/>
    <w:rsid w:val="003F5E70"/>
    <w:rsid w:val="003F61CE"/>
    <w:rsid w:val="003F66A0"/>
    <w:rsid w:val="003F7A81"/>
    <w:rsid w:val="00400505"/>
    <w:rsid w:val="00401038"/>
    <w:rsid w:val="00401367"/>
    <w:rsid w:val="004020F9"/>
    <w:rsid w:val="00403B57"/>
    <w:rsid w:val="00407786"/>
    <w:rsid w:val="0041058F"/>
    <w:rsid w:val="00410F6C"/>
    <w:rsid w:val="0041154D"/>
    <w:rsid w:val="004127F1"/>
    <w:rsid w:val="0041282F"/>
    <w:rsid w:val="00412A21"/>
    <w:rsid w:val="00413EB3"/>
    <w:rsid w:val="004143F6"/>
    <w:rsid w:val="00414ADA"/>
    <w:rsid w:val="0041632E"/>
    <w:rsid w:val="00421549"/>
    <w:rsid w:val="00421DA1"/>
    <w:rsid w:val="00421FC7"/>
    <w:rsid w:val="00422346"/>
    <w:rsid w:val="004229D3"/>
    <w:rsid w:val="00422A0B"/>
    <w:rsid w:val="004238DA"/>
    <w:rsid w:val="00423CE0"/>
    <w:rsid w:val="00425353"/>
    <w:rsid w:val="0042601A"/>
    <w:rsid w:val="00426CB2"/>
    <w:rsid w:val="00426F41"/>
    <w:rsid w:val="00427682"/>
    <w:rsid w:val="004314FD"/>
    <w:rsid w:val="004318E9"/>
    <w:rsid w:val="00432A15"/>
    <w:rsid w:val="00433F29"/>
    <w:rsid w:val="00434D5B"/>
    <w:rsid w:val="00435263"/>
    <w:rsid w:val="00435818"/>
    <w:rsid w:val="00436B57"/>
    <w:rsid w:val="00441CF0"/>
    <w:rsid w:val="00443DD2"/>
    <w:rsid w:val="00446F90"/>
    <w:rsid w:val="00447873"/>
    <w:rsid w:val="00451924"/>
    <w:rsid w:val="00451D16"/>
    <w:rsid w:val="00453FFD"/>
    <w:rsid w:val="004548A7"/>
    <w:rsid w:val="004548D4"/>
    <w:rsid w:val="00454EA3"/>
    <w:rsid w:val="004555B7"/>
    <w:rsid w:val="00455964"/>
    <w:rsid w:val="00455D25"/>
    <w:rsid w:val="00455E8B"/>
    <w:rsid w:val="004605CA"/>
    <w:rsid w:val="00461266"/>
    <w:rsid w:val="00461F5F"/>
    <w:rsid w:val="004620F6"/>
    <w:rsid w:val="004647B9"/>
    <w:rsid w:val="00466299"/>
    <w:rsid w:val="00466DA3"/>
    <w:rsid w:val="00466EC0"/>
    <w:rsid w:val="0046737C"/>
    <w:rsid w:val="0046797A"/>
    <w:rsid w:val="004707ED"/>
    <w:rsid w:val="00471400"/>
    <w:rsid w:val="0047490F"/>
    <w:rsid w:val="004763E3"/>
    <w:rsid w:val="00476D7D"/>
    <w:rsid w:val="00477906"/>
    <w:rsid w:val="00480B0A"/>
    <w:rsid w:val="00481148"/>
    <w:rsid w:val="00481399"/>
    <w:rsid w:val="00481D49"/>
    <w:rsid w:val="00482156"/>
    <w:rsid w:val="00482852"/>
    <w:rsid w:val="0048357C"/>
    <w:rsid w:val="00484E01"/>
    <w:rsid w:val="0048596C"/>
    <w:rsid w:val="0049060A"/>
    <w:rsid w:val="0049305D"/>
    <w:rsid w:val="00493A61"/>
    <w:rsid w:val="00494664"/>
    <w:rsid w:val="00494ABD"/>
    <w:rsid w:val="00495D97"/>
    <w:rsid w:val="00496BF2"/>
    <w:rsid w:val="00496F34"/>
    <w:rsid w:val="004A05EE"/>
    <w:rsid w:val="004A0A39"/>
    <w:rsid w:val="004A0C41"/>
    <w:rsid w:val="004A25F3"/>
    <w:rsid w:val="004A2677"/>
    <w:rsid w:val="004A46F0"/>
    <w:rsid w:val="004A5743"/>
    <w:rsid w:val="004A5CFC"/>
    <w:rsid w:val="004A76B3"/>
    <w:rsid w:val="004B2ACC"/>
    <w:rsid w:val="004B3282"/>
    <w:rsid w:val="004B579A"/>
    <w:rsid w:val="004B579B"/>
    <w:rsid w:val="004B72D7"/>
    <w:rsid w:val="004B7668"/>
    <w:rsid w:val="004C0C06"/>
    <w:rsid w:val="004C1453"/>
    <w:rsid w:val="004C2083"/>
    <w:rsid w:val="004C35A6"/>
    <w:rsid w:val="004C4459"/>
    <w:rsid w:val="004C55E8"/>
    <w:rsid w:val="004C5EE3"/>
    <w:rsid w:val="004C5F03"/>
    <w:rsid w:val="004C6AEE"/>
    <w:rsid w:val="004D0A80"/>
    <w:rsid w:val="004D2083"/>
    <w:rsid w:val="004D3D5D"/>
    <w:rsid w:val="004D42D6"/>
    <w:rsid w:val="004D5733"/>
    <w:rsid w:val="004D77EF"/>
    <w:rsid w:val="004E099A"/>
    <w:rsid w:val="004E1102"/>
    <w:rsid w:val="004E6FBC"/>
    <w:rsid w:val="004E73C8"/>
    <w:rsid w:val="004F038C"/>
    <w:rsid w:val="004F387F"/>
    <w:rsid w:val="004F3C95"/>
    <w:rsid w:val="004F473C"/>
    <w:rsid w:val="004F6305"/>
    <w:rsid w:val="004F68BE"/>
    <w:rsid w:val="004F7643"/>
    <w:rsid w:val="004F7D9D"/>
    <w:rsid w:val="005003A3"/>
    <w:rsid w:val="00500803"/>
    <w:rsid w:val="00501993"/>
    <w:rsid w:val="0050213F"/>
    <w:rsid w:val="00502CC7"/>
    <w:rsid w:val="005038F0"/>
    <w:rsid w:val="00503E2E"/>
    <w:rsid w:val="0050425F"/>
    <w:rsid w:val="00504562"/>
    <w:rsid w:val="005045E1"/>
    <w:rsid w:val="00504E03"/>
    <w:rsid w:val="00507343"/>
    <w:rsid w:val="00510898"/>
    <w:rsid w:val="00510A8F"/>
    <w:rsid w:val="00511466"/>
    <w:rsid w:val="00511A3E"/>
    <w:rsid w:val="00512E3C"/>
    <w:rsid w:val="005132B1"/>
    <w:rsid w:val="00513995"/>
    <w:rsid w:val="00514760"/>
    <w:rsid w:val="00514764"/>
    <w:rsid w:val="005156D5"/>
    <w:rsid w:val="0051611B"/>
    <w:rsid w:val="0051624A"/>
    <w:rsid w:val="00516A6A"/>
    <w:rsid w:val="00516F1B"/>
    <w:rsid w:val="005200EC"/>
    <w:rsid w:val="00520970"/>
    <w:rsid w:val="0052101F"/>
    <w:rsid w:val="005215EF"/>
    <w:rsid w:val="00521A72"/>
    <w:rsid w:val="00521E4C"/>
    <w:rsid w:val="005223ED"/>
    <w:rsid w:val="005248B4"/>
    <w:rsid w:val="00525F14"/>
    <w:rsid w:val="00527F00"/>
    <w:rsid w:val="00532DF0"/>
    <w:rsid w:val="00532F13"/>
    <w:rsid w:val="0053486B"/>
    <w:rsid w:val="00534A73"/>
    <w:rsid w:val="005350A8"/>
    <w:rsid w:val="00536A08"/>
    <w:rsid w:val="00536E20"/>
    <w:rsid w:val="00540A37"/>
    <w:rsid w:val="00540D88"/>
    <w:rsid w:val="00540EC0"/>
    <w:rsid w:val="00544A01"/>
    <w:rsid w:val="00544FD1"/>
    <w:rsid w:val="00545100"/>
    <w:rsid w:val="00545B82"/>
    <w:rsid w:val="00545D3F"/>
    <w:rsid w:val="00547B63"/>
    <w:rsid w:val="00547EFF"/>
    <w:rsid w:val="0055317A"/>
    <w:rsid w:val="00553309"/>
    <w:rsid w:val="005542C1"/>
    <w:rsid w:val="00554A67"/>
    <w:rsid w:val="00554CFF"/>
    <w:rsid w:val="00554E76"/>
    <w:rsid w:val="00555861"/>
    <w:rsid w:val="00555B1F"/>
    <w:rsid w:val="0056113C"/>
    <w:rsid w:val="0056115C"/>
    <w:rsid w:val="00561D73"/>
    <w:rsid w:val="00563DEA"/>
    <w:rsid w:val="0056429E"/>
    <w:rsid w:val="00564E73"/>
    <w:rsid w:val="0056502C"/>
    <w:rsid w:val="005667A8"/>
    <w:rsid w:val="005673DC"/>
    <w:rsid w:val="00570333"/>
    <w:rsid w:val="00571E1A"/>
    <w:rsid w:val="00572653"/>
    <w:rsid w:val="00572FB4"/>
    <w:rsid w:val="00575B57"/>
    <w:rsid w:val="005760EA"/>
    <w:rsid w:val="00577655"/>
    <w:rsid w:val="00577E5B"/>
    <w:rsid w:val="00581F06"/>
    <w:rsid w:val="005820B7"/>
    <w:rsid w:val="0058557B"/>
    <w:rsid w:val="00591FFF"/>
    <w:rsid w:val="005927EA"/>
    <w:rsid w:val="00592F0C"/>
    <w:rsid w:val="00593C70"/>
    <w:rsid w:val="005945EF"/>
    <w:rsid w:val="00595BDD"/>
    <w:rsid w:val="005A0026"/>
    <w:rsid w:val="005A0158"/>
    <w:rsid w:val="005A02A2"/>
    <w:rsid w:val="005A060D"/>
    <w:rsid w:val="005A09DF"/>
    <w:rsid w:val="005A1102"/>
    <w:rsid w:val="005A2A3E"/>
    <w:rsid w:val="005A31D5"/>
    <w:rsid w:val="005A4105"/>
    <w:rsid w:val="005A5636"/>
    <w:rsid w:val="005A5BFF"/>
    <w:rsid w:val="005B0682"/>
    <w:rsid w:val="005B29BE"/>
    <w:rsid w:val="005B3630"/>
    <w:rsid w:val="005B3D43"/>
    <w:rsid w:val="005B4579"/>
    <w:rsid w:val="005B47A3"/>
    <w:rsid w:val="005B5B82"/>
    <w:rsid w:val="005B61A5"/>
    <w:rsid w:val="005B7F49"/>
    <w:rsid w:val="005B7FA9"/>
    <w:rsid w:val="005C0CE9"/>
    <w:rsid w:val="005C1127"/>
    <w:rsid w:val="005C3E1B"/>
    <w:rsid w:val="005C4391"/>
    <w:rsid w:val="005C49AF"/>
    <w:rsid w:val="005C4EF3"/>
    <w:rsid w:val="005C5699"/>
    <w:rsid w:val="005C5CE7"/>
    <w:rsid w:val="005C65FE"/>
    <w:rsid w:val="005C6B65"/>
    <w:rsid w:val="005C6CBA"/>
    <w:rsid w:val="005D140A"/>
    <w:rsid w:val="005D2F14"/>
    <w:rsid w:val="005D43A7"/>
    <w:rsid w:val="005D5938"/>
    <w:rsid w:val="005D5EF9"/>
    <w:rsid w:val="005D751B"/>
    <w:rsid w:val="005D75F3"/>
    <w:rsid w:val="005D7B03"/>
    <w:rsid w:val="005D7E0C"/>
    <w:rsid w:val="005E0C04"/>
    <w:rsid w:val="005E18FB"/>
    <w:rsid w:val="005E1923"/>
    <w:rsid w:val="005E246F"/>
    <w:rsid w:val="005E446B"/>
    <w:rsid w:val="005E5C19"/>
    <w:rsid w:val="005F0953"/>
    <w:rsid w:val="005F1C6F"/>
    <w:rsid w:val="005F3655"/>
    <w:rsid w:val="005F72BA"/>
    <w:rsid w:val="00602C02"/>
    <w:rsid w:val="00602CC7"/>
    <w:rsid w:val="00603502"/>
    <w:rsid w:val="006038E0"/>
    <w:rsid w:val="00603C44"/>
    <w:rsid w:val="00604346"/>
    <w:rsid w:val="0060437B"/>
    <w:rsid w:val="00604800"/>
    <w:rsid w:val="00604A58"/>
    <w:rsid w:val="00604CD7"/>
    <w:rsid w:val="006050A8"/>
    <w:rsid w:val="00605647"/>
    <w:rsid w:val="00605B56"/>
    <w:rsid w:val="00605E60"/>
    <w:rsid w:val="00605FB2"/>
    <w:rsid w:val="006064B9"/>
    <w:rsid w:val="00616204"/>
    <w:rsid w:val="0061669D"/>
    <w:rsid w:val="00617E54"/>
    <w:rsid w:val="006207BC"/>
    <w:rsid w:val="006214AC"/>
    <w:rsid w:val="006224B9"/>
    <w:rsid w:val="00622546"/>
    <w:rsid w:val="00625B81"/>
    <w:rsid w:val="00625F2A"/>
    <w:rsid w:val="006309A1"/>
    <w:rsid w:val="006317A0"/>
    <w:rsid w:val="0063351F"/>
    <w:rsid w:val="00633AEF"/>
    <w:rsid w:val="00636242"/>
    <w:rsid w:val="00636B9B"/>
    <w:rsid w:val="00637492"/>
    <w:rsid w:val="006406BD"/>
    <w:rsid w:val="0064075C"/>
    <w:rsid w:val="0064193E"/>
    <w:rsid w:val="00645092"/>
    <w:rsid w:val="006463D8"/>
    <w:rsid w:val="00647057"/>
    <w:rsid w:val="00647924"/>
    <w:rsid w:val="00652149"/>
    <w:rsid w:val="0065266A"/>
    <w:rsid w:val="00653828"/>
    <w:rsid w:val="006539C7"/>
    <w:rsid w:val="00653C9E"/>
    <w:rsid w:val="0065411B"/>
    <w:rsid w:val="00654B2F"/>
    <w:rsid w:val="00655181"/>
    <w:rsid w:val="0065665F"/>
    <w:rsid w:val="00656A69"/>
    <w:rsid w:val="00660191"/>
    <w:rsid w:val="00662F11"/>
    <w:rsid w:val="00662FED"/>
    <w:rsid w:val="0066396C"/>
    <w:rsid w:val="00663CB1"/>
    <w:rsid w:val="00664245"/>
    <w:rsid w:val="00664775"/>
    <w:rsid w:val="00666276"/>
    <w:rsid w:val="00666640"/>
    <w:rsid w:val="00666E7E"/>
    <w:rsid w:val="006675AE"/>
    <w:rsid w:val="00667BC2"/>
    <w:rsid w:val="006701BA"/>
    <w:rsid w:val="00671589"/>
    <w:rsid w:val="0067252F"/>
    <w:rsid w:val="00672C4D"/>
    <w:rsid w:val="00673DB0"/>
    <w:rsid w:val="0067508C"/>
    <w:rsid w:val="00675230"/>
    <w:rsid w:val="00675A38"/>
    <w:rsid w:val="00675A81"/>
    <w:rsid w:val="00675FB8"/>
    <w:rsid w:val="0067651E"/>
    <w:rsid w:val="00680B5D"/>
    <w:rsid w:val="006815E2"/>
    <w:rsid w:val="00681A42"/>
    <w:rsid w:val="00684940"/>
    <w:rsid w:val="0068595F"/>
    <w:rsid w:val="00685CE7"/>
    <w:rsid w:val="00687462"/>
    <w:rsid w:val="00687474"/>
    <w:rsid w:val="0068757E"/>
    <w:rsid w:val="006908DC"/>
    <w:rsid w:val="0069127B"/>
    <w:rsid w:val="00691A87"/>
    <w:rsid w:val="00692B4D"/>
    <w:rsid w:val="00692C8A"/>
    <w:rsid w:val="006931C1"/>
    <w:rsid w:val="006945E0"/>
    <w:rsid w:val="00694951"/>
    <w:rsid w:val="00695171"/>
    <w:rsid w:val="00695CE7"/>
    <w:rsid w:val="00696432"/>
    <w:rsid w:val="0069667B"/>
    <w:rsid w:val="00696B73"/>
    <w:rsid w:val="006970C5"/>
    <w:rsid w:val="00697868"/>
    <w:rsid w:val="006A1C18"/>
    <w:rsid w:val="006A22BC"/>
    <w:rsid w:val="006A292B"/>
    <w:rsid w:val="006A393A"/>
    <w:rsid w:val="006A474D"/>
    <w:rsid w:val="006A72E9"/>
    <w:rsid w:val="006A76E0"/>
    <w:rsid w:val="006A79EB"/>
    <w:rsid w:val="006A7FF0"/>
    <w:rsid w:val="006B0A2B"/>
    <w:rsid w:val="006B1144"/>
    <w:rsid w:val="006B2176"/>
    <w:rsid w:val="006B3037"/>
    <w:rsid w:val="006B3709"/>
    <w:rsid w:val="006B4984"/>
    <w:rsid w:val="006B5090"/>
    <w:rsid w:val="006B540B"/>
    <w:rsid w:val="006B56E3"/>
    <w:rsid w:val="006B6B5F"/>
    <w:rsid w:val="006B7927"/>
    <w:rsid w:val="006C0F19"/>
    <w:rsid w:val="006C132E"/>
    <w:rsid w:val="006C2331"/>
    <w:rsid w:val="006C56FC"/>
    <w:rsid w:val="006C6689"/>
    <w:rsid w:val="006C6D98"/>
    <w:rsid w:val="006C7A5B"/>
    <w:rsid w:val="006D09BA"/>
    <w:rsid w:val="006D20CA"/>
    <w:rsid w:val="006D466C"/>
    <w:rsid w:val="006D4B1F"/>
    <w:rsid w:val="006D5B7E"/>
    <w:rsid w:val="006D6664"/>
    <w:rsid w:val="006D6F4A"/>
    <w:rsid w:val="006D77F2"/>
    <w:rsid w:val="006E02BB"/>
    <w:rsid w:val="006E03F0"/>
    <w:rsid w:val="006E0628"/>
    <w:rsid w:val="006E0DD6"/>
    <w:rsid w:val="006E1F27"/>
    <w:rsid w:val="006E3A35"/>
    <w:rsid w:val="006E704F"/>
    <w:rsid w:val="006F0687"/>
    <w:rsid w:val="006F083F"/>
    <w:rsid w:val="006F1718"/>
    <w:rsid w:val="006F4F2A"/>
    <w:rsid w:val="006F547F"/>
    <w:rsid w:val="006F696E"/>
    <w:rsid w:val="006F723B"/>
    <w:rsid w:val="006F779E"/>
    <w:rsid w:val="006F7BAC"/>
    <w:rsid w:val="00700A0E"/>
    <w:rsid w:val="007015FE"/>
    <w:rsid w:val="00701A3B"/>
    <w:rsid w:val="00701D4D"/>
    <w:rsid w:val="0070329E"/>
    <w:rsid w:val="007048ED"/>
    <w:rsid w:val="00706268"/>
    <w:rsid w:val="00706A33"/>
    <w:rsid w:val="007075F9"/>
    <w:rsid w:val="007102D6"/>
    <w:rsid w:val="00711ED2"/>
    <w:rsid w:val="007139FB"/>
    <w:rsid w:val="0071483E"/>
    <w:rsid w:val="007158F2"/>
    <w:rsid w:val="007207A7"/>
    <w:rsid w:val="00721055"/>
    <w:rsid w:val="0072193C"/>
    <w:rsid w:val="007228FE"/>
    <w:rsid w:val="007249CA"/>
    <w:rsid w:val="00724E75"/>
    <w:rsid w:val="00724ED8"/>
    <w:rsid w:val="00725918"/>
    <w:rsid w:val="007266A0"/>
    <w:rsid w:val="00726F8C"/>
    <w:rsid w:val="00727E4A"/>
    <w:rsid w:val="00731C05"/>
    <w:rsid w:val="007333F7"/>
    <w:rsid w:val="00733A2A"/>
    <w:rsid w:val="00733CA1"/>
    <w:rsid w:val="00733DC5"/>
    <w:rsid w:val="007343A9"/>
    <w:rsid w:val="00734D18"/>
    <w:rsid w:val="00735344"/>
    <w:rsid w:val="007376E4"/>
    <w:rsid w:val="007379E8"/>
    <w:rsid w:val="00737B0E"/>
    <w:rsid w:val="00737BBC"/>
    <w:rsid w:val="00741941"/>
    <w:rsid w:val="00742CAA"/>
    <w:rsid w:val="00743302"/>
    <w:rsid w:val="00743663"/>
    <w:rsid w:val="00743AD9"/>
    <w:rsid w:val="00744735"/>
    <w:rsid w:val="007448E9"/>
    <w:rsid w:val="00744B57"/>
    <w:rsid w:val="00746B61"/>
    <w:rsid w:val="0074724B"/>
    <w:rsid w:val="00750A7F"/>
    <w:rsid w:val="007525F1"/>
    <w:rsid w:val="0075512A"/>
    <w:rsid w:val="007557EC"/>
    <w:rsid w:val="00756AA5"/>
    <w:rsid w:val="00756F2C"/>
    <w:rsid w:val="0076060A"/>
    <w:rsid w:val="007617E3"/>
    <w:rsid w:val="00761929"/>
    <w:rsid w:val="00761E6B"/>
    <w:rsid w:val="007632D2"/>
    <w:rsid w:val="00763A59"/>
    <w:rsid w:val="00763FD5"/>
    <w:rsid w:val="00767E2E"/>
    <w:rsid w:val="00771B43"/>
    <w:rsid w:val="00772707"/>
    <w:rsid w:val="00772741"/>
    <w:rsid w:val="00773C28"/>
    <w:rsid w:val="0077400E"/>
    <w:rsid w:val="007741EC"/>
    <w:rsid w:val="007761C5"/>
    <w:rsid w:val="00780495"/>
    <w:rsid w:val="00780E1A"/>
    <w:rsid w:val="00782B92"/>
    <w:rsid w:val="00783A38"/>
    <w:rsid w:val="00784D6A"/>
    <w:rsid w:val="00784FBA"/>
    <w:rsid w:val="00786615"/>
    <w:rsid w:val="007869B1"/>
    <w:rsid w:val="00786E2C"/>
    <w:rsid w:val="00787603"/>
    <w:rsid w:val="00787B94"/>
    <w:rsid w:val="00787D5B"/>
    <w:rsid w:val="007904E5"/>
    <w:rsid w:val="00791C94"/>
    <w:rsid w:val="00792C34"/>
    <w:rsid w:val="0079315E"/>
    <w:rsid w:val="007940AD"/>
    <w:rsid w:val="00794225"/>
    <w:rsid w:val="00794231"/>
    <w:rsid w:val="0079451A"/>
    <w:rsid w:val="007946D4"/>
    <w:rsid w:val="00794E0B"/>
    <w:rsid w:val="0079592B"/>
    <w:rsid w:val="00795C01"/>
    <w:rsid w:val="00796446"/>
    <w:rsid w:val="007965CA"/>
    <w:rsid w:val="0079728E"/>
    <w:rsid w:val="00797AF3"/>
    <w:rsid w:val="00797C30"/>
    <w:rsid w:val="00797D0B"/>
    <w:rsid w:val="007A151C"/>
    <w:rsid w:val="007A1B63"/>
    <w:rsid w:val="007A28C6"/>
    <w:rsid w:val="007A4067"/>
    <w:rsid w:val="007A56E2"/>
    <w:rsid w:val="007A6561"/>
    <w:rsid w:val="007A6AD7"/>
    <w:rsid w:val="007A6E1D"/>
    <w:rsid w:val="007B0853"/>
    <w:rsid w:val="007B0A52"/>
    <w:rsid w:val="007B1440"/>
    <w:rsid w:val="007B1F7D"/>
    <w:rsid w:val="007B29DF"/>
    <w:rsid w:val="007B3B0A"/>
    <w:rsid w:val="007B42EF"/>
    <w:rsid w:val="007B456D"/>
    <w:rsid w:val="007B678F"/>
    <w:rsid w:val="007B706F"/>
    <w:rsid w:val="007B7CBF"/>
    <w:rsid w:val="007C0052"/>
    <w:rsid w:val="007C00C7"/>
    <w:rsid w:val="007C017B"/>
    <w:rsid w:val="007C0944"/>
    <w:rsid w:val="007C2B74"/>
    <w:rsid w:val="007C7FDA"/>
    <w:rsid w:val="007D06A4"/>
    <w:rsid w:val="007D0706"/>
    <w:rsid w:val="007D0F6A"/>
    <w:rsid w:val="007D182D"/>
    <w:rsid w:val="007D1CFC"/>
    <w:rsid w:val="007D2151"/>
    <w:rsid w:val="007D556E"/>
    <w:rsid w:val="007D6523"/>
    <w:rsid w:val="007E651D"/>
    <w:rsid w:val="007E79E6"/>
    <w:rsid w:val="007F0459"/>
    <w:rsid w:val="007F1142"/>
    <w:rsid w:val="007F28B1"/>
    <w:rsid w:val="007F2E58"/>
    <w:rsid w:val="007F2E65"/>
    <w:rsid w:val="007F30D4"/>
    <w:rsid w:val="007F31BD"/>
    <w:rsid w:val="007F3E6A"/>
    <w:rsid w:val="007F4759"/>
    <w:rsid w:val="007F4B9E"/>
    <w:rsid w:val="007F4E45"/>
    <w:rsid w:val="007F5BC9"/>
    <w:rsid w:val="007F6642"/>
    <w:rsid w:val="007F67A0"/>
    <w:rsid w:val="007F7E8C"/>
    <w:rsid w:val="008039D2"/>
    <w:rsid w:val="00807462"/>
    <w:rsid w:val="00810A6A"/>
    <w:rsid w:val="008122A5"/>
    <w:rsid w:val="00812568"/>
    <w:rsid w:val="00812785"/>
    <w:rsid w:val="00812B2E"/>
    <w:rsid w:val="008131E0"/>
    <w:rsid w:val="00813CAA"/>
    <w:rsid w:val="00813F08"/>
    <w:rsid w:val="0081526B"/>
    <w:rsid w:val="00816019"/>
    <w:rsid w:val="008167DD"/>
    <w:rsid w:val="00820421"/>
    <w:rsid w:val="00820BC7"/>
    <w:rsid w:val="0082140B"/>
    <w:rsid w:val="00821A05"/>
    <w:rsid w:val="0082208A"/>
    <w:rsid w:val="0082246A"/>
    <w:rsid w:val="0082249F"/>
    <w:rsid w:val="00823047"/>
    <w:rsid w:val="008237AE"/>
    <w:rsid w:val="00823C8D"/>
    <w:rsid w:val="008274BB"/>
    <w:rsid w:val="00827969"/>
    <w:rsid w:val="00830B29"/>
    <w:rsid w:val="0083101A"/>
    <w:rsid w:val="008311F4"/>
    <w:rsid w:val="00831572"/>
    <w:rsid w:val="008318E9"/>
    <w:rsid w:val="00833BC8"/>
    <w:rsid w:val="00833CAF"/>
    <w:rsid w:val="008342CE"/>
    <w:rsid w:val="008357F7"/>
    <w:rsid w:val="008361D3"/>
    <w:rsid w:val="00840642"/>
    <w:rsid w:val="00840987"/>
    <w:rsid w:val="0084116A"/>
    <w:rsid w:val="008417E4"/>
    <w:rsid w:val="00841CF9"/>
    <w:rsid w:val="00843ECE"/>
    <w:rsid w:val="008474A6"/>
    <w:rsid w:val="00847E37"/>
    <w:rsid w:val="008501CF"/>
    <w:rsid w:val="00853818"/>
    <w:rsid w:val="00853909"/>
    <w:rsid w:val="00854367"/>
    <w:rsid w:val="00854E57"/>
    <w:rsid w:val="008550F5"/>
    <w:rsid w:val="008553F2"/>
    <w:rsid w:val="008561E3"/>
    <w:rsid w:val="00856EE8"/>
    <w:rsid w:val="00857B23"/>
    <w:rsid w:val="00860661"/>
    <w:rsid w:val="00861AA0"/>
    <w:rsid w:val="00861F42"/>
    <w:rsid w:val="00862EC5"/>
    <w:rsid w:val="00863158"/>
    <w:rsid w:val="00863F31"/>
    <w:rsid w:val="008643DC"/>
    <w:rsid w:val="00864859"/>
    <w:rsid w:val="008651D0"/>
    <w:rsid w:val="0086621C"/>
    <w:rsid w:val="00866615"/>
    <w:rsid w:val="00866A61"/>
    <w:rsid w:val="0086748B"/>
    <w:rsid w:val="00870FC8"/>
    <w:rsid w:val="008727CE"/>
    <w:rsid w:val="00872EFA"/>
    <w:rsid w:val="008731AB"/>
    <w:rsid w:val="00874056"/>
    <w:rsid w:val="008749C2"/>
    <w:rsid w:val="00874A46"/>
    <w:rsid w:val="00874E1D"/>
    <w:rsid w:val="00875079"/>
    <w:rsid w:val="00875263"/>
    <w:rsid w:val="00875A3D"/>
    <w:rsid w:val="00876F69"/>
    <w:rsid w:val="00877010"/>
    <w:rsid w:val="008770B2"/>
    <w:rsid w:val="0088004F"/>
    <w:rsid w:val="008802DF"/>
    <w:rsid w:val="00880803"/>
    <w:rsid w:val="00881949"/>
    <w:rsid w:val="00882DF4"/>
    <w:rsid w:val="00883C0C"/>
    <w:rsid w:val="00883E62"/>
    <w:rsid w:val="00885287"/>
    <w:rsid w:val="00887019"/>
    <w:rsid w:val="00887EE3"/>
    <w:rsid w:val="008902DE"/>
    <w:rsid w:val="00890DC4"/>
    <w:rsid w:val="00893298"/>
    <w:rsid w:val="00893359"/>
    <w:rsid w:val="00893FAC"/>
    <w:rsid w:val="008966DF"/>
    <w:rsid w:val="008974E7"/>
    <w:rsid w:val="008A0A82"/>
    <w:rsid w:val="008A0C81"/>
    <w:rsid w:val="008A0F4C"/>
    <w:rsid w:val="008A16B3"/>
    <w:rsid w:val="008A1C57"/>
    <w:rsid w:val="008A33D3"/>
    <w:rsid w:val="008A3C68"/>
    <w:rsid w:val="008A5084"/>
    <w:rsid w:val="008A5498"/>
    <w:rsid w:val="008A5747"/>
    <w:rsid w:val="008A6AA4"/>
    <w:rsid w:val="008A6FF7"/>
    <w:rsid w:val="008A7783"/>
    <w:rsid w:val="008B2313"/>
    <w:rsid w:val="008B4252"/>
    <w:rsid w:val="008B7369"/>
    <w:rsid w:val="008B73CF"/>
    <w:rsid w:val="008B7DE5"/>
    <w:rsid w:val="008C0AC6"/>
    <w:rsid w:val="008C2949"/>
    <w:rsid w:val="008C3443"/>
    <w:rsid w:val="008C3F40"/>
    <w:rsid w:val="008C4940"/>
    <w:rsid w:val="008C585D"/>
    <w:rsid w:val="008C7E30"/>
    <w:rsid w:val="008D0B1B"/>
    <w:rsid w:val="008D53BB"/>
    <w:rsid w:val="008D7739"/>
    <w:rsid w:val="008E3A63"/>
    <w:rsid w:val="008E5F46"/>
    <w:rsid w:val="008E6047"/>
    <w:rsid w:val="008E7479"/>
    <w:rsid w:val="008F2FF2"/>
    <w:rsid w:val="008F3780"/>
    <w:rsid w:val="008F38CD"/>
    <w:rsid w:val="008F4A2D"/>
    <w:rsid w:val="008F4FBE"/>
    <w:rsid w:val="008F5067"/>
    <w:rsid w:val="008F675F"/>
    <w:rsid w:val="008F6B17"/>
    <w:rsid w:val="008F6B84"/>
    <w:rsid w:val="008F752C"/>
    <w:rsid w:val="00900447"/>
    <w:rsid w:val="0090248E"/>
    <w:rsid w:val="00904A63"/>
    <w:rsid w:val="0090530E"/>
    <w:rsid w:val="009060CD"/>
    <w:rsid w:val="0091078F"/>
    <w:rsid w:val="00911071"/>
    <w:rsid w:val="009115C1"/>
    <w:rsid w:val="00911828"/>
    <w:rsid w:val="00912735"/>
    <w:rsid w:val="00913C3E"/>
    <w:rsid w:val="00913D05"/>
    <w:rsid w:val="0091408E"/>
    <w:rsid w:val="009141BB"/>
    <w:rsid w:val="009170EC"/>
    <w:rsid w:val="00917BBD"/>
    <w:rsid w:val="00921806"/>
    <w:rsid w:val="00921B46"/>
    <w:rsid w:val="0092213C"/>
    <w:rsid w:val="009229C0"/>
    <w:rsid w:val="00923B65"/>
    <w:rsid w:val="00923FD7"/>
    <w:rsid w:val="00926A57"/>
    <w:rsid w:val="00931D94"/>
    <w:rsid w:val="00932D9A"/>
    <w:rsid w:val="009359F9"/>
    <w:rsid w:val="009360A5"/>
    <w:rsid w:val="009360CB"/>
    <w:rsid w:val="00936E3A"/>
    <w:rsid w:val="00937A22"/>
    <w:rsid w:val="00942957"/>
    <w:rsid w:val="00942D68"/>
    <w:rsid w:val="00942F76"/>
    <w:rsid w:val="00943173"/>
    <w:rsid w:val="009432F1"/>
    <w:rsid w:val="00944C40"/>
    <w:rsid w:val="0095175B"/>
    <w:rsid w:val="00952F93"/>
    <w:rsid w:val="0095645E"/>
    <w:rsid w:val="00957C6D"/>
    <w:rsid w:val="009605B4"/>
    <w:rsid w:val="009609B8"/>
    <w:rsid w:val="0096174C"/>
    <w:rsid w:val="00961FED"/>
    <w:rsid w:val="0096285E"/>
    <w:rsid w:val="009631F6"/>
    <w:rsid w:val="009663C8"/>
    <w:rsid w:val="009664A3"/>
    <w:rsid w:val="00967BB1"/>
    <w:rsid w:val="00970197"/>
    <w:rsid w:val="00970336"/>
    <w:rsid w:val="00970CA1"/>
    <w:rsid w:val="00971A17"/>
    <w:rsid w:val="00971C26"/>
    <w:rsid w:val="00971DED"/>
    <w:rsid w:val="00972370"/>
    <w:rsid w:val="0097350E"/>
    <w:rsid w:val="00973BFB"/>
    <w:rsid w:val="009744AE"/>
    <w:rsid w:val="00975EE0"/>
    <w:rsid w:val="00977D21"/>
    <w:rsid w:val="009811DC"/>
    <w:rsid w:val="00981F6E"/>
    <w:rsid w:val="0098370A"/>
    <w:rsid w:val="0098425D"/>
    <w:rsid w:val="00985ADF"/>
    <w:rsid w:val="00990EEA"/>
    <w:rsid w:val="00991A30"/>
    <w:rsid w:val="00993AFA"/>
    <w:rsid w:val="009948B3"/>
    <w:rsid w:val="00995BC2"/>
    <w:rsid w:val="00996FE7"/>
    <w:rsid w:val="009A1CE1"/>
    <w:rsid w:val="009A1DE3"/>
    <w:rsid w:val="009A31E1"/>
    <w:rsid w:val="009A57BF"/>
    <w:rsid w:val="009B0CCA"/>
    <w:rsid w:val="009B3569"/>
    <w:rsid w:val="009B3ED5"/>
    <w:rsid w:val="009B459D"/>
    <w:rsid w:val="009B46C4"/>
    <w:rsid w:val="009B51B8"/>
    <w:rsid w:val="009B68CE"/>
    <w:rsid w:val="009B7788"/>
    <w:rsid w:val="009C1E8A"/>
    <w:rsid w:val="009C37DF"/>
    <w:rsid w:val="009C38A1"/>
    <w:rsid w:val="009C3A73"/>
    <w:rsid w:val="009C539B"/>
    <w:rsid w:val="009C61CD"/>
    <w:rsid w:val="009C6BE4"/>
    <w:rsid w:val="009C712A"/>
    <w:rsid w:val="009C7D7B"/>
    <w:rsid w:val="009D2B40"/>
    <w:rsid w:val="009D3D79"/>
    <w:rsid w:val="009D4881"/>
    <w:rsid w:val="009D61E0"/>
    <w:rsid w:val="009D712C"/>
    <w:rsid w:val="009D778B"/>
    <w:rsid w:val="009D79C7"/>
    <w:rsid w:val="009E0FFB"/>
    <w:rsid w:val="009E3ACB"/>
    <w:rsid w:val="009E3C37"/>
    <w:rsid w:val="009E5317"/>
    <w:rsid w:val="009E63DC"/>
    <w:rsid w:val="009E7C84"/>
    <w:rsid w:val="009F0FCE"/>
    <w:rsid w:val="009F11F1"/>
    <w:rsid w:val="009F1844"/>
    <w:rsid w:val="009F1D11"/>
    <w:rsid w:val="009F20D8"/>
    <w:rsid w:val="009F2FCF"/>
    <w:rsid w:val="009F36A0"/>
    <w:rsid w:val="009F4904"/>
    <w:rsid w:val="009F5502"/>
    <w:rsid w:val="009F5CCE"/>
    <w:rsid w:val="00A000D9"/>
    <w:rsid w:val="00A023AB"/>
    <w:rsid w:val="00A02B93"/>
    <w:rsid w:val="00A03769"/>
    <w:rsid w:val="00A04821"/>
    <w:rsid w:val="00A05412"/>
    <w:rsid w:val="00A07BA3"/>
    <w:rsid w:val="00A11E80"/>
    <w:rsid w:val="00A11ED1"/>
    <w:rsid w:val="00A13421"/>
    <w:rsid w:val="00A134B5"/>
    <w:rsid w:val="00A14131"/>
    <w:rsid w:val="00A14583"/>
    <w:rsid w:val="00A154A2"/>
    <w:rsid w:val="00A15C1C"/>
    <w:rsid w:val="00A16CB4"/>
    <w:rsid w:val="00A20A12"/>
    <w:rsid w:val="00A20DDA"/>
    <w:rsid w:val="00A22F85"/>
    <w:rsid w:val="00A24C76"/>
    <w:rsid w:val="00A258FB"/>
    <w:rsid w:val="00A25E01"/>
    <w:rsid w:val="00A300D5"/>
    <w:rsid w:val="00A31B69"/>
    <w:rsid w:val="00A32490"/>
    <w:rsid w:val="00A32769"/>
    <w:rsid w:val="00A332D7"/>
    <w:rsid w:val="00A347D9"/>
    <w:rsid w:val="00A34CC6"/>
    <w:rsid w:val="00A35F80"/>
    <w:rsid w:val="00A369E3"/>
    <w:rsid w:val="00A37DC0"/>
    <w:rsid w:val="00A4032D"/>
    <w:rsid w:val="00A40A15"/>
    <w:rsid w:val="00A41979"/>
    <w:rsid w:val="00A445BA"/>
    <w:rsid w:val="00A44CC0"/>
    <w:rsid w:val="00A45A33"/>
    <w:rsid w:val="00A45EEF"/>
    <w:rsid w:val="00A46D38"/>
    <w:rsid w:val="00A4705A"/>
    <w:rsid w:val="00A47242"/>
    <w:rsid w:val="00A500CE"/>
    <w:rsid w:val="00A50870"/>
    <w:rsid w:val="00A50912"/>
    <w:rsid w:val="00A5112F"/>
    <w:rsid w:val="00A52784"/>
    <w:rsid w:val="00A54997"/>
    <w:rsid w:val="00A555F8"/>
    <w:rsid w:val="00A56094"/>
    <w:rsid w:val="00A560D7"/>
    <w:rsid w:val="00A5621B"/>
    <w:rsid w:val="00A56655"/>
    <w:rsid w:val="00A56767"/>
    <w:rsid w:val="00A63373"/>
    <w:rsid w:val="00A6368E"/>
    <w:rsid w:val="00A6487C"/>
    <w:rsid w:val="00A64FFE"/>
    <w:rsid w:val="00A668A0"/>
    <w:rsid w:val="00A67B08"/>
    <w:rsid w:val="00A67EDA"/>
    <w:rsid w:val="00A709CD"/>
    <w:rsid w:val="00A7279D"/>
    <w:rsid w:val="00A7445C"/>
    <w:rsid w:val="00A7456F"/>
    <w:rsid w:val="00A76D3F"/>
    <w:rsid w:val="00A76D54"/>
    <w:rsid w:val="00A77EAF"/>
    <w:rsid w:val="00A815FF"/>
    <w:rsid w:val="00A85D71"/>
    <w:rsid w:val="00A86259"/>
    <w:rsid w:val="00A871F0"/>
    <w:rsid w:val="00A87C1E"/>
    <w:rsid w:val="00A87F24"/>
    <w:rsid w:val="00A90514"/>
    <w:rsid w:val="00A91E88"/>
    <w:rsid w:val="00A92310"/>
    <w:rsid w:val="00A9328B"/>
    <w:rsid w:val="00A943FC"/>
    <w:rsid w:val="00A9559C"/>
    <w:rsid w:val="00A97E9B"/>
    <w:rsid w:val="00AA03F0"/>
    <w:rsid w:val="00AA2588"/>
    <w:rsid w:val="00AA34CD"/>
    <w:rsid w:val="00AA5E21"/>
    <w:rsid w:val="00AB0560"/>
    <w:rsid w:val="00AB07AC"/>
    <w:rsid w:val="00AB117B"/>
    <w:rsid w:val="00AB1205"/>
    <w:rsid w:val="00AB1865"/>
    <w:rsid w:val="00AB2333"/>
    <w:rsid w:val="00AB23B9"/>
    <w:rsid w:val="00AB2545"/>
    <w:rsid w:val="00AB2FE9"/>
    <w:rsid w:val="00AB34E5"/>
    <w:rsid w:val="00AC20FA"/>
    <w:rsid w:val="00AC3868"/>
    <w:rsid w:val="00AC5239"/>
    <w:rsid w:val="00AC7376"/>
    <w:rsid w:val="00AC7457"/>
    <w:rsid w:val="00AD06A1"/>
    <w:rsid w:val="00AD0E67"/>
    <w:rsid w:val="00AD1A11"/>
    <w:rsid w:val="00AD1B49"/>
    <w:rsid w:val="00AD1C21"/>
    <w:rsid w:val="00AD30CE"/>
    <w:rsid w:val="00AD64A8"/>
    <w:rsid w:val="00AD677D"/>
    <w:rsid w:val="00AD682C"/>
    <w:rsid w:val="00AD691A"/>
    <w:rsid w:val="00AD6AF1"/>
    <w:rsid w:val="00AE0542"/>
    <w:rsid w:val="00AE274C"/>
    <w:rsid w:val="00AE2761"/>
    <w:rsid w:val="00AE305B"/>
    <w:rsid w:val="00AE6072"/>
    <w:rsid w:val="00AE7644"/>
    <w:rsid w:val="00AF0AB7"/>
    <w:rsid w:val="00AF0D64"/>
    <w:rsid w:val="00AF1CD9"/>
    <w:rsid w:val="00AF1FBB"/>
    <w:rsid w:val="00AF264E"/>
    <w:rsid w:val="00AF26A8"/>
    <w:rsid w:val="00AF3540"/>
    <w:rsid w:val="00AF3A25"/>
    <w:rsid w:val="00AF3F85"/>
    <w:rsid w:val="00AF4772"/>
    <w:rsid w:val="00AF4EA6"/>
    <w:rsid w:val="00AF55E9"/>
    <w:rsid w:val="00AF6274"/>
    <w:rsid w:val="00AF68F9"/>
    <w:rsid w:val="00B0052C"/>
    <w:rsid w:val="00B006D9"/>
    <w:rsid w:val="00B0217D"/>
    <w:rsid w:val="00B05896"/>
    <w:rsid w:val="00B07E7A"/>
    <w:rsid w:val="00B125C6"/>
    <w:rsid w:val="00B141B5"/>
    <w:rsid w:val="00B154E3"/>
    <w:rsid w:val="00B178CB"/>
    <w:rsid w:val="00B21779"/>
    <w:rsid w:val="00B24AB1"/>
    <w:rsid w:val="00B25402"/>
    <w:rsid w:val="00B25665"/>
    <w:rsid w:val="00B260BA"/>
    <w:rsid w:val="00B26306"/>
    <w:rsid w:val="00B271FC"/>
    <w:rsid w:val="00B27338"/>
    <w:rsid w:val="00B27AC1"/>
    <w:rsid w:val="00B300D6"/>
    <w:rsid w:val="00B30600"/>
    <w:rsid w:val="00B3067C"/>
    <w:rsid w:val="00B30F0B"/>
    <w:rsid w:val="00B314D2"/>
    <w:rsid w:val="00B3229A"/>
    <w:rsid w:val="00B330F5"/>
    <w:rsid w:val="00B3493E"/>
    <w:rsid w:val="00B35483"/>
    <w:rsid w:val="00B354F1"/>
    <w:rsid w:val="00B35845"/>
    <w:rsid w:val="00B35C28"/>
    <w:rsid w:val="00B364AF"/>
    <w:rsid w:val="00B36970"/>
    <w:rsid w:val="00B36B17"/>
    <w:rsid w:val="00B37479"/>
    <w:rsid w:val="00B410D2"/>
    <w:rsid w:val="00B445CA"/>
    <w:rsid w:val="00B4591D"/>
    <w:rsid w:val="00B45A18"/>
    <w:rsid w:val="00B50021"/>
    <w:rsid w:val="00B54272"/>
    <w:rsid w:val="00B547AB"/>
    <w:rsid w:val="00B54BB9"/>
    <w:rsid w:val="00B5520E"/>
    <w:rsid w:val="00B5523C"/>
    <w:rsid w:val="00B557B5"/>
    <w:rsid w:val="00B56B25"/>
    <w:rsid w:val="00B56E6D"/>
    <w:rsid w:val="00B60BB0"/>
    <w:rsid w:val="00B60C14"/>
    <w:rsid w:val="00B628E7"/>
    <w:rsid w:val="00B6410D"/>
    <w:rsid w:val="00B64401"/>
    <w:rsid w:val="00B64C65"/>
    <w:rsid w:val="00B67320"/>
    <w:rsid w:val="00B6792A"/>
    <w:rsid w:val="00B7038F"/>
    <w:rsid w:val="00B70938"/>
    <w:rsid w:val="00B70C33"/>
    <w:rsid w:val="00B71750"/>
    <w:rsid w:val="00B718E5"/>
    <w:rsid w:val="00B724CB"/>
    <w:rsid w:val="00B739F2"/>
    <w:rsid w:val="00B749E8"/>
    <w:rsid w:val="00B753A2"/>
    <w:rsid w:val="00B764D8"/>
    <w:rsid w:val="00B82614"/>
    <w:rsid w:val="00B868D1"/>
    <w:rsid w:val="00B86DAB"/>
    <w:rsid w:val="00B924BF"/>
    <w:rsid w:val="00B92CEC"/>
    <w:rsid w:val="00B94405"/>
    <w:rsid w:val="00B95799"/>
    <w:rsid w:val="00B95A05"/>
    <w:rsid w:val="00B9791C"/>
    <w:rsid w:val="00BA05C6"/>
    <w:rsid w:val="00BA30B8"/>
    <w:rsid w:val="00BA3589"/>
    <w:rsid w:val="00BA36A6"/>
    <w:rsid w:val="00BA3F5E"/>
    <w:rsid w:val="00BA4AE5"/>
    <w:rsid w:val="00BA5F3D"/>
    <w:rsid w:val="00BA6BB6"/>
    <w:rsid w:val="00BB1790"/>
    <w:rsid w:val="00BB20B4"/>
    <w:rsid w:val="00BB2EAF"/>
    <w:rsid w:val="00BB2FC8"/>
    <w:rsid w:val="00BB38BA"/>
    <w:rsid w:val="00BB3EDA"/>
    <w:rsid w:val="00BB5ED9"/>
    <w:rsid w:val="00BB74D9"/>
    <w:rsid w:val="00BC1529"/>
    <w:rsid w:val="00BC1AB8"/>
    <w:rsid w:val="00BC1B64"/>
    <w:rsid w:val="00BC1F56"/>
    <w:rsid w:val="00BC32AA"/>
    <w:rsid w:val="00BC3659"/>
    <w:rsid w:val="00BC415E"/>
    <w:rsid w:val="00BC4A67"/>
    <w:rsid w:val="00BC5C85"/>
    <w:rsid w:val="00BC61E4"/>
    <w:rsid w:val="00BC6F04"/>
    <w:rsid w:val="00BC7A2E"/>
    <w:rsid w:val="00BC7DF2"/>
    <w:rsid w:val="00BD05BF"/>
    <w:rsid w:val="00BD3CD6"/>
    <w:rsid w:val="00BD4216"/>
    <w:rsid w:val="00BD4CB1"/>
    <w:rsid w:val="00BD5054"/>
    <w:rsid w:val="00BD58A2"/>
    <w:rsid w:val="00BD5FE4"/>
    <w:rsid w:val="00BE3BEE"/>
    <w:rsid w:val="00BE418F"/>
    <w:rsid w:val="00BE4B1C"/>
    <w:rsid w:val="00BE5205"/>
    <w:rsid w:val="00BE5B00"/>
    <w:rsid w:val="00BE6BFC"/>
    <w:rsid w:val="00BE78EA"/>
    <w:rsid w:val="00BF0311"/>
    <w:rsid w:val="00BF2E13"/>
    <w:rsid w:val="00BF42F9"/>
    <w:rsid w:val="00BF64BA"/>
    <w:rsid w:val="00C01857"/>
    <w:rsid w:val="00C020F2"/>
    <w:rsid w:val="00C03359"/>
    <w:rsid w:val="00C03812"/>
    <w:rsid w:val="00C04335"/>
    <w:rsid w:val="00C04DCB"/>
    <w:rsid w:val="00C05D2A"/>
    <w:rsid w:val="00C11568"/>
    <w:rsid w:val="00C115E9"/>
    <w:rsid w:val="00C11E96"/>
    <w:rsid w:val="00C12228"/>
    <w:rsid w:val="00C12C94"/>
    <w:rsid w:val="00C14C59"/>
    <w:rsid w:val="00C151BC"/>
    <w:rsid w:val="00C15C60"/>
    <w:rsid w:val="00C1613D"/>
    <w:rsid w:val="00C163F6"/>
    <w:rsid w:val="00C2229D"/>
    <w:rsid w:val="00C228F9"/>
    <w:rsid w:val="00C2335C"/>
    <w:rsid w:val="00C23681"/>
    <w:rsid w:val="00C306F1"/>
    <w:rsid w:val="00C307D4"/>
    <w:rsid w:val="00C3226B"/>
    <w:rsid w:val="00C32A19"/>
    <w:rsid w:val="00C34857"/>
    <w:rsid w:val="00C361D6"/>
    <w:rsid w:val="00C36A5F"/>
    <w:rsid w:val="00C402E6"/>
    <w:rsid w:val="00C403A4"/>
    <w:rsid w:val="00C42A1F"/>
    <w:rsid w:val="00C42ED3"/>
    <w:rsid w:val="00C45B6E"/>
    <w:rsid w:val="00C476FB"/>
    <w:rsid w:val="00C4770B"/>
    <w:rsid w:val="00C501D7"/>
    <w:rsid w:val="00C50E04"/>
    <w:rsid w:val="00C50F5D"/>
    <w:rsid w:val="00C51061"/>
    <w:rsid w:val="00C51AE8"/>
    <w:rsid w:val="00C524BB"/>
    <w:rsid w:val="00C5345F"/>
    <w:rsid w:val="00C53F8E"/>
    <w:rsid w:val="00C54412"/>
    <w:rsid w:val="00C5639A"/>
    <w:rsid w:val="00C61E20"/>
    <w:rsid w:val="00C6238C"/>
    <w:rsid w:val="00C62743"/>
    <w:rsid w:val="00C633DC"/>
    <w:rsid w:val="00C65551"/>
    <w:rsid w:val="00C65AFF"/>
    <w:rsid w:val="00C65EC9"/>
    <w:rsid w:val="00C664AC"/>
    <w:rsid w:val="00C70A85"/>
    <w:rsid w:val="00C7216B"/>
    <w:rsid w:val="00C722DA"/>
    <w:rsid w:val="00C73C09"/>
    <w:rsid w:val="00C74409"/>
    <w:rsid w:val="00C74E02"/>
    <w:rsid w:val="00C759D0"/>
    <w:rsid w:val="00C75B1E"/>
    <w:rsid w:val="00C764DE"/>
    <w:rsid w:val="00C76CDD"/>
    <w:rsid w:val="00C77227"/>
    <w:rsid w:val="00C7722D"/>
    <w:rsid w:val="00C773A8"/>
    <w:rsid w:val="00C77950"/>
    <w:rsid w:val="00C77B1F"/>
    <w:rsid w:val="00C80533"/>
    <w:rsid w:val="00C8084D"/>
    <w:rsid w:val="00C81F3F"/>
    <w:rsid w:val="00C824A7"/>
    <w:rsid w:val="00C82B03"/>
    <w:rsid w:val="00C8415F"/>
    <w:rsid w:val="00C85057"/>
    <w:rsid w:val="00C85B62"/>
    <w:rsid w:val="00C85DF8"/>
    <w:rsid w:val="00C8625C"/>
    <w:rsid w:val="00C86CC6"/>
    <w:rsid w:val="00C879FF"/>
    <w:rsid w:val="00C91B7B"/>
    <w:rsid w:val="00C92B7B"/>
    <w:rsid w:val="00C92BF3"/>
    <w:rsid w:val="00C92F2A"/>
    <w:rsid w:val="00C9317D"/>
    <w:rsid w:val="00C93C0A"/>
    <w:rsid w:val="00C93D1A"/>
    <w:rsid w:val="00C94693"/>
    <w:rsid w:val="00C952A1"/>
    <w:rsid w:val="00C96BE8"/>
    <w:rsid w:val="00C96CA3"/>
    <w:rsid w:val="00CA01A5"/>
    <w:rsid w:val="00CA33D2"/>
    <w:rsid w:val="00CA5C75"/>
    <w:rsid w:val="00CA5D57"/>
    <w:rsid w:val="00CA6F02"/>
    <w:rsid w:val="00CA76CF"/>
    <w:rsid w:val="00CA784E"/>
    <w:rsid w:val="00CB430C"/>
    <w:rsid w:val="00CB6D3F"/>
    <w:rsid w:val="00CC0DB4"/>
    <w:rsid w:val="00CC28CA"/>
    <w:rsid w:val="00CC2D69"/>
    <w:rsid w:val="00CC55F2"/>
    <w:rsid w:val="00CC612C"/>
    <w:rsid w:val="00CC7004"/>
    <w:rsid w:val="00CC7EB2"/>
    <w:rsid w:val="00CD0631"/>
    <w:rsid w:val="00CD11A7"/>
    <w:rsid w:val="00CD3048"/>
    <w:rsid w:val="00CD7E74"/>
    <w:rsid w:val="00CE1626"/>
    <w:rsid w:val="00CE18DF"/>
    <w:rsid w:val="00CE218A"/>
    <w:rsid w:val="00CE27DD"/>
    <w:rsid w:val="00CE4A74"/>
    <w:rsid w:val="00CE50D4"/>
    <w:rsid w:val="00CE6534"/>
    <w:rsid w:val="00CE76B1"/>
    <w:rsid w:val="00CF11E6"/>
    <w:rsid w:val="00CF1620"/>
    <w:rsid w:val="00CF28D9"/>
    <w:rsid w:val="00CF29B6"/>
    <w:rsid w:val="00CF2FDB"/>
    <w:rsid w:val="00CF339F"/>
    <w:rsid w:val="00CF37BB"/>
    <w:rsid w:val="00CF381E"/>
    <w:rsid w:val="00CF6A51"/>
    <w:rsid w:val="00CF7487"/>
    <w:rsid w:val="00CF79F6"/>
    <w:rsid w:val="00D00496"/>
    <w:rsid w:val="00D01189"/>
    <w:rsid w:val="00D01ED6"/>
    <w:rsid w:val="00D02438"/>
    <w:rsid w:val="00D0256F"/>
    <w:rsid w:val="00D027B3"/>
    <w:rsid w:val="00D02B9D"/>
    <w:rsid w:val="00D039D8"/>
    <w:rsid w:val="00D04212"/>
    <w:rsid w:val="00D0633C"/>
    <w:rsid w:val="00D07029"/>
    <w:rsid w:val="00D11582"/>
    <w:rsid w:val="00D1254F"/>
    <w:rsid w:val="00D14C1E"/>
    <w:rsid w:val="00D14DA1"/>
    <w:rsid w:val="00D16E30"/>
    <w:rsid w:val="00D17264"/>
    <w:rsid w:val="00D22DC4"/>
    <w:rsid w:val="00D231FE"/>
    <w:rsid w:val="00D23235"/>
    <w:rsid w:val="00D233DA"/>
    <w:rsid w:val="00D23619"/>
    <w:rsid w:val="00D24215"/>
    <w:rsid w:val="00D2645B"/>
    <w:rsid w:val="00D26A38"/>
    <w:rsid w:val="00D2751D"/>
    <w:rsid w:val="00D27FA4"/>
    <w:rsid w:val="00D338F8"/>
    <w:rsid w:val="00D33A35"/>
    <w:rsid w:val="00D3497F"/>
    <w:rsid w:val="00D36005"/>
    <w:rsid w:val="00D3688A"/>
    <w:rsid w:val="00D37B1D"/>
    <w:rsid w:val="00D37D0B"/>
    <w:rsid w:val="00D4118B"/>
    <w:rsid w:val="00D4205F"/>
    <w:rsid w:val="00D43792"/>
    <w:rsid w:val="00D43AFA"/>
    <w:rsid w:val="00D44A2F"/>
    <w:rsid w:val="00D44AEB"/>
    <w:rsid w:val="00D4572D"/>
    <w:rsid w:val="00D469EB"/>
    <w:rsid w:val="00D50B51"/>
    <w:rsid w:val="00D512A7"/>
    <w:rsid w:val="00D5214A"/>
    <w:rsid w:val="00D5398B"/>
    <w:rsid w:val="00D54798"/>
    <w:rsid w:val="00D54F03"/>
    <w:rsid w:val="00D56776"/>
    <w:rsid w:val="00D57407"/>
    <w:rsid w:val="00D60294"/>
    <w:rsid w:val="00D60B48"/>
    <w:rsid w:val="00D63126"/>
    <w:rsid w:val="00D6315A"/>
    <w:rsid w:val="00D65718"/>
    <w:rsid w:val="00D65B05"/>
    <w:rsid w:val="00D66093"/>
    <w:rsid w:val="00D668A4"/>
    <w:rsid w:val="00D66E47"/>
    <w:rsid w:val="00D67033"/>
    <w:rsid w:val="00D67A38"/>
    <w:rsid w:val="00D70378"/>
    <w:rsid w:val="00D70380"/>
    <w:rsid w:val="00D7049A"/>
    <w:rsid w:val="00D706E7"/>
    <w:rsid w:val="00D70BCF"/>
    <w:rsid w:val="00D714AF"/>
    <w:rsid w:val="00D724AC"/>
    <w:rsid w:val="00D731D2"/>
    <w:rsid w:val="00D735E2"/>
    <w:rsid w:val="00D75B31"/>
    <w:rsid w:val="00D76468"/>
    <w:rsid w:val="00D76516"/>
    <w:rsid w:val="00D77381"/>
    <w:rsid w:val="00D77503"/>
    <w:rsid w:val="00D835F7"/>
    <w:rsid w:val="00D83982"/>
    <w:rsid w:val="00D85320"/>
    <w:rsid w:val="00D86918"/>
    <w:rsid w:val="00D86AC8"/>
    <w:rsid w:val="00D90385"/>
    <w:rsid w:val="00D90C63"/>
    <w:rsid w:val="00D91EC5"/>
    <w:rsid w:val="00D9222C"/>
    <w:rsid w:val="00D92C3C"/>
    <w:rsid w:val="00D9353A"/>
    <w:rsid w:val="00D93E98"/>
    <w:rsid w:val="00D94300"/>
    <w:rsid w:val="00D944A2"/>
    <w:rsid w:val="00D950CB"/>
    <w:rsid w:val="00D95460"/>
    <w:rsid w:val="00D95FCE"/>
    <w:rsid w:val="00DA0078"/>
    <w:rsid w:val="00DA1150"/>
    <w:rsid w:val="00DA2007"/>
    <w:rsid w:val="00DA267A"/>
    <w:rsid w:val="00DA2CEC"/>
    <w:rsid w:val="00DA56B9"/>
    <w:rsid w:val="00DA67AE"/>
    <w:rsid w:val="00DA7638"/>
    <w:rsid w:val="00DB013C"/>
    <w:rsid w:val="00DB2A3B"/>
    <w:rsid w:val="00DB31D0"/>
    <w:rsid w:val="00DB3365"/>
    <w:rsid w:val="00DB4A97"/>
    <w:rsid w:val="00DB4D9F"/>
    <w:rsid w:val="00DB56BE"/>
    <w:rsid w:val="00DB5CA7"/>
    <w:rsid w:val="00DB64E0"/>
    <w:rsid w:val="00DB664D"/>
    <w:rsid w:val="00DB774E"/>
    <w:rsid w:val="00DC2028"/>
    <w:rsid w:val="00DC343B"/>
    <w:rsid w:val="00DC345D"/>
    <w:rsid w:val="00DC4EFF"/>
    <w:rsid w:val="00DC6360"/>
    <w:rsid w:val="00DC6C67"/>
    <w:rsid w:val="00DC7545"/>
    <w:rsid w:val="00DC7766"/>
    <w:rsid w:val="00DD1CC6"/>
    <w:rsid w:val="00DD6920"/>
    <w:rsid w:val="00DE2F51"/>
    <w:rsid w:val="00DE3066"/>
    <w:rsid w:val="00DE48D0"/>
    <w:rsid w:val="00DE4AE2"/>
    <w:rsid w:val="00DE563A"/>
    <w:rsid w:val="00DE7C2B"/>
    <w:rsid w:val="00DF0092"/>
    <w:rsid w:val="00DF0B51"/>
    <w:rsid w:val="00DF2B94"/>
    <w:rsid w:val="00DF365B"/>
    <w:rsid w:val="00DF491D"/>
    <w:rsid w:val="00DF4A1E"/>
    <w:rsid w:val="00DF625B"/>
    <w:rsid w:val="00DF62A8"/>
    <w:rsid w:val="00E01FA2"/>
    <w:rsid w:val="00E03C5A"/>
    <w:rsid w:val="00E0496A"/>
    <w:rsid w:val="00E050F3"/>
    <w:rsid w:val="00E052CC"/>
    <w:rsid w:val="00E05878"/>
    <w:rsid w:val="00E067EF"/>
    <w:rsid w:val="00E06E0A"/>
    <w:rsid w:val="00E07C08"/>
    <w:rsid w:val="00E07EC7"/>
    <w:rsid w:val="00E11C8A"/>
    <w:rsid w:val="00E12121"/>
    <w:rsid w:val="00E126BD"/>
    <w:rsid w:val="00E12B4F"/>
    <w:rsid w:val="00E15D6C"/>
    <w:rsid w:val="00E175CE"/>
    <w:rsid w:val="00E21266"/>
    <w:rsid w:val="00E216D5"/>
    <w:rsid w:val="00E231E0"/>
    <w:rsid w:val="00E25CCC"/>
    <w:rsid w:val="00E25E97"/>
    <w:rsid w:val="00E25FC5"/>
    <w:rsid w:val="00E2649D"/>
    <w:rsid w:val="00E26B75"/>
    <w:rsid w:val="00E300FF"/>
    <w:rsid w:val="00E304A3"/>
    <w:rsid w:val="00E308A4"/>
    <w:rsid w:val="00E31049"/>
    <w:rsid w:val="00E33021"/>
    <w:rsid w:val="00E34ADB"/>
    <w:rsid w:val="00E357C5"/>
    <w:rsid w:val="00E3622A"/>
    <w:rsid w:val="00E36F4C"/>
    <w:rsid w:val="00E41266"/>
    <w:rsid w:val="00E418AC"/>
    <w:rsid w:val="00E42C2C"/>
    <w:rsid w:val="00E42DCC"/>
    <w:rsid w:val="00E43160"/>
    <w:rsid w:val="00E43476"/>
    <w:rsid w:val="00E43B4C"/>
    <w:rsid w:val="00E50456"/>
    <w:rsid w:val="00E51E2C"/>
    <w:rsid w:val="00E527A2"/>
    <w:rsid w:val="00E52A93"/>
    <w:rsid w:val="00E533AF"/>
    <w:rsid w:val="00E56791"/>
    <w:rsid w:val="00E57A09"/>
    <w:rsid w:val="00E57C6F"/>
    <w:rsid w:val="00E61A4F"/>
    <w:rsid w:val="00E62F00"/>
    <w:rsid w:val="00E63508"/>
    <w:rsid w:val="00E63D86"/>
    <w:rsid w:val="00E646C2"/>
    <w:rsid w:val="00E6669F"/>
    <w:rsid w:val="00E67C1D"/>
    <w:rsid w:val="00E7188A"/>
    <w:rsid w:val="00E71C4F"/>
    <w:rsid w:val="00E733CB"/>
    <w:rsid w:val="00E73761"/>
    <w:rsid w:val="00E7387D"/>
    <w:rsid w:val="00E7605F"/>
    <w:rsid w:val="00E7691C"/>
    <w:rsid w:val="00E76CF2"/>
    <w:rsid w:val="00E800CF"/>
    <w:rsid w:val="00E81AA1"/>
    <w:rsid w:val="00E828AB"/>
    <w:rsid w:val="00E8438E"/>
    <w:rsid w:val="00E849E7"/>
    <w:rsid w:val="00E85EA0"/>
    <w:rsid w:val="00E85FD6"/>
    <w:rsid w:val="00E872F4"/>
    <w:rsid w:val="00E87614"/>
    <w:rsid w:val="00E87DDF"/>
    <w:rsid w:val="00E916CC"/>
    <w:rsid w:val="00E96FBE"/>
    <w:rsid w:val="00E9731B"/>
    <w:rsid w:val="00E9791A"/>
    <w:rsid w:val="00EA0B21"/>
    <w:rsid w:val="00EA1AF9"/>
    <w:rsid w:val="00EA313D"/>
    <w:rsid w:val="00EA3289"/>
    <w:rsid w:val="00EA718B"/>
    <w:rsid w:val="00EA71E0"/>
    <w:rsid w:val="00EB0177"/>
    <w:rsid w:val="00EB2484"/>
    <w:rsid w:val="00EB2AAD"/>
    <w:rsid w:val="00EB36FF"/>
    <w:rsid w:val="00EB49B7"/>
    <w:rsid w:val="00EB5D06"/>
    <w:rsid w:val="00EB68DD"/>
    <w:rsid w:val="00EC044D"/>
    <w:rsid w:val="00EC0F0B"/>
    <w:rsid w:val="00EC16BF"/>
    <w:rsid w:val="00EC1AA9"/>
    <w:rsid w:val="00EC48F8"/>
    <w:rsid w:val="00EC60B6"/>
    <w:rsid w:val="00EC677B"/>
    <w:rsid w:val="00EC6FD2"/>
    <w:rsid w:val="00EC7039"/>
    <w:rsid w:val="00EC7962"/>
    <w:rsid w:val="00ED005A"/>
    <w:rsid w:val="00ED0A18"/>
    <w:rsid w:val="00ED0F9C"/>
    <w:rsid w:val="00ED39E9"/>
    <w:rsid w:val="00ED55EC"/>
    <w:rsid w:val="00ED6113"/>
    <w:rsid w:val="00ED6CB8"/>
    <w:rsid w:val="00ED76E8"/>
    <w:rsid w:val="00ED7A13"/>
    <w:rsid w:val="00EE22D0"/>
    <w:rsid w:val="00EE32ED"/>
    <w:rsid w:val="00EE3EAB"/>
    <w:rsid w:val="00EE7DB2"/>
    <w:rsid w:val="00EF1D82"/>
    <w:rsid w:val="00EF2CD8"/>
    <w:rsid w:val="00EF3C6B"/>
    <w:rsid w:val="00EF3CD6"/>
    <w:rsid w:val="00EF3D19"/>
    <w:rsid w:val="00EF4BA4"/>
    <w:rsid w:val="00EF7105"/>
    <w:rsid w:val="00EF727E"/>
    <w:rsid w:val="00F00F4A"/>
    <w:rsid w:val="00F02C3E"/>
    <w:rsid w:val="00F03008"/>
    <w:rsid w:val="00F035B9"/>
    <w:rsid w:val="00F03B09"/>
    <w:rsid w:val="00F04126"/>
    <w:rsid w:val="00F04738"/>
    <w:rsid w:val="00F04A51"/>
    <w:rsid w:val="00F04AED"/>
    <w:rsid w:val="00F04BBF"/>
    <w:rsid w:val="00F051D1"/>
    <w:rsid w:val="00F05341"/>
    <w:rsid w:val="00F05589"/>
    <w:rsid w:val="00F056C7"/>
    <w:rsid w:val="00F05A9D"/>
    <w:rsid w:val="00F05F95"/>
    <w:rsid w:val="00F0652F"/>
    <w:rsid w:val="00F10A51"/>
    <w:rsid w:val="00F11045"/>
    <w:rsid w:val="00F11363"/>
    <w:rsid w:val="00F11EC4"/>
    <w:rsid w:val="00F12456"/>
    <w:rsid w:val="00F1339F"/>
    <w:rsid w:val="00F13A57"/>
    <w:rsid w:val="00F13C5B"/>
    <w:rsid w:val="00F17582"/>
    <w:rsid w:val="00F17DD3"/>
    <w:rsid w:val="00F20336"/>
    <w:rsid w:val="00F23005"/>
    <w:rsid w:val="00F240D9"/>
    <w:rsid w:val="00F2477D"/>
    <w:rsid w:val="00F24A3A"/>
    <w:rsid w:val="00F26762"/>
    <w:rsid w:val="00F2796F"/>
    <w:rsid w:val="00F3530E"/>
    <w:rsid w:val="00F35A1F"/>
    <w:rsid w:val="00F35CD6"/>
    <w:rsid w:val="00F369BD"/>
    <w:rsid w:val="00F4024F"/>
    <w:rsid w:val="00F42435"/>
    <w:rsid w:val="00F44B5C"/>
    <w:rsid w:val="00F44C50"/>
    <w:rsid w:val="00F44E86"/>
    <w:rsid w:val="00F45122"/>
    <w:rsid w:val="00F45171"/>
    <w:rsid w:val="00F451E4"/>
    <w:rsid w:val="00F454D3"/>
    <w:rsid w:val="00F51304"/>
    <w:rsid w:val="00F518FA"/>
    <w:rsid w:val="00F5211A"/>
    <w:rsid w:val="00F52AB8"/>
    <w:rsid w:val="00F53392"/>
    <w:rsid w:val="00F54FC0"/>
    <w:rsid w:val="00F57617"/>
    <w:rsid w:val="00F601EA"/>
    <w:rsid w:val="00F624BD"/>
    <w:rsid w:val="00F62F62"/>
    <w:rsid w:val="00F63ACB"/>
    <w:rsid w:val="00F65271"/>
    <w:rsid w:val="00F66A5A"/>
    <w:rsid w:val="00F67085"/>
    <w:rsid w:val="00F671D6"/>
    <w:rsid w:val="00F67FC1"/>
    <w:rsid w:val="00F70111"/>
    <w:rsid w:val="00F7158A"/>
    <w:rsid w:val="00F7237C"/>
    <w:rsid w:val="00F739E0"/>
    <w:rsid w:val="00F74004"/>
    <w:rsid w:val="00F74B9A"/>
    <w:rsid w:val="00F75FD2"/>
    <w:rsid w:val="00F76208"/>
    <w:rsid w:val="00F776D2"/>
    <w:rsid w:val="00F80340"/>
    <w:rsid w:val="00F80352"/>
    <w:rsid w:val="00F8149D"/>
    <w:rsid w:val="00F817EA"/>
    <w:rsid w:val="00F82222"/>
    <w:rsid w:val="00F824FA"/>
    <w:rsid w:val="00F83147"/>
    <w:rsid w:val="00F84B91"/>
    <w:rsid w:val="00F851E0"/>
    <w:rsid w:val="00F86064"/>
    <w:rsid w:val="00F86169"/>
    <w:rsid w:val="00F87EBF"/>
    <w:rsid w:val="00F901AF"/>
    <w:rsid w:val="00F9063D"/>
    <w:rsid w:val="00F9123A"/>
    <w:rsid w:val="00F913CF"/>
    <w:rsid w:val="00F91539"/>
    <w:rsid w:val="00F92438"/>
    <w:rsid w:val="00F93031"/>
    <w:rsid w:val="00F94AEE"/>
    <w:rsid w:val="00F94CB4"/>
    <w:rsid w:val="00F95A69"/>
    <w:rsid w:val="00F95CAB"/>
    <w:rsid w:val="00F9613A"/>
    <w:rsid w:val="00F9623B"/>
    <w:rsid w:val="00FA0494"/>
    <w:rsid w:val="00FA122F"/>
    <w:rsid w:val="00FA2887"/>
    <w:rsid w:val="00FA3093"/>
    <w:rsid w:val="00FA3EA6"/>
    <w:rsid w:val="00FA4908"/>
    <w:rsid w:val="00FA7885"/>
    <w:rsid w:val="00FB2B28"/>
    <w:rsid w:val="00FB3683"/>
    <w:rsid w:val="00FB5AE5"/>
    <w:rsid w:val="00FB5B70"/>
    <w:rsid w:val="00FC0B4A"/>
    <w:rsid w:val="00FC1C8B"/>
    <w:rsid w:val="00FC206C"/>
    <w:rsid w:val="00FC50D1"/>
    <w:rsid w:val="00FC554E"/>
    <w:rsid w:val="00FC66C4"/>
    <w:rsid w:val="00FD02D9"/>
    <w:rsid w:val="00FD1F14"/>
    <w:rsid w:val="00FD1F6B"/>
    <w:rsid w:val="00FD57C6"/>
    <w:rsid w:val="00FD6B62"/>
    <w:rsid w:val="00FE0C62"/>
    <w:rsid w:val="00FE3BA8"/>
    <w:rsid w:val="00FE3F8E"/>
    <w:rsid w:val="00FE4162"/>
    <w:rsid w:val="00FE442C"/>
    <w:rsid w:val="00FE4913"/>
    <w:rsid w:val="00FE5101"/>
    <w:rsid w:val="00FE57B6"/>
    <w:rsid w:val="00FE5827"/>
    <w:rsid w:val="00FE5E37"/>
    <w:rsid w:val="00FE634E"/>
    <w:rsid w:val="00FE689D"/>
    <w:rsid w:val="00FF0550"/>
    <w:rsid w:val="00FF178A"/>
    <w:rsid w:val="00FF1C5D"/>
    <w:rsid w:val="00FF2731"/>
    <w:rsid w:val="00FF29E8"/>
    <w:rsid w:val="00FF458A"/>
    <w:rsid w:val="00FF548F"/>
    <w:rsid w:val="00FF5C70"/>
    <w:rsid w:val="00FF64FB"/>
    <w:rsid w:val="00FF6911"/>
    <w:rsid w:val="00FF74C8"/>
    <w:rsid w:val="04E803D9"/>
    <w:rsid w:val="29EF2B65"/>
    <w:rsid w:val="3FB35AE8"/>
    <w:rsid w:val="43A93D18"/>
    <w:rsid w:val="4C9ECF08"/>
    <w:rsid w:val="53090CFA"/>
    <w:rsid w:val="57A8E5AC"/>
    <w:rsid w:val="60CA49F4"/>
    <w:rsid w:val="616A3806"/>
    <w:rsid w:val="719251C6"/>
    <w:rsid w:val="7657E211"/>
    <w:rsid w:val="773CAE03"/>
    <w:rsid w:val="797FA8C2"/>
    <w:rsid w:val="7D9D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8BA38"/>
  <w15:docId w15:val="{53816295-3648-4F67-B3B1-8B815362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64"/>
  </w:style>
  <w:style w:type="paragraph" w:styleId="Nadpis1">
    <w:name w:val="heading 1"/>
    <w:basedOn w:val="Normlny"/>
    <w:next w:val="Normlny"/>
    <w:link w:val="Nadpis1Char"/>
    <w:qFormat/>
    <w:rsid w:val="00344EB6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44EB6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344EB6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44EB6"/>
    <w:pPr>
      <w:keepNext/>
      <w:numPr>
        <w:ilvl w:val="3"/>
        <w:numId w:val="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44EB6"/>
    <w:pPr>
      <w:keepNext/>
      <w:numPr>
        <w:ilvl w:val="4"/>
        <w:numId w:val="2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44EB6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paragraph" w:styleId="Nadpis7">
    <w:name w:val="heading 7"/>
    <w:basedOn w:val="Normlny"/>
    <w:next w:val="Normlny"/>
    <w:link w:val="Nadpis7Char"/>
    <w:qFormat/>
    <w:rsid w:val="00344EB6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44EB6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44EB6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44EB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344EB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44EB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344EB6"/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character" w:customStyle="1" w:styleId="Nadpis7Char">
    <w:name w:val="Nadpis 7 Char"/>
    <w:basedOn w:val="Predvolenpsmoodseku"/>
    <w:link w:val="Nadpis7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344EB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344EB6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344EB6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344EB6"/>
    <w:pPr>
      <w:spacing w:after="0" w:line="240" w:lineRule="auto"/>
      <w:ind w:left="1440" w:hanging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344EB6"/>
    <w:pPr>
      <w:shd w:val="pct10" w:color="auto" w:fill="auto"/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344EB6"/>
    <w:rPr>
      <w:rFonts w:ascii="Times New Roman" w:eastAsia="Times New Roman" w:hAnsi="Times New Roman" w:cs="Times New Roman"/>
      <w:b/>
      <w:i/>
      <w:sz w:val="28"/>
      <w:szCs w:val="20"/>
      <w:shd w:val="pct10" w:color="auto" w:fill="auto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344EB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344EB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44EB6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styleId="slostrany">
    <w:name w:val="page number"/>
    <w:basedOn w:val="Predvolenpsmoodseku"/>
    <w:rsid w:val="00344EB6"/>
  </w:style>
  <w:style w:type="paragraph" w:styleId="Hlavika">
    <w:name w:val="header"/>
    <w:basedOn w:val="Normlny"/>
    <w:link w:val="HlavikaChar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21">
    <w:name w:val="Body Text 21"/>
    <w:basedOn w:val="Normlny"/>
    <w:rsid w:val="00344EB6"/>
    <w:pPr>
      <w:spacing w:before="120" w:after="0" w:line="8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sk-SK"/>
    </w:rPr>
  </w:style>
  <w:style w:type="character" w:customStyle="1" w:styleId="TextkoncovejpoznmkyChar">
    <w:name w:val="Text koncovej poznámky Char"/>
    <w:semiHidden/>
    <w:rsid w:val="00344EB6"/>
    <w:rPr>
      <w:lang w:val="fr-FR" w:eastAsia="cs-CZ"/>
    </w:rPr>
  </w:style>
  <w:style w:type="paragraph" w:customStyle="1" w:styleId="Rub2">
    <w:name w:val="Rub2"/>
    <w:basedOn w:val="Normlny"/>
    <w:next w:val="Normlny"/>
    <w:rsid w:val="00344EB6"/>
    <w:pPr>
      <w:tabs>
        <w:tab w:val="left" w:pos="709"/>
        <w:tab w:val="left" w:pos="5670"/>
        <w:tab w:val="left" w:pos="6663"/>
        <w:tab w:val="left" w:pos="7088"/>
      </w:tabs>
      <w:spacing w:after="0" w:line="240" w:lineRule="auto"/>
      <w:ind w:right="-596"/>
    </w:pPr>
    <w:rPr>
      <w:rFonts w:ascii="Times New Roman" w:eastAsia="Times New Roman" w:hAnsi="Times New Roman" w:cs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next w:val="Normlny"/>
    <w:autoRedefine/>
    <w:semiHidden/>
    <w:rsid w:val="00344EB6"/>
    <w:pPr>
      <w:tabs>
        <w:tab w:val="right" w:leader="underscore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lny1">
    <w:name w:val="Normálny1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character" w:styleId="Hypertextovprepojenie">
    <w:name w:val="Hyperlink"/>
    <w:rsid w:val="00344EB6"/>
    <w:rPr>
      <w:color w:val="0000FF"/>
      <w:u w:val="single"/>
    </w:rPr>
  </w:style>
  <w:style w:type="paragraph" w:styleId="Zkladntext3">
    <w:name w:val="Body Text 3"/>
    <w:basedOn w:val="Normlny"/>
    <w:link w:val="Zkladntext3Char"/>
    <w:rsid w:val="00344E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44EB6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dsek1">
    <w:name w:val="Odsek1"/>
    <w:basedOn w:val="Normlny"/>
    <w:rsid w:val="00344EB6"/>
    <w:pPr>
      <w:spacing w:after="80" w:line="240" w:lineRule="auto"/>
      <w:ind w:left="284" w:hanging="284"/>
      <w:jc w:val="both"/>
    </w:pPr>
    <w:rPr>
      <w:rFonts w:ascii="Arial" w:eastAsia="Times New Roman" w:hAnsi="Arial" w:cs="Times New Roman"/>
      <w:sz w:val="18"/>
      <w:szCs w:val="20"/>
      <w:lang w:val="en-GB" w:eastAsia="sk-SK"/>
    </w:rPr>
  </w:style>
  <w:style w:type="paragraph" w:customStyle="1" w:styleId="Styl1">
    <w:name w:val="Styl1"/>
    <w:basedOn w:val="Normlny"/>
    <w:rsid w:val="00344EB6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  <w:noProof/>
    </w:rPr>
  </w:style>
  <w:style w:type="paragraph" w:customStyle="1" w:styleId="Zkladntext1">
    <w:name w:val="Základní text1"/>
    <w:rsid w:val="00344EB6"/>
    <w:pPr>
      <w:spacing w:after="0" w:line="240" w:lineRule="auto"/>
    </w:pPr>
    <w:rPr>
      <w:rFonts w:ascii="Tms Rmn" w:eastAsia="Times New Roman" w:hAnsi="Tms Rmn" w:cs="Times New Roman"/>
      <w:snapToGrid w:val="0"/>
      <w:color w:val="000000"/>
      <w:sz w:val="24"/>
      <w:szCs w:val="20"/>
      <w:lang w:eastAsia="sk-SK"/>
    </w:rPr>
  </w:style>
  <w:style w:type="paragraph" w:customStyle="1" w:styleId="Zkladntext0">
    <w:name w:val="Základní text"/>
    <w:aliases w:val="b"/>
    <w:rsid w:val="00344EB6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character" w:styleId="PouitHypertextovPrepojenie">
    <w:name w:val="FollowedHyperlink"/>
    <w:semiHidden/>
    <w:rsid w:val="00344EB6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44EB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EB6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čiarou 007,Text poznámky pod eiarou 007"/>
    <w:basedOn w:val="Normlny"/>
    <w:link w:val="TextpoznmkypodiarouChar"/>
    <w:semiHidden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ámky pod eiarou 007 Char"/>
    <w:basedOn w:val="Predvolenpsmoodseku"/>
    <w:link w:val="Textpoznmkypodiarou"/>
    <w:semiHidden/>
    <w:rsid w:val="00344E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ogo">
    <w:name w:val="Logo"/>
    <w:basedOn w:val="Normlny"/>
    <w:rsid w:val="00344EB6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fr-FR" w:eastAsia="en-GB"/>
    </w:rPr>
  </w:style>
  <w:style w:type="paragraph" w:styleId="Textkomentra">
    <w:name w:val="annotation text"/>
    <w:basedOn w:val="Normlny"/>
    <w:link w:val="TextkomentraChar"/>
    <w:rsid w:val="00344E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344E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Podtitul">
    <w:name w:val="Subtitle"/>
    <w:basedOn w:val="Normlny"/>
    <w:link w:val="PodtitulChar"/>
    <w:qFormat/>
    <w:rsid w:val="00344EB6"/>
    <w:pPr>
      <w:spacing w:after="0" w:line="240" w:lineRule="auto"/>
    </w:pPr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customStyle="1" w:styleId="PodtitulChar">
    <w:name w:val="Podtitul Char"/>
    <w:basedOn w:val="Predvolenpsmoodseku"/>
    <w:link w:val="Podtitul"/>
    <w:rsid w:val="00344EB6"/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styleId="Odkaznapoznmkupodiarou">
    <w:name w:val="footnote reference"/>
    <w:semiHidden/>
    <w:rsid w:val="00344EB6"/>
    <w:rPr>
      <w:vertAlign w:val="superscript"/>
    </w:rPr>
  </w:style>
  <w:style w:type="character" w:styleId="Vrazn">
    <w:name w:val="Strong"/>
    <w:uiPriority w:val="22"/>
    <w:qFormat/>
    <w:rsid w:val="00344EB6"/>
    <w:rPr>
      <w:b/>
      <w:bCs/>
    </w:rPr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,body,Odsek zoznamu2"/>
    <w:basedOn w:val="Normlny"/>
    <w:link w:val="OdsekzoznamuChar"/>
    <w:qFormat/>
    <w:rsid w:val="00344E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34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344EB6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pre">
    <w:name w:val="pre"/>
    <w:basedOn w:val="Predvolenpsmoodseku"/>
    <w:rsid w:val="00344EB6"/>
  </w:style>
  <w:style w:type="character" w:customStyle="1" w:styleId="nazov">
    <w:name w:val="nazov"/>
    <w:rsid w:val="00344EB6"/>
    <w:rPr>
      <w:b/>
      <w:bCs/>
    </w:rPr>
  </w:style>
  <w:style w:type="character" w:customStyle="1" w:styleId="podnazov">
    <w:name w:val="podnazov"/>
    <w:basedOn w:val="Predvolenpsmoodseku"/>
    <w:rsid w:val="00344EB6"/>
  </w:style>
  <w:style w:type="paragraph" w:customStyle="1" w:styleId="Normlny2">
    <w:name w:val="Normálny2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paragraph" w:styleId="Zoznam">
    <w:name w:val="List"/>
    <w:basedOn w:val="Zkladntext"/>
    <w:semiHidden/>
    <w:rsid w:val="00344EB6"/>
    <w:pPr>
      <w:spacing w:line="360" w:lineRule="auto"/>
    </w:pPr>
    <w:rPr>
      <w:rFonts w:cs="Tahoma"/>
      <w:szCs w:val="20"/>
      <w:lang w:eastAsia="ar-SA"/>
    </w:rPr>
  </w:style>
  <w:style w:type="character" w:customStyle="1" w:styleId="hodnota">
    <w:name w:val="hodnota"/>
    <w:basedOn w:val="Predvolenpsmoodseku"/>
    <w:rsid w:val="00344EB6"/>
  </w:style>
  <w:style w:type="character" w:customStyle="1" w:styleId="PredmetkomentraChar">
    <w:name w:val="Predmet komentára Char"/>
    <w:link w:val="Predmetkomentra"/>
    <w:uiPriority w:val="99"/>
    <w:semiHidden/>
    <w:rsid w:val="00344EB6"/>
    <w:rPr>
      <w:b/>
      <w:bCs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4EB6"/>
    <w:pPr>
      <w:widowControl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PredmetkomentraChar1">
    <w:name w:val="Predmet komentára Char1"/>
    <w:basedOn w:val="TextkomentraChar"/>
    <w:uiPriority w:val="99"/>
    <w:semiHidden/>
    <w:rsid w:val="00344EB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JASPInormlny">
    <w:name w:val="JASPI normálny"/>
    <w:basedOn w:val="Normlny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344EB6"/>
    <w:pPr>
      <w:tabs>
        <w:tab w:val="left" w:pos="284"/>
        <w:tab w:val="right" w:leader="dot" w:pos="9061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44EB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44EB6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dex">
    <w:name w:val="Index"/>
    <w:basedOn w:val="Normlny"/>
    <w:rsid w:val="00344EB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elenco">
    <w:name w:val="elenco"/>
    <w:basedOn w:val="Normlny"/>
    <w:rsid w:val="00344EB6"/>
    <w:pPr>
      <w:tabs>
        <w:tab w:val="left" w:pos="499"/>
      </w:tabs>
      <w:suppressAutoHyphens/>
      <w:spacing w:after="0" w:line="240" w:lineRule="auto"/>
      <w:ind w:right="352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Zarkazkladnhotextu21">
    <w:name w:val="Zarážka základného textu 21"/>
    <w:basedOn w:val="Normlny"/>
    <w:rsid w:val="00344EB6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styleId="Odkaznakomentr">
    <w:name w:val="annotation reference"/>
    <w:unhideWhenUsed/>
    <w:rsid w:val="00344EB6"/>
    <w:rPr>
      <w:sz w:val="16"/>
      <w:szCs w:val="16"/>
    </w:rPr>
  </w:style>
  <w:style w:type="character" w:customStyle="1" w:styleId="StylTimesNewRoman">
    <w:name w:val="Styl Times New Roman"/>
    <w:rsid w:val="00344EB6"/>
    <w:rPr>
      <w:rFonts w:ascii="Times New Roman" w:hAnsi="Times New Roman"/>
      <w:sz w:val="22"/>
    </w:rPr>
  </w:style>
  <w:style w:type="table" w:styleId="Mriekatabuky">
    <w:name w:val="Table Grid"/>
    <w:basedOn w:val="Normlnatabuka"/>
    <w:uiPriority w:val="99"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44EB6"/>
    <w:pPr>
      <w:suppressAutoHyphens/>
      <w:ind w:left="720"/>
    </w:pPr>
    <w:rPr>
      <w:rFonts w:ascii="Times New Roman" w:eastAsia="Calibri" w:hAnsi="Times New Roman" w:cs="Times New Roman"/>
      <w:kern w:val="1"/>
      <w:lang w:val="en-US" w:eastAsia="ar-SA"/>
    </w:rPr>
  </w:style>
  <w:style w:type="paragraph" w:customStyle="1" w:styleId="Normln1">
    <w:name w:val="Normální1"/>
    <w:rsid w:val="00344EB6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cs-CZ" w:eastAsia="ar-SA"/>
    </w:rPr>
  </w:style>
  <w:style w:type="paragraph" w:customStyle="1" w:styleId="Obrzok">
    <w:name w:val="Obrázok"/>
    <w:basedOn w:val="Normlny"/>
    <w:rsid w:val="00344EB6"/>
    <w:pPr>
      <w:suppressLineNumbers/>
      <w:suppressAutoHyphens/>
      <w:spacing w:before="120" w:after="120"/>
    </w:pPr>
    <w:rPr>
      <w:rFonts w:ascii="Calibri" w:eastAsia="Calibri" w:hAnsi="Calibri" w:cs="Tahoma"/>
      <w:i/>
      <w:iCs/>
      <w:kern w:val="1"/>
      <w:sz w:val="24"/>
      <w:szCs w:val="24"/>
      <w:lang w:val="en-US" w:eastAsia="ar-SA"/>
    </w:rPr>
  </w:style>
  <w:style w:type="character" w:customStyle="1" w:styleId="ra">
    <w:name w:val="ra"/>
    <w:basedOn w:val="Predvolenpsmoodseku"/>
    <w:rsid w:val="00344EB6"/>
  </w:style>
  <w:style w:type="paragraph" w:customStyle="1" w:styleId="Prohlen">
    <w:name w:val="Prohlášení"/>
    <w:basedOn w:val="Normlny"/>
    <w:rsid w:val="00344EB6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Popis">
    <w:name w:val="caption"/>
    <w:next w:val="Zkladntext"/>
    <w:qFormat/>
    <w:rsid w:val="00344EB6"/>
    <w:pPr>
      <w:tabs>
        <w:tab w:val="left" w:pos="3119"/>
      </w:tabs>
      <w:spacing w:before="120" w:after="60" w:line="240" w:lineRule="auto"/>
      <w:ind w:left="2835" w:hanging="1134"/>
    </w:pPr>
    <w:rPr>
      <w:rFonts w:ascii="Arial" w:eastAsia="Times New Roman" w:hAnsi="Arial" w:cs="Times New Roman"/>
      <w:i/>
      <w:kern w:val="20"/>
      <w:szCs w:val="20"/>
      <w:lang w:val="en-US"/>
    </w:rPr>
  </w:style>
  <w:style w:type="character" w:customStyle="1" w:styleId="st1">
    <w:name w:val="st1"/>
    <w:rsid w:val="00344EB6"/>
  </w:style>
  <w:style w:type="paragraph" w:customStyle="1" w:styleId="StylpopispolokyGEInspiraPed12b">
    <w:name w:val="Styl popis položky + GE Inspira Před:  12 b."/>
    <w:basedOn w:val="Normlny"/>
    <w:autoRedefine/>
    <w:rsid w:val="00344EB6"/>
    <w:pPr>
      <w:spacing w:after="0" w:line="240" w:lineRule="auto"/>
      <w:jc w:val="both"/>
    </w:pPr>
    <w:rPr>
      <w:rFonts w:ascii="GE Inspira" w:eastAsia="Times New Roman" w:hAnsi="GE Inspira" w:cs="GE Inspira"/>
      <w:sz w:val="20"/>
      <w:szCs w:val="20"/>
      <w:lang w:val="cs-CZ"/>
    </w:rPr>
  </w:style>
  <w:style w:type="character" w:customStyle="1" w:styleId="apple-converted-space">
    <w:name w:val="apple-converted-space"/>
    <w:rsid w:val="00344EB6"/>
  </w:style>
  <w:style w:type="paragraph" w:customStyle="1" w:styleId="FreeFormA">
    <w:name w:val="Free Form A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paragraph" w:customStyle="1" w:styleId="Normln">
    <w:name w:val="Normální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sk-SK"/>
    </w:rPr>
  </w:style>
  <w:style w:type="paragraph" w:customStyle="1" w:styleId="FreeForm">
    <w:name w:val="Free Form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character" w:customStyle="1" w:styleId="Zhlavie2">
    <w:name w:val="Záhlavie #2_"/>
    <w:link w:val="Zhlavie20"/>
    <w:rsid w:val="00344EB6"/>
    <w:rPr>
      <w:rFonts w:ascii="Arial" w:eastAsia="Arial" w:hAnsi="Arial" w:cs="Arial"/>
      <w:sz w:val="35"/>
      <w:szCs w:val="35"/>
      <w:shd w:val="clear" w:color="auto" w:fill="FFFFFF"/>
    </w:rPr>
  </w:style>
  <w:style w:type="character" w:customStyle="1" w:styleId="Hlavikaalebopta">
    <w:name w:val="Hlavička alebo päta_"/>
    <w:link w:val="Hlavikaalebopta0"/>
    <w:rsid w:val="00344EB6"/>
    <w:rPr>
      <w:shd w:val="clear" w:color="auto" w:fill="FFFFFF"/>
    </w:rPr>
  </w:style>
  <w:style w:type="character" w:customStyle="1" w:styleId="HlavikaaleboptaArial85bodov">
    <w:name w:val="Hlavička alebo päta + Arial;8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">
    <w:name w:val="Záhlavie #3_"/>
    <w:link w:val="Zhlavie3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20">
    <w:name w:val="Základný text (2)_"/>
    <w:link w:val="Zkladntext2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4">
    <w:name w:val="Základný text_"/>
    <w:link w:val="Zkladntext4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Tun">
    <w:name w:val="Základný text + Tučné"/>
    <w:rsid w:val="00344EB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Kapitlky">
    <w:name w:val="Základný text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30">
    <w:name w:val="Základný text (3)_"/>
    <w:link w:val="Zkladntext3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3Niekapitlky">
    <w:name w:val="Základný text (3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2185bodovNiekurzvaKapitlky">
    <w:name w:val="Záhlavie #2 + 18;5 bodov;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spacing w:val="0"/>
      <w:sz w:val="37"/>
      <w:szCs w:val="37"/>
    </w:rPr>
  </w:style>
  <w:style w:type="character" w:customStyle="1" w:styleId="Zkladntext2Kapitlky">
    <w:name w:val="Základný text (2)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41">
    <w:name w:val="Základný text (4)_"/>
    <w:link w:val="Zkladntext42"/>
    <w:rsid w:val="00344EB6"/>
    <w:rPr>
      <w:rFonts w:ascii="Arial" w:eastAsia="Arial" w:hAnsi="Arial" w:cs="Arial"/>
      <w:sz w:val="36"/>
      <w:szCs w:val="36"/>
      <w:shd w:val="clear" w:color="auto" w:fill="FFFFFF"/>
    </w:rPr>
  </w:style>
  <w:style w:type="character" w:customStyle="1" w:styleId="Zkladntext4185bodovTunNiekurzvaKapitlky">
    <w:name w:val="Základný text (4) + 18;5 bodov;Tučné;Nie kurzíva;Kapitálky"/>
    <w:rsid w:val="00344EB6"/>
    <w:rPr>
      <w:rFonts w:ascii="Arial" w:eastAsia="Arial" w:hAnsi="Arial" w:cs="Arial"/>
      <w:b/>
      <w:bCs/>
      <w:i/>
      <w:iCs/>
      <w:smallCaps/>
      <w:strike w:val="0"/>
      <w:spacing w:val="0"/>
      <w:sz w:val="37"/>
      <w:szCs w:val="37"/>
    </w:rPr>
  </w:style>
  <w:style w:type="character" w:customStyle="1" w:styleId="Zkladntext5">
    <w:name w:val="Základný text (5)_"/>
    <w:link w:val="Zkladntext50"/>
    <w:rsid w:val="00344EB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ZkladntextKurzva">
    <w:name w:val="Základný text + Kurzíva"/>
    <w:rsid w:val="00344EB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Zkladntext6">
    <w:name w:val="Základný text (6)_"/>
    <w:link w:val="Zkladntext6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6Niekapitlky">
    <w:name w:val="Základný text (6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32">
    <w:name w:val="Záhlavie #3 (2)_"/>
    <w:link w:val="Zhlavie320"/>
    <w:rsid w:val="00344EB6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HlavikaaleboptaArial115bodov">
    <w:name w:val="Hlavička alebo päta + Arial;11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Zkladntext7">
    <w:name w:val="Základný text (7)_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70">
    <w:name w:val="Základný text (7)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color w:val="04387D"/>
      <w:spacing w:val="0"/>
      <w:sz w:val="22"/>
      <w:szCs w:val="22"/>
    </w:rPr>
  </w:style>
  <w:style w:type="character" w:customStyle="1" w:styleId="Zhlavie316bodovNietunNiekapitlky">
    <w:name w:val="Záhlavie #3 + 16 bodov;Nie tučné;Nie kapitálky"/>
    <w:rsid w:val="00344EB6"/>
    <w:rPr>
      <w:rFonts w:ascii="Arial" w:eastAsia="Arial" w:hAnsi="Arial" w:cs="Arial"/>
      <w:b/>
      <w:bCs/>
      <w:i w:val="0"/>
      <w:iCs w:val="0"/>
      <w:smallCaps/>
      <w:strike w:val="0"/>
      <w:spacing w:val="0"/>
      <w:sz w:val="32"/>
      <w:szCs w:val="32"/>
    </w:rPr>
  </w:style>
  <w:style w:type="character" w:customStyle="1" w:styleId="Zkladntext7NiekurzvaKapitlky">
    <w:name w:val="Základný text (7) + 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color w:val="1753A1"/>
      <w:spacing w:val="0"/>
      <w:sz w:val="22"/>
      <w:szCs w:val="22"/>
    </w:rPr>
  </w:style>
  <w:style w:type="character" w:customStyle="1" w:styleId="Zkladntext7135bodovTunNiekurzva">
    <w:name w:val="Základný text (7) + 13;5 bodov;Tučné;Nie kurzíva"/>
    <w:rsid w:val="00344EB6"/>
    <w:rPr>
      <w:rFonts w:ascii="Arial" w:eastAsia="Arial" w:hAnsi="Arial" w:cs="Arial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Obsah1Char">
    <w:name w:val="Obsah 1 Char"/>
    <w:link w:val="Obsah1"/>
    <w:uiPriority w:val="3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10">
    <w:name w:val="Základný text1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22">
    <w:name w:val="Základný text2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7115bodovKapitlky">
    <w:name w:val="Základný text (7) + 11;5 bodov;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color w:val="1753A1"/>
      <w:spacing w:val="0"/>
      <w:sz w:val="23"/>
      <w:szCs w:val="23"/>
    </w:rPr>
  </w:style>
  <w:style w:type="character" w:customStyle="1" w:styleId="Zhlavie1">
    <w:name w:val="Záhlavie #1_"/>
    <w:link w:val="Zhlavie1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8">
    <w:name w:val="Základný text (8)_"/>
    <w:link w:val="Zkladntext80"/>
    <w:rsid w:val="00344EB6"/>
    <w:rPr>
      <w:shd w:val="clear" w:color="auto" w:fill="FFFFFF"/>
    </w:rPr>
  </w:style>
  <w:style w:type="character" w:customStyle="1" w:styleId="ZkladntextRiadkovanie1pt">
    <w:name w:val="Základný text + Riadkovanie 1 pt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Zkladntext32">
    <w:name w:val="Základný text3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Zhlavie20">
    <w:name w:val="Záhlavie #2"/>
    <w:basedOn w:val="Normlny"/>
    <w:link w:val="Zhlavie2"/>
    <w:rsid w:val="00344EB6"/>
    <w:pPr>
      <w:shd w:val="clear" w:color="auto" w:fill="FFFFFF"/>
      <w:spacing w:after="0" w:line="0" w:lineRule="atLeast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Hlavikaalebopta0">
    <w:name w:val="Hlavička alebo päta"/>
    <w:basedOn w:val="Normlny"/>
    <w:link w:val="Hlavikaalebopta"/>
    <w:rsid w:val="00344EB6"/>
    <w:pPr>
      <w:shd w:val="clear" w:color="auto" w:fill="FFFFFF"/>
      <w:spacing w:after="0" w:line="240" w:lineRule="auto"/>
    </w:pPr>
  </w:style>
  <w:style w:type="paragraph" w:customStyle="1" w:styleId="Zhlavie30">
    <w:name w:val="Záhlavie #3"/>
    <w:basedOn w:val="Normlny"/>
    <w:link w:val="Zhlavie3"/>
    <w:rsid w:val="00344EB6"/>
    <w:pPr>
      <w:shd w:val="clear" w:color="auto" w:fill="FFFFFF"/>
      <w:spacing w:after="0" w:line="0" w:lineRule="atLeast"/>
      <w:ind w:hanging="1120"/>
      <w:outlineLvl w:val="2"/>
    </w:pPr>
    <w:rPr>
      <w:rFonts w:ascii="Arial" w:eastAsia="Arial" w:hAnsi="Arial" w:cs="Arial"/>
      <w:sz w:val="37"/>
      <w:szCs w:val="37"/>
    </w:rPr>
  </w:style>
  <w:style w:type="paragraph" w:customStyle="1" w:styleId="Zkladntext21">
    <w:name w:val="Základný text (2)"/>
    <w:basedOn w:val="Normlny"/>
    <w:link w:val="Zkladntext20"/>
    <w:rsid w:val="00344EB6"/>
    <w:pPr>
      <w:shd w:val="clear" w:color="auto" w:fill="FFFFFF"/>
      <w:spacing w:after="60" w:line="0" w:lineRule="atLeast"/>
      <w:ind w:hanging="320"/>
      <w:jc w:val="center"/>
    </w:pPr>
    <w:rPr>
      <w:rFonts w:ascii="Arial" w:eastAsia="Arial" w:hAnsi="Arial" w:cs="Arial"/>
    </w:rPr>
  </w:style>
  <w:style w:type="paragraph" w:customStyle="1" w:styleId="Zkladntext40">
    <w:name w:val="Základný text4"/>
    <w:basedOn w:val="Normlny"/>
    <w:link w:val="Zkladntext4"/>
    <w:rsid w:val="00344EB6"/>
    <w:pPr>
      <w:shd w:val="clear" w:color="auto" w:fill="FFFFFF"/>
      <w:spacing w:before="60" w:after="60" w:line="0" w:lineRule="atLeast"/>
      <w:ind w:hanging="1140"/>
      <w:jc w:val="center"/>
    </w:pPr>
    <w:rPr>
      <w:rFonts w:ascii="Arial" w:eastAsia="Arial" w:hAnsi="Arial" w:cs="Arial"/>
    </w:rPr>
  </w:style>
  <w:style w:type="paragraph" w:customStyle="1" w:styleId="Zkladntext31">
    <w:name w:val="Základný text (3)"/>
    <w:basedOn w:val="Normlny"/>
    <w:link w:val="Zkladntext30"/>
    <w:rsid w:val="00344EB6"/>
    <w:pPr>
      <w:shd w:val="clear" w:color="auto" w:fill="FFFFFF"/>
      <w:spacing w:after="60" w:line="0" w:lineRule="atLeast"/>
      <w:ind w:hanging="860"/>
      <w:jc w:val="both"/>
    </w:pPr>
    <w:rPr>
      <w:rFonts w:ascii="Arial" w:eastAsia="Arial" w:hAnsi="Arial" w:cs="Arial"/>
    </w:rPr>
  </w:style>
  <w:style w:type="paragraph" w:customStyle="1" w:styleId="Zkladntext42">
    <w:name w:val="Základný text (4)"/>
    <w:basedOn w:val="Normlny"/>
    <w:link w:val="Zkladntext41"/>
    <w:rsid w:val="00344EB6"/>
    <w:pPr>
      <w:shd w:val="clear" w:color="auto" w:fill="FFFFFF"/>
      <w:spacing w:after="360" w:line="0" w:lineRule="atLeast"/>
    </w:pPr>
    <w:rPr>
      <w:rFonts w:ascii="Arial" w:eastAsia="Arial" w:hAnsi="Arial" w:cs="Arial"/>
      <w:sz w:val="36"/>
      <w:szCs w:val="36"/>
    </w:rPr>
  </w:style>
  <w:style w:type="paragraph" w:customStyle="1" w:styleId="Zkladntext50">
    <w:name w:val="Základný text (5)"/>
    <w:basedOn w:val="Normlny"/>
    <w:link w:val="Zkladntext5"/>
    <w:rsid w:val="00344EB6"/>
    <w:pPr>
      <w:shd w:val="clear" w:color="auto" w:fill="FFFFFF"/>
      <w:spacing w:before="60" w:after="60" w:line="0" w:lineRule="atLeast"/>
      <w:ind w:hanging="720"/>
    </w:pPr>
    <w:rPr>
      <w:rFonts w:ascii="Arial" w:eastAsia="Arial" w:hAnsi="Arial" w:cs="Arial"/>
      <w:sz w:val="18"/>
      <w:szCs w:val="18"/>
    </w:rPr>
  </w:style>
  <w:style w:type="paragraph" w:customStyle="1" w:styleId="Zkladntext60">
    <w:name w:val="Základný text (6)"/>
    <w:basedOn w:val="Normlny"/>
    <w:link w:val="Zkladntext6"/>
    <w:rsid w:val="00344EB6"/>
    <w:pPr>
      <w:shd w:val="clear" w:color="auto" w:fill="FFFFFF"/>
      <w:spacing w:before="60" w:after="300" w:line="0" w:lineRule="atLeast"/>
      <w:ind w:hanging="840"/>
      <w:jc w:val="both"/>
    </w:pPr>
    <w:rPr>
      <w:rFonts w:ascii="Arial" w:eastAsia="Arial" w:hAnsi="Arial" w:cs="Arial"/>
    </w:rPr>
  </w:style>
  <w:style w:type="paragraph" w:customStyle="1" w:styleId="Zhlavie320">
    <w:name w:val="Záhlavie #3 (2)"/>
    <w:basedOn w:val="Normlny"/>
    <w:link w:val="Zhlavie32"/>
    <w:rsid w:val="00344EB6"/>
    <w:pPr>
      <w:shd w:val="clear" w:color="auto" w:fill="FFFFFF"/>
      <w:spacing w:before="480" w:after="360" w:line="0" w:lineRule="atLeast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Zhlavie10">
    <w:name w:val="Záhlavie #1"/>
    <w:basedOn w:val="Normlny"/>
    <w:link w:val="Zhlavie1"/>
    <w:rsid w:val="00344EB6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sz w:val="37"/>
      <w:szCs w:val="37"/>
    </w:rPr>
  </w:style>
  <w:style w:type="paragraph" w:customStyle="1" w:styleId="Zkladntext80">
    <w:name w:val="Základný text (8)"/>
    <w:basedOn w:val="Normlny"/>
    <w:link w:val="Zkladntext8"/>
    <w:rsid w:val="00344EB6"/>
    <w:pPr>
      <w:shd w:val="clear" w:color="auto" w:fill="FFFFFF"/>
      <w:spacing w:after="0" w:line="0" w:lineRule="atLeast"/>
    </w:pPr>
  </w:style>
  <w:style w:type="paragraph" w:styleId="Bezriadkovania">
    <w:name w:val="No Spacing"/>
    <w:uiPriority w:val="1"/>
    <w:qFormat/>
    <w:rsid w:val="00344E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paragraph" w:customStyle="1" w:styleId="Odstavec0">
    <w:name w:val="Odstavec0"/>
    <w:basedOn w:val="Normlny"/>
    <w:rsid w:val="00344EB6"/>
    <w:pPr>
      <w:keepLines/>
      <w:tabs>
        <w:tab w:val="left" w:pos="680"/>
      </w:tabs>
      <w:spacing w:before="240" w:after="120" w:line="240" w:lineRule="auto"/>
      <w:ind w:left="680" w:hanging="680"/>
      <w:jc w:val="both"/>
    </w:pPr>
    <w:rPr>
      <w:rFonts w:ascii="Arial" w:eastAsia="Times New Roman" w:hAnsi="Arial" w:cs="Times New Roman"/>
      <w:szCs w:val="20"/>
      <w:lang w:val="cs-CZ" w:eastAsia="cs-CZ"/>
    </w:rPr>
  </w:style>
  <w:style w:type="paragraph" w:customStyle="1" w:styleId="Odstavec">
    <w:name w:val="Odstavec"/>
    <w:basedOn w:val="Normlny"/>
    <w:rsid w:val="00344EB6"/>
    <w:pPr>
      <w:spacing w:before="120" w:after="120" w:line="240" w:lineRule="auto"/>
    </w:pPr>
    <w:rPr>
      <w:rFonts w:ascii="Arial" w:eastAsia="Times New Roman" w:hAnsi="Arial" w:cs="Times New Roman"/>
      <w:kern w:val="28"/>
      <w:sz w:val="24"/>
      <w:szCs w:val="20"/>
      <w:lang w:val="cs-CZ" w:eastAsia="cs-CZ"/>
    </w:rPr>
  </w:style>
  <w:style w:type="paragraph" w:customStyle="1" w:styleId="Bod">
    <w:name w:val="Bod"/>
    <w:basedOn w:val="Normlny"/>
    <w:rsid w:val="00344EB6"/>
    <w:pPr>
      <w:widowControl w:val="0"/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Odrka">
    <w:name w:val="Odrážka"/>
    <w:basedOn w:val="Normlny"/>
    <w:link w:val="OdrkaChar"/>
    <w:rsid w:val="00344EB6"/>
    <w:pPr>
      <w:tabs>
        <w:tab w:val="right" w:pos="284"/>
      </w:tabs>
      <w:spacing w:after="120" w:line="240" w:lineRule="auto"/>
      <w:ind w:left="284" w:hanging="284"/>
    </w:pPr>
    <w:rPr>
      <w:rFonts w:ascii="Arial" w:eastAsia="Times New Roman" w:hAnsi="Arial" w:cs="Times New Roman"/>
      <w:kern w:val="28"/>
      <w:szCs w:val="20"/>
      <w:lang w:val="cs-CZ" w:eastAsia="cs-CZ"/>
    </w:rPr>
  </w:style>
  <w:style w:type="character" w:customStyle="1" w:styleId="OdrkaChar">
    <w:name w:val="Odrážka Char"/>
    <w:link w:val="Odrka"/>
    <w:rsid w:val="00344EB6"/>
    <w:rPr>
      <w:rFonts w:ascii="Arial" w:eastAsia="Times New Roman" w:hAnsi="Arial" w:cs="Times New Roman"/>
      <w:kern w:val="28"/>
      <w:szCs w:val="20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344EB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44EB6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paragraph" w:customStyle="1" w:styleId="Podnadpis">
    <w:name w:val="Podnadpis"/>
    <w:basedOn w:val="Normlny"/>
    <w:rsid w:val="00344EB6"/>
    <w:pPr>
      <w:keepNext/>
      <w:spacing w:before="120" w:after="120" w:line="240" w:lineRule="auto"/>
    </w:pPr>
    <w:rPr>
      <w:rFonts w:ascii="Arial" w:eastAsia="Times New Roman" w:hAnsi="Arial" w:cs="Times New Roman"/>
      <w:b/>
      <w:kern w:val="28"/>
      <w:szCs w:val="20"/>
      <w:lang w:val="cs-CZ" w:eastAsia="cs-CZ"/>
    </w:rPr>
  </w:style>
  <w:style w:type="paragraph" w:customStyle="1" w:styleId="Prosttext1">
    <w:name w:val="Prostý text1"/>
    <w:basedOn w:val="Normlny"/>
    <w:rsid w:val="00344E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sk-SK"/>
    </w:rPr>
  </w:style>
  <w:style w:type="paragraph" w:customStyle="1" w:styleId="StylZarovnatdobloku">
    <w:name w:val="Styl Zarovnat do bloku"/>
    <w:basedOn w:val="Normlny"/>
    <w:rsid w:val="00344EB6"/>
    <w:pPr>
      <w:spacing w:after="120" w:line="240" w:lineRule="auto"/>
    </w:pPr>
    <w:rPr>
      <w:rFonts w:ascii="Arial" w:eastAsia="Times New Roman" w:hAnsi="Arial" w:cs="Times New Roman"/>
      <w:kern w:val="28"/>
      <w:szCs w:val="20"/>
      <w:lang w:eastAsia="cs-CZ"/>
    </w:rPr>
  </w:style>
  <w:style w:type="paragraph" w:customStyle="1" w:styleId="Nzevspoleenosti">
    <w:name w:val="Název spoleenosti"/>
    <w:basedOn w:val="Zkladntext"/>
    <w:next w:val="Normlny"/>
    <w:rsid w:val="00344EB6"/>
    <w:pPr>
      <w:widowControl w:val="0"/>
      <w:overflowPunct w:val="0"/>
      <w:autoSpaceDE w:val="0"/>
      <w:autoSpaceDN w:val="0"/>
      <w:adjustRightInd w:val="0"/>
      <w:spacing w:before="80"/>
      <w:jc w:val="left"/>
      <w:textAlignment w:val="baseline"/>
    </w:pPr>
    <w:rPr>
      <w:b/>
      <w:sz w:val="20"/>
      <w:szCs w:val="20"/>
      <w:lang w:val="cs-CZ"/>
    </w:rPr>
  </w:style>
  <w:style w:type="paragraph" w:customStyle="1" w:styleId="odstavec1">
    <w:name w:val="odstavec"/>
    <w:basedOn w:val="Normlny"/>
    <w:rsid w:val="00344EB6"/>
    <w:pPr>
      <w:spacing w:after="120" w:line="240" w:lineRule="auto"/>
      <w:ind w:left="851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4">
    <w:name w:val="toc 4"/>
    <w:basedOn w:val="Normlny"/>
    <w:next w:val="Normlny"/>
    <w:autoRedefine/>
    <w:uiPriority w:val="39"/>
    <w:unhideWhenUsed/>
    <w:rsid w:val="00344EB6"/>
    <w:pPr>
      <w:spacing w:after="0" w:line="240" w:lineRule="auto"/>
      <w:ind w:left="4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344EB6"/>
    <w:pPr>
      <w:spacing w:after="0" w:line="240" w:lineRule="auto"/>
      <w:ind w:left="66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344EB6"/>
    <w:pPr>
      <w:spacing w:after="0" w:line="240" w:lineRule="auto"/>
      <w:ind w:left="88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344EB6"/>
    <w:pPr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344EB6"/>
    <w:pPr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344EB6"/>
    <w:pPr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44EB6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44EB6"/>
    <w:rPr>
      <w:sz w:val="20"/>
      <w:szCs w:val="20"/>
    </w:rPr>
  </w:style>
  <w:style w:type="paragraph" w:styleId="Revzia">
    <w:name w:val="Revision"/>
    <w:hidden/>
    <w:uiPriority w:val="99"/>
    <w:semiHidden/>
    <w:rsid w:val="006F547F"/>
    <w:pPr>
      <w:spacing w:after="0" w:line="240" w:lineRule="auto"/>
    </w:pPr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qFormat/>
    <w:locked/>
    <w:rsid w:val="003F7A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slovan">
    <w:name w:val="Normálny číslovaný"/>
    <w:rsid w:val="00BA05C6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normalodsekCharChar">
    <w:name w:val="normal odsek Char Char"/>
    <w:basedOn w:val="Normlny"/>
    <w:link w:val="normalodsekCharCharChar"/>
    <w:rsid w:val="00BA05C6"/>
    <w:pPr>
      <w:numPr>
        <w:ilvl w:val="1"/>
        <w:numId w:val="4"/>
      </w:numPr>
      <w:spacing w:after="0" w:line="240" w:lineRule="auto"/>
    </w:pPr>
    <w:rPr>
      <w:rFonts w:ascii="Arial" w:eastAsia="Times New Roman" w:hAnsi="Arial" w:cs="Times New Roman"/>
      <w:bCs/>
      <w:noProof/>
      <w:szCs w:val="24"/>
      <w:lang w:val="x-none"/>
    </w:rPr>
  </w:style>
  <w:style w:type="character" w:customStyle="1" w:styleId="normalodsekCharCharChar">
    <w:name w:val="normal odsek Char Char Char"/>
    <w:link w:val="normalodsekCharChar"/>
    <w:rsid w:val="00BA05C6"/>
    <w:rPr>
      <w:rFonts w:ascii="Arial" w:eastAsia="Times New Roman" w:hAnsi="Arial" w:cs="Times New Roman"/>
      <w:bCs/>
      <w:noProof/>
      <w:szCs w:val="24"/>
      <w:lang w:val="x-none"/>
    </w:rPr>
  </w:style>
  <w:style w:type="paragraph" w:styleId="Obyajntext">
    <w:name w:val="Plain Text"/>
    <w:basedOn w:val="Normlny"/>
    <w:link w:val="ObyajntextChar"/>
    <w:uiPriority w:val="99"/>
    <w:unhideWhenUsed/>
    <w:rsid w:val="0011453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1453E"/>
    <w:rPr>
      <w:rFonts w:ascii="Calibri" w:hAnsi="Calibri"/>
      <w:szCs w:val="21"/>
    </w:rPr>
  </w:style>
  <w:style w:type="paragraph" w:customStyle="1" w:styleId="Default">
    <w:name w:val="Default"/>
    <w:rsid w:val="00A66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F083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B05896"/>
    <w:rPr>
      <w:i/>
      <w:iCs/>
    </w:rPr>
  </w:style>
  <w:style w:type="table" w:styleId="Tabukasmriekou1svetl">
    <w:name w:val="Grid Table 1 Light"/>
    <w:basedOn w:val="Normlnatabuka"/>
    <w:uiPriority w:val="46"/>
    <w:rsid w:val="002E4FE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efan.janak@mhth.s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ichard.danielis@mhth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stefan.janak@mhth.s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omas.ormandy@mhth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5d2c9b-062d-46e8-8ee7-df0d4b5b1d5f">
      <UserInfo>
        <DisplayName>Hrobárik Marcel ZA</DisplayName>
        <AccountId>32</AccountId>
        <AccountType/>
      </UserInfo>
    </SharedWithUsers>
    <lcf76f155ced4ddcb4097134ff3c332f xmlns="4dd834f4-8206-40bb-b7b1-ab042ef96366">
      <Terms xmlns="http://schemas.microsoft.com/office/infopath/2007/PartnerControls"/>
    </lcf76f155ced4ddcb4097134ff3c332f>
    <TaxCatchAll xmlns="285d2c9b-062d-46e8-8ee7-df0d4b5b1d5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D7E00C37F0374F8A73D9AB97621524" ma:contentTypeVersion="18" ma:contentTypeDescription="Umožňuje vytvoriť nový dokument." ma:contentTypeScope="" ma:versionID="eac2cc4a0a18b43d13ec9a517f18fb0d">
  <xsd:schema xmlns:xsd="http://www.w3.org/2001/XMLSchema" xmlns:xs="http://www.w3.org/2001/XMLSchema" xmlns:p="http://schemas.microsoft.com/office/2006/metadata/properties" xmlns:ns2="4dd834f4-8206-40bb-b7b1-ab042ef96366" xmlns:ns3="285d2c9b-062d-46e8-8ee7-df0d4b5b1d5f" targetNamespace="http://schemas.microsoft.com/office/2006/metadata/properties" ma:root="true" ma:fieldsID="7de48979c38089aa21c291d2455d7818" ns2:_="" ns3:_="">
    <xsd:import namespace="4dd834f4-8206-40bb-b7b1-ab042ef96366"/>
    <xsd:import namespace="285d2c9b-062d-46e8-8ee7-df0d4b5b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834f4-8206-40bb-b7b1-ab042ef96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2c9b-062d-46e8-8ee7-df0d4b5b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094975-1945-4a6d-8437-fd47a136ae0f}" ma:internalName="TaxCatchAll" ma:showField="CatchAllData" ma:web="285d2c9b-062d-46e8-8ee7-df0d4b5b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FBCDC-B4DD-4500-B8B7-34FB74B8DDA5}">
  <ds:schemaRefs>
    <ds:schemaRef ds:uri="http://schemas.microsoft.com/office/2006/metadata/properties"/>
    <ds:schemaRef ds:uri="http://schemas.microsoft.com/office/infopath/2007/PartnerControls"/>
    <ds:schemaRef ds:uri="285d2c9b-062d-46e8-8ee7-df0d4b5b1d5f"/>
    <ds:schemaRef ds:uri="4dd834f4-8206-40bb-b7b1-ab042ef96366"/>
  </ds:schemaRefs>
</ds:datastoreItem>
</file>

<file path=customXml/itemProps2.xml><?xml version="1.0" encoding="utf-8"?>
<ds:datastoreItem xmlns:ds="http://schemas.openxmlformats.org/officeDocument/2006/customXml" ds:itemID="{DF3530DA-DBC6-4B0B-B56E-FA926B847A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DCBC04-469D-4494-B42B-737CDB0AC0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84A3C2-E4DF-4EC2-A7DA-EFB1E8C70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834f4-8206-40bb-b7b1-ab042ef96366"/>
    <ds:schemaRef ds:uri="285d2c9b-062d-46e8-8ee7-df0d4b5b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6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Zvada Martin</cp:lastModifiedBy>
  <cp:revision>139</cp:revision>
  <cp:lastPrinted>2017-09-21T16:57:00Z</cp:lastPrinted>
  <dcterms:created xsi:type="dcterms:W3CDTF">2023-07-25T07:51:00Z</dcterms:created>
  <dcterms:modified xsi:type="dcterms:W3CDTF">2026-08-25T07:25:00Z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0x010100B1D7E00C37F0374F8A73D9AB97621524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2023-06-06T08:32:41Z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eb8ca28e-c984-45ac-b479-00eaec0a1749</vt:lpwstr>
  </property>
  <property fmtid="{D5CDD505-2E9C-101B-9397-08002B2CF9AE}" pid="10" name="MSIP_Label_c2332907-a3a7-49f7-8c30-bde89ea6dd47_ContentBits">
    <vt:lpwstr>0</vt:lpwstr>
  </property>
</Properties>
</file>