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E12CE7" w14:textId="284C1F16" w:rsidR="00096F16" w:rsidRPr="0017593D" w:rsidRDefault="001946A4" w:rsidP="3B0D1EBE">
      <w:pPr>
        <w:autoSpaceDE w:val="0"/>
        <w:autoSpaceDN w:val="0"/>
        <w:adjustRightInd w:val="0"/>
        <w:rPr>
          <w:rFonts w:asciiTheme="minorHAnsi" w:hAnsiTheme="minorHAnsi" w:cstheme="minorBidi"/>
          <w:b/>
          <w:bCs/>
          <w:color w:val="000000"/>
          <w:sz w:val="22"/>
          <w:szCs w:val="22"/>
        </w:rPr>
      </w:pPr>
      <w:r>
        <w:rPr>
          <w:rFonts w:asciiTheme="minorHAnsi" w:hAnsiTheme="minorHAnsi" w:cstheme="minorBidi"/>
          <w:b/>
          <w:bCs/>
          <w:color w:val="000000"/>
          <w:sz w:val="22"/>
          <w:szCs w:val="22"/>
        </w:rPr>
        <w:t xml:space="preserve"> </w:t>
      </w:r>
    </w:p>
    <w:p w14:paraId="7F8481D7" w14:textId="77777777" w:rsidR="00C10BAA" w:rsidRDefault="00C10BAA" w:rsidP="00C10BAA">
      <w:pPr>
        <w:autoSpaceDE w:val="0"/>
        <w:autoSpaceDN w:val="0"/>
        <w:adjustRightInd w:val="0"/>
        <w:jc w:val="center"/>
        <w:rPr>
          <w:rFonts w:asciiTheme="minorHAnsi" w:hAnsiTheme="minorHAnsi" w:cstheme="minorHAnsi"/>
          <w:b/>
          <w:sz w:val="22"/>
          <w:szCs w:val="22"/>
        </w:rPr>
      </w:pPr>
      <w:r w:rsidRPr="00631795">
        <w:rPr>
          <w:rFonts w:asciiTheme="minorHAnsi" w:hAnsiTheme="minorHAnsi" w:cstheme="minorHAnsi"/>
          <w:b/>
          <w:color w:val="000000"/>
          <w:sz w:val="22"/>
          <w:szCs w:val="22"/>
        </w:rPr>
        <w:t xml:space="preserve">Z </w:t>
      </w:r>
      <w:r w:rsidRPr="00631795">
        <w:rPr>
          <w:rFonts w:asciiTheme="minorHAnsi" w:hAnsiTheme="minorHAnsi" w:cstheme="minorHAnsi"/>
          <w:b/>
          <w:sz w:val="22"/>
          <w:szCs w:val="22"/>
        </w:rPr>
        <w:t>M L U V A   O   D I E L O</w:t>
      </w:r>
    </w:p>
    <w:p w14:paraId="362B8A59" w14:textId="3C0EBA5E" w:rsidR="00105A81" w:rsidRPr="00631795" w:rsidRDefault="00922244" w:rsidP="00C10BAA">
      <w:pPr>
        <w:autoSpaceDE w:val="0"/>
        <w:autoSpaceDN w:val="0"/>
        <w:adjustRightInd w:val="0"/>
        <w:jc w:val="center"/>
        <w:rPr>
          <w:rFonts w:asciiTheme="minorHAnsi" w:hAnsiTheme="minorHAnsi" w:cstheme="minorHAnsi"/>
          <w:b/>
          <w:sz w:val="22"/>
          <w:szCs w:val="22"/>
        </w:rPr>
      </w:pPr>
      <w:r>
        <w:rPr>
          <w:rFonts w:asciiTheme="minorHAnsi" w:hAnsiTheme="minorHAnsi" w:cstheme="minorHAnsi"/>
          <w:b/>
          <w:sz w:val="22"/>
          <w:szCs w:val="22"/>
        </w:rPr>
        <w:t>„</w:t>
      </w:r>
      <w:r w:rsidR="00105A81">
        <w:rPr>
          <w:rFonts w:asciiTheme="minorHAnsi" w:hAnsiTheme="minorHAnsi" w:cstheme="minorHAnsi"/>
          <w:b/>
          <w:sz w:val="22"/>
          <w:szCs w:val="22"/>
        </w:rPr>
        <w:t>Rekonštrukcia OST 16 030 Botanická záhrada</w:t>
      </w:r>
      <w:r>
        <w:rPr>
          <w:rFonts w:asciiTheme="minorHAnsi" w:hAnsiTheme="minorHAnsi" w:cstheme="minorHAnsi"/>
          <w:b/>
          <w:sz w:val="22"/>
          <w:szCs w:val="22"/>
        </w:rPr>
        <w:t>“</w:t>
      </w:r>
    </w:p>
    <w:p w14:paraId="197612D6" w14:textId="3FE1D9AD" w:rsidR="00C10BAA" w:rsidRPr="006E288A" w:rsidRDefault="00C10BAA" w:rsidP="00C10BAA">
      <w:pPr>
        <w:autoSpaceDE w:val="0"/>
        <w:autoSpaceDN w:val="0"/>
        <w:adjustRightInd w:val="0"/>
        <w:jc w:val="center"/>
        <w:rPr>
          <w:rFonts w:asciiTheme="minorHAnsi" w:hAnsiTheme="minorHAnsi" w:cstheme="minorHAnsi"/>
          <w:sz w:val="22"/>
          <w:szCs w:val="22"/>
        </w:rPr>
      </w:pPr>
      <w:r w:rsidRPr="006E288A">
        <w:rPr>
          <w:rFonts w:asciiTheme="minorHAnsi" w:hAnsiTheme="minorHAnsi" w:cstheme="minorHAnsi"/>
          <w:sz w:val="22"/>
          <w:szCs w:val="22"/>
        </w:rPr>
        <w:t>uzatvorená podľa ust</w:t>
      </w:r>
      <w:r w:rsidR="006F76D7" w:rsidRPr="006E288A">
        <w:rPr>
          <w:rFonts w:asciiTheme="minorHAnsi" w:hAnsiTheme="minorHAnsi" w:cstheme="minorHAnsi"/>
          <w:sz w:val="22"/>
          <w:szCs w:val="22"/>
        </w:rPr>
        <w:t>.</w:t>
      </w:r>
      <w:r w:rsidRPr="006E288A">
        <w:rPr>
          <w:rFonts w:asciiTheme="minorHAnsi" w:hAnsiTheme="minorHAnsi" w:cstheme="minorHAnsi"/>
          <w:sz w:val="22"/>
          <w:szCs w:val="22"/>
        </w:rPr>
        <w:t xml:space="preserve"> § 536</w:t>
      </w:r>
      <w:r w:rsidR="006F76D7" w:rsidRPr="006E288A">
        <w:rPr>
          <w:rFonts w:asciiTheme="minorHAnsi" w:hAnsiTheme="minorHAnsi" w:cstheme="minorHAnsi"/>
          <w:sz w:val="22"/>
          <w:szCs w:val="22"/>
        </w:rPr>
        <w:t xml:space="preserve"> a nasl.</w:t>
      </w:r>
      <w:r w:rsidRPr="006E288A">
        <w:rPr>
          <w:rFonts w:asciiTheme="minorHAnsi" w:hAnsiTheme="minorHAnsi" w:cstheme="minorHAnsi"/>
          <w:sz w:val="22"/>
          <w:szCs w:val="22"/>
        </w:rPr>
        <w:t xml:space="preserve"> </w:t>
      </w:r>
      <w:r w:rsidR="007E2933" w:rsidRPr="006E288A">
        <w:rPr>
          <w:rFonts w:asciiTheme="minorHAnsi" w:hAnsiTheme="minorHAnsi" w:cstheme="minorHAnsi"/>
          <w:sz w:val="22"/>
          <w:szCs w:val="22"/>
        </w:rPr>
        <w:t xml:space="preserve">zákona </w:t>
      </w:r>
      <w:r w:rsidRPr="006E288A">
        <w:rPr>
          <w:rFonts w:asciiTheme="minorHAnsi" w:hAnsiTheme="minorHAnsi" w:cstheme="minorHAnsi"/>
          <w:sz w:val="22"/>
          <w:szCs w:val="22"/>
        </w:rPr>
        <w:t>č. 513/1991 Zb.</w:t>
      </w:r>
      <w:r w:rsidR="007E2933" w:rsidRPr="006E288A">
        <w:rPr>
          <w:rFonts w:asciiTheme="minorHAnsi" w:hAnsiTheme="minorHAnsi" w:cstheme="minorHAnsi"/>
          <w:sz w:val="22"/>
          <w:szCs w:val="22"/>
        </w:rPr>
        <w:t xml:space="preserve"> Obchodný zákonník</w:t>
      </w:r>
      <w:r w:rsidRPr="006E288A">
        <w:rPr>
          <w:rFonts w:asciiTheme="minorHAnsi" w:hAnsiTheme="minorHAnsi" w:cstheme="minorHAnsi"/>
          <w:sz w:val="22"/>
          <w:szCs w:val="22"/>
        </w:rPr>
        <w:t xml:space="preserve"> </w:t>
      </w:r>
    </w:p>
    <w:p w14:paraId="33D60AF5" w14:textId="7925BFD7" w:rsidR="006E288A" w:rsidRDefault="00C10BAA" w:rsidP="00922244">
      <w:pPr>
        <w:autoSpaceDE w:val="0"/>
        <w:autoSpaceDN w:val="0"/>
        <w:adjustRightInd w:val="0"/>
        <w:jc w:val="center"/>
        <w:rPr>
          <w:rFonts w:asciiTheme="minorHAnsi" w:hAnsiTheme="minorHAnsi" w:cstheme="minorHAnsi"/>
          <w:b/>
          <w:bCs/>
          <w:sz w:val="22"/>
          <w:szCs w:val="22"/>
        </w:rPr>
      </w:pPr>
      <w:r w:rsidRPr="006E288A">
        <w:rPr>
          <w:rFonts w:asciiTheme="minorHAnsi" w:hAnsiTheme="minorHAnsi" w:cstheme="minorHAnsi"/>
          <w:sz w:val="22"/>
          <w:szCs w:val="22"/>
        </w:rPr>
        <w:t xml:space="preserve">v znení neskorších predpisov </w:t>
      </w:r>
    </w:p>
    <w:p w14:paraId="4C580D39" w14:textId="77777777" w:rsidR="006E288A" w:rsidRDefault="00B57EFE" w:rsidP="00C10BAA">
      <w:pPr>
        <w:autoSpaceDE w:val="0"/>
        <w:autoSpaceDN w:val="0"/>
        <w:adjustRightInd w:val="0"/>
        <w:jc w:val="center"/>
        <w:rPr>
          <w:rFonts w:asciiTheme="minorHAnsi" w:hAnsiTheme="minorHAnsi" w:cstheme="minorHAnsi"/>
          <w:sz w:val="22"/>
          <w:szCs w:val="22"/>
        </w:rPr>
      </w:pPr>
      <w:r w:rsidRPr="005B0329">
        <w:rPr>
          <w:rFonts w:asciiTheme="minorHAnsi" w:hAnsiTheme="minorHAnsi" w:cstheme="minorHAnsi"/>
          <w:sz w:val="22"/>
          <w:szCs w:val="22"/>
        </w:rPr>
        <w:t xml:space="preserve">(ďalej len </w:t>
      </w:r>
      <w:r w:rsidRPr="00B57EFE">
        <w:rPr>
          <w:rFonts w:asciiTheme="minorHAnsi" w:hAnsiTheme="minorHAnsi" w:cstheme="minorHAnsi"/>
          <w:b/>
          <w:bCs/>
          <w:sz w:val="22"/>
          <w:szCs w:val="22"/>
        </w:rPr>
        <w:t>„zmluva“</w:t>
      </w:r>
      <w:r w:rsidRPr="005B0329">
        <w:rPr>
          <w:rFonts w:asciiTheme="minorHAnsi" w:hAnsiTheme="minorHAnsi" w:cstheme="minorHAnsi"/>
          <w:sz w:val="22"/>
          <w:szCs w:val="22"/>
        </w:rPr>
        <w:t>)</w:t>
      </w:r>
    </w:p>
    <w:p w14:paraId="442D7E7D" w14:textId="4C2897E5" w:rsidR="00B57EFE" w:rsidRDefault="00B57EFE" w:rsidP="00C10BAA">
      <w:pPr>
        <w:autoSpaceDE w:val="0"/>
        <w:autoSpaceDN w:val="0"/>
        <w:adjustRightInd w:val="0"/>
        <w:jc w:val="center"/>
        <w:rPr>
          <w:rFonts w:asciiTheme="minorHAnsi" w:hAnsiTheme="minorHAnsi" w:cstheme="minorHAnsi"/>
          <w:b/>
          <w:bCs/>
          <w:sz w:val="22"/>
          <w:szCs w:val="22"/>
        </w:rPr>
      </w:pPr>
      <w:r w:rsidRPr="0017593D">
        <w:rPr>
          <w:rFonts w:asciiTheme="minorHAnsi" w:hAnsiTheme="minorHAnsi" w:cstheme="minorHAnsi"/>
          <w:b/>
          <w:bCs/>
          <w:sz w:val="22"/>
          <w:szCs w:val="22"/>
        </w:rPr>
        <w:t xml:space="preserve"> </w:t>
      </w:r>
    </w:p>
    <w:p w14:paraId="61BD6DC9" w14:textId="2A0CB2A0" w:rsidR="00C10BAA" w:rsidRPr="006E288A" w:rsidRDefault="00C10BAA" w:rsidP="00C10BAA">
      <w:pPr>
        <w:autoSpaceDE w:val="0"/>
        <w:autoSpaceDN w:val="0"/>
        <w:adjustRightInd w:val="0"/>
        <w:jc w:val="center"/>
        <w:rPr>
          <w:rFonts w:asciiTheme="minorHAnsi" w:hAnsiTheme="minorHAnsi" w:cstheme="minorHAnsi"/>
          <w:sz w:val="22"/>
          <w:szCs w:val="22"/>
        </w:rPr>
      </w:pPr>
      <w:r w:rsidRPr="006E288A">
        <w:rPr>
          <w:rFonts w:asciiTheme="minorHAnsi" w:hAnsiTheme="minorHAnsi" w:cstheme="minorHAnsi"/>
          <w:sz w:val="22"/>
          <w:szCs w:val="22"/>
        </w:rPr>
        <w:t>medzi</w:t>
      </w:r>
      <w:r w:rsidR="00B57EFE" w:rsidRPr="006E288A">
        <w:rPr>
          <w:rFonts w:asciiTheme="minorHAnsi" w:hAnsiTheme="minorHAnsi" w:cstheme="minorHAnsi"/>
          <w:sz w:val="22"/>
          <w:szCs w:val="22"/>
        </w:rPr>
        <w:t xml:space="preserve"> zmluvnými stranami</w:t>
      </w:r>
    </w:p>
    <w:p w14:paraId="3B29B440" w14:textId="2C66D97D" w:rsidR="00C10BAA" w:rsidRPr="006E288A" w:rsidRDefault="00C10BAA" w:rsidP="00C10BAA">
      <w:pPr>
        <w:autoSpaceDE w:val="0"/>
        <w:autoSpaceDN w:val="0"/>
        <w:adjustRightInd w:val="0"/>
        <w:jc w:val="center"/>
        <w:rPr>
          <w:rFonts w:asciiTheme="minorHAnsi" w:hAnsiTheme="minorHAnsi" w:cstheme="minorHAnsi"/>
          <w:sz w:val="22"/>
          <w:szCs w:val="22"/>
        </w:rPr>
      </w:pPr>
    </w:p>
    <w:p w14:paraId="5C1D613D" w14:textId="3085BBEA" w:rsidR="00632312" w:rsidRDefault="00632312" w:rsidP="00632312">
      <w:pPr>
        <w:jc w:val="both"/>
        <w:rPr>
          <w:rFonts w:asciiTheme="minorHAnsi" w:hAnsiTheme="minorHAnsi" w:cstheme="minorHAnsi"/>
          <w:b/>
          <w:bCs/>
          <w:sz w:val="22"/>
          <w:szCs w:val="22"/>
        </w:rPr>
      </w:pPr>
      <w:r w:rsidRPr="00CA316A">
        <w:rPr>
          <w:rFonts w:asciiTheme="minorHAnsi" w:hAnsiTheme="minorHAnsi" w:cstheme="minorHAnsi"/>
          <w:b/>
          <w:bCs/>
          <w:sz w:val="22"/>
          <w:szCs w:val="22"/>
        </w:rPr>
        <w:t xml:space="preserve">1.  </w:t>
      </w:r>
      <w:r>
        <w:rPr>
          <w:rFonts w:asciiTheme="minorHAnsi" w:hAnsiTheme="minorHAnsi" w:cstheme="minorHAnsi"/>
          <w:b/>
          <w:bCs/>
          <w:sz w:val="22"/>
          <w:szCs w:val="22"/>
        </w:rPr>
        <w:t>Objednávateľom</w:t>
      </w:r>
      <w:r w:rsidR="00922244">
        <w:rPr>
          <w:rFonts w:asciiTheme="minorHAnsi" w:hAnsiTheme="minorHAnsi" w:cstheme="minorHAnsi"/>
          <w:b/>
          <w:bCs/>
          <w:sz w:val="22"/>
          <w:szCs w:val="22"/>
        </w:rPr>
        <w:t>:</w:t>
      </w:r>
    </w:p>
    <w:p w14:paraId="03BDFE37" w14:textId="383DA49A" w:rsidR="00CC4A7F" w:rsidRPr="0002522E" w:rsidRDefault="00922244" w:rsidP="00DB54AC">
      <w:pPr>
        <w:rPr>
          <w:rFonts w:asciiTheme="minorHAnsi" w:hAnsiTheme="minorHAnsi" w:cstheme="minorHAnsi"/>
          <w:b/>
          <w:bCs/>
          <w:szCs w:val="22"/>
        </w:rPr>
      </w:pPr>
      <w:r w:rsidRPr="00DB54AC">
        <w:rPr>
          <w:rFonts w:asciiTheme="minorHAnsi" w:hAnsiTheme="minorHAnsi" w:cstheme="minorHAnsi"/>
          <w:sz w:val="22"/>
          <w:szCs w:val="22"/>
        </w:rPr>
        <w:t xml:space="preserve">obchodné meno: </w:t>
      </w:r>
      <w:r w:rsidR="00CC4A7F" w:rsidRPr="0002522E">
        <w:rPr>
          <w:rFonts w:asciiTheme="minorHAnsi" w:hAnsiTheme="minorHAnsi" w:cstheme="minorHAnsi"/>
          <w:b/>
          <w:bCs/>
          <w:szCs w:val="22"/>
        </w:rPr>
        <w:t>MH Teplárenský holding, a.s.</w:t>
      </w:r>
    </w:p>
    <w:p w14:paraId="2ACE2C85" w14:textId="77777777" w:rsidR="00CC4A7F" w:rsidRPr="0002522E" w:rsidRDefault="00CC4A7F" w:rsidP="00CC4A7F">
      <w:pPr>
        <w:spacing w:line="276" w:lineRule="auto"/>
        <w:jc w:val="both"/>
        <w:rPr>
          <w:rFonts w:asciiTheme="minorHAnsi" w:hAnsiTheme="minorHAnsi" w:cstheme="minorHAnsi"/>
          <w:sz w:val="22"/>
          <w:szCs w:val="22"/>
        </w:rPr>
      </w:pPr>
      <w:r w:rsidRPr="0002522E">
        <w:rPr>
          <w:rFonts w:asciiTheme="minorHAnsi" w:hAnsiTheme="minorHAnsi" w:cstheme="minorHAnsi"/>
          <w:sz w:val="22"/>
          <w:szCs w:val="22"/>
          <w:lang w:eastAsia="ar-SA"/>
        </w:rPr>
        <w:t xml:space="preserve">so sídlom </w:t>
      </w:r>
      <w:r w:rsidRPr="0002522E">
        <w:rPr>
          <w:rStyle w:val="ra"/>
          <w:rFonts w:asciiTheme="minorHAnsi" w:hAnsiTheme="minorHAnsi" w:cstheme="minorHAnsi"/>
          <w:sz w:val="22"/>
          <w:szCs w:val="22"/>
        </w:rPr>
        <w:t>Turbínová 3, 831 04 Bratislava – mestská časť Nové Mesto</w:t>
      </w:r>
      <w:r w:rsidRPr="0002522E">
        <w:rPr>
          <w:rFonts w:asciiTheme="minorHAnsi" w:hAnsiTheme="minorHAnsi" w:cstheme="minorHAnsi"/>
          <w:sz w:val="22"/>
          <w:szCs w:val="22"/>
        </w:rPr>
        <w:t xml:space="preserve"> </w:t>
      </w:r>
    </w:p>
    <w:p w14:paraId="428EA80F" w14:textId="2FE06769" w:rsidR="00CC4A7F" w:rsidRPr="0002522E" w:rsidRDefault="00CC4A7F" w:rsidP="00CC4A7F">
      <w:pPr>
        <w:spacing w:line="276" w:lineRule="auto"/>
        <w:jc w:val="both"/>
        <w:rPr>
          <w:rFonts w:asciiTheme="minorHAnsi" w:hAnsiTheme="minorHAnsi" w:cstheme="minorHAnsi"/>
          <w:sz w:val="22"/>
          <w:szCs w:val="22"/>
        </w:rPr>
      </w:pPr>
      <w:r w:rsidRPr="0002522E">
        <w:rPr>
          <w:rFonts w:asciiTheme="minorHAnsi" w:hAnsiTheme="minorHAnsi" w:cstheme="minorHAnsi"/>
          <w:sz w:val="22"/>
          <w:szCs w:val="22"/>
        </w:rPr>
        <w:t>IČO</w:t>
      </w:r>
      <w:r w:rsidR="003E3878">
        <w:rPr>
          <w:rFonts w:asciiTheme="minorHAnsi" w:hAnsiTheme="minorHAnsi" w:cstheme="minorHAnsi"/>
          <w:sz w:val="22"/>
          <w:szCs w:val="22"/>
        </w:rPr>
        <w:t>:</w:t>
      </w:r>
      <w:r w:rsidRPr="0002522E">
        <w:rPr>
          <w:rFonts w:asciiTheme="minorHAnsi" w:hAnsiTheme="minorHAnsi" w:cstheme="minorHAnsi"/>
          <w:sz w:val="22"/>
          <w:szCs w:val="22"/>
        </w:rPr>
        <w:t xml:space="preserve">  </w:t>
      </w:r>
      <w:r w:rsidRPr="0002522E">
        <w:rPr>
          <w:rStyle w:val="ra"/>
          <w:rFonts w:asciiTheme="minorHAnsi" w:hAnsiTheme="minorHAnsi" w:cstheme="minorHAnsi"/>
          <w:sz w:val="22"/>
          <w:szCs w:val="22"/>
        </w:rPr>
        <w:t>36 211 541</w:t>
      </w:r>
      <w:r w:rsidRPr="0002522E">
        <w:rPr>
          <w:rFonts w:asciiTheme="minorHAnsi" w:hAnsiTheme="minorHAnsi" w:cstheme="minorHAnsi"/>
          <w:sz w:val="22"/>
          <w:szCs w:val="22"/>
        </w:rPr>
        <w:t xml:space="preserve"> | DIČ</w:t>
      </w:r>
      <w:r w:rsidR="003E3878">
        <w:rPr>
          <w:rFonts w:asciiTheme="minorHAnsi" w:hAnsiTheme="minorHAnsi" w:cstheme="minorHAnsi"/>
          <w:sz w:val="22"/>
          <w:szCs w:val="22"/>
        </w:rPr>
        <w:t>:</w:t>
      </w:r>
      <w:r w:rsidRPr="0002522E">
        <w:rPr>
          <w:rFonts w:asciiTheme="minorHAnsi" w:hAnsiTheme="minorHAnsi" w:cstheme="minorHAnsi"/>
          <w:sz w:val="22"/>
          <w:szCs w:val="22"/>
        </w:rPr>
        <w:t xml:space="preserve"> 2020048580 | IČ DPH</w:t>
      </w:r>
      <w:r w:rsidR="003E3878">
        <w:rPr>
          <w:rFonts w:asciiTheme="minorHAnsi" w:hAnsiTheme="minorHAnsi" w:cstheme="minorHAnsi"/>
          <w:sz w:val="22"/>
          <w:szCs w:val="22"/>
        </w:rPr>
        <w:t>:</w:t>
      </w:r>
      <w:r w:rsidRPr="0002522E">
        <w:rPr>
          <w:rFonts w:asciiTheme="minorHAnsi" w:hAnsiTheme="minorHAnsi" w:cstheme="minorHAnsi"/>
          <w:sz w:val="22"/>
          <w:szCs w:val="22"/>
        </w:rPr>
        <w:t xml:space="preserve"> SK2020048580 | IBAN</w:t>
      </w:r>
      <w:r w:rsidR="003E3878">
        <w:rPr>
          <w:rFonts w:asciiTheme="minorHAnsi" w:hAnsiTheme="minorHAnsi" w:cstheme="minorHAnsi"/>
          <w:sz w:val="22"/>
          <w:szCs w:val="22"/>
        </w:rPr>
        <w:t>:</w:t>
      </w:r>
      <w:r w:rsidRPr="0002522E">
        <w:rPr>
          <w:rFonts w:asciiTheme="minorHAnsi" w:hAnsiTheme="minorHAnsi" w:cstheme="minorHAnsi"/>
          <w:sz w:val="22"/>
          <w:szCs w:val="22"/>
        </w:rPr>
        <w:t xml:space="preserve"> SK17 1100 0000 0026 2706 4293</w:t>
      </w:r>
    </w:p>
    <w:p w14:paraId="75D214B3" w14:textId="4EEBFB37" w:rsidR="00CC4A7F" w:rsidRPr="0002522E" w:rsidRDefault="00CC4A7F" w:rsidP="00CC4A7F">
      <w:pPr>
        <w:spacing w:line="276" w:lineRule="auto"/>
        <w:jc w:val="both"/>
        <w:rPr>
          <w:rFonts w:asciiTheme="minorHAnsi" w:hAnsiTheme="minorHAnsi" w:cstheme="minorHAnsi"/>
          <w:sz w:val="22"/>
          <w:szCs w:val="22"/>
        </w:rPr>
      </w:pPr>
      <w:r w:rsidRPr="0002522E">
        <w:rPr>
          <w:rFonts w:asciiTheme="minorHAnsi" w:hAnsiTheme="minorHAnsi" w:cstheme="minorHAnsi"/>
          <w:sz w:val="22"/>
          <w:szCs w:val="22"/>
        </w:rPr>
        <w:t>zapísaná v</w:t>
      </w:r>
      <w:r w:rsidR="003E3878">
        <w:rPr>
          <w:rFonts w:asciiTheme="minorHAnsi" w:hAnsiTheme="minorHAnsi" w:cstheme="minorHAnsi"/>
          <w:sz w:val="22"/>
          <w:szCs w:val="22"/>
        </w:rPr>
        <w:t>:</w:t>
      </w:r>
      <w:r w:rsidRPr="0002522E">
        <w:rPr>
          <w:rFonts w:asciiTheme="minorHAnsi" w:hAnsiTheme="minorHAnsi" w:cstheme="minorHAnsi"/>
          <w:sz w:val="22"/>
          <w:szCs w:val="22"/>
        </w:rPr>
        <w:t xml:space="preserve"> Obchodnom registri </w:t>
      </w:r>
      <w:r w:rsidR="008154FB" w:rsidRPr="00D00B63">
        <w:rPr>
          <w:rFonts w:asciiTheme="minorHAnsi" w:hAnsiTheme="minorHAnsi" w:cstheme="minorHAnsi"/>
          <w:sz w:val="22"/>
          <w:szCs w:val="22"/>
        </w:rPr>
        <w:t>Mestského súdu Bratislava III</w:t>
      </w:r>
      <w:r w:rsidR="003E3878">
        <w:rPr>
          <w:rFonts w:asciiTheme="minorHAnsi" w:hAnsiTheme="minorHAnsi" w:cstheme="minorHAnsi"/>
          <w:sz w:val="22"/>
          <w:szCs w:val="22"/>
        </w:rPr>
        <w:t>,</w:t>
      </w:r>
      <w:r w:rsidRPr="0002522E">
        <w:rPr>
          <w:rFonts w:asciiTheme="minorHAnsi" w:hAnsiTheme="minorHAnsi" w:cstheme="minorHAnsi"/>
          <w:sz w:val="22"/>
          <w:szCs w:val="22"/>
        </w:rPr>
        <w:t xml:space="preserve"> v</w:t>
      </w:r>
      <w:r w:rsidR="003E3878">
        <w:rPr>
          <w:rFonts w:asciiTheme="minorHAnsi" w:hAnsiTheme="minorHAnsi" w:cstheme="minorHAnsi"/>
          <w:sz w:val="22"/>
          <w:szCs w:val="22"/>
        </w:rPr>
        <w:t> </w:t>
      </w:r>
      <w:r w:rsidRPr="0002522E">
        <w:rPr>
          <w:rFonts w:asciiTheme="minorHAnsi" w:hAnsiTheme="minorHAnsi" w:cstheme="minorHAnsi"/>
          <w:sz w:val="22"/>
          <w:szCs w:val="22"/>
        </w:rPr>
        <w:t>oddiele</w:t>
      </w:r>
      <w:r w:rsidR="003E3878">
        <w:rPr>
          <w:rFonts w:asciiTheme="minorHAnsi" w:hAnsiTheme="minorHAnsi" w:cstheme="minorHAnsi"/>
          <w:sz w:val="22"/>
          <w:szCs w:val="22"/>
        </w:rPr>
        <w:t>:</w:t>
      </w:r>
      <w:r w:rsidRPr="0002522E">
        <w:rPr>
          <w:rFonts w:asciiTheme="minorHAnsi" w:hAnsiTheme="minorHAnsi" w:cstheme="minorHAnsi"/>
          <w:sz w:val="22"/>
          <w:szCs w:val="22"/>
        </w:rPr>
        <w:t xml:space="preserve"> Sa</w:t>
      </w:r>
      <w:r w:rsidR="003E3878">
        <w:rPr>
          <w:rFonts w:asciiTheme="minorHAnsi" w:hAnsiTheme="minorHAnsi" w:cstheme="minorHAnsi"/>
          <w:sz w:val="22"/>
          <w:szCs w:val="22"/>
        </w:rPr>
        <w:t>,</w:t>
      </w:r>
      <w:r w:rsidRPr="0002522E">
        <w:rPr>
          <w:rFonts w:asciiTheme="minorHAnsi" w:hAnsiTheme="minorHAnsi" w:cstheme="minorHAnsi"/>
          <w:sz w:val="22"/>
          <w:szCs w:val="22"/>
        </w:rPr>
        <w:t xml:space="preserve"> vo vložke č.</w:t>
      </w:r>
      <w:r w:rsidR="003E3878">
        <w:rPr>
          <w:rFonts w:asciiTheme="minorHAnsi" w:hAnsiTheme="minorHAnsi" w:cstheme="minorHAnsi"/>
          <w:sz w:val="22"/>
          <w:szCs w:val="22"/>
        </w:rPr>
        <w:t>:</w:t>
      </w:r>
      <w:r w:rsidRPr="0002522E">
        <w:rPr>
          <w:rFonts w:asciiTheme="minorHAnsi" w:hAnsiTheme="minorHAnsi" w:cstheme="minorHAnsi"/>
          <w:sz w:val="22"/>
          <w:szCs w:val="22"/>
        </w:rPr>
        <w:t xml:space="preserve"> 7386/B</w:t>
      </w:r>
    </w:p>
    <w:p w14:paraId="3E4D2510" w14:textId="27EEFDA8" w:rsidR="00C10BAA" w:rsidRDefault="00CC4A7F" w:rsidP="00CC4A7F">
      <w:pPr>
        <w:jc w:val="both"/>
        <w:rPr>
          <w:rFonts w:asciiTheme="minorHAnsi" w:hAnsiTheme="minorHAnsi" w:cstheme="minorHAnsi"/>
          <w:sz w:val="22"/>
          <w:szCs w:val="22"/>
        </w:rPr>
      </w:pPr>
      <w:r w:rsidRPr="0002522E">
        <w:rPr>
          <w:rFonts w:asciiTheme="minorHAnsi" w:hAnsiTheme="minorHAnsi" w:cstheme="minorHAnsi"/>
          <w:sz w:val="22"/>
          <w:szCs w:val="22"/>
        </w:rPr>
        <w:t>v mene spoločnosti koná</w:t>
      </w:r>
      <w:r>
        <w:rPr>
          <w:rFonts w:asciiTheme="minorHAnsi" w:hAnsiTheme="minorHAnsi" w:cstheme="minorHAnsi"/>
          <w:sz w:val="22"/>
          <w:szCs w:val="22"/>
        </w:rPr>
        <w:tab/>
      </w:r>
      <w:r w:rsidR="00105A81">
        <w:rPr>
          <w:rFonts w:asciiTheme="minorHAnsi" w:hAnsiTheme="minorHAnsi" w:cstheme="minorHAnsi"/>
          <w:sz w:val="22"/>
          <w:szCs w:val="22"/>
        </w:rPr>
        <w:t>Ing. Adrián Jenčo, LL. M., MBA, generálny riaditeľ</w:t>
      </w:r>
      <w:r w:rsidR="00C10BAA" w:rsidRPr="0017593D">
        <w:rPr>
          <w:rFonts w:asciiTheme="minorHAnsi" w:hAnsiTheme="minorHAnsi" w:cstheme="minorHAnsi"/>
          <w:sz w:val="22"/>
          <w:szCs w:val="22"/>
        </w:rPr>
        <w:t xml:space="preserve"> </w:t>
      </w:r>
    </w:p>
    <w:p w14:paraId="51AA047D" w14:textId="634E00E8" w:rsidR="00CC4A7F" w:rsidRPr="0017593D" w:rsidRDefault="00CC4A7F" w:rsidP="00CC4A7F">
      <w:pPr>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3D3ADE">
        <w:rPr>
          <w:rFonts w:asciiTheme="minorHAnsi" w:hAnsiTheme="minorHAnsi" w:cstheme="minorHAnsi"/>
          <w:sz w:val="22"/>
          <w:szCs w:val="22"/>
        </w:rPr>
        <w:t xml:space="preserve">Renáta </w:t>
      </w:r>
      <w:r w:rsidR="003D3ADE" w:rsidRPr="00DB54AC">
        <w:rPr>
          <w:rFonts w:asciiTheme="minorHAnsi" w:hAnsiTheme="minorHAnsi" w:cstheme="minorHAnsi"/>
          <w:sz w:val="22"/>
          <w:szCs w:val="22"/>
        </w:rPr>
        <w:t>Miňová</w:t>
      </w:r>
      <w:r w:rsidR="00105A81" w:rsidRPr="00DB54AC">
        <w:rPr>
          <w:rFonts w:asciiTheme="minorHAnsi" w:hAnsiTheme="minorHAnsi" w:cstheme="minorHAnsi"/>
          <w:sz w:val="22"/>
          <w:szCs w:val="22"/>
        </w:rPr>
        <w:t>, riaditeľ</w:t>
      </w:r>
      <w:r w:rsidR="003D3ADE">
        <w:rPr>
          <w:rFonts w:asciiTheme="minorHAnsi" w:hAnsiTheme="minorHAnsi" w:cstheme="minorHAnsi"/>
          <w:sz w:val="22"/>
          <w:szCs w:val="22"/>
        </w:rPr>
        <w:t xml:space="preserve"> úseku investícií</w:t>
      </w:r>
    </w:p>
    <w:p w14:paraId="3093AB2F" w14:textId="77777777" w:rsidR="0022555A" w:rsidRPr="0017593D" w:rsidRDefault="0022555A" w:rsidP="0022555A">
      <w:pPr>
        <w:jc w:val="both"/>
        <w:rPr>
          <w:rFonts w:asciiTheme="minorHAnsi" w:hAnsiTheme="minorHAnsi" w:cstheme="minorHAnsi"/>
          <w:sz w:val="22"/>
          <w:szCs w:val="22"/>
        </w:rPr>
      </w:pPr>
    </w:p>
    <w:p w14:paraId="2C1AF1C8" w14:textId="77777777" w:rsidR="00C10BAA" w:rsidRPr="0017593D" w:rsidRDefault="00C10BAA" w:rsidP="00C10BAA">
      <w:pPr>
        <w:autoSpaceDE w:val="0"/>
        <w:autoSpaceDN w:val="0"/>
        <w:adjustRightInd w:val="0"/>
        <w:jc w:val="both"/>
        <w:rPr>
          <w:rFonts w:asciiTheme="minorHAnsi" w:hAnsiTheme="minorHAnsi" w:cstheme="minorHAnsi"/>
          <w:b/>
          <w:sz w:val="22"/>
          <w:szCs w:val="22"/>
        </w:rPr>
      </w:pPr>
      <w:r w:rsidRPr="0017593D">
        <w:rPr>
          <w:rFonts w:asciiTheme="minorHAnsi" w:hAnsiTheme="minorHAnsi" w:cstheme="minorHAnsi"/>
          <w:sz w:val="22"/>
          <w:szCs w:val="22"/>
        </w:rPr>
        <w:t>(ďalej len</w:t>
      </w:r>
      <w:r w:rsidRPr="0017593D">
        <w:rPr>
          <w:rFonts w:asciiTheme="minorHAnsi" w:hAnsiTheme="minorHAnsi" w:cstheme="minorHAnsi"/>
          <w:b/>
          <w:sz w:val="22"/>
          <w:szCs w:val="22"/>
        </w:rPr>
        <w:t xml:space="preserve"> </w:t>
      </w:r>
      <w:r w:rsidRPr="0017593D">
        <w:rPr>
          <w:rFonts w:asciiTheme="minorHAnsi" w:hAnsiTheme="minorHAnsi" w:cstheme="minorHAnsi"/>
          <w:sz w:val="22"/>
          <w:szCs w:val="22"/>
        </w:rPr>
        <w:t>„</w:t>
      </w:r>
      <w:r w:rsidRPr="0017593D">
        <w:rPr>
          <w:rFonts w:asciiTheme="minorHAnsi" w:hAnsiTheme="minorHAnsi" w:cstheme="minorHAnsi"/>
          <w:b/>
          <w:sz w:val="22"/>
          <w:szCs w:val="22"/>
        </w:rPr>
        <w:t>objednávateľ</w:t>
      </w:r>
      <w:r w:rsidRPr="0017593D">
        <w:rPr>
          <w:rFonts w:asciiTheme="minorHAnsi" w:hAnsiTheme="minorHAnsi" w:cstheme="minorHAnsi"/>
          <w:sz w:val="22"/>
          <w:szCs w:val="22"/>
        </w:rPr>
        <w:t>“)</w:t>
      </w:r>
    </w:p>
    <w:p w14:paraId="20BA58FB" w14:textId="77777777" w:rsidR="00C10BAA" w:rsidRPr="0017593D" w:rsidRDefault="00C10BAA" w:rsidP="00C10BAA">
      <w:pPr>
        <w:autoSpaceDE w:val="0"/>
        <w:autoSpaceDN w:val="0"/>
        <w:adjustRightInd w:val="0"/>
        <w:jc w:val="both"/>
        <w:rPr>
          <w:rFonts w:asciiTheme="minorHAnsi" w:hAnsiTheme="minorHAnsi" w:cstheme="minorHAnsi"/>
          <w:sz w:val="22"/>
          <w:szCs w:val="22"/>
        </w:rPr>
      </w:pPr>
    </w:p>
    <w:p w14:paraId="27F44810" w14:textId="77777777" w:rsidR="00C10BAA" w:rsidRPr="0017593D" w:rsidRDefault="00C10BAA" w:rsidP="00C10BAA">
      <w:pPr>
        <w:autoSpaceDE w:val="0"/>
        <w:autoSpaceDN w:val="0"/>
        <w:adjustRightInd w:val="0"/>
        <w:jc w:val="both"/>
        <w:rPr>
          <w:rFonts w:asciiTheme="minorHAnsi" w:hAnsiTheme="minorHAnsi" w:cstheme="minorHAnsi"/>
          <w:b/>
          <w:sz w:val="22"/>
          <w:szCs w:val="22"/>
        </w:rPr>
      </w:pPr>
      <w:r w:rsidRPr="0017593D">
        <w:rPr>
          <w:rFonts w:asciiTheme="minorHAnsi" w:hAnsiTheme="minorHAnsi" w:cstheme="minorHAnsi"/>
          <w:b/>
          <w:sz w:val="22"/>
          <w:szCs w:val="22"/>
        </w:rPr>
        <w:t>a</w:t>
      </w:r>
    </w:p>
    <w:p w14:paraId="63853DDE" w14:textId="77777777" w:rsidR="009900CC" w:rsidRDefault="009900CC" w:rsidP="009900CC">
      <w:pPr>
        <w:jc w:val="both"/>
        <w:rPr>
          <w:rFonts w:asciiTheme="minorHAnsi" w:hAnsiTheme="minorHAnsi" w:cstheme="minorHAnsi"/>
          <w:b/>
          <w:bCs/>
          <w:sz w:val="22"/>
          <w:szCs w:val="22"/>
        </w:rPr>
      </w:pPr>
    </w:p>
    <w:p w14:paraId="20278C6E" w14:textId="09DA9A48" w:rsidR="009900CC" w:rsidRPr="00E57023" w:rsidRDefault="009900CC" w:rsidP="00E34A79">
      <w:pPr>
        <w:tabs>
          <w:tab w:val="left" w:pos="3765"/>
        </w:tabs>
        <w:jc w:val="both"/>
        <w:rPr>
          <w:rFonts w:asciiTheme="minorHAnsi" w:hAnsiTheme="minorHAnsi" w:cstheme="minorHAnsi"/>
          <w:b/>
          <w:bCs/>
          <w:sz w:val="22"/>
          <w:szCs w:val="22"/>
        </w:rPr>
      </w:pPr>
      <w:r w:rsidRPr="00E57023">
        <w:rPr>
          <w:rFonts w:asciiTheme="minorHAnsi" w:hAnsiTheme="minorHAnsi" w:cstheme="minorHAnsi"/>
          <w:b/>
          <w:bCs/>
          <w:sz w:val="22"/>
          <w:szCs w:val="22"/>
        </w:rPr>
        <w:t>2. Zhotoviteľom</w:t>
      </w:r>
      <w:r w:rsidR="002D239D">
        <w:rPr>
          <w:rFonts w:asciiTheme="minorHAnsi" w:hAnsiTheme="minorHAnsi" w:cstheme="minorHAnsi"/>
          <w:b/>
          <w:bCs/>
          <w:sz w:val="22"/>
          <w:szCs w:val="22"/>
        </w:rPr>
        <w:t>:</w:t>
      </w:r>
      <w:r w:rsidR="00E34A79">
        <w:rPr>
          <w:rFonts w:asciiTheme="minorHAnsi" w:hAnsiTheme="minorHAnsi" w:cstheme="minorHAnsi"/>
          <w:b/>
          <w:bCs/>
          <w:sz w:val="22"/>
          <w:szCs w:val="22"/>
        </w:rPr>
        <w:tab/>
      </w:r>
    </w:p>
    <w:p w14:paraId="151E3520" w14:textId="4285B905" w:rsidR="00A0790D" w:rsidRPr="00DB54AC" w:rsidRDefault="002D239D" w:rsidP="00A0790D">
      <w:pPr>
        <w:jc w:val="both"/>
        <w:rPr>
          <w:rFonts w:asciiTheme="minorHAnsi" w:hAnsiTheme="minorHAnsi" w:cstheme="minorHAnsi"/>
          <w:sz w:val="22"/>
          <w:szCs w:val="22"/>
        </w:rPr>
      </w:pPr>
      <w:r w:rsidRPr="00DB54AC">
        <w:rPr>
          <w:rFonts w:asciiTheme="minorHAnsi" w:hAnsiTheme="minorHAnsi" w:cstheme="minorHAnsi"/>
          <w:sz w:val="22"/>
          <w:szCs w:val="22"/>
        </w:rPr>
        <w:t xml:space="preserve">obchodné meno: </w:t>
      </w:r>
      <w:r w:rsidR="00A0790D" w:rsidRPr="00DB54AC">
        <w:rPr>
          <w:rFonts w:asciiTheme="minorHAnsi" w:hAnsiTheme="minorHAnsi" w:cstheme="minorHAnsi"/>
          <w:sz w:val="22"/>
          <w:szCs w:val="22"/>
        </w:rPr>
        <w:t>............................</w:t>
      </w:r>
    </w:p>
    <w:p w14:paraId="42E8D588" w14:textId="0791110D" w:rsidR="00A0790D" w:rsidRPr="00CA316A" w:rsidRDefault="00A0790D" w:rsidP="00A0790D">
      <w:pPr>
        <w:jc w:val="both"/>
        <w:rPr>
          <w:rFonts w:asciiTheme="minorHAnsi" w:hAnsiTheme="minorHAnsi" w:cstheme="minorHAnsi"/>
          <w:sz w:val="22"/>
          <w:szCs w:val="22"/>
        </w:rPr>
      </w:pPr>
      <w:r w:rsidRPr="00CA316A">
        <w:rPr>
          <w:rFonts w:asciiTheme="minorHAnsi" w:hAnsiTheme="minorHAnsi" w:cstheme="minorHAnsi"/>
          <w:sz w:val="22"/>
          <w:szCs w:val="22"/>
        </w:rPr>
        <w:t>so sídlom</w:t>
      </w:r>
      <w:r w:rsidR="002D239D">
        <w:rPr>
          <w:rFonts w:asciiTheme="minorHAnsi" w:hAnsiTheme="minorHAnsi" w:cstheme="minorHAnsi"/>
          <w:sz w:val="22"/>
          <w:szCs w:val="22"/>
        </w:rPr>
        <w:t>:</w:t>
      </w:r>
      <w:r w:rsidRPr="00CA316A">
        <w:rPr>
          <w:rFonts w:asciiTheme="minorHAnsi" w:hAnsiTheme="minorHAnsi" w:cstheme="minorHAnsi"/>
          <w:sz w:val="22"/>
          <w:szCs w:val="22"/>
        </w:rPr>
        <w:t xml:space="preserve"> ....................., ......................</w:t>
      </w:r>
    </w:p>
    <w:p w14:paraId="79549220" w14:textId="240E3F4D" w:rsidR="00A0790D" w:rsidRPr="00CA316A" w:rsidRDefault="00A0790D" w:rsidP="00A0790D">
      <w:pPr>
        <w:jc w:val="both"/>
        <w:rPr>
          <w:rFonts w:asciiTheme="minorHAnsi" w:hAnsiTheme="minorHAnsi" w:cstheme="minorHAnsi"/>
          <w:sz w:val="22"/>
          <w:szCs w:val="22"/>
        </w:rPr>
      </w:pPr>
      <w:r w:rsidRPr="00CA316A">
        <w:rPr>
          <w:rFonts w:asciiTheme="minorHAnsi" w:hAnsiTheme="minorHAnsi" w:cstheme="minorHAnsi"/>
          <w:sz w:val="22"/>
          <w:szCs w:val="22"/>
        </w:rPr>
        <w:t>IČO</w:t>
      </w:r>
      <w:r w:rsidR="002D239D">
        <w:rPr>
          <w:rFonts w:asciiTheme="minorHAnsi" w:hAnsiTheme="minorHAnsi" w:cstheme="minorHAnsi"/>
          <w:sz w:val="22"/>
          <w:szCs w:val="22"/>
        </w:rPr>
        <w:t>:</w:t>
      </w:r>
      <w:r w:rsidRPr="00CA316A">
        <w:rPr>
          <w:rFonts w:asciiTheme="minorHAnsi" w:hAnsiTheme="minorHAnsi" w:cstheme="minorHAnsi"/>
          <w:sz w:val="22"/>
          <w:szCs w:val="22"/>
        </w:rPr>
        <w:t xml:space="preserve">  .................. | DIČ</w:t>
      </w:r>
      <w:r w:rsidR="002D239D">
        <w:rPr>
          <w:rFonts w:asciiTheme="minorHAnsi" w:hAnsiTheme="minorHAnsi" w:cstheme="minorHAnsi"/>
          <w:sz w:val="22"/>
          <w:szCs w:val="22"/>
        </w:rPr>
        <w:t>:</w:t>
      </w:r>
      <w:r w:rsidRPr="00CA316A">
        <w:rPr>
          <w:rFonts w:asciiTheme="minorHAnsi" w:hAnsiTheme="minorHAnsi" w:cstheme="minorHAnsi"/>
          <w:sz w:val="22"/>
          <w:szCs w:val="22"/>
        </w:rPr>
        <w:t xml:space="preserve"> .............................. | IČ DPH</w:t>
      </w:r>
      <w:r w:rsidR="002D239D">
        <w:rPr>
          <w:rFonts w:asciiTheme="minorHAnsi" w:hAnsiTheme="minorHAnsi" w:cstheme="minorHAnsi"/>
          <w:sz w:val="22"/>
          <w:szCs w:val="22"/>
        </w:rPr>
        <w:t>:</w:t>
      </w:r>
      <w:r w:rsidRPr="00CA316A">
        <w:rPr>
          <w:rFonts w:asciiTheme="minorHAnsi" w:hAnsiTheme="minorHAnsi" w:cstheme="minorHAnsi"/>
          <w:sz w:val="22"/>
          <w:szCs w:val="22"/>
        </w:rPr>
        <w:t xml:space="preserve"> ................................ | IBAN</w:t>
      </w:r>
      <w:r w:rsidR="002D239D">
        <w:rPr>
          <w:rFonts w:asciiTheme="minorHAnsi" w:hAnsiTheme="minorHAnsi" w:cstheme="minorHAnsi"/>
          <w:sz w:val="22"/>
          <w:szCs w:val="22"/>
        </w:rPr>
        <w:t>:</w:t>
      </w:r>
      <w:r w:rsidRPr="00CA316A">
        <w:rPr>
          <w:rFonts w:asciiTheme="minorHAnsi" w:hAnsiTheme="minorHAnsi" w:cstheme="minorHAnsi"/>
          <w:sz w:val="22"/>
          <w:szCs w:val="22"/>
        </w:rPr>
        <w:t xml:space="preserve"> ....................................................</w:t>
      </w:r>
    </w:p>
    <w:p w14:paraId="3C76E005" w14:textId="1F17CE82" w:rsidR="00A0790D" w:rsidRPr="00CA316A" w:rsidRDefault="00A0790D" w:rsidP="00A0790D">
      <w:pPr>
        <w:jc w:val="both"/>
        <w:rPr>
          <w:rFonts w:asciiTheme="minorHAnsi" w:hAnsiTheme="minorHAnsi" w:cstheme="minorHAnsi"/>
          <w:sz w:val="22"/>
          <w:szCs w:val="22"/>
        </w:rPr>
      </w:pPr>
      <w:r w:rsidRPr="00CA316A">
        <w:rPr>
          <w:rFonts w:asciiTheme="minorHAnsi" w:hAnsiTheme="minorHAnsi" w:cstheme="minorHAnsi"/>
          <w:sz w:val="22"/>
          <w:szCs w:val="22"/>
        </w:rPr>
        <w:t>zapísaná v</w:t>
      </w:r>
      <w:r w:rsidR="002D239D">
        <w:rPr>
          <w:rFonts w:asciiTheme="minorHAnsi" w:hAnsiTheme="minorHAnsi" w:cstheme="minorHAnsi"/>
          <w:sz w:val="22"/>
          <w:szCs w:val="22"/>
        </w:rPr>
        <w:t>:</w:t>
      </w:r>
      <w:r w:rsidRPr="00CA316A">
        <w:rPr>
          <w:rFonts w:asciiTheme="minorHAnsi" w:hAnsiTheme="minorHAnsi" w:cstheme="minorHAnsi"/>
          <w:sz w:val="22"/>
          <w:szCs w:val="22"/>
        </w:rPr>
        <w:t xml:space="preserve"> Obchodnom registri </w:t>
      </w:r>
      <w:r w:rsidR="008154FB" w:rsidRPr="00CA316A">
        <w:rPr>
          <w:rFonts w:asciiTheme="minorHAnsi" w:hAnsiTheme="minorHAnsi" w:cstheme="minorHAnsi"/>
          <w:sz w:val="22"/>
          <w:szCs w:val="22"/>
        </w:rPr>
        <w:t>...........................</w:t>
      </w:r>
      <w:r w:rsidR="008154FB">
        <w:rPr>
          <w:rFonts w:asciiTheme="minorHAnsi" w:hAnsiTheme="minorHAnsi" w:cstheme="minorHAnsi"/>
          <w:sz w:val="22"/>
          <w:szCs w:val="22"/>
        </w:rPr>
        <w:t xml:space="preserve"> </w:t>
      </w:r>
      <w:r w:rsidRPr="00CA316A">
        <w:rPr>
          <w:rFonts w:asciiTheme="minorHAnsi" w:hAnsiTheme="minorHAnsi" w:cstheme="minorHAnsi"/>
          <w:sz w:val="22"/>
          <w:szCs w:val="22"/>
        </w:rPr>
        <w:t>súdu ............................</w:t>
      </w:r>
      <w:r w:rsidR="002D239D">
        <w:rPr>
          <w:rFonts w:asciiTheme="minorHAnsi" w:hAnsiTheme="minorHAnsi" w:cstheme="minorHAnsi"/>
          <w:sz w:val="22"/>
          <w:szCs w:val="22"/>
        </w:rPr>
        <w:t>,</w:t>
      </w:r>
      <w:r w:rsidRPr="00CA316A">
        <w:rPr>
          <w:rFonts w:asciiTheme="minorHAnsi" w:hAnsiTheme="minorHAnsi" w:cstheme="minorHAnsi"/>
          <w:sz w:val="22"/>
          <w:szCs w:val="22"/>
        </w:rPr>
        <w:t xml:space="preserve"> v</w:t>
      </w:r>
      <w:r w:rsidR="002D239D">
        <w:rPr>
          <w:rFonts w:asciiTheme="minorHAnsi" w:hAnsiTheme="minorHAnsi" w:cstheme="minorHAnsi"/>
          <w:sz w:val="22"/>
          <w:szCs w:val="22"/>
        </w:rPr>
        <w:t> </w:t>
      </w:r>
      <w:r w:rsidRPr="00CA316A">
        <w:rPr>
          <w:rFonts w:asciiTheme="minorHAnsi" w:hAnsiTheme="minorHAnsi" w:cstheme="minorHAnsi"/>
          <w:sz w:val="22"/>
          <w:szCs w:val="22"/>
        </w:rPr>
        <w:t>oddiele</w:t>
      </w:r>
      <w:r w:rsidR="002D239D">
        <w:rPr>
          <w:rFonts w:asciiTheme="minorHAnsi" w:hAnsiTheme="minorHAnsi" w:cstheme="minorHAnsi"/>
          <w:sz w:val="22"/>
          <w:szCs w:val="22"/>
        </w:rPr>
        <w:t>:</w:t>
      </w:r>
      <w:r w:rsidRPr="00CA316A">
        <w:rPr>
          <w:rFonts w:asciiTheme="minorHAnsi" w:hAnsiTheme="minorHAnsi" w:cstheme="minorHAnsi"/>
          <w:sz w:val="22"/>
          <w:szCs w:val="22"/>
        </w:rPr>
        <w:t xml:space="preserve"> </w:t>
      </w:r>
      <w:r w:rsidR="00A4765B">
        <w:rPr>
          <w:rFonts w:asciiTheme="minorHAnsi" w:hAnsiTheme="minorHAnsi" w:cstheme="minorHAnsi"/>
          <w:sz w:val="22"/>
          <w:szCs w:val="22"/>
        </w:rPr>
        <w:t>....</w:t>
      </w:r>
      <w:r w:rsidR="002D239D">
        <w:rPr>
          <w:rFonts w:asciiTheme="minorHAnsi" w:hAnsiTheme="minorHAnsi" w:cstheme="minorHAnsi"/>
          <w:sz w:val="22"/>
          <w:szCs w:val="22"/>
        </w:rPr>
        <w:t>,</w:t>
      </w:r>
      <w:r w:rsidRPr="00CA316A">
        <w:rPr>
          <w:rFonts w:asciiTheme="minorHAnsi" w:hAnsiTheme="minorHAnsi" w:cstheme="minorHAnsi"/>
          <w:sz w:val="22"/>
          <w:szCs w:val="22"/>
        </w:rPr>
        <w:t xml:space="preserve"> vo vložke č.</w:t>
      </w:r>
      <w:r w:rsidR="002D239D">
        <w:rPr>
          <w:rFonts w:asciiTheme="minorHAnsi" w:hAnsiTheme="minorHAnsi" w:cstheme="minorHAnsi"/>
          <w:sz w:val="22"/>
          <w:szCs w:val="22"/>
        </w:rPr>
        <w:t>:</w:t>
      </w:r>
      <w:r w:rsidRPr="00CA316A">
        <w:rPr>
          <w:rFonts w:asciiTheme="minorHAnsi" w:hAnsiTheme="minorHAnsi" w:cstheme="minorHAnsi"/>
          <w:sz w:val="22"/>
          <w:szCs w:val="22"/>
        </w:rPr>
        <w:t xml:space="preserve"> ........................</w:t>
      </w:r>
    </w:p>
    <w:p w14:paraId="377CE62D" w14:textId="6F5A14F6" w:rsidR="00A0790D" w:rsidRPr="00CA316A" w:rsidRDefault="00A0790D" w:rsidP="00A0790D">
      <w:pPr>
        <w:jc w:val="both"/>
        <w:rPr>
          <w:rFonts w:asciiTheme="minorHAnsi" w:hAnsiTheme="minorHAnsi" w:cstheme="minorHAnsi"/>
          <w:sz w:val="22"/>
          <w:szCs w:val="22"/>
        </w:rPr>
      </w:pPr>
      <w:r w:rsidRPr="00CA316A">
        <w:rPr>
          <w:rFonts w:asciiTheme="minorHAnsi" w:hAnsiTheme="minorHAnsi" w:cstheme="minorHAnsi"/>
          <w:sz w:val="22"/>
          <w:szCs w:val="22"/>
        </w:rPr>
        <w:t>v mene spoločnosti koná</w:t>
      </w:r>
      <w:r w:rsidR="002D239D">
        <w:rPr>
          <w:rFonts w:asciiTheme="minorHAnsi" w:hAnsiTheme="minorHAnsi" w:cstheme="minorHAnsi"/>
          <w:sz w:val="22"/>
          <w:szCs w:val="22"/>
        </w:rPr>
        <w:t>:</w:t>
      </w:r>
      <w:r w:rsidRPr="00CA316A">
        <w:rPr>
          <w:rFonts w:asciiTheme="minorHAnsi" w:hAnsiTheme="minorHAnsi" w:cstheme="minorHAnsi"/>
          <w:sz w:val="22"/>
          <w:szCs w:val="22"/>
        </w:rPr>
        <w:t xml:space="preserve"> .............................</w:t>
      </w:r>
    </w:p>
    <w:p w14:paraId="3261F474" w14:textId="77777777" w:rsidR="00A0790D" w:rsidRDefault="00A0790D" w:rsidP="00C10BAA">
      <w:pPr>
        <w:autoSpaceDE w:val="0"/>
        <w:autoSpaceDN w:val="0"/>
        <w:adjustRightInd w:val="0"/>
        <w:jc w:val="both"/>
        <w:rPr>
          <w:rFonts w:asciiTheme="minorHAnsi" w:hAnsiTheme="minorHAnsi" w:cstheme="minorHAnsi"/>
          <w:sz w:val="22"/>
          <w:szCs w:val="22"/>
        </w:rPr>
      </w:pPr>
    </w:p>
    <w:p w14:paraId="00075AD7" w14:textId="77777777" w:rsidR="008C37D6" w:rsidRDefault="00C10BAA" w:rsidP="00C10BAA">
      <w:pPr>
        <w:autoSpaceDE w:val="0"/>
        <w:autoSpaceDN w:val="0"/>
        <w:adjustRightInd w:val="0"/>
        <w:jc w:val="both"/>
        <w:rPr>
          <w:rFonts w:asciiTheme="minorHAnsi" w:hAnsiTheme="minorHAnsi" w:cstheme="minorHAnsi"/>
          <w:sz w:val="22"/>
          <w:szCs w:val="22"/>
        </w:rPr>
      </w:pPr>
      <w:r w:rsidRPr="0017593D">
        <w:rPr>
          <w:rFonts w:asciiTheme="minorHAnsi" w:hAnsiTheme="minorHAnsi" w:cstheme="minorHAnsi"/>
          <w:sz w:val="22"/>
          <w:szCs w:val="22"/>
        </w:rPr>
        <w:t>(ďalej len</w:t>
      </w:r>
      <w:r w:rsidRPr="0017593D">
        <w:rPr>
          <w:rFonts w:asciiTheme="minorHAnsi" w:hAnsiTheme="minorHAnsi" w:cstheme="minorHAnsi"/>
          <w:b/>
          <w:sz w:val="22"/>
          <w:szCs w:val="22"/>
        </w:rPr>
        <w:t xml:space="preserve"> </w:t>
      </w:r>
      <w:r w:rsidRPr="0017593D">
        <w:rPr>
          <w:rFonts w:asciiTheme="minorHAnsi" w:hAnsiTheme="minorHAnsi" w:cstheme="minorHAnsi"/>
          <w:sz w:val="22"/>
          <w:szCs w:val="22"/>
        </w:rPr>
        <w:t>„</w:t>
      </w:r>
      <w:r w:rsidRPr="0017593D">
        <w:rPr>
          <w:rFonts w:asciiTheme="minorHAnsi" w:hAnsiTheme="minorHAnsi" w:cstheme="minorHAnsi"/>
          <w:b/>
          <w:sz w:val="22"/>
          <w:szCs w:val="22"/>
        </w:rPr>
        <w:t>zhotoviteľ</w:t>
      </w:r>
      <w:r w:rsidRPr="0017593D">
        <w:rPr>
          <w:rFonts w:asciiTheme="minorHAnsi" w:hAnsiTheme="minorHAnsi" w:cstheme="minorHAnsi"/>
          <w:sz w:val="22"/>
          <w:szCs w:val="22"/>
        </w:rPr>
        <w:t xml:space="preserve">“) </w:t>
      </w:r>
    </w:p>
    <w:p w14:paraId="3C9CE52D" w14:textId="77777777" w:rsidR="008C37D6" w:rsidRDefault="008C37D6" w:rsidP="00C10BAA">
      <w:pPr>
        <w:autoSpaceDE w:val="0"/>
        <w:autoSpaceDN w:val="0"/>
        <w:adjustRightInd w:val="0"/>
        <w:jc w:val="both"/>
        <w:rPr>
          <w:rFonts w:asciiTheme="minorHAnsi" w:hAnsiTheme="minorHAnsi" w:cstheme="minorHAnsi"/>
          <w:sz w:val="22"/>
          <w:szCs w:val="22"/>
        </w:rPr>
      </w:pPr>
    </w:p>
    <w:p w14:paraId="70B6B062" w14:textId="77777777" w:rsidR="00596497" w:rsidRPr="00003560" w:rsidRDefault="00596497" w:rsidP="00596497">
      <w:pPr>
        <w:autoSpaceDE w:val="0"/>
        <w:autoSpaceDN w:val="0"/>
        <w:adjustRightInd w:val="0"/>
        <w:jc w:val="both"/>
        <w:rPr>
          <w:rFonts w:asciiTheme="minorHAnsi" w:hAnsiTheme="minorHAnsi" w:cstheme="minorHAnsi"/>
          <w:bCs/>
          <w:iCs/>
          <w:sz w:val="22"/>
          <w:szCs w:val="22"/>
        </w:rPr>
      </w:pPr>
      <w:r w:rsidRPr="00003560">
        <w:rPr>
          <w:rFonts w:asciiTheme="minorHAnsi" w:hAnsiTheme="minorHAnsi" w:cstheme="minorHAnsi"/>
          <w:sz w:val="22"/>
          <w:szCs w:val="22"/>
        </w:rPr>
        <w:t>(objednávateľ a zhotoviteľ ďalej spolu len „</w:t>
      </w:r>
      <w:r w:rsidRPr="00003560">
        <w:rPr>
          <w:rFonts w:asciiTheme="minorHAnsi" w:hAnsiTheme="minorHAnsi" w:cstheme="minorHAnsi"/>
          <w:b/>
          <w:sz w:val="22"/>
          <w:szCs w:val="22"/>
        </w:rPr>
        <w:t>zmluvné strany</w:t>
      </w:r>
      <w:r w:rsidRPr="00003560">
        <w:rPr>
          <w:rFonts w:asciiTheme="minorHAnsi" w:hAnsiTheme="minorHAnsi" w:cstheme="minorHAnsi"/>
          <w:sz w:val="22"/>
          <w:szCs w:val="22"/>
        </w:rPr>
        <w:t>“, jednotlivo ďalej tiež len „</w:t>
      </w:r>
      <w:r w:rsidRPr="00003560">
        <w:rPr>
          <w:rFonts w:asciiTheme="minorHAnsi" w:hAnsiTheme="minorHAnsi" w:cstheme="minorHAnsi"/>
          <w:b/>
          <w:bCs/>
          <w:sz w:val="22"/>
          <w:szCs w:val="22"/>
        </w:rPr>
        <w:t>zmluvná strana</w:t>
      </w:r>
      <w:r w:rsidRPr="00003560">
        <w:rPr>
          <w:rFonts w:asciiTheme="minorHAnsi" w:hAnsiTheme="minorHAnsi" w:cstheme="minorHAnsi"/>
          <w:sz w:val="22"/>
          <w:szCs w:val="22"/>
        </w:rPr>
        <w:t>“)</w:t>
      </w:r>
    </w:p>
    <w:p w14:paraId="5BAEC364" w14:textId="77777777" w:rsidR="00C10BAA" w:rsidRPr="0017593D" w:rsidRDefault="00C10BAA" w:rsidP="00C10BAA">
      <w:pPr>
        <w:jc w:val="both"/>
        <w:rPr>
          <w:rFonts w:asciiTheme="minorHAnsi" w:hAnsiTheme="minorHAnsi" w:cstheme="minorHAnsi"/>
          <w:b/>
          <w:sz w:val="22"/>
          <w:szCs w:val="22"/>
        </w:rPr>
      </w:pPr>
    </w:p>
    <w:p w14:paraId="5A8ABB1A" w14:textId="77777777" w:rsidR="00C10BAA" w:rsidRPr="0017593D" w:rsidRDefault="00C10BAA" w:rsidP="00C10BAA">
      <w:pPr>
        <w:autoSpaceDE w:val="0"/>
        <w:autoSpaceDN w:val="0"/>
        <w:adjustRightInd w:val="0"/>
        <w:jc w:val="both"/>
        <w:rPr>
          <w:rFonts w:asciiTheme="minorHAnsi" w:hAnsiTheme="minorHAnsi" w:cstheme="minorHAnsi"/>
          <w:b/>
          <w:sz w:val="22"/>
          <w:szCs w:val="22"/>
        </w:rPr>
      </w:pPr>
      <w:r w:rsidRPr="0017593D">
        <w:rPr>
          <w:rFonts w:asciiTheme="minorHAnsi" w:hAnsiTheme="minorHAnsi" w:cstheme="minorHAnsi"/>
          <w:b/>
          <w:sz w:val="22"/>
          <w:szCs w:val="22"/>
        </w:rPr>
        <w:t>takto:</w:t>
      </w:r>
    </w:p>
    <w:p w14:paraId="1738C43E" w14:textId="77777777" w:rsidR="00C10BAA" w:rsidRPr="0017593D" w:rsidRDefault="00C10BAA" w:rsidP="00C10BAA">
      <w:pPr>
        <w:autoSpaceDE w:val="0"/>
        <w:autoSpaceDN w:val="0"/>
        <w:adjustRightInd w:val="0"/>
        <w:jc w:val="both"/>
        <w:rPr>
          <w:rFonts w:asciiTheme="minorHAnsi" w:hAnsiTheme="minorHAnsi" w:cstheme="minorHAnsi"/>
          <w:b/>
          <w:sz w:val="22"/>
          <w:szCs w:val="22"/>
        </w:rPr>
      </w:pPr>
    </w:p>
    <w:p w14:paraId="160F7B28" w14:textId="77777777" w:rsidR="00C10BAA" w:rsidRPr="0017593D" w:rsidRDefault="00C10BAA" w:rsidP="00C10BAA">
      <w:pPr>
        <w:autoSpaceDE w:val="0"/>
        <w:autoSpaceDN w:val="0"/>
        <w:adjustRightInd w:val="0"/>
        <w:jc w:val="both"/>
        <w:rPr>
          <w:rFonts w:asciiTheme="minorHAnsi" w:hAnsiTheme="minorHAnsi" w:cstheme="minorHAnsi"/>
          <w:sz w:val="22"/>
          <w:szCs w:val="22"/>
        </w:rPr>
      </w:pPr>
    </w:p>
    <w:p w14:paraId="6AF47696" w14:textId="77777777" w:rsidR="00C10BAA" w:rsidRPr="0017593D" w:rsidRDefault="00C10BAA" w:rsidP="00DB54AC">
      <w:pPr>
        <w:numPr>
          <w:ilvl w:val="0"/>
          <w:numId w:val="2"/>
        </w:numPr>
        <w:ind w:left="567" w:hanging="567"/>
        <w:jc w:val="both"/>
        <w:rPr>
          <w:rFonts w:asciiTheme="minorHAnsi" w:hAnsiTheme="minorHAnsi" w:cstheme="minorHAnsi"/>
          <w:b/>
          <w:sz w:val="22"/>
          <w:szCs w:val="22"/>
        </w:rPr>
      </w:pPr>
      <w:bookmarkStart w:id="0" w:name="_Ref156885972"/>
      <w:r w:rsidRPr="0017593D">
        <w:rPr>
          <w:rFonts w:asciiTheme="minorHAnsi" w:hAnsiTheme="minorHAnsi" w:cstheme="minorHAnsi"/>
          <w:b/>
          <w:sz w:val="22"/>
          <w:szCs w:val="22"/>
        </w:rPr>
        <w:t>PREDMET ZMLUVY</w:t>
      </w:r>
      <w:bookmarkEnd w:id="0"/>
    </w:p>
    <w:p w14:paraId="3F763627" w14:textId="77777777" w:rsidR="00C10BAA" w:rsidRPr="0017593D" w:rsidRDefault="00C10BAA" w:rsidP="00C10BAA">
      <w:pPr>
        <w:jc w:val="both"/>
        <w:rPr>
          <w:rFonts w:asciiTheme="minorHAnsi" w:hAnsiTheme="minorHAnsi" w:cstheme="minorHAnsi"/>
          <w:sz w:val="22"/>
          <w:szCs w:val="22"/>
        </w:rPr>
      </w:pPr>
    </w:p>
    <w:p w14:paraId="3508521B" w14:textId="35DB2F47" w:rsidR="00C10BAA" w:rsidRPr="00631795" w:rsidRDefault="006B5170" w:rsidP="006B5170">
      <w:pPr>
        <w:ind w:left="567" w:hanging="567"/>
        <w:rPr>
          <w:rFonts w:asciiTheme="minorHAnsi" w:hAnsiTheme="minorHAnsi" w:cstheme="minorBidi"/>
          <w:sz w:val="22"/>
          <w:szCs w:val="22"/>
        </w:rPr>
      </w:pPr>
      <w:r w:rsidRPr="00631795">
        <w:rPr>
          <w:rFonts w:asciiTheme="minorHAnsi" w:hAnsiTheme="minorHAnsi" w:cstheme="minorBidi"/>
          <w:sz w:val="22"/>
          <w:szCs w:val="22"/>
        </w:rPr>
        <w:t>1.1</w:t>
      </w:r>
      <w:r>
        <w:rPr>
          <w:rFonts w:asciiTheme="minorHAnsi" w:hAnsiTheme="minorHAnsi" w:cstheme="minorHAnsi"/>
          <w:sz w:val="22"/>
          <w:szCs w:val="22"/>
        </w:rPr>
        <w:tab/>
      </w:r>
      <w:r w:rsidR="00D412AC" w:rsidRPr="00631795">
        <w:rPr>
          <w:rFonts w:asciiTheme="minorHAnsi" w:hAnsiTheme="minorHAnsi" w:cstheme="minorBidi"/>
          <w:sz w:val="22"/>
          <w:szCs w:val="22"/>
        </w:rPr>
        <w:t xml:space="preserve">Predmetom tejto zmluvy je záväzok zhotoviteľa </w:t>
      </w:r>
      <w:r w:rsidR="75F43891" w:rsidRPr="00631795">
        <w:rPr>
          <w:rFonts w:asciiTheme="minorHAnsi" w:hAnsiTheme="minorHAnsi" w:cstheme="minorBidi"/>
          <w:sz w:val="22"/>
          <w:szCs w:val="22"/>
        </w:rPr>
        <w:t>vykonať</w:t>
      </w:r>
      <w:r w:rsidR="00D412AC" w:rsidRPr="00631795">
        <w:rPr>
          <w:rFonts w:asciiTheme="minorHAnsi" w:hAnsiTheme="minorHAnsi" w:cstheme="minorBidi"/>
          <w:sz w:val="22"/>
          <w:szCs w:val="22"/>
        </w:rPr>
        <w:t xml:space="preserve"> riadne a včas pre objednávateľa dielo:</w:t>
      </w:r>
    </w:p>
    <w:p w14:paraId="1B42AAC8" w14:textId="77777777" w:rsidR="00D412AC" w:rsidRPr="0017593D" w:rsidRDefault="00D412AC" w:rsidP="00C10BAA">
      <w:pPr>
        <w:rPr>
          <w:rFonts w:asciiTheme="minorHAnsi" w:hAnsiTheme="minorHAnsi" w:cstheme="minorHAnsi"/>
          <w:sz w:val="22"/>
          <w:szCs w:val="22"/>
        </w:rPr>
      </w:pPr>
    </w:p>
    <w:p w14:paraId="687F7D59" w14:textId="5466F4D0" w:rsidR="00E945F9" w:rsidRPr="0017593D" w:rsidRDefault="00E945F9" w:rsidP="5602B935">
      <w:pPr>
        <w:jc w:val="center"/>
        <w:rPr>
          <w:rFonts w:asciiTheme="minorHAnsi" w:hAnsiTheme="minorHAnsi" w:cstheme="minorBidi"/>
          <w:sz w:val="22"/>
          <w:szCs w:val="22"/>
        </w:rPr>
      </w:pPr>
      <w:r w:rsidRPr="5602B935">
        <w:rPr>
          <w:rFonts w:asciiTheme="minorHAnsi" w:hAnsiTheme="minorHAnsi" w:cstheme="minorBidi"/>
          <w:sz w:val="22"/>
          <w:szCs w:val="22"/>
        </w:rPr>
        <w:t>„</w:t>
      </w:r>
      <w:r w:rsidR="00105A81" w:rsidRPr="5602B935">
        <w:rPr>
          <w:rFonts w:asciiTheme="minorHAnsi" w:hAnsiTheme="minorHAnsi" w:cstheme="minorBidi"/>
          <w:b/>
          <w:bCs/>
          <w:sz w:val="22"/>
          <w:szCs w:val="22"/>
        </w:rPr>
        <w:t>Rekonštrukcia odovzdávacej stanice tepla OST 16 030 Botanická záhrada</w:t>
      </w:r>
      <w:r w:rsidR="001429D3" w:rsidRPr="5602B935">
        <w:rPr>
          <w:rFonts w:asciiTheme="minorHAnsi" w:hAnsiTheme="minorHAnsi" w:cstheme="minorBidi"/>
          <w:b/>
          <w:bCs/>
          <w:sz w:val="22"/>
          <w:szCs w:val="22"/>
        </w:rPr>
        <w:t xml:space="preserve"> Košice</w:t>
      </w:r>
      <w:r w:rsidRPr="5602B935">
        <w:rPr>
          <w:rFonts w:asciiTheme="minorHAnsi" w:hAnsiTheme="minorHAnsi" w:cstheme="minorBidi"/>
          <w:sz w:val="22"/>
          <w:szCs w:val="22"/>
        </w:rPr>
        <w:t xml:space="preserve">“                                                             </w:t>
      </w:r>
    </w:p>
    <w:p w14:paraId="43D72151" w14:textId="06AF289C" w:rsidR="00260B3C" w:rsidRDefault="00F02944" w:rsidP="00F02944">
      <w:pPr>
        <w:jc w:val="center"/>
        <w:rPr>
          <w:rFonts w:asciiTheme="minorHAnsi" w:hAnsiTheme="minorHAnsi" w:cstheme="minorHAnsi"/>
          <w:sz w:val="22"/>
          <w:szCs w:val="22"/>
        </w:rPr>
      </w:pPr>
      <w:r>
        <w:rPr>
          <w:rFonts w:asciiTheme="minorHAnsi" w:hAnsiTheme="minorHAnsi" w:cstheme="minorHAnsi"/>
          <w:sz w:val="22"/>
          <w:szCs w:val="22"/>
        </w:rPr>
        <w:t>(ďalej len „</w:t>
      </w:r>
      <w:r w:rsidRPr="00825739">
        <w:rPr>
          <w:rFonts w:asciiTheme="minorHAnsi" w:hAnsiTheme="minorHAnsi" w:cstheme="minorHAnsi"/>
          <w:b/>
          <w:bCs/>
          <w:sz w:val="22"/>
          <w:szCs w:val="22"/>
        </w:rPr>
        <w:t>dielo</w:t>
      </w:r>
      <w:r>
        <w:rPr>
          <w:rFonts w:asciiTheme="minorHAnsi" w:hAnsiTheme="minorHAnsi" w:cstheme="minorHAnsi"/>
          <w:sz w:val="22"/>
          <w:szCs w:val="22"/>
        </w:rPr>
        <w:t>“ alebo „</w:t>
      </w:r>
      <w:r w:rsidRPr="00825739">
        <w:rPr>
          <w:rFonts w:asciiTheme="minorHAnsi" w:hAnsiTheme="minorHAnsi" w:cstheme="minorHAnsi"/>
          <w:b/>
          <w:bCs/>
          <w:sz w:val="22"/>
          <w:szCs w:val="22"/>
        </w:rPr>
        <w:t>predmet zmluvy</w:t>
      </w:r>
      <w:r>
        <w:rPr>
          <w:rFonts w:asciiTheme="minorHAnsi" w:hAnsiTheme="minorHAnsi" w:cstheme="minorHAnsi"/>
          <w:sz w:val="22"/>
          <w:szCs w:val="22"/>
        </w:rPr>
        <w:t>“)</w:t>
      </w:r>
      <w:r w:rsidR="00105A81">
        <w:rPr>
          <w:rFonts w:asciiTheme="minorHAnsi" w:hAnsiTheme="minorHAnsi" w:cstheme="minorHAnsi"/>
          <w:sz w:val="22"/>
          <w:szCs w:val="22"/>
        </w:rPr>
        <w:t>, a to</w:t>
      </w:r>
    </w:p>
    <w:p w14:paraId="16E1AD45" w14:textId="77777777" w:rsidR="00105A81" w:rsidRDefault="00105A81" w:rsidP="00F02944">
      <w:pPr>
        <w:jc w:val="center"/>
        <w:rPr>
          <w:rFonts w:asciiTheme="minorHAnsi" w:hAnsiTheme="minorHAnsi" w:cstheme="minorHAnsi"/>
          <w:sz w:val="22"/>
          <w:szCs w:val="22"/>
        </w:rPr>
      </w:pPr>
    </w:p>
    <w:p w14:paraId="39AD158E" w14:textId="2487B83F" w:rsidR="00105A81" w:rsidRDefault="00105A81" w:rsidP="00DB54AC">
      <w:pPr>
        <w:ind w:left="567"/>
        <w:jc w:val="both"/>
        <w:rPr>
          <w:rFonts w:asciiTheme="minorHAnsi" w:hAnsiTheme="minorHAnsi" w:cstheme="minorHAnsi"/>
          <w:sz w:val="22"/>
          <w:szCs w:val="22"/>
        </w:rPr>
      </w:pPr>
      <w:r>
        <w:rPr>
          <w:rFonts w:asciiTheme="minorHAnsi" w:hAnsiTheme="minorHAnsi" w:cstheme="minorHAnsi"/>
          <w:sz w:val="22"/>
          <w:szCs w:val="22"/>
        </w:rPr>
        <w:t xml:space="preserve">podľa realizačnej projektovej dokumentácie označenej </w:t>
      </w:r>
      <w:r w:rsidR="00BA796F">
        <w:rPr>
          <w:rFonts w:asciiTheme="minorHAnsi" w:hAnsiTheme="minorHAnsi" w:cstheme="minorHAnsi"/>
          <w:sz w:val="22"/>
          <w:szCs w:val="22"/>
        </w:rPr>
        <w:t>ÚKs, názov stavby: Rekonštrukcia OST 16 030 Botanická záhrada, pre:</w:t>
      </w:r>
    </w:p>
    <w:p w14:paraId="67551164" w14:textId="6AB70212" w:rsidR="00BA796F" w:rsidRDefault="00BA796F" w:rsidP="00DB54AC">
      <w:pPr>
        <w:numPr>
          <w:ilvl w:val="0"/>
          <w:numId w:val="37"/>
        </w:numPr>
        <w:ind w:left="851" w:hanging="284"/>
        <w:jc w:val="both"/>
        <w:rPr>
          <w:rFonts w:asciiTheme="minorHAnsi" w:hAnsiTheme="minorHAnsi" w:cstheme="minorHAnsi"/>
          <w:sz w:val="22"/>
          <w:szCs w:val="22"/>
        </w:rPr>
      </w:pPr>
      <w:r>
        <w:rPr>
          <w:rFonts w:asciiTheme="minorHAnsi" w:hAnsiTheme="minorHAnsi" w:cstheme="minorHAnsi"/>
          <w:sz w:val="22"/>
          <w:szCs w:val="22"/>
        </w:rPr>
        <w:t>SP – PS: Ústredné vykurovanie, vypracovanej Ing. Emilom Muchom, autorizovaným stavebným inžinierom, evidenčné číslo 6272</w:t>
      </w:r>
      <w:r w:rsidR="00A67D58">
        <w:rPr>
          <w:rFonts w:asciiTheme="minorHAnsi" w:hAnsiTheme="minorHAnsi" w:cstheme="minorHAnsi"/>
          <w:sz w:val="22"/>
          <w:szCs w:val="22"/>
        </w:rPr>
        <w:t>,</w:t>
      </w:r>
    </w:p>
    <w:p w14:paraId="7FA9CF83" w14:textId="410AF393" w:rsidR="00BA796F" w:rsidRDefault="00BA796F" w:rsidP="00DB54AC">
      <w:pPr>
        <w:numPr>
          <w:ilvl w:val="0"/>
          <w:numId w:val="37"/>
        </w:numPr>
        <w:ind w:left="851" w:hanging="284"/>
        <w:jc w:val="both"/>
        <w:rPr>
          <w:rFonts w:asciiTheme="minorHAnsi" w:hAnsiTheme="minorHAnsi" w:cstheme="minorHAnsi"/>
          <w:sz w:val="22"/>
          <w:szCs w:val="22"/>
        </w:rPr>
      </w:pPr>
      <w:r>
        <w:rPr>
          <w:rFonts w:asciiTheme="minorHAnsi" w:hAnsiTheme="minorHAnsi" w:cstheme="minorHAnsi"/>
          <w:sz w:val="22"/>
          <w:szCs w:val="22"/>
        </w:rPr>
        <w:t>ÚK ústredné vykurovanie – meranie a regulácia, vypracovanej Ing. Jozefom Gü</w:t>
      </w:r>
      <w:r w:rsidR="00097EA7">
        <w:rPr>
          <w:rFonts w:asciiTheme="minorHAnsi" w:hAnsiTheme="minorHAnsi" w:cstheme="minorHAnsi"/>
          <w:sz w:val="22"/>
          <w:szCs w:val="22"/>
        </w:rPr>
        <w:t>rtlerom, autorizovaným stavebným inžinierom, evidenčné číslo 2648</w:t>
      </w:r>
      <w:r w:rsidR="003E3883">
        <w:rPr>
          <w:rFonts w:asciiTheme="minorHAnsi" w:hAnsiTheme="minorHAnsi" w:cstheme="minorHAnsi"/>
          <w:sz w:val="22"/>
          <w:szCs w:val="22"/>
        </w:rPr>
        <w:t xml:space="preserve"> (ďalej tiež len „</w:t>
      </w:r>
      <w:r w:rsidR="003E3883" w:rsidRPr="00DB54AC">
        <w:rPr>
          <w:rFonts w:asciiTheme="minorHAnsi" w:hAnsiTheme="minorHAnsi" w:cstheme="minorHAnsi"/>
          <w:b/>
          <w:bCs/>
          <w:sz w:val="22"/>
          <w:szCs w:val="22"/>
        </w:rPr>
        <w:t>realizačná projektová dokumentácia</w:t>
      </w:r>
      <w:r w:rsidR="003E3883">
        <w:rPr>
          <w:rFonts w:asciiTheme="minorHAnsi" w:hAnsiTheme="minorHAnsi" w:cstheme="minorHAnsi"/>
          <w:sz w:val="22"/>
          <w:szCs w:val="22"/>
        </w:rPr>
        <w:t>“),</w:t>
      </w:r>
    </w:p>
    <w:p w14:paraId="2AD061AD" w14:textId="6E983F9F" w:rsidR="00097EA7" w:rsidRDefault="00097EA7" w:rsidP="00097EA7">
      <w:pPr>
        <w:ind w:left="360"/>
        <w:jc w:val="both"/>
        <w:rPr>
          <w:rFonts w:asciiTheme="minorHAnsi" w:hAnsiTheme="minorHAnsi" w:cstheme="minorHAnsi"/>
          <w:sz w:val="22"/>
          <w:szCs w:val="22"/>
        </w:rPr>
      </w:pPr>
    </w:p>
    <w:p w14:paraId="2AF11F10" w14:textId="1DD66A7D" w:rsidR="00097EA7" w:rsidRDefault="00097EA7" w:rsidP="00DB54AC">
      <w:pPr>
        <w:ind w:left="567"/>
        <w:jc w:val="both"/>
        <w:rPr>
          <w:rFonts w:asciiTheme="minorHAnsi" w:hAnsiTheme="minorHAnsi" w:cstheme="minorHAnsi"/>
          <w:sz w:val="22"/>
          <w:szCs w:val="22"/>
        </w:rPr>
      </w:pPr>
      <w:r>
        <w:rPr>
          <w:rFonts w:asciiTheme="minorHAnsi" w:hAnsiTheme="minorHAnsi" w:cstheme="minorHAnsi"/>
          <w:sz w:val="22"/>
          <w:szCs w:val="22"/>
        </w:rPr>
        <w:t>ktorá bola súčasťou súťažných podkladov, a ktorú zhotoviteľ obdržal pred podpisom tejto zmluvy a tvorí súčasť tejto zmluvy (</w:t>
      </w:r>
      <w:r w:rsidRPr="00DB54AC">
        <w:rPr>
          <w:rFonts w:asciiTheme="minorHAnsi" w:hAnsiTheme="minorHAnsi" w:cstheme="minorHAnsi"/>
          <w:b/>
          <w:bCs/>
          <w:sz w:val="22"/>
          <w:szCs w:val="22"/>
        </w:rPr>
        <w:t xml:space="preserve">Príloha č. </w:t>
      </w:r>
      <w:r w:rsidR="00E3076A" w:rsidRPr="00DB54AC">
        <w:rPr>
          <w:rFonts w:asciiTheme="minorHAnsi" w:hAnsiTheme="minorHAnsi" w:cstheme="minorHAnsi"/>
          <w:b/>
          <w:bCs/>
          <w:sz w:val="22"/>
          <w:szCs w:val="22"/>
        </w:rPr>
        <w:t>5</w:t>
      </w:r>
      <w:r>
        <w:rPr>
          <w:rFonts w:asciiTheme="minorHAnsi" w:hAnsiTheme="minorHAnsi" w:cstheme="minorHAnsi"/>
          <w:sz w:val="22"/>
          <w:szCs w:val="22"/>
        </w:rPr>
        <w:t xml:space="preserve"> tejto zmluvy), aj keď k nej nie je vzhľadom na svoju povahu fyzicky pripojená,</w:t>
      </w:r>
    </w:p>
    <w:p w14:paraId="7BDE6D87" w14:textId="77777777" w:rsidR="00F02944" w:rsidRDefault="00F02944" w:rsidP="00C10BAA">
      <w:pPr>
        <w:rPr>
          <w:rFonts w:asciiTheme="minorHAnsi" w:hAnsiTheme="minorHAnsi" w:cstheme="minorHAnsi"/>
          <w:sz w:val="22"/>
          <w:szCs w:val="22"/>
        </w:rPr>
      </w:pPr>
    </w:p>
    <w:p w14:paraId="2F25FCAA" w14:textId="19CD8119" w:rsidR="00C10BAA" w:rsidRPr="0017593D" w:rsidRDefault="00D412AC" w:rsidP="00285527">
      <w:pPr>
        <w:ind w:left="567"/>
        <w:rPr>
          <w:rFonts w:asciiTheme="minorHAnsi" w:hAnsiTheme="minorHAnsi" w:cstheme="minorHAnsi"/>
          <w:sz w:val="22"/>
          <w:szCs w:val="22"/>
        </w:rPr>
      </w:pPr>
      <w:r w:rsidRPr="0017593D">
        <w:rPr>
          <w:rFonts w:asciiTheme="minorHAnsi" w:hAnsiTheme="minorHAnsi" w:cstheme="minorHAnsi"/>
          <w:sz w:val="22"/>
          <w:szCs w:val="22"/>
        </w:rPr>
        <w:t>vrátane vykonania nasledovných činností:</w:t>
      </w:r>
    </w:p>
    <w:p w14:paraId="5F5AD03C" w14:textId="77777777" w:rsidR="00260B3C" w:rsidRPr="0017593D" w:rsidRDefault="00260B3C" w:rsidP="00C10BAA">
      <w:pPr>
        <w:rPr>
          <w:rFonts w:asciiTheme="minorHAnsi" w:hAnsiTheme="minorHAnsi" w:cstheme="minorHAnsi"/>
          <w:sz w:val="22"/>
          <w:szCs w:val="22"/>
          <w:lang w:val="cs-CZ"/>
        </w:rPr>
      </w:pPr>
    </w:p>
    <w:p w14:paraId="5473AE69" w14:textId="05F1719B" w:rsidR="00A461EA" w:rsidRPr="00631795" w:rsidRDefault="00A461EA" w:rsidP="00DB54AC">
      <w:pPr>
        <w:pStyle w:val="Nadpis1"/>
        <w:numPr>
          <w:ilvl w:val="2"/>
          <w:numId w:val="38"/>
        </w:numPr>
        <w:ind w:left="567" w:hanging="567"/>
        <w:rPr>
          <w:rFonts w:asciiTheme="minorHAnsi" w:hAnsiTheme="minorHAnsi" w:cstheme="minorHAnsi"/>
        </w:rPr>
      </w:pPr>
      <w:r w:rsidRPr="00631795">
        <w:rPr>
          <w:rFonts w:asciiTheme="minorHAnsi" w:hAnsiTheme="minorHAnsi" w:cstheme="minorHAnsi"/>
        </w:rPr>
        <w:t xml:space="preserve">Projektové a inžinierske činnosti vo vzťahu k dielu: </w:t>
      </w:r>
    </w:p>
    <w:p w14:paraId="74F6DE1D" w14:textId="77777777" w:rsidR="00A461EA" w:rsidRPr="00631795" w:rsidRDefault="00A461EA" w:rsidP="00A461EA">
      <w:pPr>
        <w:rPr>
          <w:rFonts w:asciiTheme="minorHAnsi" w:hAnsiTheme="minorHAnsi" w:cstheme="minorHAnsi"/>
          <w:sz w:val="22"/>
          <w:szCs w:val="22"/>
          <w:lang w:eastAsia="cs-CZ"/>
        </w:rPr>
      </w:pPr>
    </w:p>
    <w:p w14:paraId="510F3A4F" w14:textId="0752CF6C" w:rsidR="008B5B3B" w:rsidRPr="00DB54AC" w:rsidRDefault="00F04792" w:rsidP="00DB54AC">
      <w:pPr>
        <w:pStyle w:val="Odsekzoznamu"/>
        <w:numPr>
          <w:ilvl w:val="0"/>
          <w:numId w:val="28"/>
        </w:numPr>
        <w:ind w:left="851" w:hanging="284"/>
        <w:jc w:val="both"/>
        <w:rPr>
          <w:rFonts w:asciiTheme="minorHAnsi" w:hAnsiTheme="minorHAnsi" w:cstheme="minorBidi"/>
          <w:lang w:eastAsia="cs-CZ"/>
        </w:rPr>
      </w:pPr>
      <w:r w:rsidRPr="00686790">
        <w:rPr>
          <w:rFonts w:asciiTheme="minorHAnsi" w:hAnsiTheme="minorHAnsi" w:cstheme="minorBidi"/>
          <w:sz w:val="22"/>
          <w:szCs w:val="22"/>
          <w:lang w:eastAsia="cs-CZ"/>
        </w:rPr>
        <w:t xml:space="preserve">aktualizácia realizačnej projektovej </w:t>
      </w:r>
      <w:r w:rsidRPr="00DB54AC">
        <w:rPr>
          <w:rFonts w:asciiTheme="minorHAnsi" w:hAnsiTheme="minorHAnsi" w:cstheme="minorBidi"/>
          <w:sz w:val="22"/>
          <w:szCs w:val="22"/>
          <w:lang w:eastAsia="cs-CZ"/>
        </w:rPr>
        <w:t xml:space="preserve">dokumentácie v rozsahu: </w:t>
      </w:r>
      <w:r w:rsidR="006460E9" w:rsidRPr="00DB54AC">
        <w:rPr>
          <w:rFonts w:asciiTheme="minorHAnsi" w:hAnsiTheme="minorHAnsi" w:cstheme="minorBidi"/>
          <w:sz w:val="22"/>
          <w:szCs w:val="22"/>
          <w:lang w:eastAsia="cs-CZ"/>
        </w:rPr>
        <w:t>tepelný prepočet</w:t>
      </w:r>
      <w:r w:rsidR="009A05CF" w:rsidRPr="00DB54AC">
        <w:rPr>
          <w:rFonts w:asciiTheme="minorHAnsi" w:hAnsiTheme="minorHAnsi" w:cstheme="minorBidi"/>
          <w:sz w:val="22"/>
          <w:szCs w:val="22"/>
          <w:lang w:eastAsia="cs-CZ"/>
        </w:rPr>
        <w:t xml:space="preserve">  prvko</w:t>
      </w:r>
      <w:r w:rsidR="00F068CC" w:rsidRPr="00DB54AC">
        <w:rPr>
          <w:rFonts w:asciiTheme="minorHAnsi" w:hAnsiTheme="minorHAnsi" w:cstheme="minorBidi"/>
          <w:sz w:val="22"/>
          <w:szCs w:val="22"/>
          <w:lang w:eastAsia="cs-CZ"/>
        </w:rPr>
        <w:t xml:space="preserve">v </w:t>
      </w:r>
      <w:r w:rsidR="001C6CE8" w:rsidRPr="00DB54AC">
        <w:rPr>
          <w:rFonts w:asciiTheme="minorHAnsi" w:hAnsiTheme="minorHAnsi" w:cstheme="minorBidi"/>
          <w:sz w:val="22"/>
          <w:szCs w:val="22"/>
          <w:lang w:eastAsia="cs-CZ"/>
        </w:rPr>
        <w:t>podľa schémy zapojenia OST vzhľadom na prevádzkovú tepl</w:t>
      </w:r>
      <w:r w:rsidR="001F3A1A" w:rsidRPr="00DB54AC">
        <w:rPr>
          <w:rFonts w:asciiTheme="minorHAnsi" w:hAnsiTheme="minorHAnsi" w:cstheme="minorBidi"/>
          <w:sz w:val="22"/>
          <w:szCs w:val="22"/>
          <w:lang w:eastAsia="cs-CZ"/>
        </w:rPr>
        <w:t>o</w:t>
      </w:r>
      <w:r w:rsidR="001C6CE8" w:rsidRPr="00DB54AC">
        <w:rPr>
          <w:rFonts w:asciiTheme="minorHAnsi" w:hAnsiTheme="minorHAnsi" w:cstheme="minorBidi"/>
          <w:sz w:val="22"/>
          <w:szCs w:val="22"/>
          <w:lang w:eastAsia="cs-CZ"/>
        </w:rPr>
        <w:t>tu zima 105°C</w:t>
      </w:r>
      <w:r w:rsidR="00653EAB" w:rsidRPr="00DB54AC">
        <w:rPr>
          <w:rFonts w:asciiTheme="minorHAnsi" w:hAnsiTheme="minorHAnsi" w:cstheme="minorBidi"/>
          <w:sz w:val="22"/>
          <w:szCs w:val="22"/>
          <w:lang w:eastAsia="cs-CZ"/>
        </w:rPr>
        <w:t xml:space="preserve"> resp. </w:t>
      </w:r>
      <w:r w:rsidR="006B55D0" w:rsidRPr="00DB54AC">
        <w:rPr>
          <w:rFonts w:asciiTheme="minorHAnsi" w:hAnsiTheme="minorHAnsi" w:cstheme="minorBidi"/>
          <w:sz w:val="22"/>
          <w:szCs w:val="22"/>
          <w:lang w:eastAsia="cs-CZ"/>
        </w:rPr>
        <w:t xml:space="preserve">teplotné </w:t>
      </w:r>
      <w:r w:rsidR="00653EAB" w:rsidRPr="00DB54AC">
        <w:rPr>
          <w:rFonts w:asciiTheme="minorHAnsi" w:hAnsiTheme="minorHAnsi" w:cstheme="minorBidi"/>
          <w:sz w:val="22"/>
          <w:szCs w:val="22"/>
          <w:lang w:eastAsia="cs-CZ"/>
        </w:rPr>
        <w:t>parametr</w:t>
      </w:r>
      <w:r w:rsidR="006B55D0" w:rsidRPr="00DB54AC">
        <w:rPr>
          <w:rFonts w:asciiTheme="minorHAnsi" w:hAnsiTheme="minorHAnsi" w:cstheme="minorBidi"/>
          <w:sz w:val="22"/>
          <w:szCs w:val="22"/>
          <w:lang w:eastAsia="cs-CZ"/>
        </w:rPr>
        <w:t xml:space="preserve">e uvedené na strane </w:t>
      </w:r>
      <w:r w:rsidR="003D7709" w:rsidRPr="00DB54AC">
        <w:rPr>
          <w:rFonts w:asciiTheme="minorHAnsi" w:hAnsiTheme="minorHAnsi" w:cstheme="minorBidi"/>
          <w:sz w:val="22"/>
          <w:szCs w:val="22"/>
          <w:lang w:eastAsia="cs-CZ"/>
        </w:rPr>
        <w:t>7</w:t>
      </w:r>
      <w:r w:rsidR="006B55D0" w:rsidRPr="00DB54AC">
        <w:rPr>
          <w:rFonts w:asciiTheme="minorHAnsi" w:hAnsiTheme="minorHAnsi" w:cstheme="minorBidi"/>
          <w:sz w:val="22"/>
          <w:szCs w:val="22"/>
          <w:lang w:eastAsia="cs-CZ"/>
        </w:rPr>
        <w:t xml:space="preserve"> </w:t>
      </w:r>
      <w:r w:rsidR="001728F1" w:rsidRPr="00DB54AC">
        <w:rPr>
          <w:rFonts w:asciiTheme="minorHAnsi" w:hAnsiTheme="minorHAnsi" w:cstheme="minorBidi"/>
          <w:sz w:val="22"/>
          <w:szCs w:val="22"/>
          <w:lang w:eastAsia="cs-CZ"/>
        </w:rPr>
        <w:t>„P</w:t>
      </w:r>
      <w:r w:rsidR="006B55D0" w:rsidRPr="00DB54AC">
        <w:rPr>
          <w:rFonts w:asciiTheme="minorHAnsi" w:hAnsiTheme="minorHAnsi" w:cstheme="minorBidi"/>
          <w:sz w:val="22"/>
          <w:szCs w:val="22"/>
          <w:lang w:eastAsia="cs-CZ"/>
        </w:rPr>
        <w:t xml:space="preserve">ripojovacích podmienok </w:t>
      </w:r>
      <w:r w:rsidR="003D7709" w:rsidRPr="00DB54AC">
        <w:rPr>
          <w:rFonts w:asciiTheme="minorHAnsi" w:hAnsiTheme="minorHAnsi" w:cstheme="minorBidi"/>
          <w:sz w:val="22"/>
          <w:szCs w:val="22"/>
          <w:lang w:eastAsia="cs-CZ"/>
        </w:rPr>
        <w:t xml:space="preserve">závodu Košice </w:t>
      </w:r>
      <w:r w:rsidR="001728F1" w:rsidRPr="00DB54AC">
        <w:rPr>
          <w:rFonts w:asciiTheme="minorHAnsi" w:hAnsiTheme="minorHAnsi" w:cstheme="minorBidi"/>
          <w:sz w:val="22"/>
          <w:szCs w:val="22"/>
          <w:lang w:eastAsia="cs-CZ"/>
        </w:rPr>
        <w:t xml:space="preserve">2023“ </w:t>
      </w:r>
      <w:r w:rsidR="00654EC8" w:rsidRPr="00DB54AC">
        <w:rPr>
          <w:rFonts w:asciiTheme="minorHAnsi" w:hAnsiTheme="minorHAnsi" w:cstheme="minorBidi"/>
          <w:sz w:val="22"/>
          <w:szCs w:val="22"/>
          <w:lang w:eastAsia="cs-CZ"/>
        </w:rPr>
        <w:t>(</w:t>
      </w:r>
      <w:hyperlink r:id="rId11" w:history="1">
        <w:r w:rsidR="001728F1" w:rsidRPr="00DB54AC">
          <w:rPr>
            <w:rStyle w:val="Hypertextovprepojenie"/>
            <w:rFonts w:asciiTheme="minorHAnsi" w:hAnsiTheme="minorHAnsi" w:cstheme="minorHAnsi"/>
            <w:sz w:val="20"/>
            <w:szCs w:val="20"/>
            <w:lang w:eastAsia="cs-CZ"/>
          </w:rPr>
          <w:t>https://www.mhth.sk/storage/app/media/</w:t>
        </w:r>
      </w:hyperlink>
      <w:r w:rsidR="00D425EC" w:rsidRPr="00DB54AC">
        <w:rPr>
          <w:rFonts w:asciiTheme="minorHAnsi" w:hAnsiTheme="minorHAnsi" w:cstheme="minorHAnsi"/>
          <w:sz w:val="20"/>
          <w:szCs w:val="20"/>
          <w:lang w:eastAsia="cs-CZ"/>
        </w:rPr>
        <w:t>MHTH_pripojovacie_podmienky_2023_kosice.pdf</w:t>
      </w:r>
      <w:r w:rsidR="00EE0E9D" w:rsidRPr="00DB54AC">
        <w:rPr>
          <w:rFonts w:asciiTheme="minorHAnsi" w:hAnsiTheme="minorHAnsi" w:cstheme="minorHAnsi"/>
          <w:sz w:val="20"/>
          <w:szCs w:val="20"/>
          <w:lang w:eastAsia="cs-CZ"/>
        </w:rPr>
        <w:t>)</w:t>
      </w:r>
      <w:r w:rsidR="00D82284" w:rsidRPr="00DB54AC">
        <w:rPr>
          <w:rFonts w:asciiTheme="minorHAnsi" w:hAnsiTheme="minorHAnsi" w:cstheme="minorHAnsi"/>
          <w:sz w:val="20"/>
          <w:szCs w:val="20"/>
          <w:lang w:eastAsia="cs-CZ"/>
        </w:rPr>
        <w:t>,</w:t>
      </w:r>
      <w:r w:rsidR="001F3A1A" w:rsidRPr="00DB54AC">
        <w:rPr>
          <w:rFonts w:asciiTheme="minorHAnsi" w:hAnsiTheme="minorHAnsi" w:cstheme="minorBidi"/>
          <w:sz w:val="22"/>
          <w:szCs w:val="22"/>
          <w:lang w:eastAsia="cs-CZ" w:bidi="sa-IN"/>
        </w:rPr>
        <w:t xml:space="preserve"> a na základe fyzickej obhliadky</w:t>
      </w:r>
      <w:r w:rsidR="00E01141" w:rsidRPr="00DB54AC">
        <w:rPr>
          <w:rFonts w:asciiTheme="minorHAnsi" w:hAnsiTheme="minorHAnsi" w:cstheme="minorBidi"/>
          <w:sz w:val="22"/>
          <w:szCs w:val="22"/>
          <w:lang w:eastAsia="cs-CZ" w:bidi="sa-IN"/>
        </w:rPr>
        <w:t xml:space="preserve"> </w:t>
      </w:r>
      <w:r w:rsidR="00534E46" w:rsidRPr="00DB54AC">
        <w:rPr>
          <w:rFonts w:asciiTheme="minorHAnsi" w:hAnsiTheme="minorHAnsi" w:cstheme="minorBidi"/>
          <w:sz w:val="22"/>
          <w:szCs w:val="22"/>
          <w:lang w:eastAsia="cs-CZ" w:bidi="sa-IN"/>
        </w:rPr>
        <w:t xml:space="preserve">miesta </w:t>
      </w:r>
      <w:r w:rsidR="00391DC8" w:rsidRPr="00DB54AC">
        <w:rPr>
          <w:rFonts w:asciiTheme="minorHAnsi" w:hAnsiTheme="minorHAnsi" w:cstheme="minorBidi"/>
          <w:sz w:val="22"/>
          <w:szCs w:val="22"/>
          <w:lang w:eastAsia="cs-CZ" w:bidi="sa-IN"/>
        </w:rPr>
        <w:t>vykonávania diela</w:t>
      </w:r>
      <w:r w:rsidR="00E01141" w:rsidRPr="00DB54AC">
        <w:rPr>
          <w:rFonts w:asciiTheme="minorHAnsi" w:hAnsiTheme="minorHAnsi" w:cstheme="minorBidi"/>
          <w:sz w:val="22"/>
          <w:szCs w:val="22"/>
          <w:lang w:eastAsia="cs-CZ" w:bidi="sa-IN"/>
        </w:rPr>
        <w:t>,</w:t>
      </w:r>
    </w:p>
    <w:p w14:paraId="1CF9B125" w14:textId="0981BBD3" w:rsidR="00A461EA" w:rsidRPr="00E54B86" w:rsidRDefault="00A461EA" w:rsidP="00DB54AC">
      <w:pPr>
        <w:numPr>
          <w:ilvl w:val="0"/>
          <w:numId w:val="28"/>
        </w:numPr>
        <w:ind w:left="851" w:hanging="284"/>
        <w:jc w:val="both"/>
        <w:rPr>
          <w:rFonts w:asciiTheme="minorHAnsi" w:hAnsiTheme="minorHAnsi" w:cstheme="minorBidi"/>
          <w:sz w:val="22"/>
          <w:szCs w:val="22"/>
          <w:lang w:eastAsia="cs-CZ"/>
        </w:rPr>
      </w:pPr>
      <w:r w:rsidRPr="00E54B86">
        <w:rPr>
          <w:rFonts w:asciiTheme="minorHAnsi" w:hAnsiTheme="minorHAnsi" w:cstheme="minorBidi"/>
          <w:sz w:val="22"/>
          <w:szCs w:val="22"/>
          <w:lang w:eastAsia="cs-CZ"/>
        </w:rPr>
        <w:t>vypracovanie a odovzdanie konštrukčnej technickej dokumentácie alebo projektovej technickej dokumentácie a sprievodnej technickej dokumentácie vo vzťahu k vyhradeným technickým zariadeniam vrátane odborného stanoviska k dokumentácii, ak sa vyžaduje, podľa vyhlášky Ministerstva práce, sociálnych vecí a rodiny Slovenskej republiky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v znení neskorších predpisov</w:t>
      </w:r>
      <w:r w:rsidR="008B5B3B" w:rsidRPr="00E54B86">
        <w:rPr>
          <w:rFonts w:asciiTheme="minorHAnsi" w:hAnsiTheme="minorHAnsi" w:cstheme="minorBidi"/>
          <w:sz w:val="22"/>
          <w:szCs w:val="22"/>
          <w:lang w:eastAsia="cs-CZ"/>
        </w:rPr>
        <w:t xml:space="preserve"> (ďalej len </w:t>
      </w:r>
      <w:r w:rsidR="008B5B3B" w:rsidRPr="00E54B86">
        <w:rPr>
          <w:rFonts w:asciiTheme="minorHAnsi" w:hAnsiTheme="minorHAnsi" w:cstheme="minorBidi"/>
          <w:b/>
          <w:bCs/>
          <w:sz w:val="22"/>
          <w:szCs w:val="22"/>
          <w:lang w:eastAsia="cs-CZ"/>
        </w:rPr>
        <w:t>„vyhláška č. 508/2009 Z. z.</w:t>
      </w:r>
      <w:r w:rsidR="008B5B3B" w:rsidRPr="00E54B86">
        <w:rPr>
          <w:rFonts w:asciiTheme="minorHAnsi" w:hAnsiTheme="minorHAnsi" w:cstheme="minorBidi"/>
          <w:sz w:val="22"/>
          <w:szCs w:val="22"/>
          <w:lang w:eastAsia="cs-CZ"/>
        </w:rPr>
        <w:t>“)</w:t>
      </w:r>
      <w:r w:rsidRPr="00E54B86">
        <w:rPr>
          <w:rFonts w:asciiTheme="minorHAnsi" w:hAnsiTheme="minorHAnsi" w:cstheme="minorBidi"/>
          <w:sz w:val="22"/>
          <w:szCs w:val="22"/>
          <w:lang w:eastAsia="cs-CZ"/>
        </w:rPr>
        <w:t>, vrátane súhlasných stanovísk orgánov verejnej správy a inýc</w:t>
      </w:r>
      <w:r w:rsidR="236DFC24" w:rsidRPr="00E54B86">
        <w:rPr>
          <w:rFonts w:asciiTheme="minorHAnsi" w:hAnsiTheme="minorHAnsi" w:cstheme="minorBidi"/>
          <w:sz w:val="22"/>
          <w:szCs w:val="22"/>
          <w:lang w:eastAsia="cs-CZ"/>
        </w:rPr>
        <w:t>h subjektov</w:t>
      </w:r>
      <w:r w:rsidRPr="00E54B86">
        <w:rPr>
          <w:rFonts w:asciiTheme="minorHAnsi" w:hAnsiTheme="minorHAnsi" w:cstheme="minorBidi"/>
          <w:sz w:val="22"/>
          <w:szCs w:val="22"/>
          <w:lang w:eastAsia="cs-CZ"/>
        </w:rPr>
        <w:t xml:space="preserve"> a revíznych správ v prípadoch stanovených všeobecne záväznými právnymi predpismi, v </w:t>
      </w:r>
      <w:r w:rsidR="008B5B3B" w:rsidRPr="00E54B86">
        <w:rPr>
          <w:rFonts w:asciiTheme="minorHAnsi" w:hAnsiTheme="minorHAnsi" w:cstheme="minorBidi"/>
          <w:sz w:val="22"/>
          <w:szCs w:val="22"/>
          <w:lang w:eastAsia="cs-CZ"/>
        </w:rPr>
        <w:t>tro</w:t>
      </w:r>
      <w:r w:rsidRPr="00E54B86">
        <w:rPr>
          <w:rFonts w:asciiTheme="minorHAnsi" w:hAnsiTheme="minorHAnsi" w:cstheme="minorBidi"/>
          <w:sz w:val="22"/>
          <w:szCs w:val="22"/>
          <w:lang w:eastAsia="cs-CZ"/>
        </w:rPr>
        <w:t>ch (</w:t>
      </w:r>
      <w:r w:rsidR="008B5B3B" w:rsidRPr="00E54B86">
        <w:rPr>
          <w:rFonts w:asciiTheme="minorHAnsi" w:hAnsiTheme="minorHAnsi" w:cstheme="minorBidi"/>
          <w:sz w:val="22"/>
          <w:szCs w:val="22"/>
          <w:lang w:eastAsia="cs-CZ"/>
        </w:rPr>
        <w:t>3</w:t>
      </w:r>
      <w:r w:rsidRPr="00E54B86">
        <w:rPr>
          <w:rFonts w:asciiTheme="minorHAnsi" w:hAnsiTheme="minorHAnsi" w:cstheme="minorBidi"/>
          <w:sz w:val="22"/>
          <w:szCs w:val="22"/>
          <w:lang w:eastAsia="cs-CZ"/>
        </w:rPr>
        <w:t>) vyhotoveniach v listinnej forme a v dvoch (2) vyhotoveniach v elektronickej forme,</w:t>
      </w:r>
      <w:r w:rsidR="008B5B3B" w:rsidRPr="00E54B86">
        <w:rPr>
          <w:rFonts w:asciiTheme="minorHAnsi" w:hAnsiTheme="minorHAnsi" w:cstheme="minorBidi"/>
          <w:sz w:val="22"/>
          <w:szCs w:val="22"/>
          <w:lang w:eastAsia="cs-CZ"/>
        </w:rPr>
        <w:t xml:space="preserve"> pričom pre textové časti dokumentácie sa môžu použiť formáty *.docx, *.xlsx, *.pdf., na USB nosiči,</w:t>
      </w:r>
    </w:p>
    <w:p w14:paraId="320D8F97" w14:textId="147FE505" w:rsidR="00A461EA" w:rsidRPr="00E54B86" w:rsidRDefault="00A461EA" w:rsidP="00DB54AC">
      <w:pPr>
        <w:numPr>
          <w:ilvl w:val="0"/>
          <w:numId w:val="28"/>
        </w:numPr>
        <w:ind w:left="851" w:hanging="284"/>
        <w:jc w:val="both"/>
        <w:rPr>
          <w:rFonts w:asciiTheme="minorHAnsi" w:hAnsiTheme="minorHAnsi" w:cstheme="minorHAnsi"/>
          <w:sz w:val="22"/>
          <w:szCs w:val="22"/>
          <w:lang w:eastAsia="cs-CZ"/>
        </w:rPr>
      </w:pPr>
      <w:r w:rsidRPr="00E54B86">
        <w:rPr>
          <w:rFonts w:asciiTheme="minorHAnsi" w:hAnsiTheme="minorHAnsi" w:cstheme="minorHAnsi"/>
          <w:sz w:val="22"/>
          <w:szCs w:val="22"/>
          <w:lang w:eastAsia="cs-CZ"/>
        </w:rPr>
        <w:t>vypracovanie a odovzdanie kontrolného a skúšobného plánu stanovujúceho rozsah a podmienky vykonávania jednotlivých kontrol a skúšok počas vykonávania diela vrátane dokumentácie projektu komplexného vyskúšania, ktorý musí byť v súlade s</w:t>
      </w:r>
      <w:r w:rsidR="008B5B3B" w:rsidRPr="00E54B86">
        <w:rPr>
          <w:rFonts w:asciiTheme="minorHAnsi" w:hAnsiTheme="minorHAnsi" w:cstheme="minorHAnsi"/>
          <w:sz w:val="22"/>
          <w:szCs w:val="22"/>
          <w:lang w:eastAsia="cs-CZ"/>
        </w:rPr>
        <w:t> realizačnou projektovou dokumentáciou</w:t>
      </w:r>
      <w:r w:rsidRPr="00E54B86">
        <w:rPr>
          <w:rFonts w:asciiTheme="minorHAnsi" w:hAnsiTheme="minorHAnsi" w:cstheme="minorHAnsi"/>
          <w:sz w:val="22"/>
          <w:szCs w:val="22"/>
          <w:lang w:eastAsia="cs-CZ"/>
        </w:rPr>
        <w:t>, všetko v troch (3) vyhotoveniach v listinnej forme a v jednom (1) vyhotovení v elektronickej forme,</w:t>
      </w:r>
      <w:r w:rsidR="008B5B3B" w:rsidRPr="00E54B86">
        <w:rPr>
          <w:rFonts w:asciiTheme="minorHAnsi" w:hAnsiTheme="minorHAnsi" w:cstheme="minorHAnsi"/>
          <w:sz w:val="22"/>
          <w:szCs w:val="22"/>
          <w:lang w:eastAsia="cs-CZ"/>
        </w:rPr>
        <w:t xml:space="preserve"> </w:t>
      </w:r>
      <w:r w:rsidR="008B5B3B" w:rsidRPr="00E54B86">
        <w:rPr>
          <w:rFonts w:asciiTheme="minorHAnsi" w:hAnsiTheme="minorHAnsi" w:cstheme="minorBidi"/>
          <w:sz w:val="22"/>
          <w:szCs w:val="22"/>
          <w:lang w:eastAsia="cs-CZ"/>
        </w:rPr>
        <w:t>pričom pre textové časti dokumentácie sa môžu použiť formáty *.docx, *.xlsx, *.pdf., na USB nosiči,</w:t>
      </w:r>
    </w:p>
    <w:p w14:paraId="4D4A61B5" w14:textId="0EEC096D" w:rsidR="00A461EA" w:rsidRPr="00E54B86" w:rsidRDefault="00A461EA" w:rsidP="00DB54AC">
      <w:pPr>
        <w:pStyle w:val="Odsekzoznamu"/>
        <w:numPr>
          <w:ilvl w:val="0"/>
          <w:numId w:val="28"/>
        </w:numPr>
        <w:ind w:left="851" w:hanging="284"/>
        <w:jc w:val="both"/>
        <w:rPr>
          <w:rFonts w:asciiTheme="minorHAnsi" w:hAnsiTheme="minorHAnsi" w:cstheme="minorHAnsi"/>
          <w:sz w:val="22"/>
          <w:szCs w:val="22"/>
          <w:lang w:eastAsia="cs-CZ"/>
        </w:rPr>
      </w:pPr>
      <w:r w:rsidRPr="00E54B86">
        <w:rPr>
          <w:rFonts w:asciiTheme="minorHAnsi" w:hAnsiTheme="minorHAnsi" w:cstheme="minorHAnsi"/>
          <w:sz w:val="22"/>
          <w:szCs w:val="22"/>
          <w:lang w:eastAsia="cs-CZ"/>
        </w:rPr>
        <w:t>vypracovanie a odovzdanie projektovej dokumentácie skutočného vyhotovenia diela (ďalej len „</w:t>
      </w:r>
      <w:r w:rsidRPr="00E54B86">
        <w:rPr>
          <w:rFonts w:asciiTheme="minorHAnsi" w:hAnsiTheme="minorHAnsi" w:cstheme="minorHAnsi"/>
          <w:b/>
          <w:bCs/>
          <w:sz w:val="22"/>
          <w:szCs w:val="22"/>
          <w:lang w:eastAsia="cs-CZ"/>
        </w:rPr>
        <w:t>DSV</w:t>
      </w:r>
      <w:r w:rsidRPr="00E54B86">
        <w:rPr>
          <w:rFonts w:asciiTheme="minorHAnsi" w:hAnsiTheme="minorHAnsi" w:cstheme="minorHAnsi"/>
          <w:sz w:val="22"/>
          <w:szCs w:val="22"/>
          <w:lang w:eastAsia="cs-CZ"/>
        </w:rPr>
        <w:t>“) v súlade so všeobecne záväznými právnymi predpismi a technickými normami, aj keď nie sú právne záväzné , v</w:t>
      </w:r>
      <w:r w:rsidR="00F04792" w:rsidRPr="00E54B86">
        <w:rPr>
          <w:rFonts w:asciiTheme="minorHAnsi" w:hAnsiTheme="minorHAnsi" w:cstheme="minorHAnsi"/>
          <w:sz w:val="22"/>
          <w:szCs w:val="22"/>
          <w:lang w:eastAsia="cs-CZ"/>
        </w:rPr>
        <w:t> dvoch (2)</w:t>
      </w:r>
      <w:r w:rsidR="004C1D93" w:rsidRPr="00E54B86">
        <w:rPr>
          <w:rFonts w:asciiTheme="minorHAnsi" w:hAnsiTheme="minorHAnsi" w:cstheme="minorHAnsi"/>
          <w:sz w:val="22"/>
          <w:szCs w:val="22"/>
          <w:lang w:eastAsia="cs-CZ"/>
        </w:rPr>
        <w:t xml:space="preserve"> vyhotoveniach v listinnej forme a v jednom (1) vyhotovení </w:t>
      </w:r>
      <w:r w:rsidRPr="00E54B86">
        <w:rPr>
          <w:rFonts w:asciiTheme="minorHAnsi" w:hAnsiTheme="minorHAnsi" w:cstheme="minorHAnsi"/>
          <w:sz w:val="22"/>
          <w:szCs w:val="22"/>
          <w:lang w:eastAsia="cs-CZ"/>
        </w:rPr>
        <w:t>v elektronickej forme,</w:t>
      </w:r>
      <w:r w:rsidR="004C1D93" w:rsidRPr="00E54B86">
        <w:rPr>
          <w:rFonts w:asciiTheme="minorHAnsi" w:hAnsiTheme="minorHAnsi" w:cstheme="minorHAnsi"/>
          <w:sz w:val="22"/>
          <w:szCs w:val="22"/>
          <w:lang w:eastAsia="cs-CZ"/>
        </w:rPr>
        <w:t xml:space="preserve"> na USB nosiči, formát *dwg, vrátane dokladov vydaných v priebehu realizácie diela podľa príslušných technických noriem </w:t>
      </w:r>
      <w:r w:rsidR="00FC4EDA" w:rsidRPr="00DB54AC">
        <w:rPr>
          <w:rFonts w:asciiTheme="minorHAnsi" w:hAnsiTheme="minorHAnsi" w:cstheme="minorHAnsi"/>
          <w:sz w:val="22"/>
          <w:szCs w:val="22"/>
          <w:lang w:eastAsia="cs-CZ"/>
        </w:rPr>
        <w:t>-</w:t>
      </w:r>
      <w:r w:rsidR="004C1D93" w:rsidRPr="00DB54AC">
        <w:rPr>
          <w:rFonts w:asciiTheme="minorHAnsi" w:hAnsiTheme="minorHAnsi" w:cstheme="minorHAnsi"/>
          <w:sz w:val="22"/>
          <w:szCs w:val="22"/>
          <w:lang w:eastAsia="cs-CZ"/>
        </w:rPr>
        <w:t xml:space="preserve"> STN</w:t>
      </w:r>
      <w:r w:rsidR="004C1D93" w:rsidRPr="00E54B86">
        <w:rPr>
          <w:rFonts w:asciiTheme="minorHAnsi" w:hAnsiTheme="minorHAnsi" w:cstheme="minorHAnsi"/>
          <w:sz w:val="22"/>
          <w:szCs w:val="22"/>
          <w:lang w:eastAsia="cs-CZ"/>
        </w:rPr>
        <w:t xml:space="preserve"> (revízne správy, atesty, a i.), ktoré bude obsahovať všetky dokumenty dokladovej časti, pričom pre textové časti dokumentácie sa môžu použiť formáty *.docx, *.xlsx, *.pdf.; súčasťou bude 3D model, plnohodnotný vo formáte *rvt, prípadne *dwg.,</w:t>
      </w:r>
    </w:p>
    <w:p w14:paraId="4CA40F8B" w14:textId="3E9DF259" w:rsidR="004C1D93" w:rsidRPr="00E54B86" w:rsidRDefault="004C1D93" w:rsidP="00DB54AC">
      <w:pPr>
        <w:numPr>
          <w:ilvl w:val="0"/>
          <w:numId w:val="28"/>
        </w:numPr>
        <w:ind w:left="851" w:hanging="284"/>
        <w:jc w:val="both"/>
        <w:rPr>
          <w:rFonts w:asciiTheme="minorHAnsi" w:hAnsiTheme="minorHAnsi" w:cstheme="minorHAnsi"/>
          <w:sz w:val="22"/>
          <w:szCs w:val="22"/>
          <w:lang w:eastAsia="cs-CZ"/>
        </w:rPr>
      </w:pPr>
      <w:r w:rsidRPr="00E54B86">
        <w:rPr>
          <w:rFonts w:asciiTheme="minorHAnsi" w:hAnsiTheme="minorHAnsi" w:cstheme="minorHAnsi"/>
          <w:sz w:val="22"/>
          <w:szCs w:val="22"/>
          <w:lang w:eastAsia="cs-CZ"/>
        </w:rPr>
        <w:t>vyznačenie pretekajúcich médií s označením smeru prúdenia a osadenie štítkov (podľa STN); uzatváracie armatúry označiť závesnými štítkami, odizolované potrubné rozvody označiť farebne podľa druhu prevádzkovej kvapaliny v zmysle STN 130072:1990,</w:t>
      </w:r>
    </w:p>
    <w:p w14:paraId="39932C07" w14:textId="272DC0A5" w:rsidR="00A461EA" w:rsidRPr="00E54B86" w:rsidRDefault="00A461EA" w:rsidP="00DB54AC">
      <w:pPr>
        <w:numPr>
          <w:ilvl w:val="0"/>
          <w:numId w:val="28"/>
        </w:numPr>
        <w:ind w:left="851" w:hanging="284"/>
        <w:jc w:val="both"/>
        <w:rPr>
          <w:rFonts w:asciiTheme="minorHAnsi" w:hAnsiTheme="minorHAnsi" w:cstheme="minorHAnsi"/>
          <w:sz w:val="22"/>
          <w:szCs w:val="22"/>
          <w:lang w:eastAsia="cs-CZ"/>
        </w:rPr>
      </w:pPr>
      <w:r w:rsidRPr="00E54B86">
        <w:rPr>
          <w:rFonts w:asciiTheme="minorHAnsi" w:hAnsiTheme="minorHAnsi" w:cstheme="minorHAnsi"/>
          <w:sz w:val="22"/>
          <w:szCs w:val="22"/>
          <w:lang w:eastAsia="cs-CZ"/>
        </w:rPr>
        <w:t xml:space="preserve">vypracovanie/zabezpečenie a odovzdanie potrebnej  sprievodnej dokumentácie pozostávajúcej najmä </w:t>
      </w:r>
      <w:r w:rsidR="004C1D93" w:rsidRPr="00E54B86">
        <w:rPr>
          <w:rFonts w:asciiTheme="minorHAnsi" w:hAnsiTheme="minorHAnsi" w:cstheme="minorHAnsi"/>
          <w:sz w:val="22"/>
          <w:szCs w:val="22"/>
          <w:lang w:eastAsia="cs-CZ"/>
        </w:rPr>
        <w:t>z</w:t>
      </w:r>
      <w:r w:rsidRPr="00E54B86">
        <w:rPr>
          <w:rFonts w:asciiTheme="minorHAnsi" w:hAnsiTheme="minorHAnsi" w:cstheme="minorHAnsi"/>
          <w:sz w:val="22"/>
          <w:szCs w:val="22"/>
          <w:lang w:eastAsia="cs-CZ"/>
        </w:rPr>
        <w:t xml:space="preserve">: </w:t>
      </w:r>
    </w:p>
    <w:p w14:paraId="30584FA3" w14:textId="0AFA8C2D" w:rsidR="00A461EA" w:rsidRPr="00E54B86" w:rsidRDefault="00A461EA" w:rsidP="00DB54AC">
      <w:pPr>
        <w:pStyle w:val="Odsekzoznamu"/>
        <w:numPr>
          <w:ilvl w:val="0"/>
          <w:numId w:val="30"/>
        </w:numPr>
        <w:spacing w:after="160" w:line="256" w:lineRule="auto"/>
        <w:ind w:left="1134" w:hanging="283"/>
        <w:contextualSpacing/>
        <w:jc w:val="both"/>
        <w:rPr>
          <w:rFonts w:asciiTheme="minorHAnsi" w:eastAsia="Calibri" w:hAnsiTheme="minorHAnsi" w:cstheme="minorHAnsi"/>
          <w:color w:val="000000" w:themeColor="text1"/>
          <w:sz w:val="22"/>
          <w:szCs w:val="22"/>
        </w:rPr>
      </w:pPr>
      <w:r w:rsidRPr="00E54B86">
        <w:rPr>
          <w:rFonts w:asciiTheme="minorHAnsi" w:eastAsia="Calibri" w:hAnsiTheme="minorHAnsi" w:cstheme="minorHAnsi"/>
          <w:color w:val="000000" w:themeColor="text1"/>
          <w:sz w:val="22"/>
          <w:szCs w:val="22"/>
        </w:rPr>
        <w:t xml:space="preserve">výsledkov skúšok a certifikátov zariadení z jednotlivých vstupných, a výstupných kontrol z výrobného procesu, ako aj výsledky skúšok počas montáže na </w:t>
      </w:r>
      <w:r w:rsidR="004C1D93" w:rsidRPr="00E54B86">
        <w:rPr>
          <w:rFonts w:asciiTheme="minorHAnsi" w:eastAsia="Calibri" w:hAnsiTheme="minorHAnsi" w:cstheme="minorHAnsi"/>
          <w:color w:val="000000" w:themeColor="text1"/>
          <w:sz w:val="22"/>
          <w:szCs w:val="22"/>
        </w:rPr>
        <w:t>pracovisku/</w:t>
      </w:r>
      <w:r w:rsidRPr="00E54B86">
        <w:rPr>
          <w:rFonts w:asciiTheme="minorHAnsi" w:eastAsia="Calibri" w:hAnsiTheme="minorHAnsi" w:cstheme="minorHAnsi"/>
          <w:color w:val="000000" w:themeColor="text1"/>
          <w:sz w:val="22"/>
          <w:szCs w:val="22"/>
        </w:rPr>
        <w:t>stavenisku,</w:t>
      </w:r>
    </w:p>
    <w:p w14:paraId="46F3DFFB" w14:textId="240ED9D8" w:rsidR="00A461EA" w:rsidRPr="00E54B86" w:rsidRDefault="00A461EA" w:rsidP="00DB54AC">
      <w:pPr>
        <w:pStyle w:val="Odsekzoznamu"/>
        <w:numPr>
          <w:ilvl w:val="0"/>
          <w:numId w:val="30"/>
        </w:numPr>
        <w:spacing w:after="160" w:line="256" w:lineRule="auto"/>
        <w:ind w:left="1134" w:hanging="283"/>
        <w:contextualSpacing/>
        <w:jc w:val="both"/>
        <w:rPr>
          <w:rFonts w:asciiTheme="minorHAnsi" w:eastAsia="Calibri" w:hAnsiTheme="minorHAnsi" w:cstheme="minorHAnsi"/>
          <w:color w:val="000000" w:themeColor="text1"/>
          <w:sz w:val="22"/>
          <w:szCs w:val="22"/>
        </w:rPr>
      </w:pPr>
      <w:r w:rsidRPr="00E54B86">
        <w:rPr>
          <w:rFonts w:asciiTheme="minorHAnsi" w:eastAsia="Calibri" w:hAnsiTheme="minorHAnsi" w:cstheme="minorHAnsi"/>
          <w:color w:val="000000" w:themeColor="text1"/>
          <w:sz w:val="22"/>
          <w:szCs w:val="22"/>
        </w:rPr>
        <w:t xml:space="preserve">jednotlivých osvedčení, certifikátov a vyhlásení o zhode, vyhlásení o parametroch jednotlivých stavebných výrobkov podľa projektovej dokumentácie o splnení základných požiadaviek na stavby (podľa Nariadenia </w:t>
      </w:r>
      <w:r w:rsidR="002228D0">
        <w:rPr>
          <w:rFonts w:asciiTheme="minorHAnsi" w:eastAsia="Calibri" w:hAnsiTheme="minorHAnsi" w:cstheme="minorHAnsi"/>
          <w:color w:val="000000" w:themeColor="text1"/>
          <w:sz w:val="22"/>
          <w:szCs w:val="22"/>
        </w:rPr>
        <w:t>Európskeho parlamentu a Rady</w:t>
      </w:r>
      <w:r w:rsidR="002228D0" w:rsidRPr="00E54B86">
        <w:rPr>
          <w:rFonts w:asciiTheme="minorHAnsi" w:eastAsia="Calibri" w:hAnsiTheme="minorHAnsi" w:cstheme="minorHAnsi"/>
          <w:color w:val="000000" w:themeColor="text1"/>
          <w:sz w:val="22"/>
          <w:szCs w:val="22"/>
        </w:rPr>
        <w:t xml:space="preserve"> </w:t>
      </w:r>
      <w:r w:rsidRPr="00E54B86">
        <w:rPr>
          <w:rFonts w:asciiTheme="minorHAnsi" w:eastAsia="Calibri" w:hAnsiTheme="minorHAnsi" w:cstheme="minorHAnsi"/>
          <w:color w:val="000000" w:themeColor="text1"/>
          <w:sz w:val="22"/>
          <w:szCs w:val="22"/>
        </w:rPr>
        <w:t xml:space="preserve">(EÚ) č. 305/2011, </w:t>
      </w:r>
      <w:r w:rsidR="004C1D93" w:rsidRPr="00E54B86">
        <w:rPr>
          <w:rFonts w:asciiTheme="minorHAnsi" w:eastAsia="Calibri" w:hAnsiTheme="minorHAnsi" w:cstheme="minorHAnsi"/>
          <w:color w:val="000000" w:themeColor="text1"/>
          <w:sz w:val="22"/>
          <w:szCs w:val="22"/>
        </w:rPr>
        <w:lastRenderedPageBreak/>
        <w:t xml:space="preserve">ktorým sa ustanovujú harmonizované </w:t>
      </w:r>
      <w:r w:rsidR="009C4BB1" w:rsidRPr="00E54B86">
        <w:rPr>
          <w:rFonts w:asciiTheme="minorHAnsi" w:eastAsia="Calibri" w:hAnsiTheme="minorHAnsi" w:cstheme="minorHAnsi"/>
          <w:color w:val="000000" w:themeColor="text1"/>
          <w:sz w:val="22"/>
          <w:szCs w:val="22"/>
        </w:rPr>
        <w:t>podmienky</w:t>
      </w:r>
      <w:r w:rsidR="0054399D" w:rsidRPr="00E54B86">
        <w:rPr>
          <w:rFonts w:asciiTheme="minorHAnsi" w:eastAsia="Calibri" w:hAnsiTheme="minorHAnsi" w:cstheme="minorHAnsi"/>
          <w:color w:val="000000" w:themeColor="text1"/>
          <w:sz w:val="22"/>
          <w:szCs w:val="22"/>
        </w:rPr>
        <w:t xml:space="preserve"> uvádzania stavebných výrobkov na trh a ktorým sa zrušuje smernica Rady 89/106/EHS v znení neskorších predpisov</w:t>
      </w:r>
      <w:r w:rsidR="0008226E">
        <w:rPr>
          <w:rFonts w:asciiTheme="minorHAnsi" w:eastAsia="Calibri" w:hAnsiTheme="minorHAnsi" w:cstheme="minorHAnsi"/>
          <w:color w:val="000000" w:themeColor="text1"/>
          <w:sz w:val="22"/>
          <w:szCs w:val="22"/>
        </w:rPr>
        <w:t xml:space="preserve">, </w:t>
      </w:r>
      <w:r w:rsidR="0008226E" w:rsidRPr="00E54B86">
        <w:rPr>
          <w:rFonts w:asciiTheme="minorHAnsi" w:eastAsia="Calibri" w:hAnsiTheme="minorHAnsi" w:cstheme="minorHAnsi"/>
          <w:color w:val="000000" w:themeColor="text1"/>
          <w:sz w:val="22"/>
          <w:szCs w:val="22"/>
        </w:rPr>
        <w:t>príloha I.</w:t>
      </w:r>
      <w:r w:rsidR="0054399D" w:rsidRPr="00E54B86">
        <w:rPr>
          <w:rFonts w:asciiTheme="minorHAnsi" w:eastAsia="Calibri" w:hAnsiTheme="minorHAnsi" w:cstheme="minorHAnsi"/>
          <w:color w:val="000000" w:themeColor="text1"/>
          <w:sz w:val="22"/>
          <w:szCs w:val="22"/>
        </w:rPr>
        <w:t>),</w:t>
      </w:r>
    </w:p>
    <w:p w14:paraId="14E469C4" w14:textId="1E259A3D" w:rsidR="00A461EA" w:rsidRPr="00E54B86" w:rsidRDefault="00A461EA" w:rsidP="00DB54AC">
      <w:pPr>
        <w:pStyle w:val="Odsekzoznamu"/>
        <w:numPr>
          <w:ilvl w:val="0"/>
          <w:numId w:val="30"/>
        </w:numPr>
        <w:spacing w:after="160" w:line="256" w:lineRule="auto"/>
        <w:ind w:left="1134" w:hanging="283"/>
        <w:contextualSpacing/>
        <w:rPr>
          <w:rFonts w:asciiTheme="minorHAnsi" w:eastAsia="Calibri" w:hAnsiTheme="minorHAnsi" w:cstheme="minorHAnsi"/>
          <w:color w:val="000000" w:themeColor="text1"/>
          <w:sz w:val="22"/>
          <w:szCs w:val="22"/>
        </w:rPr>
      </w:pPr>
      <w:r w:rsidRPr="00E54B86">
        <w:rPr>
          <w:rFonts w:asciiTheme="minorHAnsi" w:eastAsia="Calibri" w:hAnsiTheme="minorHAnsi" w:cstheme="minorHAnsi"/>
          <w:color w:val="000000" w:themeColor="text1"/>
          <w:sz w:val="22"/>
          <w:szCs w:val="22"/>
        </w:rPr>
        <w:t>stavebného</w:t>
      </w:r>
      <w:r w:rsidR="0054399D" w:rsidRPr="00E54B86">
        <w:rPr>
          <w:rFonts w:asciiTheme="minorHAnsi" w:eastAsia="Calibri" w:hAnsiTheme="minorHAnsi" w:cstheme="minorHAnsi"/>
          <w:color w:val="000000" w:themeColor="text1"/>
          <w:sz w:val="22"/>
          <w:szCs w:val="22"/>
        </w:rPr>
        <w:t>/montážneho</w:t>
      </w:r>
      <w:r w:rsidRPr="00E54B86">
        <w:rPr>
          <w:rFonts w:asciiTheme="minorHAnsi" w:eastAsia="Calibri" w:hAnsiTheme="minorHAnsi" w:cstheme="minorHAnsi"/>
          <w:color w:val="000000" w:themeColor="text1"/>
          <w:sz w:val="22"/>
          <w:szCs w:val="22"/>
        </w:rPr>
        <w:t xml:space="preserve"> denníka,</w:t>
      </w:r>
    </w:p>
    <w:p w14:paraId="19BA45EB" w14:textId="77777777" w:rsidR="00A461EA" w:rsidRPr="00E54B86" w:rsidRDefault="00A461EA" w:rsidP="00DB54AC">
      <w:pPr>
        <w:pStyle w:val="Odsekzoznamu"/>
        <w:numPr>
          <w:ilvl w:val="0"/>
          <w:numId w:val="30"/>
        </w:numPr>
        <w:spacing w:after="160" w:line="256" w:lineRule="auto"/>
        <w:ind w:left="1134" w:hanging="283"/>
        <w:contextualSpacing/>
        <w:rPr>
          <w:rFonts w:asciiTheme="minorHAnsi" w:eastAsia="Calibri" w:hAnsiTheme="minorHAnsi" w:cstheme="minorHAnsi"/>
          <w:color w:val="000000" w:themeColor="text1"/>
          <w:sz w:val="22"/>
          <w:szCs w:val="22"/>
        </w:rPr>
      </w:pPr>
      <w:r w:rsidRPr="00E54B86">
        <w:rPr>
          <w:rFonts w:asciiTheme="minorHAnsi" w:eastAsia="Calibri" w:hAnsiTheme="minorHAnsi" w:cstheme="minorHAnsi"/>
          <w:color w:val="000000" w:themeColor="text1"/>
          <w:sz w:val="22"/>
          <w:szCs w:val="22"/>
        </w:rPr>
        <w:t>dokumentácie uvedenia do prevádzky,</w:t>
      </w:r>
    </w:p>
    <w:p w14:paraId="7664EDC6" w14:textId="77777777" w:rsidR="0008226E" w:rsidRDefault="00A461EA" w:rsidP="00265788">
      <w:pPr>
        <w:pStyle w:val="Odsekzoznamu"/>
        <w:numPr>
          <w:ilvl w:val="0"/>
          <w:numId w:val="30"/>
        </w:numPr>
        <w:spacing w:after="160" w:line="256" w:lineRule="auto"/>
        <w:ind w:left="1134" w:hanging="283"/>
        <w:contextualSpacing/>
        <w:rPr>
          <w:rFonts w:asciiTheme="minorHAnsi" w:eastAsia="Calibri" w:hAnsiTheme="minorHAnsi" w:cstheme="minorHAnsi"/>
          <w:color w:val="000000" w:themeColor="text1"/>
          <w:sz w:val="22"/>
          <w:szCs w:val="22"/>
        </w:rPr>
      </w:pPr>
      <w:r w:rsidRPr="00E54B86">
        <w:rPr>
          <w:rFonts w:asciiTheme="minorHAnsi" w:eastAsia="Calibri" w:hAnsiTheme="minorHAnsi" w:cstheme="minorHAnsi"/>
          <w:color w:val="000000" w:themeColor="text1"/>
          <w:sz w:val="22"/>
          <w:szCs w:val="22"/>
        </w:rPr>
        <w:t>manuálov a prevádzkov</w:t>
      </w:r>
      <w:r w:rsidR="0054399D" w:rsidRPr="00E54B86">
        <w:rPr>
          <w:rFonts w:asciiTheme="minorHAnsi" w:eastAsia="Calibri" w:hAnsiTheme="minorHAnsi" w:cstheme="minorHAnsi"/>
          <w:color w:val="000000" w:themeColor="text1"/>
          <w:sz w:val="22"/>
          <w:szCs w:val="22"/>
        </w:rPr>
        <w:t>ého</w:t>
      </w:r>
      <w:r w:rsidRPr="00E54B86">
        <w:rPr>
          <w:rFonts w:asciiTheme="minorHAnsi" w:eastAsia="Calibri" w:hAnsiTheme="minorHAnsi" w:cstheme="minorHAnsi"/>
          <w:color w:val="000000" w:themeColor="text1"/>
          <w:sz w:val="22"/>
          <w:szCs w:val="22"/>
        </w:rPr>
        <w:t xml:space="preserve"> predpis</w:t>
      </w:r>
      <w:r w:rsidR="0054399D" w:rsidRPr="00E54B86">
        <w:rPr>
          <w:rFonts w:asciiTheme="minorHAnsi" w:eastAsia="Calibri" w:hAnsiTheme="minorHAnsi" w:cstheme="minorHAnsi"/>
          <w:color w:val="000000" w:themeColor="text1"/>
          <w:sz w:val="22"/>
          <w:szCs w:val="22"/>
        </w:rPr>
        <w:t>u pre odovzdávaciu stanicu tepla (ďalej tiež „</w:t>
      </w:r>
      <w:r w:rsidR="0054399D" w:rsidRPr="00DB54AC">
        <w:rPr>
          <w:rFonts w:asciiTheme="minorHAnsi" w:eastAsia="Calibri" w:hAnsiTheme="minorHAnsi" w:cstheme="minorHAnsi"/>
          <w:b/>
          <w:bCs/>
          <w:color w:val="000000" w:themeColor="text1"/>
          <w:sz w:val="22"/>
          <w:szCs w:val="22"/>
        </w:rPr>
        <w:t>OST</w:t>
      </w:r>
      <w:r w:rsidR="0054399D" w:rsidRPr="00E54B86">
        <w:rPr>
          <w:rFonts w:asciiTheme="minorHAnsi" w:eastAsia="Calibri" w:hAnsiTheme="minorHAnsi" w:cstheme="minorHAnsi"/>
          <w:color w:val="000000" w:themeColor="text1"/>
          <w:sz w:val="22"/>
          <w:szCs w:val="22"/>
        </w:rPr>
        <w:t xml:space="preserve">“), </w:t>
      </w:r>
    </w:p>
    <w:p w14:paraId="1A190750" w14:textId="58F657F2" w:rsidR="00A461EA" w:rsidRPr="007B0D17" w:rsidRDefault="007B0D17" w:rsidP="00DB54AC">
      <w:pPr>
        <w:pStyle w:val="Odsekzoznamu"/>
        <w:numPr>
          <w:ilvl w:val="0"/>
          <w:numId w:val="30"/>
        </w:numPr>
        <w:spacing w:after="160" w:line="256" w:lineRule="auto"/>
        <w:ind w:left="1134" w:hanging="283"/>
        <w:contextualSpacing/>
        <w:rPr>
          <w:rFonts w:asciiTheme="minorHAnsi" w:eastAsia="Calibri" w:hAnsiTheme="minorHAnsi" w:cstheme="minorHAnsi"/>
          <w:color w:val="000000" w:themeColor="text1"/>
          <w:sz w:val="22"/>
          <w:szCs w:val="22"/>
        </w:rPr>
      </w:pPr>
      <w:r w:rsidRPr="00DB54AC">
        <w:rPr>
          <w:rFonts w:asciiTheme="minorHAnsi" w:eastAsia="Calibri" w:hAnsiTheme="minorHAnsi" w:cstheme="minorHAnsi"/>
          <w:color w:val="000000" w:themeColor="text1"/>
          <w:sz w:val="22"/>
          <w:szCs w:val="22"/>
        </w:rPr>
        <w:t xml:space="preserve">záznamu o vykonanom </w:t>
      </w:r>
      <w:r w:rsidR="0054399D" w:rsidRPr="007B0D17">
        <w:rPr>
          <w:rFonts w:asciiTheme="minorHAnsi" w:eastAsia="Calibri" w:hAnsiTheme="minorHAnsi" w:cstheme="minorHAnsi"/>
          <w:color w:val="000000" w:themeColor="text1"/>
          <w:sz w:val="22"/>
          <w:szCs w:val="22"/>
        </w:rPr>
        <w:t>oboznámen</w:t>
      </w:r>
      <w:r w:rsidRPr="007B0D17">
        <w:rPr>
          <w:rFonts w:asciiTheme="minorHAnsi" w:eastAsia="Calibri" w:hAnsiTheme="minorHAnsi" w:cstheme="minorHAnsi"/>
          <w:color w:val="000000" w:themeColor="text1"/>
          <w:sz w:val="22"/>
          <w:szCs w:val="22"/>
        </w:rPr>
        <w:t>í</w:t>
      </w:r>
      <w:r w:rsidR="0054399D" w:rsidRPr="007B0D17">
        <w:rPr>
          <w:rFonts w:asciiTheme="minorHAnsi" w:eastAsia="Calibri" w:hAnsiTheme="minorHAnsi" w:cstheme="minorHAnsi"/>
          <w:color w:val="000000" w:themeColor="text1"/>
          <w:sz w:val="22"/>
          <w:szCs w:val="22"/>
        </w:rPr>
        <w:t xml:space="preserve"> (zaškolen</w:t>
      </w:r>
      <w:r w:rsidRPr="007B0D17">
        <w:rPr>
          <w:rFonts w:asciiTheme="minorHAnsi" w:eastAsia="Calibri" w:hAnsiTheme="minorHAnsi" w:cstheme="minorHAnsi"/>
          <w:color w:val="000000" w:themeColor="text1"/>
          <w:sz w:val="22"/>
          <w:szCs w:val="22"/>
        </w:rPr>
        <w:t>í</w:t>
      </w:r>
      <w:r w:rsidR="0054399D" w:rsidRPr="007B0D17">
        <w:rPr>
          <w:rFonts w:asciiTheme="minorHAnsi" w:eastAsia="Calibri" w:hAnsiTheme="minorHAnsi" w:cstheme="minorHAnsi"/>
          <w:color w:val="000000" w:themeColor="text1"/>
          <w:sz w:val="22"/>
          <w:szCs w:val="22"/>
        </w:rPr>
        <w:t>) prevádzkového personálu,</w:t>
      </w:r>
    </w:p>
    <w:p w14:paraId="4D3A51B7" w14:textId="77777777" w:rsidR="00A461EA" w:rsidRPr="00E54B86" w:rsidRDefault="00A461EA" w:rsidP="00DB54AC">
      <w:pPr>
        <w:pStyle w:val="Odsekzoznamu"/>
        <w:numPr>
          <w:ilvl w:val="0"/>
          <w:numId w:val="30"/>
        </w:numPr>
        <w:ind w:left="1134" w:hanging="283"/>
        <w:contextualSpacing/>
        <w:rPr>
          <w:rFonts w:asciiTheme="minorHAnsi" w:eastAsia="Calibri" w:hAnsiTheme="minorHAnsi" w:cstheme="minorHAnsi"/>
          <w:color w:val="000000" w:themeColor="text1"/>
          <w:sz w:val="22"/>
          <w:szCs w:val="22"/>
        </w:rPr>
      </w:pPr>
      <w:r w:rsidRPr="00E54B86">
        <w:rPr>
          <w:rFonts w:asciiTheme="minorHAnsi" w:eastAsia="Calibri" w:hAnsiTheme="minorHAnsi" w:cstheme="minorHAnsi"/>
          <w:color w:val="000000" w:themeColor="text1"/>
          <w:sz w:val="22"/>
          <w:szCs w:val="22"/>
        </w:rPr>
        <w:t>manuálu a harmonogramu údržby - dokumentácia o prevádzke, údržbe,</w:t>
      </w:r>
    </w:p>
    <w:p w14:paraId="515DC886" w14:textId="68CC0093" w:rsidR="00A461EA" w:rsidRPr="00E54B86" w:rsidRDefault="00A461EA" w:rsidP="00DB54AC">
      <w:pPr>
        <w:numPr>
          <w:ilvl w:val="0"/>
          <w:numId w:val="30"/>
        </w:numPr>
        <w:ind w:left="1134" w:hanging="283"/>
        <w:contextualSpacing/>
        <w:rPr>
          <w:rFonts w:asciiTheme="minorHAnsi" w:eastAsia="Calibri" w:hAnsiTheme="minorHAnsi" w:cstheme="minorHAnsi"/>
          <w:color w:val="000000" w:themeColor="text1"/>
          <w:sz w:val="22"/>
          <w:szCs w:val="22"/>
        </w:rPr>
      </w:pPr>
      <w:r w:rsidRPr="00E54B86">
        <w:rPr>
          <w:rFonts w:asciiTheme="minorHAnsi" w:eastAsia="Calibri" w:hAnsiTheme="minorHAnsi" w:cstheme="minorHAnsi"/>
          <w:color w:val="000000" w:themeColor="text1"/>
          <w:sz w:val="22"/>
          <w:szCs w:val="22"/>
        </w:rPr>
        <w:t>kalibračn</w:t>
      </w:r>
      <w:r w:rsidR="00CC601E">
        <w:rPr>
          <w:rFonts w:asciiTheme="minorHAnsi" w:eastAsia="Calibri" w:hAnsiTheme="minorHAnsi" w:cstheme="minorHAnsi"/>
          <w:color w:val="000000" w:themeColor="text1"/>
          <w:sz w:val="22"/>
          <w:szCs w:val="22"/>
        </w:rPr>
        <w:t>ých</w:t>
      </w:r>
      <w:r w:rsidRPr="00E54B86">
        <w:rPr>
          <w:rFonts w:asciiTheme="minorHAnsi" w:eastAsia="Calibri" w:hAnsiTheme="minorHAnsi" w:cstheme="minorHAnsi"/>
          <w:color w:val="000000" w:themeColor="text1"/>
          <w:sz w:val="22"/>
          <w:szCs w:val="22"/>
        </w:rPr>
        <w:t xml:space="preserve"> list</w:t>
      </w:r>
      <w:r w:rsidR="00CC601E">
        <w:rPr>
          <w:rFonts w:asciiTheme="minorHAnsi" w:eastAsia="Calibri" w:hAnsiTheme="minorHAnsi" w:cstheme="minorHAnsi"/>
          <w:color w:val="000000" w:themeColor="text1"/>
          <w:sz w:val="22"/>
          <w:szCs w:val="22"/>
        </w:rPr>
        <w:t>ov</w:t>
      </w:r>
      <w:r w:rsidRPr="00E54B86">
        <w:rPr>
          <w:rFonts w:asciiTheme="minorHAnsi" w:eastAsia="Calibri" w:hAnsiTheme="minorHAnsi" w:cstheme="minorHAnsi"/>
          <w:color w:val="000000" w:themeColor="text1"/>
          <w:sz w:val="22"/>
          <w:szCs w:val="22"/>
        </w:rPr>
        <w:t xml:space="preserve"> jednotlivých snímačov,</w:t>
      </w:r>
    </w:p>
    <w:p w14:paraId="5807C811" w14:textId="753EEFA0" w:rsidR="00A461EA" w:rsidRPr="00E54B86" w:rsidRDefault="00A461EA" w:rsidP="00DB54AC">
      <w:pPr>
        <w:ind w:left="851"/>
        <w:contextualSpacing/>
        <w:jc w:val="both"/>
        <w:rPr>
          <w:rFonts w:asciiTheme="minorHAnsi" w:hAnsiTheme="minorHAnsi" w:cstheme="minorHAnsi"/>
          <w:sz w:val="22"/>
          <w:szCs w:val="22"/>
          <w:lang w:eastAsia="cs-CZ"/>
        </w:rPr>
      </w:pPr>
      <w:r w:rsidRPr="00E54B86">
        <w:rPr>
          <w:rFonts w:asciiTheme="minorHAnsi" w:eastAsia="Calibri" w:hAnsiTheme="minorHAnsi" w:cstheme="minorHAnsi"/>
          <w:color w:val="000000" w:themeColor="text1"/>
          <w:sz w:val="22"/>
          <w:szCs w:val="22"/>
        </w:rPr>
        <w:t>všetko v dvoch (2) vyhotoveniach v listinnej forme a v jednom (1) vyhotovení v elektronickej forme [(*.doc,*.xls, *.pdf – textová časť</w:t>
      </w:r>
      <w:r w:rsidR="0054399D" w:rsidRPr="00E54B86">
        <w:rPr>
          <w:rFonts w:asciiTheme="minorHAnsi" w:eastAsia="Calibri" w:hAnsiTheme="minorHAnsi" w:cstheme="minorHAnsi"/>
          <w:color w:val="000000" w:themeColor="text1"/>
          <w:sz w:val="22"/>
          <w:szCs w:val="22"/>
        </w:rPr>
        <w:t>, aj editovateľnej podobe</w:t>
      </w:r>
      <w:r w:rsidRPr="00E54B86">
        <w:rPr>
          <w:rFonts w:asciiTheme="minorHAnsi" w:eastAsia="Calibri" w:hAnsiTheme="minorHAnsi" w:cstheme="minorHAnsi"/>
          <w:color w:val="000000" w:themeColor="text1"/>
          <w:sz w:val="22"/>
          <w:szCs w:val="22"/>
        </w:rPr>
        <w:t>), (*.dwg, *.dgn, *.pdf – výkresová časť)]</w:t>
      </w:r>
      <w:r w:rsidR="00573582">
        <w:rPr>
          <w:rFonts w:asciiTheme="minorHAnsi" w:eastAsia="Calibri" w:hAnsiTheme="minorHAnsi" w:cstheme="minorHAnsi"/>
          <w:color w:val="000000" w:themeColor="text1"/>
          <w:sz w:val="22"/>
          <w:szCs w:val="22"/>
        </w:rPr>
        <w:t>,</w:t>
      </w:r>
      <w:r w:rsidRPr="00E54B86">
        <w:rPr>
          <w:rFonts w:asciiTheme="minorHAnsi" w:eastAsia="Calibri" w:hAnsiTheme="minorHAnsi" w:cstheme="minorHAnsi"/>
          <w:color w:val="000000" w:themeColor="text1"/>
          <w:sz w:val="22"/>
          <w:szCs w:val="22"/>
        </w:rPr>
        <w:t xml:space="preserve"> na  USB nosiči,</w:t>
      </w:r>
    </w:p>
    <w:p w14:paraId="1A691E84" w14:textId="3F6AD1D8" w:rsidR="00A461EA" w:rsidRPr="00E54B86" w:rsidRDefault="00A461EA" w:rsidP="00DB54AC">
      <w:pPr>
        <w:pStyle w:val="Odsekzoznamu"/>
        <w:numPr>
          <w:ilvl w:val="0"/>
          <w:numId w:val="28"/>
        </w:numPr>
        <w:ind w:left="851" w:hanging="284"/>
        <w:jc w:val="both"/>
        <w:rPr>
          <w:rFonts w:asciiTheme="minorHAnsi" w:hAnsiTheme="minorHAnsi" w:cstheme="minorHAnsi"/>
          <w:sz w:val="22"/>
          <w:szCs w:val="22"/>
          <w:lang w:eastAsia="cs-CZ"/>
        </w:rPr>
      </w:pPr>
      <w:r w:rsidRPr="00E54B86">
        <w:rPr>
          <w:rFonts w:asciiTheme="minorHAnsi" w:hAnsiTheme="minorHAnsi" w:cstheme="minorHAnsi"/>
          <w:bCs/>
          <w:sz w:val="22"/>
          <w:szCs w:val="22"/>
        </w:rPr>
        <w:t>zhotoviteľ zaväzuje v mene objednávateľa vyhotovovať a podávať návrhy, žiadosti alebo akékoľvek iné podania orgánom verejnej správy a dotknutým orgánom za účelom riadneho zabezpečenia priebehu realizácie diela a jeho uvedenia do prevádzky (napr.</w:t>
      </w:r>
      <w:r w:rsidR="00930EEA">
        <w:rPr>
          <w:rFonts w:asciiTheme="minorHAnsi" w:hAnsiTheme="minorHAnsi" w:cstheme="minorHAnsi"/>
          <w:bCs/>
          <w:sz w:val="22"/>
          <w:szCs w:val="22"/>
        </w:rPr>
        <w:t xml:space="preserve"> </w:t>
      </w:r>
      <w:r w:rsidR="009E1573">
        <w:rPr>
          <w:rFonts w:asciiTheme="minorHAnsi" w:hAnsiTheme="minorHAnsi" w:cstheme="minorHAnsi"/>
          <w:bCs/>
          <w:sz w:val="22"/>
          <w:szCs w:val="22"/>
        </w:rPr>
        <w:t>technická inšpekcia</w:t>
      </w:r>
      <w:r w:rsidRPr="00E54B86">
        <w:rPr>
          <w:rFonts w:asciiTheme="minorHAnsi" w:hAnsiTheme="minorHAnsi" w:cstheme="minorHAnsi"/>
          <w:bCs/>
          <w:sz w:val="22"/>
          <w:szCs w:val="22"/>
        </w:rPr>
        <w:t>) v zmysle všeobecne záväzných právnych predpisov, ako aj zapracovať všetky pripomienky orgánov verejnej správy a dotknutých orgánov a iných subjektov</w:t>
      </w:r>
      <w:r w:rsidR="00A2661B">
        <w:rPr>
          <w:rFonts w:asciiTheme="minorHAnsi" w:hAnsiTheme="minorHAnsi" w:cstheme="minorHAnsi"/>
          <w:bCs/>
          <w:sz w:val="22"/>
          <w:szCs w:val="22"/>
        </w:rPr>
        <w:t>,</w:t>
      </w:r>
      <w:r w:rsidRPr="00E54B86">
        <w:rPr>
          <w:rFonts w:asciiTheme="minorHAnsi" w:hAnsiTheme="minorHAnsi" w:cstheme="minorHAnsi"/>
          <w:bCs/>
          <w:sz w:val="22"/>
          <w:szCs w:val="22"/>
        </w:rPr>
        <w:t xml:space="preserve"> </w:t>
      </w:r>
    </w:p>
    <w:p w14:paraId="4DC462A1" w14:textId="0F19EE6C" w:rsidR="00A461EA" w:rsidRPr="00E54B86" w:rsidRDefault="00A461EA" w:rsidP="00DB54AC">
      <w:pPr>
        <w:pStyle w:val="Psmeno"/>
        <w:numPr>
          <w:ilvl w:val="0"/>
          <w:numId w:val="28"/>
        </w:numPr>
        <w:tabs>
          <w:tab w:val="clear" w:pos="851"/>
        </w:tabs>
        <w:spacing w:after="0"/>
        <w:ind w:left="851" w:hanging="284"/>
        <w:contextualSpacing w:val="0"/>
        <w:rPr>
          <w:rFonts w:asciiTheme="minorHAnsi" w:hAnsiTheme="minorHAnsi" w:cstheme="minorHAnsi"/>
        </w:rPr>
      </w:pPr>
      <w:r w:rsidRPr="00E54B86">
        <w:rPr>
          <w:rFonts w:asciiTheme="minorHAnsi" w:hAnsiTheme="minorHAnsi" w:cstheme="minorHAnsi"/>
        </w:rPr>
        <w:t>vypracovanie a odovzdanie plánu užívania v rozsahu stanovenom všeobecne záväznými právnymi predpismi, ktorý bude obsahovať najmä pravidlá užívania diela, podmienky vykonávania technických prehliadok, údržby a opráv, a to v troch (3) vyhotoveniach v listinnej forme a v jednom (1) vyhotovení v elektronickej forme,</w:t>
      </w:r>
      <w:r w:rsidR="00E54B86" w:rsidRPr="00E54B86">
        <w:rPr>
          <w:rFonts w:asciiTheme="minorHAnsi" w:hAnsiTheme="minorHAnsi" w:cstheme="minorHAnsi"/>
        </w:rPr>
        <w:t xml:space="preserve"> pričom pre textové časti dokumentácie sa môžu použiť formáty *.docx, *.xlsx, *.pdf – výkresová časť), na USB nosiči,</w:t>
      </w:r>
    </w:p>
    <w:p w14:paraId="02088891" w14:textId="000133B3" w:rsidR="00A461EA" w:rsidRDefault="00A461EA" w:rsidP="004244D0">
      <w:pPr>
        <w:pStyle w:val="Psmeno"/>
        <w:numPr>
          <w:ilvl w:val="0"/>
          <w:numId w:val="28"/>
        </w:numPr>
        <w:tabs>
          <w:tab w:val="clear" w:pos="851"/>
        </w:tabs>
        <w:spacing w:after="0"/>
        <w:ind w:left="851" w:hanging="284"/>
        <w:contextualSpacing w:val="0"/>
        <w:rPr>
          <w:rFonts w:asciiTheme="minorHAnsi" w:hAnsiTheme="minorHAnsi" w:cstheme="minorHAnsi"/>
        </w:rPr>
      </w:pPr>
      <w:r w:rsidRPr="00E54B86">
        <w:rPr>
          <w:rFonts w:asciiTheme="minorHAnsi" w:hAnsiTheme="minorHAnsi" w:cstheme="minorHAnsi"/>
        </w:rPr>
        <w:t>vykonanie ďalších projektových a inžinierskych činností, ktoré sú nutné pre riadne vykonanie diela v súlade s touto zmluvou</w:t>
      </w:r>
      <w:r w:rsidR="00E54B86" w:rsidRPr="00E54B86">
        <w:rPr>
          <w:rFonts w:asciiTheme="minorHAnsi" w:hAnsiTheme="minorHAnsi" w:cstheme="minorHAnsi"/>
        </w:rPr>
        <w:t>,</w:t>
      </w:r>
    </w:p>
    <w:p w14:paraId="2615FE2A" w14:textId="28B1E2F0" w:rsidR="002706E5" w:rsidRPr="002706E5" w:rsidRDefault="00E54B86" w:rsidP="002706E5">
      <w:pPr>
        <w:pStyle w:val="Psmeno"/>
        <w:numPr>
          <w:ilvl w:val="0"/>
          <w:numId w:val="28"/>
        </w:numPr>
        <w:tabs>
          <w:tab w:val="clear" w:pos="851"/>
        </w:tabs>
        <w:spacing w:after="220"/>
        <w:ind w:left="851" w:hanging="284"/>
        <w:contextualSpacing w:val="0"/>
        <w:rPr>
          <w:rFonts w:asciiTheme="minorHAnsi" w:hAnsiTheme="minorHAnsi" w:cstheme="minorBidi"/>
          <w:lang w:eastAsia="cs-CZ"/>
        </w:rPr>
      </w:pPr>
      <w:r w:rsidRPr="002706E5">
        <w:t xml:space="preserve">celková realizácia diela – rekonštrukcia odovzdávacej stanice tepla (OST) musí spĺňať požiadavky, ktoré sú definované v „Pripojovacích podmienkach závodu </w:t>
      </w:r>
      <w:r w:rsidR="00E8081A" w:rsidRPr="002706E5">
        <w:t>Košice 2023</w:t>
      </w:r>
      <w:r w:rsidRPr="002706E5">
        <w:t xml:space="preserve">“ objednávateľa, </w:t>
      </w:r>
      <w:r w:rsidR="00B4612F">
        <w:t>dostupných</w:t>
      </w:r>
      <w:r w:rsidR="00B4612F" w:rsidRPr="002706E5">
        <w:t xml:space="preserve"> </w:t>
      </w:r>
      <w:r w:rsidRPr="002706E5">
        <w:t xml:space="preserve">na webovom sídle objednávateľa </w:t>
      </w:r>
      <w:hyperlink r:id="rId12">
        <w:r w:rsidR="002706E5" w:rsidRPr="00DB54AC">
          <w:rPr>
            <w:rStyle w:val="Hypertextovprepojenie"/>
            <w:rFonts w:asciiTheme="minorHAnsi" w:hAnsiTheme="minorHAnsi" w:cstheme="minorBidi"/>
            <w:color w:val="auto"/>
            <w:sz w:val="20"/>
            <w:szCs w:val="20"/>
            <w:u w:val="none"/>
            <w:lang w:eastAsia="cs-CZ"/>
          </w:rPr>
          <w:t>https://www.mhth.sk/storage/app/media/</w:t>
        </w:r>
      </w:hyperlink>
      <w:r w:rsidR="002706E5" w:rsidRPr="00DB54AC">
        <w:rPr>
          <w:rFonts w:asciiTheme="minorHAnsi" w:hAnsiTheme="minorHAnsi" w:cstheme="minorBidi"/>
          <w:sz w:val="20"/>
          <w:szCs w:val="20"/>
          <w:lang w:eastAsia="cs-CZ"/>
        </w:rPr>
        <w:t>MHTH_pripojovacie_podmienky_2023_kosice.pdf.</w:t>
      </w:r>
    </w:p>
    <w:p w14:paraId="10E047C6" w14:textId="7243524A" w:rsidR="00E54B86" w:rsidRPr="00266981" w:rsidRDefault="00E54B86" w:rsidP="00DB54AC"/>
    <w:p w14:paraId="719015FE" w14:textId="57BC4366" w:rsidR="00A461EA" w:rsidRPr="00E54B86" w:rsidRDefault="00A461EA" w:rsidP="00DB54AC">
      <w:pPr>
        <w:pStyle w:val="Nadpis1"/>
        <w:numPr>
          <w:ilvl w:val="2"/>
          <w:numId w:val="39"/>
        </w:numPr>
        <w:ind w:left="567" w:hanging="567"/>
        <w:rPr>
          <w:rFonts w:asciiTheme="minorHAnsi" w:hAnsiTheme="minorHAnsi" w:cstheme="minorHAnsi"/>
        </w:rPr>
      </w:pPr>
      <w:r w:rsidRPr="00E54B86">
        <w:rPr>
          <w:rFonts w:asciiTheme="minorHAnsi" w:hAnsiTheme="minorHAnsi" w:cstheme="minorHAnsi"/>
        </w:rPr>
        <w:t>Dodávka materiálov, montáž</w:t>
      </w:r>
      <w:r w:rsidR="00C612BA">
        <w:rPr>
          <w:rFonts w:asciiTheme="minorHAnsi" w:hAnsiTheme="minorHAnsi" w:cstheme="minorHAnsi"/>
        </w:rPr>
        <w:t>ne</w:t>
      </w:r>
      <w:r w:rsidR="00E54B86" w:rsidRPr="00E54B86">
        <w:rPr>
          <w:rFonts w:asciiTheme="minorHAnsi" w:hAnsiTheme="minorHAnsi" w:cstheme="minorHAnsi"/>
        </w:rPr>
        <w:t>,</w:t>
      </w:r>
      <w:r w:rsidRPr="00E54B86">
        <w:rPr>
          <w:rFonts w:asciiTheme="minorHAnsi" w:hAnsiTheme="minorHAnsi" w:cstheme="minorHAnsi"/>
        </w:rPr>
        <w:t xml:space="preserve"> stavebné a búracie práce:</w:t>
      </w:r>
    </w:p>
    <w:p w14:paraId="3FA8A869" w14:textId="77777777" w:rsidR="00A461EA" w:rsidRPr="00E54B86" w:rsidRDefault="00A461EA" w:rsidP="00A461EA">
      <w:pPr>
        <w:rPr>
          <w:rFonts w:asciiTheme="minorHAnsi" w:hAnsiTheme="minorHAnsi" w:cstheme="minorHAnsi"/>
          <w:sz w:val="22"/>
          <w:szCs w:val="22"/>
          <w:lang w:eastAsia="cs-CZ"/>
        </w:rPr>
      </w:pPr>
    </w:p>
    <w:p w14:paraId="445196CA" w14:textId="61EAAE2A" w:rsidR="00A461EA" w:rsidRPr="00E54B86" w:rsidRDefault="00A461EA" w:rsidP="00A461EA">
      <w:pPr>
        <w:ind w:left="567" w:hanging="709"/>
        <w:jc w:val="both"/>
        <w:rPr>
          <w:rFonts w:asciiTheme="minorHAnsi" w:hAnsiTheme="minorHAnsi" w:cstheme="minorHAnsi"/>
          <w:sz w:val="22"/>
          <w:szCs w:val="22"/>
          <w:lang w:eastAsia="cs-CZ"/>
        </w:rPr>
      </w:pPr>
      <w:r w:rsidRPr="00E54B86">
        <w:rPr>
          <w:rFonts w:asciiTheme="minorHAnsi" w:hAnsiTheme="minorHAnsi" w:cstheme="minorHAnsi"/>
          <w:sz w:val="22"/>
          <w:szCs w:val="22"/>
          <w:lang w:eastAsia="cs-CZ"/>
        </w:rPr>
        <w:t xml:space="preserve">            </w:t>
      </w:r>
      <w:r w:rsidR="00E54B86" w:rsidRPr="00E54B86">
        <w:rPr>
          <w:rFonts w:asciiTheme="minorHAnsi" w:hAnsiTheme="minorHAnsi" w:cstheme="minorHAnsi"/>
          <w:sz w:val="22"/>
          <w:szCs w:val="22"/>
          <w:lang w:eastAsia="cs-CZ"/>
        </w:rPr>
        <w:t xml:space="preserve">  </w:t>
      </w:r>
      <w:r w:rsidRPr="00E54B86">
        <w:rPr>
          <w:rFonts w:asciiTheme="minorHAnsi" w:hAnsiTheme="minorHAnsi" w:cstheme="minorHAnsi"/>
          <w:sz w:val="22"/>
          <w:szCs w:val="22"/>
          <w:lang w:eastAsia="cs-CZ"/>
        </w:rPr>
        <w:t xml:space="preserve">Zhotoviteľ sa zaväzuje vykonať všetky stavebné, búracie a montážne práce a  dodávku všetkých potrebných vecí a materiálov v súlade s ustanoveniami tejto zmluvy a jej príloh.  </w:t>
      </w:r>
    </w:p>
    <w:p w14:paraId="38077DDD" w14:textId="77777777" w:rsidR="00E06320" w:rsidRPr="00B42D38" w:rsidRDefault="00E06320" w:rsidP="00A461EA">
      <w:pPr>
        <w:ind w:left="567" w:hanging="709"/>
        <w:jc w:val="both"/>
        <w:rPr>
          <w:rFonts w:asciiTheme="minorHAnsi" w:hAnsiTheme="minorHAnsi" w:cstheme="minorHAnsi"/>
          <w:sz w:val="22"/>
          <w:szCs w:val="22"/>
          <w:lang w:eastAsia="cs-CZ"/>
        </w:rPr>
      </w:pPr>
    </w:p>
    <w:p w14:paraId="38D8105C" w14:textId="1F6631BE" w:rsidR="00DF5BD4" w:rsidRPr="00B42D38" w:rsidRDefault="00DF5BD4" w:rsidP="00A461EA">
      <w:pPr>
        <w:ind w:left="567" w:hanging="709"/>
        <w:jc w:val="both"/>
        <w:rPr>
          <w:rFonts w:asciiTheme="minorHAnsi" w:hAnsiTheme="minorHAnsi" w:cstheme="minorHAnsi"/>
          <w:sz w:val="22"/>
          <w:szCs w:val="22"/>
          <w:lang w:eastAsia="cs-CZ"/>
        </w:rPr>
      </w:pPr>
      <w:r w:rsidRPr="00B42D38">
        <w:rPr>
          <w:rFonts w:asciiTheme="minorHAnsi" w:hAnsiTheme="minorHAnsi" w:cstheme="minorHAnsi"/>
          <w:sz w:val="22"/>
          <w:szCs w:val="22"/>
          <w:lang w:eastAsia="cs-CZ"/>
        </w:rPr>
        <w:tab/>
      </w:r>
      <w:r w:rsidR="007F4DF4" w:rsidRPr="00B42D38">
        <w:rPr>
          <w:rFonts w:asciiTheme="minorHAnsi" w:hAnsiTheme="minorHAnsi" w:cstheme="minorHAnsi"/>
          <w:sz w:val="22"/>
          <w:szCs w:val="22"/>
          <w:lang w:eastAsia="cs-CZ"/>
        </w:rPr>
        <w:t xml:space="preserve">Demontáž existujúcej technológie nie predmetom </w:t>
      </w:r>
      <w:r w:rsidR="00584528" w:rsidRPr="00B42D38">
        <w:rPr>
          <w:rFonts w:asciiTheme="minorHAnsi" w:hAnsiTheme="minorHAnsi" w:cstheme="minorHAnsi"/>
          <w:sz w:val="22"/>
          <w:szCs w:val="22"/>
          <w:lang w:eastAsia="cs-CZ"/>
        </w:rPr>
        <w:t xml:space="preserve">tejto </w:t>
      </w:r>
      <w:r w:rsidR="007F4DF4" w:rsidRPr="00B42D38">
        <w:rPr>
          <w:rFonts w:asciiTheme="minorHAnsi" w:hAnsiTheme="minorHAnsi" w:cstheme="minorHAnsi"/>
          <w:sz w:val="22"/>
          <w:szCs w:val="22"/>
          <w:lang w:eastAsia="cs-CZ"/>
        </w:rPr>
        <w:t>zmluvy.</w:t>
      </w:r>
      <w:r w:rsidR="00F35190" w:rsidRPr="00B42D38">
        <w:rPr>
          <w:rFonts w:asciiTheme="minorHAnsi" w:hAnsiTheme="minorHAnsi" w:cstheme="minorHAnsi"/>
          <w:sz w:val="22"/>
          <w:szCs w:val="22"/>
          <w:lang w:eastAsia="cs-CZ"/>
        </w:rPr>
        <w:t xml:space="preserve"> </w:t>
      </w:r>
      <w:r w:rsidR="006A3708" w:rsidRPr="00B42D38">
        <w:rPr>
          <w:rFonts w:asciiTheme="minorHAnsi" w:hAnsiTheme="minorHAnsi" w:cstheme="minorHAnsi"/>
          <w:sz w:val="22"/>
          <w:szCs w:val="22"/>
          <w:lang w:eastAsia="cs-CZ"/>
        </w:rPr>
        <w:t xml:space="preserve">Predmetom </w:t>
      </w:r>
      <w:r w:rsidR="00AA1621" w:rsidRPr="00B42D38">
        <w:rPr>
          <w:rFonts w:asciiTheme="minorHAnsi" w:hAnsiTheme="minorHAnsi" w:cstheme="minorHAnsi"/>
          <w:sz w:val="22"/>
          <w:szCs w:val="22"/>
          <w:lang w:eastAsia="cs-CZ"/>
        </w:rPr>
        <w:t xml:space="preserve">tejto </w:t>
      </w:r>
      <w:r w:rsidR="006A3708" w:rsidRPr="00B42D38">
        <w:rPr>
          <w:rFonts w:asciiTheme="minorHAnsi" w:hAnsiTheme="minorHAnsi" w:cstheme="minorHAnsi"/>
          <w:sz w:val="22"/>
          <w:szCs w:val="22"/>
          <w:lang w:eastAsia="cs-CZ"/>
        </w:rPr>
        <w:t xml:space="preserve">zmluvy nie je </w:t>
      </w:r>
      <w:r w:rsidR="00AA1621" w:rsidRPr="00B42D38">
        <w:rPr>
          <w:rFonts w:asciiTheme="minorHAnsi" w:hAnsiTheme="minorHAnsi" w:cstheme="minorHAnsi"/>
          <w:sz w:val="22"/>
          <w:szCs w:val="22"/>
          <w:lang w:eastAsia="cs-CZ"/>
        </w:rPr>
        <w:t xml:space="preserve">tiež </w:t>
      </w:r>
      <w:r w:rsidR="006A3708" w:rsidRPr="00B42D38">
        <w:rPr>
          <w:rFonts w:asciiTheme="minorHAnsi" w:hAnsiTheme="minorHAnsi" w:cstheme="minorHAnsi"/>
          <w:sz w:val="22"/>
          <w:szCs w:val="22"/>
          <w:lang w:eastAsia="cs-CZ"/>
        </w:rPr>
        <w:t>prenos</w:t>
      </w:r>
      <w:r w:rsidR="006515BB" w:rsidRPr="00B42D38">
        <w:rPr>
          <w:rFonts w:asciiTheme="minorHAnsi" w:hAnsiTheme="minorHAnsi" w:cstheme="minorHAnsi"/>
          <w:sz w:val="22"/>
          <w:szCs w:val="22"/>
          <w:lang w:eastAsia="cs-CZ"/>
        </w:rPr>
        <w:t xml:space="preserve"> údajov z </w:t>
      </w:r>
      <w:r w:rsidR="009B4BA1" w:rsidRPr="00B42D38">
        <w:rPr>
          <w:rFonts w:asciiTheme="minorHAnsi" w:hAnsiTheme="minorHAnsi" w:cstheme="minorHAnsi"/>
          <w:sz w:val="22"/>
          <w:szCs w:val="22"/>
          <w:lang w:eastAsia="cs-CZ"/>
        </w:rPr>
        <w:t xml:space="preserve">miestneho </w:t>
      </w:r>
      <w:r w:rsidR="00DA0824">
        <w:rPr>
          <w:rFonts w:asciiTheme="minorHAnsi" w:hAnsiTheme="minorHAnsi" w:cstheme="minorHAnsi"/>
          <w:sz w:val="22"/>
          <w:szCs w:val="22"/>
          <w:lang w:eastAsia="cs-CZ"/>
        </w:rPr>
        <w:t>r</w:t>
      </w:r>
      <w:r w:rsidR="00DA0824" w:rsidRPr="00DA0824">
        <w:rPr>
          <w:rFonts w:asciiTheme="minorHAnsi" w:hAnsiTheme="minorHAnsi" w:cstheme="minorHAnsi"/>
          <w:sz w:val="22"/>
          <w:szCs w:val="22"/>
          <w:lang w:eastAsia="cs-CZ"/>
        </w:rPr>
        <w:t>iadiaceho systému</w:t>
      </w:r>
      <w:r w:rsidR="00DA0824">
        <w:rPr>
          <w:rFonts w:asciiTheme="minorHAnsi" w:hAnsiTheme="minorHAnsi" w:cstheme="minorHAnsi"/>
          <w:sz w:val="22"/>
          <w:szCs w:val="22"/>
          <w:lang w:eastAsia="cs-CZ"/>
        </w:rPr>
        <w:t xml:space="preserve"> (ďalej </w:t>
      </w:r>
      <w:r w:rsidR="006515BB" w:rsidRPr="00B42D38">
        <w:rPr>
          <w:rFonts w:asciiTheme="minorHAnsi" w:hAnsiTheme="minorHAnsi" w:cstheme="minorHAnsi"/>
          <w:sz w:val="22"/>
          <w:szCs w:val="22"/>
          <w:lang w:eastAsia="cs-CZ"/>
        </w:rPr>
        <w:t>RS</w:t>
      </w:r>
      <w:r w:rsidR="00DA0824">
        <w:rPr>
          <w:rFonts w:asciiTheme="minorHAnsi" w:hAnsiTheme="minorHAnsi" w:cstheme="minorHAnsi"/>
          <w:sz w:val="22"/>
          <w:szCs w:val="22"/>
          <w:lang w:eastAsia="cs-CZ"/>
        </w:rPr>
        <w:t>)</w:t>
      </w:r>
      <w:r w:rsidR="006515BB" w:rsidRPr="00B42D38">
        <w:rPr>
          <w:rFonts w:asciiTheme="minorHAnsi" w:hAnsiTheme="minorHAnsi" w:cstheme="minorHAnsi"/>
          <w:sz w:val="22"/>
          <w:szCs w:val="22"/>
          <w:lang w:eastAsia="cs-CZ"/>
        </w:rPr>
        <w:t xml:space="preserve"> na dispečin</w:t>
      </w:r>
      <w:r w:rsidR="004B143C" w:rsidRPr="00B42D38">
        <w:rPr>
          <w:rFonts w:asciiTheme="minorHAnsi" w:hAnsiTheme="minorHAnsi" w:cstheme="minorHAnsi"/>
          <w:sz w:val="22"/>
          <w:szCs w:val="22"/>
          <w:lang w:eastAsia="cs-CZ"/>
        </w:rPr>
        <w:t>g</w:t>
      </w:r>
      <w:r w:rsidR="002B4BEF" w:rsidRPr="00B42D38">
        <w:rPr>
          <w:rFonts w:asciiTheme="minorHAnsi" w:hAnsiTheme="minorHAnsi" w:cstheme="minorHAnsi"/>
          <w:sz w:val="22"/>
          <w:szCs w:val="22"/>
          <w:lang w:eastAsia="cs-CZ"/>
        </w:rPr>
        <w:t xml:space="preserve"> </w:t>
      </w:r>
      <w:r w:rsidR="007F6FA0" w:rsidRPr="00B42D38">
        <w:rPr>
          <w:rFonts w:asciiTheme="minorHAnsi" w:hAnsiTheme="minorHAnsi" w:cstheme="minorHAnsi"/>
          <w:sz w:val="22"/>
          <w:szCs w:val="22"/>
          <w:lang w:eastAsia="cs-CZ"/>
        </w:rPr>
        <w:t>objedná</w:t>
      </w:r>
      <w:r w:rsidR="004B7DAB" w:rsidRPr="00B42D38">
        <w:rPr>
          <w:rFonts w:asciiTheme="minorHAnsi" w:hAnsiTheme="minorHAnsi" w:cstheme="minorHAnsi"/>
          <w:sz w:val="22"/>
          <w:szCs w:val="22"/>
          <w:lang w:eastAsia="cs-CZ"/>
        </w:rPr>
        <w:t xml:space="preserve">vateľa </w:t>
      </w:r>
      <w:r w:rsidR="00E951F4" w:rsidRPr="00B42D38">
        <w:rPr>
          <w:rFonts w:asciiTheme="minorHAnsi" w:hAnsiTheme="minorHAnsi" w:cstheme="minorHAnsi"/>
          <w:sz w:val="22"/>
          <w:szCs w:val="22"/>
          <w:lang w:eastAsia="cs-CZ"/>
        </w:rPr>
        <w:t xml:space="preserve">- </w:t>
      </w:r>
      <w:r w:rsidR="00D26816" w:rsidRPr="00B42D38">
        <w:rPr>
          <w:rFonts w:asciiTheme="minorHAnsi" w:hAnsiTheme="minorHAnsi" w:cstheme="minorHAnsi"/>
          <w:sz w:val="22"/>
          <w:szCs w:val="22"/>
          <w:lang w:eastAsia="cs-CZ"/>
        </w:rPr>
        <w:t>spoločnosti</w:t>
      </w:r>
      <w:r w:rsidR="002B4BEF" w:rsidRPr="00B42D38">
        <w:rPr>
          <w:rFonts w:asciiTheme="minorHAnsi" w:hAnsiTheme="minorHAnsi" w:cstheme="minorHAnsi"/>
          <w:sz w:val="22"/>
          <w:szCs w:val="22"/>
          <w:lang w:eastAsia="cs-CZ"/>
        </w:rPr>
        <w:t xml:space="preserve"> MH Teplárenský holding, a.s., </w:t>
      </w:r>
      <w:r w:rsidR="004B143C" w:rsidRPr="00B42D38">
        <w:rPr>
          <w:rFonts w:asciiTheme="minorHAnsi" w:hAnsiTheme="minorHAnsi" w:cstheme="minorHAnsi"/>
          <w:sz w:val="22"/>
          <w:szCs w:val="22"/>
          <w:lang w:eastAsia="cs-CZ"/>
        </w:rPr>
        <w:t>závod Košice (dispečerizácia)</w:t>
      </w:r>
      <w:r w:rsidR="00E9117B" w:rsidRPr="00B42D38">
        <w:rPr>
          <w:rFonts w:asciiTheme="minorHAnsi" w:hAnsiTheme="minorHAnsi" w:cstheme="minorHAnsi"/>
          <w:sz w:val="22"/>
          <w:szCs w:val="22"/>
          <w:lang w:eastAsia="cs-CZ"/>
        </w:rPr>
        <w:t xml:space="preserve"> a vizualizácia schémy zapojenia v aplikácii </w:t>
      </w:r>
      <w:r w:rsidR="005236B4" w:rsidRPr="00B42D38">
        <w:rPr>
          <w:rFonts w:asciiTheme="minorHAnsi" w:hAnsiTheme="minorHAnsi" w:cstheme="minorHAnsi"/>
          <w:sz w:val="22"/>
          <w:szCs w:val="22"/>
          <w:lang w:eastAsia="cs-CZ"/>
        </w:rPr>
        <w:t>D 2000 - TEDIS</w:t>
      </w:r>
      <w:r w:rsidR="00E9117B" w:rsidRPr="00B42D38">
        <w:rPr>
          <w:rFonts w:asciiTheme="minorHAnsi" w:hAnsiTheme="minorHAnsi" w:cstheme="minorHAnsi"/>
          <w:sz w:val="22"/>
          <w:szCs w:val="22"/>
          <w:lang w:eastAsia="cs-CZ"/>
        </w:rPr>
        <w:t>.</w:t>
      </w:r>
    </w:p>
    <w:p w14:paraId="5771CC83" w14:textId="77777777" w:rsidR="00441209" w:rsidRPr="00B42D38" w:rsidRDefault="00441209" w:rsidP="00A461EA">
      <w:pPr>
        <w:ind w:left="567" w:hanging="709"/>
        <w:jc w:val="both"/>
        <w:rPr>
          <w:rFonts w:asciiTheme="minorHAnsi" w:hAnsiTheme="minorHAnsi" w:cstheme="minorHAnsi"/>
          <w:sz w:val="22"/>
          <w:szCs w:val="22"/>
          <w:lang w:eastAsia="cs-CZ"/>
        </w:rPr>
      </w:pPr>
    </w:p>
    <w:p w14:paraId="6F3BB344" w14:textId="2BEDF81F" w:rsidR="00150F49" w:rsidRPr="00B42D38" w:rsidRDefault="00441209" w:rsidP="00DB54AC">
      <w:pPr>
        <w:spacing w:after="220"/>
        <w:ind w:left="567"/>
        <w:jc w:val="both"/>
        <w:rPr>
          <w:rFonts w:asciiTheme="minorHAnsi" w:hAnsiTheme="minorHAnsi" w:cstheme="minorHAnsi"/>
        </w:rPr>
      </w:pPr>
      <w:r w:rsidRPr="00B42D38">
        <w:rPr>
          <w:rFonts w:asciiTheme="minorHAnsi" w:hAnsiTheme="minorHAnsi" w:cstheme="minorHAnsi"/>
          <w:sz w:val="22"/>
          <w:szCs w:val="22"/>
          <w:lang w:eastAsia="cs-CZ"/>
        </w:rPr>
        <w:t>Pri dodávke materiálov</w:t>
      </w:r>
      <w:r w:rsidR="00C47A35" w:rsidRPr="00B42D38">
        <w:rPr>
          <w:rFonts w:asciiTheme="minorHAnsi" w:hAnsiTheme="minorHAnsi" w:cstheme="minorHAnsi"/>
          <w:sz w:val="22"/>
          <w:szCs w:val="22"/>
          <w:lang w:eastAsia="cs-CZ"/>
        </w:rPr>
        <w:t xml:space="preserve"> je potrebné dodržať</w:t>
      </w:r>
      <w:r w:rsidR="009C6AAE" w:rsidRPr="00B42D38">
        <w:rPr>
          <w:rFonts w:asciiTheme="minorHAnsi" w:hAnsiTheme="minorHAnsi" w:cstheme="minorHAnsi"/>
          <w:sz w:val="22"/>
          <w:szCs w:val="22"/>
          <w:lang w:eastAsia="cs-CZ"/>
        </w:rPr>
        <w:t xml:space="preserve"> </w:t>
      </w:r>
      <w:r w:rsidR="009C6AAE" w:rsidRPr="00DB54AC">
        <w:rPr>
          <w:rFonts w:asciiTheme="minorHAnsi" w:hAnsiTheme="minorHAnsi" w:cstheme="minorHAnsi"/>
          <w:sz w:val="22"/>
          <w:szCs w:val="22"/>
          <w:lang w:eastAsia="cs-CZ"/>
        </w:rPr>
        <w:t>Pripojovacie  podmienky závodu Košice</w:t>
      </w:r>
      <w:r w:rsidR="00B00D88" w:rsidRPr="00DB54AC">
        <w:rPr>
          <w:rFonts w:asciiTheme="minorHAnsi" w:hAnsiTheme="minorHAnsi" w:cstheme="minorHAnsi"/>
          <w:sz w:val="22"/>
          <w:szCs w:val="22"/>
          <w:lang w:eastAsia="cs-CZ"/>
        </w:rPr>
        <w:t xml:space="preserve"> </w:t>
      </w:r>
      <w:hyperlink r:id="rId13" w:history="1">
        <w:r w:rsidR="002706E5" w:rsidRPr="00DB54AC">
          <w:rPr>
            <w:rFonts w:cstheme="minorHAnsi"/>
            <w:sz w:val="22"/>
            <w:szCs w:val="22"/>
          </w:rPr>
          <w:t>https://www.mhth.sk/storage/app/media/</w:t>
        </w:r>
      </w:hyperlink>
      <w:r w:rsidR="002706E5" w:rsidRPr="00DB54AC">
        <w:rPr>
          <w:rFonts w:asciiTheme="minorHAnsi" w:hAnsiTheme="minorHAnsi" w:cstheme="minorHAnsi"/>
          <w:sz w:val="22"/>
          <w:szCs w:val="22"/>
          <w:lang w:eastAsia="cs-CZ"/>
        </w:rPr>
        <w:t>MHTH_pripojovacie</w:t>
      </w:r>
      <w:r w:rsidR="002706E5" w:rsidRPr="00DB54AC">
        <w:rPr>
          <w:rFonts w:asciiTheme="minorHAnsi" w:hAnsiTheme="minorHAnsi" w:cstheme="minorBidi"/>
          <w:sz w:val="22"/>
          <w:szCs w:val="22"/>
          <w:lang w:eastAsia="cs-CZ"/>
        </w:rPr>
        <w:t>_podmienky_2023_kosice.pdf</w:t>
      </w:r>
      <w:r w:rsidR="00255E28" w:rsidRPr="00DB54AC">
        <w:rPr>
          <w:rFonts w:asciiTheme="minorHAnsi" w:hAnsiTheme="minorHAnsi" w:cstheme="minorHAnsi"/>
          <w:sz w:val="22"/>
          <w:szCs w:val="22"/>
        </w:rPr>
        <w:t>, a</w:t>
      </w:r>
      <w:r w:rsidR="00192A91" w:rsidRPr="00DB54AC">
        <w:rPr>
          <w:rFonts w:asciiTheme="minorHAnsi" w:hAnsiTheme="minorHAnsi" w:cstheme="minorHAnsi"/>
          <w:sz w:val="22"/>
          <w:szCs w:val="22"/>
        </w:rPr>
        <w:t xml:space="preserve"> to </w:t>
      </w:r>
      <w:r w:rsidR="00A2664A" w:rsidRPr="00DB54AC">
        <w:rPr>
          <w:rFonts w:asciiTheme="minorHAnsi" w:hAnsiTheme="minorHAnsi" w:cstheme="minorHAnsi"/>
          <w:sz w:val="22"/>
          <w:szCs w:val="22"/>
        </w:rPr>
        <w:t xml:space="preserve">najmä </w:t>
      </w:r>
      <w:r w:rsidR="00192A91" w:rsidRPr="00DB54AC">
        <w:rPr>
          <w:rFonts w:asciiTheme="minorHAnsi" w:hAnsiTheme="minorHAnsi" w:cstheme="minorHAnsi"/>
          <w:sz w:val="22"/>
          <w:szCs w:val="22"/>
        </w:rPr>
        <w:t>prílohu</w:t>
      </w:r>
      <w:r w:rsidR="007A042F" w:rsidRPr="00DB54AC">
        <w:rPr>
          <w:rFonts w:asciiTheme="minorHAnsi" w:hAnsiTheme="minorHAnsi" w:cstheme="minorHAnsi"/>
          <w:sz w:val="22"/>
          <w:szCs w:val="22"/>
        </w:rPr>
        <w:t xml:space="preserve"> č. 3 </w:t>
      </w:r>
      <w:r w:rsidR="001C6BB4" w:rsidRPr="00DB54AC">
        <w:rPr>
          <w:rFonts w:asciiTheme="minorHAnsi" w:hAnsiTheme="minorHAnsi" w:cstheme="minorHAnsi"/>
          <w:sz w:val="22"/>
          <w:szCs w:val="22"/>
        </w:rPr>
        <w:t xml:space="preserve">Požiadavky na použitie VT, OČ pre ÚK a prípravu TV, prílohu 4 </w:t>
      </w:r>
      <w:r w:rsidR="00A2664A" w:rsidRPr="00DB54AC">
        <w:rPr>
          <w:rFonts w:asciiTheme="minorHAnsi" w:hAnsiTheme="minorHAnsi" w:cstheme="minorHAnsi"/>
          <w:sz w:val="22"/>
          <w:szCs w:val="22"/>
        </w:rPr>
        <w:t xml:space="preserve">Požadovaný typ RS vrátane komunikačného systému a systému prenosu dát v prípade, že ide o zariadenie v majetku MHTH </w:t>
      </w:r>
      <w:r w:rsidR="005236B4" w:rsidRPr="00DB54AC">
        <w:rPr>
          <w:rFonts w:asciiTheme="minorHAnsi" w:hAnsiTheme="minorHAnsi" w:cstheme="minorHAnsi"/>
          <w:sz w:val="22"/>
          <w:szCs w:val="22"/>
        </w:rPr>
        <w:t xml:space="preserve">( bez </w:t>
      </w:r>
      <w:r w:rsidR="00530F1E" w:rsidRPr="00DB54AC">
        <w:rPr>
          <w:rFonts w:asciiTheme="minorHAnsi" w:hAnsiTheme="minorHAnsi" w:cstheme="minorHAnsi"/>
          <w:sz w:val="22"/>
          <w:szCs w:val="22"/>
        </w:rPr>
        <w:t xml:space="preserve">prenosu údajov a vizualizácie v D 2000 – TEDIS) </w:t>
      </w:r>
      <w:r w:rsidR="00A2664A" w:rsidRPr="00DB54AC">
        <w:rPr>
          <w:rFonts w:asciiTheme="minorHAnsi" w:hAnsiTheme="minorHAnsi" w:cstheme="minorHAnsi"/>
          <w:sz w:val="22"/>
          <w:szCs w:val="22"/>
        </w:rPr>
        <w:t xml:space="preserve">a prílohu 5 </w:t>
      </w:r>
      <w:r w:rsidR="00E06320" w:rsidRPr="00DB54AC">
        <w:rPr>
          <w:rFonts w:asciiTheme="minorHAnsi" w:hAnsiTheme="minorHAnsi" w:cstheme="minorHAnsi"/>
          <w:sz w:val="22"/>
          <w:szCs w:val="22"/>
        </w:rPr>
        <w:t>Požadovaný typ meračov spotreby tepla, vodomerov studenej vody, vodomerov doplňovania a odpúšťania sekundárneho systému.</w:t>
      </w:r>
    </w:p>
    <w:p w14:paraId="62FFEE80" w14:textId="635486EA" w:rsidR="004433A3" w:rsidRPr="00DB54AC" w:rsidRDefault="00150F49" w:rsidP="00A461EA">
      <w:pPr>
        <w:ind w:left="567" w:hanging="709"/>
        <w:jc w:val="both"/>
        <w:rPr>
          <w:rFonts w:asciiTheme="minorHAnsi" w:hAnsiTheme="minorHAnsi" w:cstheme="minorHAnsi"/>
          <w:sz w:val="22"/>
          <w:szCs w:val="22"/>
        </w:rPr>
      </w:pPr>
      <w:r w:rsidRPr="00B42D38">
        <w:rPr>
          <w:rFonts w:asciiTheme="minorHAnsi" w:hAnsiTheme="minorHAnsi" w:cstheme="minorHAnsi"/>
        </w:rPr>
        <w:tab/>
      </w:r>
      <w:r w:rsidR="004433A3" w:rsidRPr="00DB54AC">
        <w:rPr>
          <w:rFonts w:asciiTheme="minorHAnsi" w:hAnsiTheme="minorHAnsi" w:cstheme="minorHAnsi"/>
          <w:sz w:val="22"/>
          <w:szCs w:val="22"/>
        </w:rPr>
        <w:t xml:space="preserve">RS pre OST vo vlastníctve </w:t>
      </w:r>
      <w:r w:rsidR="009E79F0" w:rsidRPr="00B42D38">
        <w:rPr>
          <w:rFonts w:asciiTheme="minorHAnsi" w:hAnsiTheme="minorHAnsi" w:cstheme="minorHAnsi"/>
          <w:sz w:val="22"/>
          <w:szCs w:val="22"/>
        </w:rPr>
        <w:t>objednávateľa</w:t>
      </w:r>
      <w:r w:rsidR="004433A3" w:rsidRPr="00DB54AC">
        <w:rPr>
          <w:rFonts w:asciiTheme="minorHAnsi" w:hAnsiTheme="minorHAnsi" w:cstheme="minorHAnsi"/>
          <w:sz w:val="22"/>
          <w:szCs w:val="22"/>
        </w:rPr>
        <w:t xml:space="preserve"> je vyžadovaný značky Siemens DESIGO PXC.</w:t>
      </w:r>
    </w:p>
    <w:p w14:paraId="7224182D" w14:textId="77777777" w:rsidR="004433A3" w:rsidRPr="00DB54AC" w:rsidRDefault="004433A3" w:rsidP="00A461EA">
      <w:pPr>
        <w:ind w:left="567" w:hanging="709"/>
        <w:jc w:val="both"/>
        <w:rPr>
          <w:rFonts w:asciiTheme="minorHAnsi" w:hAnsiTheme="minorHAnsi" w:cstheme="minorHAnsi"/>
          <w:sz w:val="22"/>
          <w:szCs w:val="22"/>
        </w:rPr>
      </w:pPr>
    </w:p>
    <w:p w14:paraId="2E60B49F" w14:textId="3E3DC6C9" w:rsidR="00150F49" w:rsidRPr="00DB54AC" w:rsidRDefault="00150F49" w:rsidP="00DB54AC">
      <w:pPr>
        <w:ind w:left="567"/>
        <w:jc w:val="both"/>
        <w:rPr>
          <w:rFonts w:asciiTheme="minorHAnsi" w:hAnsiTheme="minorHAnsi" w:cstheme="minorHAnsi"/>
          <w:sz w:val="22"/>
          <w:szCs w:val="22"/>
        </w:rPr>
      </w:pPr>
      <w:r w:rsidRPr="00DB54AC">
        <w:rPr>
          <w:rFonts w:asciiTheme="minorHAnsi" w:hAnsiTheme="minorHAnsi" w:cstheme="minorHAnsi"/>
          <w:sz w:val="22"/>
          <w:szCs w:val="22"/>
        </w:rPr>
        <w:t>Rozsah stavebných prác je minimálny a súvisí s prípadnou úprav</w:t>
      </w:r>
      <w:r w:rsidR="00841069" w:rsidRPr="00DB54AC">
        <w:rPr>
          <w:rFonts w:asciiTheme="minorHAnsi" w:hAnsiTheme="minorHAnsi" w:cstheme="minorHAnsi"/>
          <w:sz w:val="22"/>
          <w:szCs w:val="22"/>
        </w:rPr>
        <w:t>ou podlahy pod novou technológi</w:t>
      </w:r>
      <w:r w:rsidR="0067611E" w:rsidRPr="00DB54AC">
        <w:rPr>
          <w:rFonts w:asciiTheme="minorHAnsi" w:hAnsiTheme="minorHAnsi" w:cstheme="minorHAnsi"/>
          <w:sz w:val="22"/>
          <w:szCs w:val="22"/>
        </w:rPr>
        <w:t>ou, prestupmi potrubí</w:t>
      </w:r>
      <w:r w:rsidR="00CD1B35" w:rsidRPr="00DB54AC">
        <w:rPr>
          <w:rFonts w:asciiTheme="minorHAnsi" w:hAnsiTheme="minorHAnsi" w:cstheme="minorHAnsi"/>
          <w:sz w:val="22"/>
          <w:szCs w:val="22"/>
        </w:rPr>
        <w:t xml:space="preserve"> </w:t>
      </w:r>
      <w:r w:rsidR="0055525C" w:rsidRPr="00DB54AC">
        <w:rPr>
          <w:rFonts w:asciiTheme="minorHAnsi" w:hAnsiTheme="minorHAnsi" w:cstheme="minorHAnsi"/>
          <w:sz w:val="22"/>
          <w:szCs w:val="22"/>
        </w:rPr>
        <w:t xml:space="preserve"> </w:t>
      </w:r>
      <w:r w:rsidR="00291284" w:rsidRPr="00DB54AC">
        <w:rPr>
          <w:rFonts w:asciiTheme="minorHAnsi" w:hAnsiTheme="minorHAnsi" w:cstheme="minorHAnsi"/>
          <w:sz w:val="22"/>
          <w:szCs w:val="22"/>
        </w:rPr>
        <w:t>priečkami a na základe upresnení z fyzickej obhliadky.</w:t>
      </w:r>
    </w:p>
    <w:p w14:paraId="51B910BE" w14:textId="77777777" w:rsidR="00E06320" w:rsidRPr="00B42D38" w:rsidRDefault="00E06320" w:rsidP="00A461EA">
      <w:pPr>
        <w:ind w:left="567" w:hanging="709"/>
        <w:jc w:val="both"/>
        <w:rPr>
          <w:rFonts w:asciiTheme="minorHAnsi" w:hAnsiTheme="minorHAnsi" w:cstheme="minorHAnsi"/>
          <w:sz w:val="22"/>
          <w:szCs w:val="22"/>
          <w:lang w:eastAsia="cs-CZ"/>
        </w:rPr>
      </w:pPr>
    </w:p>
    <w:p w14:paraId="0912AAA3" w14:textId="3FEDAC3A" w:rsidR="00A461EA" w:rsidRPr="00E54B86" w:rsidRDefault="00A461EA" w:rsidP="00A461EA">
      <w:pPr>
        <w:ind w:left="567" w:hanging="709"/>
        <w:jc w:val="both"/>
        <w:rPr>
          <w:rFonts w:asciiTheme="minorHAnsi" w:hAnsiTheme="minorHAnsi" w:cstheme="minorHAnsi"/>
          <w:sz w:val="22"/>
          <w:szCs w:val="22"/>
          <w:lang w:eastAsia="cs-CZ"/>
        </w:rPr>
      </w:pPr>
      <w:r w:rsidRPr="00E54B86">
        <w:rPr>
          <w:rFonts w:asciiTheme="minorHAnsi" w:hAnsiTheme="minorHAnsi" w:cstheme="minorHAnsi"/>
          <w:sz w:val="22"/>
          <w:szCs w:val="22"/>
          <w:lang w:eastAsia="cs-CZ"/>
        </w:rPr>
        <w:t xml:space="preserve">              Súčasťou plnenia zhotoviteľa podľa tejto zmluvy je aj vykonanie všetkých prípravných prác, ako aj nakladanie s odpadmi v súlade s touto zmluvou.</w:t>
      </w:r>
    </w:p>
    <w:p w14:paraId="2C28EE3B" w14:textId="77777777" w:rsidR="00A461EA" w:rsidRPr="00E54B86" w:rsidRDefault="00A461EA" w:rsidP="00A461EA">
      <w:pPr>
        <w:ind w:left="567" w:hanging="709"/>
        <w:jc w:val="both"/>
        <w:rPr>
          <w:rFonts w:asciiTheme="minorHAnsi" w:hAnsiTheme="minorHAnsi" w:cstheme="minorHAnsi"/>
          <w:sz w:val="22"/>
          <w:szCs w:val="22"/>
          <w:lang w:eastAsia="cs-CZ"/>
        </w:rPr>
      </w:pPr>
      <w:r w:rsidRPr="00E54B86">
        <w:rPr>
          <w:rFonts w:asciiTheme="minorHAnsi" w:hAnsiTheme="minorHAnsi" w:cstheme="minorHAnsi"/>
          <w:sz w:val="22"/>
          <w:szCs w:val="22"/>
          <w:lang w:eastAsia="cs-CZ"/>
        </w:rPr>
        <w:t xml:space="preserve">              Pri vykonávaní diela sa zhotoviteľ zaväzuje používať výlučne stavebné výrobky a materiály spĺňajúce najmä podmienky stanovené:</w:t>
      </w:r>
    </w:p>
    <w:p w14:paraId="39481E0F" w14:textId="77777777" w:rsidR="00A461EA" w:rsidRPr="00E54B86" w:rsidRDefault="00A461EA" w:rsidP="00DC2FBC">
      <w:pPr>
        <w:pStyle w:val="Odsekzoznamu"/>
        <w:numPr>
          <w:ilvl w:val="0"/>
          <w:numId w:val="31"/>
        </w:numPr>
        <w:ind w:left="1276" w:hanging="567"/>
        <w:jc w:val="both"/>
        <w:rPr>
          <w:rFonts w:asciiTheme="minorHAnsi" w:hAnsiTheme="minorHAnsi" w:cstheme="minorHAnsi"/>
          <w:sz w:val="22"/>
          <w:szCs w:val="22"/>
          <w:lang w:eastAsia="cs-CZ"/>
        </w:rPr>
      </w:pPr>
      <w:r w:rsidRPr="00E54B86">
        <w:rPr>
          <w:rFonts w:asciiTheme="minorHAnsi" w:hAnsiTheme="minorHAnsi" w:cstheme="minorHAnsi"/>
          <w:sz w:val="22"/>
          <w:szCs w:val="22"/>
          <w:lang w:eastAsia="cs-CZ"/>
        </w:rPr>
        <w:t>zákonom č. 56/2018 Z. z. o posudzovaní zhody výrobku, sprístupňovaní určeného  výrobku na trhu a o zmene a doplnení niektorých zákonov v znení neskorších predpisov,</w:t>
      </w:r>
    </w:p>
    <w:p w14:paraId="1EB5EA03" w14:textId="77777777" w:rsidR="00A461EA" w:rsidRPr="00E54B86" w:rsidRDefault="00A461EA" w:rsidP="00DC2FBC">
      <w:pPr>
        <w:pStyle w:val="Odsekzoznamu"/>
        <w:numPr>
          <w:ilvl w:val="0"/>
          <w:numId w:val="31"/>
        </w:numPr>
        <w:ind w:left="1276" w:hanging="567"/>
        <w:jc w:val="both"/>
        <w:rPr>
          <w:rFonts w:asciiTheme="minorHAnsi" w:hAnsiTheme="minorHAnsi" w:cstheme="minorHAnsi"/>
          <w:sz w:val="22"/>
          <w:szCs w:val="22"/>
          <w:lang w:eastAsia="cs-CZ"/>
        </w:rPr>
      </w:pPr>
      <w:r w:rsidRPr="00E54B86">
        <w:rPr>
          <w:rFonts w:asciiTheme="minorHAnsi" w:hAnsiTheme="minorHAnsi" w:cstheme="minorHAnsi"/>
          <w:sz w:val="22"/>
          <w:szCs w:val="22"/>
          <w:lang w:eastAsia="cs-CZ"/>
        </w:rPr>
        <w:t>zákonom č. 133/2013 Z. z. o stavebných výrobkoch a o zmene a doplnení niektorých zákonov v znení neskorších predpisov,</w:t>
      </w:r>
    </w:p>
    <w:p w14:paraId="43DF3049" w14:textId="77C801A1" w:rsidR="00A461EA" w:rsidRPr="00E54B86" w:rsidRDefault="00A461EA" w:rsidP="00A461EA">
      <w:pPr>
        <w:ind w:left="567" w:hanging="709"/>
        <w:jc w:val="both"/>
        <w:rPr>
          <w:rFonts w:asciiTheme="minorHAnsi" w:hAnsiTheme="minorHAnsi" w:cstheme="minorHAnsi"/>
          <w:sz w:val="22"/>
          <w:szCs w:val="22"/>
          <w:lang w:eastAsia="cs-CZ"/>
        </w:rPr>
      </w:pPr>
      <w:r w:rsidRPr="00E54B86">
        <w:rPr>
          <w:rFonts w:asciiTheme="minorHAnsi" w:hAnsiTheme="minorHAnsi" w:cstheme="minorHAnsi"/>
          <w:sz w:val="22"/>
          <w:szCs w:val="22"/>
          <w:lang w:eastAsia="cs-CZ"/>
        </w:rPr>
        <w:t xml:space="preserve">              </w:t>
      </w:r>
      <w:r w:rsidR="00C8157A">
        <w:rPr>
          <w:rFonts w:asciiTheme="minorHAnsi" w:hAnsiTheme="minorHAnsi" w:cstheme="minorHAnsi"/>
          <w:sz w:val="22"/>
          <w:szCs w:val="22"/>
          <w:lang w:eastAsia="cs-CZ"/>
        </w:rPr>
        <w:tab/>
      </w:r>
      <w:r w:rsidRPr="00E54B86">
        <w:rPr>
          <w:rFonts w:asciiTheme="minorHAnsi" w:hAnsiTheme="minorHAnsi" w:cstheme="minorHAnsi"/>
          <w:sz w:val="22"/>
          <w:szCs w:val="22"/>
          <w:lang w:eastAsia="cs-CZ"/>
        </w:rPr>
        <w:t>pričom dokumentáciu preukazujúcu splnenie uvedených podmienok zhotoviteľ predloží objednávateľovi vždy pre každý druh stavebných výrobkov a materiálov jednotlivo pred ich použitím pri vykonávaní diela a súhrne všetku dokumentáciu opakovane pri odovzdaní a prevzatí diela.</w:t>
      </w:r>
    </w:p>
    <w:p w14:paraId="644C2706" w14:textId="77777777" w:rsidR="00A461EA" w:rsidRPr="00631795" w:rsidRDefault="00A461EA" w:rsidP="00A461EA">
      <w:pPr>
        <w:ind w:left="567" w:hanging="709"/>
        <w:jc w:val="both"/>
        <w:rPr>
          <w:rFonts w:asciiTheme="minorHAnsi" w:hAnsiTheme="minorHAnsi" w:cstheme="minorHAnsi"/>
          <w:sz w:val="22"/>
          <w:szCs w:val="22"/>
          <w:highlight w:val="yellow"/>
          <w:lang w:eastAsia="cs-CZ"/>
        </w:rPr>
      </w:pPr>
    </w:p>
    <w:p w14:paraId="58820E75" w14:textId="72AD2F82" w:rsidR="00A461EA" w:rsidRPr="00E54B86" w:rsidRDefault="00A461EA" w:rsidP="00DB54AC">
      <w:pPr>
        <w:pStyle w:val="Nadpis1"/>
        <w:numPr>
          <w:ilvl w:val="2"/>
          <w:numId w:val="39"/>
        </w:numPr>
        <w:tabs>
          <w:tab w:val="left" w:pos="567"/>
        </w:tabs>
        <w:ind w:left="567" w:hanging="567"/>
        <w:rPr>
          <w:rFonts w:asciiTheme="minorHAnsi" w:hAnsiTheme="minorHAnsi" w:cstheme="minorHAnsi"/>
        </w:rPr>
      </w:pPr>
      <w:r w:rsidRPr="00E54B86">
        <w:rPr>
          <w:rFonts w:asciiTheme="minorHAnsi" w:hAnsiTheme="minorHAnsi" w:cstheme="minorHAnsi"/>
        </w:rPr>
        <w:t xml:space="preserve">Odskúšanie a uvedenie diela do prevádzky </w:t>
      </w:r>
    </w:p>
    <w:p w14:paraId="10719352" w14:textId="77777777" w:rsidR="00A461EA" w:rsidRPr="00E54B86" w:rsidRDefault="00A461EA" w:rsidP="00A461EA">
      <w:pPr>
        <w:rPr>
          <w:rFonts w:asciiTheme="minorHAnsi" w:hAnsiTheme="minorHAnsi" w:cstheme="minorHAnsi"/>
          <w:sz w:val="22"/>
          <w:szCs w:val="22"/>
          <w:lang w:eastAsia="cs-CZ"/>
        </w:rPr>
      </w:pPr>
    </w:p>
    <w:p w14:paraId="345E1FA6" w14:textId="631342D1" w:rsidR="73ADA8DC" w:rsidRDefault="73ADA8DC" w:rsidP="00DB54AC">
      <w:pPr>
        <w:pStyle w:val="Odsekzoznamu"/>
        <w:numPr>
          <w:ilvl w:val="0"/>
          <w:numId w:val="33"/>
        </w:numPr>
        <w:ind w:left="851" w:hanging="284"/>
        <w:jc w:val="both"/>
        <w:rPr>
          <w:rFonts w:asciiTheme="minorHAnsi" w:eastAsia="Calibri" w:hAnsiTheme="minorHAnsi" w:cstheme="minorHAnsi"/>
          <w:sz w:val="22"/>
          <w:szCs w:val="22"/>
        </w:rPr>
      </w:pPr>
      <w:r w:rsidRPr="00E54B86">
        <w:rPr>
          <w:rFonts w:asciiTheme="minorHAnsi" w:eastAsia="Calibri" w:hAnsiTheme="minorHAnsi" w:cstheme="minorHAnsi"/>
          <w:sz w:val="22"/>
          <w:szCs w:val="22"/>
        </w:rPr>
        <w:t>vykonanie kontrol a skúšok, ktorými sa overí kompletnosť a technický stav výrobkov odovzdávaných k montáži, ako aj ich sprievodná technická dokumentácia a dokumentácia o ich preprave bez vád a poškodení vzniknutých prepravou; vykonávané budú podľa kontrolného a skúšobného plánu vypracovaného zhotoviteľom a schváleného objednávateľom;</w:t>
      </w:r>
    </w:p>
    <w:p w14:paraId="028D59AB" w14:textId="73BB3CCA" w:rsidR="001758B4" w:rsidRPr="00E54B86" w:rsidRDefault="001758B4" w:rsidP="00DB54AC">
      <w:pPr>
        <w:pStyle w:val="Odsekzoznamu"/>
        <w:numPr>
          <w:ilvl w:val="0"/>
          <w:numId w:val="33"/>
        </w:numPr>
        <w:ind w:left="851" w:hanging="284"/>
        <w:jc w:val="both"/>
        <w:rPr>
          <w:rFonts w:asciiTheme="minorHAnsi" w:eastAsia="Calibri" w:hAnsiTheme="minorHAnsi" w:cstheme="minorHAnsi"/>
          <w:sz w:val="22"/>
          <w:szCs w:val="22"/>
        </w:rPr>
      </w:pPr>
      <w:r>
        <w:rPr>
          <w:rFonts w:asciiTheme="minorHAnsi" w:eastAsia="Calibri" w:hAnsiTheme="minorHAnsi" w:cstheme="minorHAnsi"/>
          <w:sz w:val="22"/>
          <w:szCs w:val="22"/>
        </w:rPr>
        <w:t>vykonanie vizuálnej kontroly všetkých zvarových spojov podľa STN EN 970</w:t>
      </w:r>
      <w:r w:rsidR="00DB54AC">
        <w:rPr>
          <w:rFonts w:asciiTheme="minorHAnsi" w:eastAsia="Calibri" w:hAnsiTheme="minorHAnsi" w:cstheme="minorHAnsi"/>
          <w:sz w:val="22"/>
          <w:szCs w:val="22"/>
        </w:rPr>
        <w:t>,</w:t>
      </w:r>
      <w:r>
        <w:rPr>
          <w:rFonts w:asciiTheme="minorHAnsi" w:eastAsia="Calibri" w:hAnsiTheme="minorHAnsi" w:cstheme="minorHAnsi"/>
          <w:sz w:val="22"/>
          <w:szCs w:val="22"/>
        </w:rPr>
        <w:t xml:space="preserve"> ktoré nebudú podrobené tlakovej skúške,</w:t>
      </w:r>
    </w:p>
    <w:p w14:paraId="3DAC0FBF" w14:textId="79CA09E7" w:rsidR="73ADA8DC" w:rsidRPr="00DB54AC" w:rsidRDefault="73ADA8DC" w:rsidP="00DB54AC">
      <w:pPr>
        <w:pStyle w:val="Odsekzoznamu"/>
        <w:numPr>
          <w:ilvl w:val="0"/>
          <w:numId w:val="33"/>
        </w:numPr>
        <w:ind w:left="851" w:hanging="284"/>
        <w:jc w:val="both"/>
        <w:rPr>
          <w:rFonts w:asciiTheme="minorHAnsi" w:eastAsia="Calibri" w:hAnsiTheme="minorHAnsi" w:cstheme="minorHAnsi"/>
          <w:sz w:val="22"/>
          <w:szCs w:val="22"/>
        </w:rPr>
      </w:pPr>
      <w:r w:rsidRPr="00DB54AC">
        <w:rPr>
          <w:rFonts w:asciiTheme="minorHAnsi" w:eastAsia="Calibri" w:hAnsiTheme="minorHAnsi" w:cstheme="minorHAnsi"/>
          <w:sz w:val="22"/>
          <w:szCs w:val="22"/>
        </w:rPr>
        <w:t>vykonanie</w:t>
      </w:r>
      <w:r w:rsidR="001758B4" w:rsidRPr="00DB54AC">
        <w:rPr>
          <w:rFonts w:asciiTheme="minorHAnsi" w:eastAsia="Calibri" w:hAnsiTheme="minorHAnsi" w:cstheme="minorHAnsi"/>
          <w:sz w:val="22"/>
          <w:szCs w:val="22"/>
        </w:rPr>
        <w:t xml:space="preserve"> individuálnych a</w:t>
      </w:r>
      <w:r w:rsidRPr="00DB54AC">
        <w:rPr>
          <w:rFonts w:asciiTheme="minorHAnsi" w:eastAsia="Calibri" w:hAnsiTheme="minorHAnsi" w:cstheme="minorHAnsi"/>
          <w:sz w:val="22"/>
          <w:szCs w:val="22"/>
        </w:rPr>
        <w:t xml:space="preserve"> komplexn</w:t>
      </w:r>
      <w:r w:rsidR="001758B4" w:rsidRPr="00DB54AC">
        <w:rPr>
          <w:rFonts w:asciiTheme="minorHAnsi" w:eastAsia="Calibri" w:hAnsiTheme="minorHAnsi" w:cstheme="minorHAnsi"/>
          <w:sz w:val="22"/>
          <w:szCs w:val="22"/>
        </w:rPr>
        <w:t>ých</w:t>
      </w:r>
      <w:r w:rsidRPr="00DB54AC">
        <w:rPr>
          <w:rFonts w:asciiTheme="minorHAnsi" w:eastAsia="Calibri" w:hAnsiTheme="minorHAnsi" w:cstheme="minorHAnsi"/>
          <w:sz w:val="22"/>
          <w:szCs w:val="22"/>
        </w:rPr>
        <w:t xml:space="preserve"> </w:t>
      </w:r>
      <w:r w:rsidR="001758B4" w:rsidRPr="00DB54AC">
        <w:rPr>
          <w:rFonts w:asciiTheme="minorHAnsi" w:eastAsia="Calibri" w:hAnsiTheme="minorHAnsi" w:cstheme="minorHAnsi"/>
          <w:sz w:val="22"/>
          <w:szCs w:val="22"/>
        </w:rPr>
        <w:t xml:space="preserve">skúšok </w:t>
      </w:r>
      <w:r w:rsidRPr="00DB54AC">
        <w:rPr>
          <w:rFonts w:asciiTheme="minorHAnsi" w:eastAsia="Calibri" w:hAnsiTheme="minorHAnsi" w:cstheme="minorHAnsi"/>
          <w:sz w:val="22"/>
          <w:szCs w:val="22"/>
        </w:rPr>
        <w:t>v trvaní najmenej</w:t>
      </w:r>
      <w:r w:rsidR="001758B4" w:rsidRPr="00DB54AC">
        <w:rPr>
          <w:rFonts w:asciiTheme="minorHAnsi" w:eastAsia="Calibri" w:hAnsiTheme="minorHAnsi" w:cstheme="minorHAnsi"/>
          <w:sz w:val="22"/>
          <w:szCs w:val="22"/>
        </w:rPr>
        <w:t xml:space="preserve"> sedemdesiatdva (</w:t>
      </w:r>
      <w:r w:rsidRPr="00DB54AC">
        <w:rPr>
          <w:rFonts w:asciiTheme="minorHAnsi" w:eastAsia="Calibri" w:hAnsiTheme="minorHAnsi" w:cstheme="minorHAnsi"/>
          <w:sz w:val="22"/>
          <w:szCs w:val="22"/>
        </w:rPr>
        <w:t>72</w:t>
      </w:r>
      <w:r w:rsidR="001758B4" w:rsidRPr="00DB54AC">
        <w:rPr>
          <w:rFonts w:asciiTheme="minorHAnsi" w:eastAsia="Calibri" w:hAnsiTheme="minorHAnsi" w:cstheme="minorHAnsi"/>
          <w:sz w:val="22"/>
          <w:szCs w:val="22"/>
        </w:rPr>
        <w:t>)</w:t>
      </w:r>
      <w:r w:rsidRPr="00DB54AC">
        <w:rPr>
          <w:rFonts w:asciiTheme="minorHAnsi" w:eastAsia="Calibri" w:hAnsiTheme="minorHAnsi" w:cstheme="minorHAnsi"/>
          <w:sz w:val="22"/>
          <w:szCs w:val="22"/>
        </w:rPr>
        <w:t xml:space="preserve"> hod</w:t>
      </w:r>
      <w:r w:rsidR="001758B4" w:rsidRPr="00DB54AC">
        <w:rPr>
          <w:rFonts w:asciiTheme="minorHAnsi" w:eastAsia="Calibri" w:hAnsiTheme="minorHAnsi" w:cstheme="minorHAnsi"/>
          <w:sz w:val="22"/>
          <w:szCs w:val="22"/>
        </w:rPr>
        <w:t xml:space="preserve">., dodanie testovacích scenárov k individuálnych a funkčným skúškam a dodanie zoznamu IO bodov vo forme excelovskej tabuľky. Individuálne skúšky pozostávajú z testovacieho scenára a IO listu pre HW body pripojené na lokálny riadiaci systém. IO list bude obsahovať minimálne: názov IO, typ, alokáciu alebo adresu, popis, rozsah (technologický a fyzický), alarmové limity, stavové texty. Tieto dokumenty (testovací scenár a IO list) musia byť vopred schválené objednávateľom – oddelenie RIS KE, e-mail: </w:t>
      </w:r>
      <w:r w:rsidR="003D3ADE" w:rsidRPr="00DB54AC">
        <w:rPr>
          <w:rFonts w:asciiTheme="minorHAnsi" w:eastAsia="Calibri" w:hAnsiTheme="minorHAnsi" w:cstheme="minorHAnsi"/>
          <w:sz w:val="22"/>
          <w:szCs w:val="22"/>
        </w:rPr>
        <w:t>marek.ivanoc@mhth.sk</w:t>
      </w:r>
      <w:r w:rsidR="001758B4" w:rsidRPr="00DB54AC">
        <w:rPr>
          <w:rFonts w:asciiTheme="minorHAnsi" w:eastAsia="Calibri" w:hAnsiTheme="minorHAnsi" w:cstheme="minorHAnsi"/>
          <w:sz w:val="22"/>
          <w:szCs w:val="22"/>
        </w:rPr>
        <w:t>;</w:t>
      </w:r>
    </w:p>
    <w:p w14:paraId="70E84164" w14:textId="46B9D17E" w:rsidR="00F3413C" w:rsidRPr="00DB54AC" w:rsidRDefault="00F3413C" w:rsidP="00DB54AC">
      <w:pPr>
        <w:pStyle w:val="Odsekzoznamu"/>
        <w:numPr>
          <w:ilvl w:val="0"/>
          <w:numId w:val="33"/>
        </w:numPr>
        <w:ind w:left="851" w:hanging="284"/>
        <w:jc w:val="both"/>
        <w:rPr>
          <w:rFonts w:asciiTheme="minorHAnsi" w:eastAsia="Calibri" w:hAnsiTheme="minorHAnsi" w:cstheme="minorHAnsi"/>
          <w:sz w:val="22"/>
          <w:szCs w:val="22"/>
        </w:rPr>
      </w:pPr>
      <w:r w:rsidRPr="00DB54AC">
        <w:rPr>
          <w:rFonts w:asciiTheme="minorHAnsi" w:eastAsia="Calibri" w:hAnsiTheme="minorHAnsi" w:cstheme="minorHAnsi"/>
          <w:sz w:val="22"/>
          <w:szCs w:val="22"/>
        </w:rPr>
        <w:t>zabezpečenie vykonania stavebnej a prvej tlakovej skúšky v zmysle vyhlášky č. 508/2009 Z. z. oprávnenou právnickou osobou; odbornú skúšku a úradnú skúšku na VTZ tlakové, elektro,</w:t>
      </w:r>
    </w:p>
    <w:p w14:paraId="5D9C551F" w14:textId="29067C49" w:rsidR="1A087BB7" w:rsidRPr="00DB54AC" w:rsidRDefault="00C13640" w:rsidP="00DB54AC">
      <w:pPr>
        <w:pStyle w:val="Odsekzoznamu"/>
        <w:numPr>
          <w:ilvl w:val="0"/>
          <w:numId w:val="33"/>
        </w:numPr>
        <w:spacing w:after="220"/>
        <w:ind w:left="851" w:hanging="284"/>
        <w:jc w:val="both"/>
      </w:pPr>
      <w:r w:rsidRPr="00DB54AC">
        <w:rPr>
          <w:rFonts w:asciiTheme="minorHAnsi" w:eastAsia="Calibri" w:hAnsiTheme="minorHAnsi" w:cstheme="minorHAnsi"/>
          <w:sz w:val="22"/>
          <w:szCs w:val="22"/>
        </w:rPr>
        <w:t>v</w:t>
      </w:r>
      <w:r w:rsidR="73ADA8DC" w:rsidRPr="00DB54AC">
        <w:rPr>
          <w:rFonts w:asciiTheme="minorHAnsi" w:eastAsia="Calibri" w:hAnsiTheme="minorHAnsi" w:cstheme="minorHAnsi"/>
          <w:sz w:val="22"/>
          <w:szCs w:val="22"/>
        </w:rPr>
        <w:t xml:space="preserve">ykonanie </w:t>
      </w:r>
      <w:r w:rsidRPr="00DB54AC">
        <w:rPr>
          <w:rFonts w:asciiTheme="minorHAnsi" w:eastAsia="Calibri" w:hAnsiTheme="minorHAnsi" w:cstheme="minorHAnsi"/>
          <w:sz w:val="22"/>
          <w:szCs w:val="22"/>
        </w:rPr>
        <w:t>ďalších</w:t>
      </w:r>
      <w:r w:rsidR="73ADA8DC" w:rsidRPr="00DB54AC">
        <w:rPr>
          <w:rFonts w:asciiTheme="minorHAnsi" w:eastAsia="Calibri" w:hAnsiTheme="minorHAnsi" w:cstheme="minorHAnsi"/>
          <w:sz w:val="22"/>
          <w:szCs w:val="22"/>
        </w:rPr>
        <w:t xml:space="preserve"> skúšok potrebných pre riadne vykonanie diela</w:t>
      </w:r>
      <w:r w:rsidR="007B54C4" w:rsidRPr="00DB54AC">
        <w:rPr>
          <w:rFonts w:asciiTheme="minorHAnsi" w:eastAsia="Calibri" w:hAnsiTheme="minorHAnsi" w:cstheme="minorHAnsi"/>
          <w:sz w:val="22"/>
          <w:szCs w:val="22"/>
        </w:rPr>
        <w:t xml:space="preserve"> uvedených v </w:t>
      </w:r>
      <w:r w:rsidR="007D58A7" w:rsidRPr="00DB54AC">
        <w:rPr>
          <w:rFonts w:asciiTheme="minorHAnsi" w:eastAsia="Calibri" w:hAnsiTheme="minorHAnsi" w:cstheme="minorHAnsi"/>
          <w:sz w:val="22"/>
          <w:szCs w:val="22"/>
        </w:rPr>
        <w:t>„</w:t>
      </w:r>
      <w:r w:rsidR="007D58A7" w:rsidRPr="00DB54AC">
        <w:rPr>
          <w:rFonts w:asciiTheme="minorHAnsi" w:hAnsiTheme="minorHAnsi" w:cstheme="minorHAnsi"/>
          <w:sz w:val="22"/>
          <w:szCs w:val="22"/>
          <w:lang w:eastAsia="cs-CZ"/>
        </w:rPr>
        <w:t xml:space="preserve">Pripojovacích  podmienkach závodu Košice </w:t>
      </w:r>
      <w:hyperlink r:id="rId14">
        <w:r w:rsidR="007B54C4" w:rsidRPr="00DB54AC">
          <w:rPr>
            <w:rStyle w:val="Hypertextovprepojenie"/>
            <w:rFonts w:asciiTheme="minorHAnsi" w:hAnsiTheme="minorHAnsi" w:cstheme="minorHAnsi"/>
            <w:color w:val="auto"/>
            <w:sz w:val="20"/>
            <w:szCs w:val="20"/>
            <w:u w:val="none"/>
            <w:lang w:eastAsia="cs-CZ"/>
          </w:rPr>
          <w:t>https://www.mhth.sk/storage/app/media/</w:t>
        </w:r>
      </w:hyperlink>
      <w:r w:rsidR="007B54C4" w:rsidRPr="00DB54AC">
        <w:rPr>
          <w:rFonts w:asciiTheme="minorHAnsi" w:hAnsiTheme="minorHAnsi" w:cstheme="minorHAnsi"/>
          <w:sz w:val="20"/>
          <w:szCs w:val="20"/>
          <w:lang w:eastAsia="cs-CZ"/>
        </w:rPr>
        <w:t>MHTH_pripojovacie_podmienky_2023_kosice.pdf.</w:t>
      </w:r>
    </w:p>
    <w:p w14:paraId="583E4E86" w14:textId="2C4F80F2" w:rsidR="00C10BAA" w:rsidRPr="0057455A" w:rsidRDefault="00C10BAA" w:rsidP="00DC2FBC">
      <w:pPr>
        <w:pStyle w:val="Odsekzoznamu"/>
        <w:numPr>
          <w:ilvl w:val="1"/>
          <w:numId w:val="19"/>
        </w:numPr>
        <w:ind w:left="567" w:hanging="567"/>
        <w:jc w:val="both"/>
        <w:rPr>
          <w:rFonts w:asciiTheme="minorHAnsi" w:hAnsiTheme="minorHAnsi" w:cstheme="minorHAnsi"/>
          <w:bCs/>
          <w:sz w:val="22"/>
          <w:szCs w:val="22"/>
        </w:rPr>
      </w:pPr>
      <w:r w:rsidRPr="0057455A">
        <w:rPr>
          <w:rFonts w:asciiTheme="minorHAnsi" w:hAnsiTheme="minorHAnsi" w:cstheme="minorBidi"/>
          <w:sz w:val="22"/>
          <w:szCs w:val="22"/>
        </w:rPr>
        <w:t>Zhotoviteľ sa touto zmluvou zaväzuje vykonať dielo</w:t>
      </w:r>
      <w:r w:rsidR="0022555A" w:rsidRPr="0057455A">
        <w:rPr>
          <w:rFonts w:asciiTheme="minorHAnsi" w:hAnsiTheme="minorHAnsi" w:cstheme="minorBidi"/>
          <w:sz w:val="22"/>
          <w:szCs w:val="22"/>
        </w:rPr>
        <w:t xml:space="preserve"> v súlade a za podmienok stanovených touto zmluvou</w:t>
      </w:r>
      <w:r w:rsidRPr="0057455A">
        <w:rPr>
          <w:rFonts w:asciiTheme="minorHAnsi" w:hAnsiTheme="minorHAnsi" w:cstheme="minorBidi"/>
          <w:sz w:val="22"/>
          <w:szCs w:val="22"/>
        </w:rPr>
        <w:t xml:space="preserve">  a objednávateľ sa zaväzuje zaplatiť cenu za</w:t>
      </w:r>
      <w:r w:rsidR="00F3413C">
        <w:rPr>
          <w:rFonts w:asciiTheme="minorHAnsi" w:hAnsiTheme="minorHAnsi" w:cstheme="minorBidi"/>
          <w:sz w:val="22"/>
          <w:szCs w:val="22"/>
        </w:rPr>
        <w:t xml:space="preserve"> riadne</w:t>
      </w:r>
      <w:r w:rsidRPr="0057455A">
        <w:rPr>
          <w:rFonts w:asciiTheme="minorHAnsi" w:hAnsiTheme="minorHAnsi" w:cstheme="minorBidi"/>
          <w:sz w:val="22"/>
          <w:szCs w:val="22"/>
        </w:rPr>
        <w:t xml:space="preserve"> vykonanie diela. </w:t>
      </w:r>
    </w:p>
    <w:p w14:paraId="6930916C" w14:textId="77777777" w:rsidR="00C10BAA" w:rsidRPr="0017593D" w:rsidRDefault="00C10BAA" w:rsidP="00E8226F">
      <w:pPr>
        <w:ind w:left="567"/>
        <w:jc w:val="both"/>
        <w:rPr>
          <w:rFonts w:asciiTheme="minorHAnsi" w:hAnsiTheme="minorHAnsi" w:cstheme="minorHAnsi"/>
          <w:sz w:val="22"/>
          <w:szCs w:val="22"/>
        </w:rPr>
      </w:pPr>
    </w:p>
    <w:p w14:paraId="710B4301" w14:textId="331BA437" w:rsidR="00EA4FB7" w:rsidRPr="00631795" w:rsidRDefault="00D412AC" w:rsidP="00DC2FBC">
      <w:pPr>
        <w:pStyle w:val="Odsekzoznamu"/>
        <w:numPr>
          <w:ilvl w:val="1"/>
          <w:numId w:val="24"/>
        </w:numPr>
        <w:ind w:left="567" w:hanging="567"/>
        <w:jc w:val="both"/>
        <w:rPr>
          <w:rFonts w:asciiTheme="minorHAnsi" w:hAnsiTheme="minorHAnsi" w:cstheme="minorBidi"/>
          <w:sz w:val="22"/>
          <w:szCs w:val="22"/>
        </w:rPr>
      </w:pPr>
      <w:r w:rsidRPr="0057455A">
        <w:rPr>
          <w:rFonts w:asciiTheme="minorHAnsi" w:hAnsiTheme="minorHAnsi" w:cstheme="minorBidi"/>
          <w:sz w:val="22"/>
          <w:szCs w:val="22"/>
        </w:rPr>
        <w:t>Za riadne vykonané dielo sa považuje dielo</w:t>
      </w:r>
      <w:r w:rsidR="00253EC3" w:rsidRPr="0057455A">
        <w:rPr>
          <w:rFonts w:asciiTheme="minorHAnsi" w:hAnsiTheme="minorHAnsi" w:cstheme="minorBidi"/>
          <w:sz w:val="22"/>
          <w:szCs w:val="22"/>
        </w:rPr>
        <w:t>, ktoré je vykonané v súlade s touto zmluvou</w:t>
      </w:r>
      <w:r w:rsidR="00533B05" w:rsidRPr="0057455A">
        <w:rPr>
          <w:rFonts w:asciiTheme="minorHAnsi" w:hAnsiTheme="minorHAnsi" w:cstheme="minorBidi"/>
          <w:sz w:val="22"/>
          <w:szCs w:val="22"/>
        </w:rPr>
        <w:t xml:space="preserve"> a</w:t>
      </w:r>
      <w:r w:rsidRPr="0057455A">
        <w:rPr>
          <w:rFonts w:asciiTheme="minorHAnsi" w:hAnsiTheme="minorHAnsi" w:cstheme="minorBidi"/>
          <w:sz w:val="22"/>
          <w:szCs w:val="22"/>
        </w:rPr>
        <w:t xml:space="preserve"> na ktorom boli úspešne vykonané všetky skúšky predpísané osobitnými predpismi, </w:t>
      </w:r>
      <w:r w:rsidR="00F15DD1" w:rsidRPr="0057455A">
        <w:rPr>
          <w:rFonts w:asciiTheme="minorHAnsi" w:hAnsiTheme="minorHAnsi" w:cstheme="minorBidi"/>
          <w:sz w:val="22"/>
          <w:szCs w:val="22"/>
        </w:rPr>
        <w:t xml:space="preserve">technickými </w:t>
      </w:r>
      <w:r w:rsidRPr="0057455A">
        <w:rPr>
          <w:rFonts w:asciiTheme="minorHAnsi" w:hAnsiTheme="minorHAnsi" w:cstheme="minorBidi"/>
          <w:sz w:val="22"/>
          <w:szCs w:val="22"/>
        </w:rPr>
        <w:t xml:space="preserve"> normami a touto zmluvou.</w:t>
      </w:r>
      <w:r w:rsidR="00FF2FBA" w:rsidRPr="0057455A">
        <w:rPr>
          <w:rFonts w:asciiTheme="minorHAnsi" w:hAnsiTheme="minorHAnsi" w:cstheme="minorBidi"/>
          <w:sz w:val="22"/>
          <w:szCs w:val="22"/>
        </w:rPr>
        <w:t xml:space="preserve"> </w:t>
      </w:r>
      <w:r w:rsidR="00EA4FB7" w:rsidRPr="00631795">
        <w:rPr>
          <w:rFonts w:asciiTheme="minorHAnsi" w:hAnsiTheme="minorHAnsi" w:cstheme="minorBidi"/>
          <w:sz w:val="22"/>
          <w:szCs w:val="22"/>
        </w:rPr>
        <w:t xml:space="preserve">Zhotoviteľ zároveň vykoná všetku potrebnú inžiniersku činnosť </w:t>
      </w:r>
      <w:r w:rsidR="00F3413C">
        <w:rPr>
          <w:rFonts w:asciiTheme="minorHAnsi" w:hAnsiTheme="minorHAnsi" w:cstheme="minorBidi"/>
          <w:sz w:val="22"/>
          <w:szCs w:val="22"/>
        </w:rPr>
        <w:t>stanovenú touto zmluvou a jej prílohami.</w:t>
      </w:r>
      <w:r w:rsidR="00EA4FB7" w:rsidRPr="00631795">
        <w:rPr>
          <w:rFonts w:asciiTheme="minorHAnsi" w:hAnsiTheme="minorHAnsi" w:cstheme="minorBidi"/>
          <w:sz w:val="22"/>
          <w:szCs w:val="22"/>
        </w:rPr>
        <w:t xml:space="preserve"> V rámci inžinierskej činnosti sa zhotoviteľ zaväzuje v mene objednávateľa vyhotovovať a podávať návrhy, žiadosti alebo akékoľvek iné podania orgánom verejnej správy a dotknutým orgánom za účelom riadneho zabezpečenia priebehu realizácie diela  a jeho uvedenia do prevádzky v zmysle všeobecne záväzných právnych predpisov, ako aj zapracovať všetky pripomienky orgánov verejnej správy a dotknutých orgánov</w:t>
      </w:r>
      <w:r w:rsidR="00F3413C">
        <w:rPr>
          <w:rFonts w:asciiTheme="minorHAnsi" w:hAnsiTheme="minorHAnsi" w:cstheme="minorBidi"/>
          <w:sz w:val="22"/>
          <w:szCs w:val="22"/>
        </w:rPr>
        <w:t xml:space="preserve"> a iných subjektov</w:t>
      </w:r>
      <w:r w:rsidR="00EA4FB7" w:rsidRPr="00631795">
        <w:rPr>
          <w:rFonts w:asciiTheme="minorHAnsi" w:hAnsiTheme="minorHAnsi" w:cstheme="minorBidi"/>
          <w:sz w:val="22"/>
          <w:szCs w:val="22"/>
        </w:rPr>
        <w:t>.</w:t>
      </w:r>
    </w:p>
    <w:p w14:paraId="682EA565" w14:textId="77777777" w:rsidR="00FF2FBA" w:rsidRPr="0017593D" w:rsidRDefault="00FF2FBA" w:rsidP="00E8226F">
      <w:pPr>
        <w:ind w:left="567"/>
        <w:jc w:val="both"/>
        <w:rPr>
          <w:rFonts w:asciiTheme="minorHAnsi" w:hAnsiTheme="minorHAnsi" w:cstheme="minorHAnsi"/>
          <w:bCs/>
          <w:sz w:val="22"/>
          <w:szCs w:val="22"/>
        </w:rPr>
      </w:pPr>
    </w:p>
    <w:p w14:paraId="0AE66D94" w14:textId="0ECB4D93" w:rsidR="00D412AC" w:rsidRPr="00F02944" w:rsidRDefault="00C10BAA" w:rsidP="00DC2FBC">
      <w:pPr>
        <w:numPr>
          <w:ilvl w:val="1"/>
          <w:numId w:val="25"/>
        </w:numPr>
        <w:ind w:left="567" w:hanging="567"/>
        <w:jc w:val="both"/>
        <w:rPr>
          <w:rFonts w:asciiTheme="minorHAnsi" w:hAnsiTheme="minorHAnsi" w:cstheme="minorBidi"/>
          <w:sz w:val="22"/>
          <w:szCs w:val="22"/>
        </w:rPr>
      </w:pPr>
      <w:r w:rsidRPr="6D2DD679">
        <w:rPr>
          <w:rFonts w:asciiTheme="minorHAnsi" w:hAnsiTheme="minorHAnsi" w:cstheme="minorBidi"/>
          <w:sz w:val="22"/>
          <w:szCs w:val="22"/>
        </w:rPr>
        <w:t>Zhotoviteľ vyhlasuje, že disponuje takými odbornými znalosťami a kapacitami, ktoré sú k zhotoveniu predmetného diela potrebné a že dielo vykoná s odbornou starostlivosťou na svoje   náklady a na svoje nebezpečenstvo.</w:t>
      </w:r>
      <w:r w:rsidR="00EB1FBC" w:rsidRPr="6D2DD679">
        <w:rPr>
          <w:rFonts w:asciiTheme="minorHAnsi" w:hAnsiTheme="minorHAnsi" w:cstheme="minorBidi"/>
          <w:sz w:val="22"/>
          <w:szCs w:val="22"/>
        </w:rPr>
        <w:t xml:space="preserve"> Zhotoviteľ zároveň vyhlasuje, že sa v plnom rozsahu </w:t>
      </w:r>
      <w:r w:rsidR="00EB1FBC" w:rsidRPr="6D2DD679">
        <w:rPr>
          <w:rFonts w:asciiTheme="minorHAnsi" w:hAnsiTheme="minorHAnsi" w:cstheme="minorBidi"/>
          <w:sz w:val="22"/>
          <w:szCs w:val="22"/>
        </w:rPr>
        <w:lastRenderedPageBreak/>
        <w:t xml:space="preserve">oboznámil s charakterom a rozsahom diela podľa tejto zmluvy a že sú mu známe technické, kvalitatívne a iné podmienky vykonania diela a je schopný ich dodržať v súlade s touto zmluvou. </w:t>
      </w:r>
    </w:p>
    <w:p w14:paraId="0D9B91FA" w14:textId="1529E39C" w:rsidR="00D75063" w:rsidRPr="00755ADC" w:rsidRDefault="00D75063" w:rsidP="6D2DD679">
      <w:pPr>
        <w:jc w:val="both"/>
        <w:rPr>
          <w:rFonts w:asciiTheme="minorHAnsi" w:hAnsiTheme="minorHAnsi" w:cstheme="minorBidi"/>
          <w:sz w:val="22"/>
          <w:szCs w:val="22"/>
        </w:rPr>
      </w:pPr>
      <w:r w:rsidRPr="6D2DD679">
        <w:rPr>
          <w:rFonts w:asciiTheme="minorHAnsi" w:hAnsiTheme="minorHAnsi" w:cstheme="minorBidi"/>
          <w:sz w:val="22"/>
          <w:szCs w:val="22"/>
        </w:rPr>
        <w:t xml:space="preserve"> </w:t>
      </w:r>
      <w:r w:rsidR="00E8226F" w:rsidRPr="00631795">
        <w:rPr>
          <w:rFonts w:asciiTheme="minorHAnsi" w:hAnsiTheme="minorHAnsi" w:cstheme="minorHAnsi"/>
          <w:sz w:val="22"/>
          <w:szCs w:val="22"/>
        </w:rPr>
        <w:tab/>
      </w:r>
    </w:p>
    <w:p w14:paraId="390B8B01" w14:textId="19F391A0" w:rsidR="003719FD" w:rsidRPr="00755ADC" w:rsidRDefault="00D75063" w:rsidP="00DC2FBC">
      <w:pPr>
        <w:numPr>
          <w:ilvl w:val="1"/>
          <w:numId w:val="25"/>
        </w:numPr>
        <w:ind w:left="567" w:hanging="567"/>
        <w:jc w:val="both"/>
        <w:rPr>
          <w:rFonts w:asciiTheme="minorHAnsi" w:hAnsiTheme="minorHAnsi" w:cstheme="minorBidi"/>
          <w:sz w:val="22"/>
          <w:szCs w:val="22"/>
        </w:rPr>
      </w:pPr>
      <w:r w:rsidRPr="00755ADC">
        <w:rPr>
          <w:rFonts w:asciiTheme="minorHAnsi" w:hAnsiTheme="minorHAnsi" w:cstheme="minorBidi"/>
          <w:sz w:val="22"/>
          <w:szCs w:val="22"/>
        </w:rPr>
        <w:t xml:space="preserve">Zhotoviteľ vyhlasuje a súhlasí s tým, že aj v prípade nepresnosti alebo neúplnosti dokumentácie vyplývajúcej zo súťažných podkladov alebo tejto zmluvy zhotoviteľ vykoná dielo riadne v súlade s podmienkami tejto zmluvy, všeobecne záväzných právnych predpisov a technických noriem </w:t>
      </w:r>
      <w:r w:rsidR="00446E2F">
        <w:rPr>
          <w:rFonts w:asciiTheme="minorHAnsi" w:hAnsiTheme="minorHAnsi" w:cstheme="minorBidi"/>
          <w:sz w:val="22"/>
          <w:szCs w:val="22"/>
        </w:rPr>
        <w:t xml:space="preserve">a príslušných rozhodnutí správnych a iných orgánov vzťahujúcich sa na dielo </w:t>
      </w:r>
      <w:r w:rsidRPr="00755ADC">
        <w:rPr>
          <w:rFonts w:asciiTheme="minorHAnsi" w:hAnsiTheme="minorHAnsi" w:cstheme="minorBidi"/>
          <w:sz w:val="22"/>
          <w:szCs w:val="22"/>
        </w:rPr>
        <w:t xml:space="preserve">tak, aby </w:t>
      </w:r>
      <w:r w:rsidR="00446E2F">
        <w:rPr>
          <w:rFonts w:asciiTheme="minorHAnsi" w:hAnsiTheme="minorHAnsi" w:cstheme="minorBidi"/>
          <w:sz w:val="22"/>
          <w:szCs w:val="22"/>
        </w:rPr>
        <w:t xml:space="preserve">technologické zariadenie </w:t>
      </w:r>
      <w:r w:rsidRPr="00755ADC">
        <w:rPr>
          <w:rFonts w:asciiTheme="minorHAnsi" w:hAnsiTheme="minorHAnsi" w:cstheme="minorBidi"/>
          <w:sz w:val="22"/>
          <w:szCs w:val="22"/>
        </w:rPr>
        <w:t>bolo po vykonaní</w:t>
      </w:r>
      <w:r w:rsidR="00446E2F">
        <w:rPr>
          <w:rFonts w:asciiTheme="minorHAnsi" w:hAnsiTheme="minorHAnsi" w:cstheme="minorBidi"/>
          <w:sz w:val="22"/>
          <w:szCs w:val="22"/>
        </w:rPr>
        <w:t xml:space="preserve"> diela</w:t>
      </w:r>
      <w:r w:rsidRPr="00755ADC">
        <w:rPr>
          <w:rFonts w:asciiTheme="minorHAnsi" w:hAnsiTheme="minorHAnsi" w:cstheme="minorBidi"/>
          <w:sz w:val="22"/>
          <w:szCs w:val="22"/>
        </w:rPr>
        <w:t xml:space="preserve"> spôsobilé plniť požiadavky vyplývajúce zo všeobecne záväzných právnych predpisov v prevádzkových a výrobných podmienkach objednávateľa</w:t>
      </w:r>
      <w:r w:rsidR="00446E2F">
        <w:rPr>
          <w:rFonts w:asciiTheme="minorHAnsi" w:hAnsiTheme="minorHAnsi" w:cstheme="minorBidi"/>
          <w:sz w:val="22"/>
          <w:szCs w:val="22"/>
        </w:rPr>
        <w:t xml:space="preserve"> (napr. pripojovacie podmienky)</w:t>
      </w:r>
      <w:r w:rsidR="003719FD">
        <w:rPr>
          <w:rFonts w:asciiTheme="minorHAnsi" w:hAnsiTheme="minorHAnsi" w:cstheme="minorBidi"/>
          <w:sz w:val="22"/>
          <w:szCs w:val="22"/>
        </w:rPr>
        <w:t>.</w:t>
      </w:r>
      <w:r w:rsidR="00446E2F">
        <w:rPr>
          <w:rFonts w:asciiTheme="minorHAnsi" w:hAnsiTheme="minorHAnsi" w:cstheme="minorBidi"/>
          <w:sz w:val="22"/>
          <w:szCs w:val="22"/>
        </w:rPr>
        <w:t xml:space="preserve"> Ak dôjde počas vykonávania diela v zmysle tejto zmluvy k legislatívnej zmene ktoréhokoľvek z právnych predpisov alebo noriem, ktoré majú na plnenie povinností zhotoviteľa podľa tejto zmluvy bezprostredný vplyv, a to ako novelizáciou, tak aj ich nahradením novým právnym predpisom alebo normou, zhotoviteľ sa zaväzuje vykonávať dielo s odbornou starostlivosťou tak, aby práce zhotoviteľa na diele, dielo, a aj plnenie ďalších predpisov a technických noriem aplikovateľných aj v čase vykonávania jednotlivých prác, dodania diela, resp. plnenia príslušných povinností.</w:t>
      </w:r>
      <w:r w:rsidR="76D0773A" w:rsidRPr="00631795">
        <w:rPr>
          <w:rFonts w:asciiTheme="minorHAnsi" w:hAnsiTheme="minorHAnsi" w:cstheme="minorBidi"/>
          <w:sz w:val="22"/>
          <w:szCs w:val="22"/>
        </w:rPr>
        <w:t xml:space="preserve"> </w:t>
      </w:r>
    </w:p>
    <w:p w14:paraId="3C7BD903" w14:textId="40CD6920" w:rsidR="2D2A6285" w:rsidRPr="00631795" w:rsidRDefault="2D2A6285" w:rsidP="20AA711A">
      <w:pPr>
        <w:ind w:left="567" w:hanging="567"/>
        <w:jc w:val="both"/>
        <w:rPr>
          <w:rFonts w:asciiTheme="minorHAnsi" w:hAnsiTheme="minorHAnsi" w:cstheme="minorBidi"/>
          <w:sz w:val="22"/>
          <w:szCs w:val="22"/>
        </w:rPr>
      </w:pPr>
      <w:r w:rsidRPr="00631795">
        <w:rPr>
          <w:rFonts w:asciiTheme="minorHAnsi" w:hAnsiTheme="minorHAnsi" w:cstheme="minorBidi"/>
          <w:sz w:val="22"/>
          <w:szCs w:val="22"/>
        </w:rPr>
        <w:t xml:space="preserve"> </w:t>
      </w:r>
    </w:p>
    <w:p w14:paraId="73C5C86C" w14:textId="6F9D6788" w:rsidR="2D2A6285" w:rsidRDefault="2D2A6285" w:rsidP="00DC2FBC">
      <w:pPr>
        <w:numPr>
          <w:ilvl w:val="1"/>
          <w:numId w:val="25"/>
        </w:numPr>
        <w:ind w:left="567" w:hanging="567"/>
        <w:jc w:val="both"/>
        <w:rPr>
          <w:rFonts w:asciiTheme="minorHAnsi" w:eastAsia="Calibri" w:hAnsiTheme="minorHAnsi" w:cstheme="minorHAnsi"/>
          <w:sz w:val="22"/>
          <w:szCs w:val="22"/>
        </w:rPr>
      </w:pPr>
      <w:r w:rsidRPr="00631795">
        <w:rPr>
          <w:rFonts w:asciiTheme="minorHAnsi" w:eastAsia="Calibri" w:hAnsiTheme="minorHAnsi" w:cstheme="minorHAnsi"/>
          <w:sz w:val="22"/>
          <w:szCs w:val="22"/>
        </w:rPr>
        <w:t>Zhotoviteľ je povinný upozorniť objednávateľa bez zbytočného odkladu na nevhodnú povahu pokynov daných mu objednávateľom na vykonanie diela vrátane prípadného rozporu pokynov so všeobecne záväznými právnymi predpismi, technickými normami, aj keď nie sú právne záväzné, a rozhodnutiami vzťahujúcimi sa na dielo. Za nevhodné pokyny sa na účely tejto zmluvy považujú aj prípadné nevhodné technické špecifikácie diela uvedené v podkladovej dokumentácii, a to v rozsahu, v ktorom nevhodnosť pokynov obsiahnutých v podkladovej dokumentácii nemohol zhotoviteľ v postavení profesionálnej a skúsenej osoby pri vynaložení odbornej starostlivosti a spravodlivo žiadateľného úsilia predpokladať alebo zistiť už v čase predloženia svojej ponuky pred uzatvorením tejto zmluvy (inak mal na prípadnú nevhodnosť včas upozorniť objednávateľa žiadosťou o vysvetlenie súťažnej dokumentácie alebo žiadosťou o nápravu). Ak nevhodné pokyny prekážajú v riadnom vykonávaní diela, je zhotoviteľ povinný jeho vykonávanie v nevyhnutnom rozsahu prerušiť do doby zmeny pokynov objednávateľa,  alebo písomného oznámenia, že objednávateľ trvá na vykonávaní diela s použitím daných pokynov. Uvedené platí obdobne aj vo vzťahu k veciam a dokumentácii prípadne odovzdaným objednávateľom zhotoviteľovi pre účely vykonania diela; pre odstránenie pochybností sa uvádza, že objednávateľ je zaviazaný odovzdať zhotoviteľovi len tie veci a dokumentáciu určené na vykonanie diela, vo vzťahu ku ktorým to táto zmluva výslovne stanovuje. Ak zhotoviteľ nesplnil povinnosti uvedené v tomto odseku, zodpovedá za vady diela spôsobené použitím nevhodných vecí odovzdaných objednávateľom alebo pokynov daných mu objednávateľom.</w:t>
      </w:r>
    </w:p>
    <w:p w14:paraId="39068D43" w14:textId="4B66050D" w:rsidR="00CF111A" w:rsidRDefault="00CF111A" w:rsidP="00CF111A">
      <w:pPr>
        <w:ind w:left="567"/>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 </w:t>
      </w:r>
    </w:p>
    <w:p w14:paraId="6F65AE84" w14:textId="77777777" w:rsidR="00CF111A" w:rsidRPr="00CF111A" w:rsidRDefault="00CF111A" w:rsidP="00DB54AC">
      <w:pPr>
        <w:numPr>
          <w:ilvl w:val="1"/>
          <w:numId w:val="25"/>
        </w:numPr>
        <w:ind w:left="567" w:hanging="567"/>
        <w:jc w:val="both"/>
        <w:rPr>
          <w:rFonts w:asciiTheme="minorHAnsi" w:eastAsia="Calibri" w:hAnsiTheme="minorHAnsi" w:cstheme="minorHAnsi"/>
          <w:sz w:val="22"/>
          <w:szCs w:val="22"/>
        </w:rPr>
      </w:pPr>
      <w:r w:rsidRPr="00CF111A">
        <w:rPr>
          <w:rFonts w:asciiTheme="minorHAnsi" w:eastAsia="Calibri" w:hAnsiTheme="minorHAnsi" w:cstheme="minorHAnsi"/>
          <w:sz w:val="22"/>
          <w:szCs w:val="22"/>
        </w:rPr>
        <w:t>Zhotoviteľ vyhlasuje, že sa v plnom rozsahu oboznámil s charakterom a rozsahom diela v zmysle podmienok stanovených objednávateľom a že sú mu známe technické, kvalitatívne a iné podmienky vykonania diela, osobitne zhotoviteľ vyhlasuje, že sa oboznámil:</w:t>
      </w:r>
    </w:p>
    <w:p w14:paraId="2AE4EBA6" w14:textId="1072F76B" w:rsidR="00CF111A" w:rsidRPr="00CF111A" w:rsidRDefault="00702AE9" w:rsidP="00DB54AC">
      <w:pPr>
        <w:pStyle w:val="Odsekzoznamu"/>
        <w:numPr>
          <w:ilvl w:val="0"/>
          <w:numId w:val="36"/>
        </w:numPr>
        <w:ind w:left="851" w:hanging="284"/>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so </w:t>
      </w:r>
      <w:r w:rsidR="00CF111A" w:rsidRPr="00CF111A">
        <w:rPr>
          <w:rFonts w:asciiTheme="minorHAnsi" w:eastAsia="Calibri" w:hAnsiTheme="minorHAnsi" w:cstheme="minorHAnsi"/>
          <w:sz w:val="22"/>
          <w:szCs w:val="22"/>
        </w:rPr>
        <w:t>širšími vzťahmi na území, ktoré bude dotknuté vykonávaním diela,</w:t>
      </w:r>
    </w:p>
    <w:p w14:paraId="2B311626" w14:textId="6D93550E" w:rsidR="00CF111A" w:rsidRPr="00CF111A" w:rsidRDefault="00702AE9" w:rsidP="00DB54AC">
      <w:pPr>
        <w:pStyle w:val="Odsekzoznamu"/>
        <w:numPr>
          <w:ilvl w:val="0"/>
          <w:numId w:val="36"/>
        </w:numPr>
        <w:ind w:left="851" w:hanging="284"/>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s </w:t>
      </w:r>
      <w:r w:rsidR="00CF111A" w:rsidRPr="00CF111A">
        <w:rPr>
          <w:rFonts w:asciiTheme="minorHAnsi" w:eastAsia="Calibri" w:hAnsiTheme="minorHAnsi" w:cstheme="minorHAnsi"/>
          <w:sz w:val="22"/>
          <w:szCs w:val="22"/>
        </w:rPr>
        <w:t>umiestnením inžinierskych sietí na území, ktoré bude dotknuté vykonávaním diela.</w:t>
      </w:r>
    </w:p>
    <w:p w14:paraId="634D3B32" w14:textId="77777777" w:rsidR="00C10BAA" w:rsidRPr="00631795" w:rsidRDefault="00C10BAA" w:rsidP="00CF111A">
      <w:pPr>
        <w:ind w:left="567"/>
        <w:jc w:val="both"/>
        <w:rPr>
          <w:rFonts w:asciiTheme="minorHAnsi" w:eastAsia="Calibri" w:hAnsiTheme="minorHAnsi" w:cstheme="minorHAnsi"/>
          <w:sz w:val="22"/>
          <w:szCs w:val="22"/>
        </w:rPr>
      </w:pPr>
    </w:p>
    <w:p w14:paraId="27B149FC" w14:textId="77777777" w:rsidR="00C10BAA" w:rsidRPr="0017593D" w:rsidRDefault="00C10BAA" w:rsidP="00C10BAA">
      <w:pPr>
        <w:jc w:val="both"/>
        <w:rPr>
          <w:rFonts w:asciiTheme="minorHAnsi" w:hAnsiTheme="minorHAnsi" w:cstheme="minorHAnsi"/>
          <w:bCs/>
          <w:sz w:val="22"/>
          <w:szCs w:val="22"/>
        </w:rPr>
      </w:pPr>
      <w:r w:rsidRPr="0017593D">
        <w:rPr>
          <w:rFonts w:asciiTheme="minorHAnsi" w:hAnsiTheme="minorHAnsi" w:cstheme="minorHAnsi"/>
          <w:bCs/>
          <w:sz w:val="22"/>
          <w:szCs w:val="22"/>
        </w:rPr>
        <w:t xml:space="preserve"> </w:t>
      </w:r>
    </w:p>
    <w:p w14:paraId="57701EF0" w14:textId="77777777" w:rsidR="00C10BAA" w:rsidRPr="00715213" w:rsidRDefault="004A3309" w:rsidP="00DB54AC">
      <w:pPr>
        <w:numPr>
          <w:ilvl w:val="0"/>
          <w:numId w:val="8"/>
        </w:numPr>
        <w:ind w:left="567" w:hanging="567"/>
        <w:rPr>
          <w:rFonts w:asciiTheme="minorHAnsi" w:hAnsiTheme="minorHAnsi" w:cstheme="minorBidi"/>
          <w:b/>
          <w:sz w:val="22"/>
          <w:szCs w:val="22"/>
        </w:rPr>
      </w:pPr>
      <w:r w:rsidRPr="00715213">
        <w:rPr>
          <w:rFonts w:asciiTheme="minorHAnsi" w:hAnsiTheme="minorHAnsi" w:cstheme="minorBidi"/>
          <w:b/>
          <w:sz w:val="22"/>
          <w:szCs w:val="22"/>
        </w:rPr>
        <w:t xml:space="preserve">MIESTO, ČAS A </w:t>
      </w:r>
      <w:r w:rsidR="00C10BAA" w:rsidRPr="00715213">
        <w:rPr>
          <w:rFonts w:asciiTheme="minorHAnsi" w:hAnsiTheme="minorHAnsi" w:cstheme="minorBidi"/>
          <w:b/>
          <w:sz w:val="22"/>
          <w:szCs w:val="22"/>
        </w:rPr>
        <w:t>PODMIENKY VYKONANIA DIELA</w:t>
      </w:r>
    </w:p>
    <w:p w14:paraId="035FC797" w14:textId="77777777" w:rsidR="00C10BAA" w:rsidRPr="0017593D" w:rsidRDefault="00C10BAA" w:rsidP="00C10BAA">
      <w:pPr>
        <w:autoSpaceDE w:val="0"/>
        <w:autoSpaceDN w:val="0"/>
        <w:adjustRightInd w:val="0"/>
        <w:jc w:val="both"/>
        <w:rPr>
          <w:rFonts w:asciiTheme="minorHAnsi" w:hAnsiTheme="minorHAnsi" w:cstheme="minorHAnsi"/>
          <w:sz w:val="22"/>
          <w:szCs w:val="22"/>
        </w:rPr>
      </w:pPr>
    </w:p>
    <w:p w14:paraId="0C789CA3" w14:textId="550B1928" w:rsidR="00C10BAA" w:rsidRPr="0017593D" w:rsidRDefault="00C10BAA" w:rsidP="00DC2FBC">
      <w:pPr>
        <w:numPr>
          <w:ilvl w:val="1"/>
          <w:numId w:val="8"/>
        </w:numPr>
        <w:tabs>
          <w:tab w:val="clear" w:pos="1534"/>
          <w:tab w:val="num" w:pos="709"/>
        </w:tabs>
        <w:ind w:left="567" w:hanging="567"/>
        <w:jc w:val="both"/>
        <w:rPr>
          <w:rFonts w:asciiTheme="minorHAnsi" w:hAnsiTheme="minorHAnsi" w:cstheme="minorHAnsi"/>
          <w:bCs/>
          <w:sz w:val="22"/>
          <w:szCs w:val="22"/>
        </w:rPr>
      </w:pPr>
      <w:r w:rsidRPr="0017593D">
        <w:rPr>
          <w:rFonts w:asciiTheme="minorHAnsi" w:hAnsiTheme="minorHAnsi" w:cstheme="minorHAnsi"/>
          <w:sz w:val="22"/>
          <w:szCs w:val="22"/>
        </w:rPr>
        <w:t>Zhotoviteľ je povinný vykonávať dielo s odbornou starostlivosťou, riadne a</w:t>
      </w:r>
      <w:r w:rsidR="00446E2F">
        <w:rPr>
          <w:rFonts w:asciiTheme="minorHAnsi" w:hAnsiTheme="minorHAnsi" w:cstheme="minorHAnsi"/>
          <w:sz w:val="22"/>
          <w:szCs w:val="22"/>
        </w:rPr>
        <w:t> </w:t>
      </w:r>
      <w:r w:rsidRPr="0017593D">
        <w:rPr>
          <w:rFonts w:asciiTheme="minorHAnsi" w:hAnsiTheme="minorHAnsi" w:cstheme="minorHAnsi"/>
          <w:sz w:val="22"/>
          <w:szCs w:val="22"/>
        </w:rPr>
        <w:t>včas</w:t>
      </w:r>
      <w:r w:rsidR="00446E2F">
        <w:rPr>
          <w:rFonts w:asciiTheme="minorHAnsi" w:hAnsiTheme="minorHAnsi" w:cstheme="minorHAnsi"/>
          <w:sz w:val="22"/>
          <w:szCs w:val="22"/>
        </w:rPr>
        <w:t>, bez vád a nedorobkov</w:t>
      </w:r>
      <w:r w:rsidRPr="0017593D">
        <w:rPr>
          <w:rFonts w:asciiTheme="minorHAnsi" w:hAnsiTheme="minorHAnsi" w:cstheme="minorHAnsi"/>
          <w:sz w:val="22"/>
          <w:szCs w:val="22"/>
        </w:rPr>
        <w:t xml:space="preserve"> a tak, aby bolo vykonané v súlade s touto zmluvou, pokynmi objednávateľa, všeobecne záväznými právnymi predpismi a technickými normami, aj keď nie sú právne záväzné.</w:t>
      </w:r>
      <w:r w:rsidR="00446E2F">
        <w:rPr>
          <w:rFonts w:asciiTheme="minorHAnsi" w:hAnsiTheme="minorHAnsi" w:cstheme="minorHAnsi"/>
          <w:sz w:val="22"/>
          <w:szCs w:val="22"/>
        </w:rPr>
        <w:t xml:space="preserve"> Zhotoviteľ je povinný po celú dobu platnosti tejto zmluvy a vykonávania diela disponovať platnými oprávneniami a povoleniami potrebnými na vykonávanie diela v súlade s príslušnými </w:t>
      </w:r>
      <w:r w:rsidR="00446E2F">
        <w:rPr>
          <w:rFonts w:asciiTheme="minorHAnsi" w:hAnsiTheme="minorHAnsi" w:cstheme="minorHAnsi"/>
          <w:sz w:val="22"/>
          <w:szCs w:val="22"/>
        </w:rPr>
        <w:lastRenderedPageBreak/>
        <w:t>všeobecne záväznými právnymi predpismi, internými predpismi objednávateľa a touto zmluvou. Uvedené sa vzťahuje aj na prípadných subdodávateľov zhotoviteľa.</w:t>
      </w:r>
    </w:p>
    <w:p w14:paraId="0A1DD636" w14:textId="77777777" w:rsidR="00C10BAA" w:rsidRPr="0017593D" w:rsidRDefault="00C10BAA" w:rsidP="00C10BAA">
      <w:pPr>
        <w:tabs>
          <w:tab w:val="num" w:pos="709"/>
        </w:tabs>
        <w:jc w:val="both"/>
        <w:rPr>
          <w:rFonts w:asciiTheme="minorHAnsi" w:hAnsiTheme="minorHAnsi" w:cstheme="minorHAnsi"/>
          <w:bCs/>
          <w:sz w:val="22"/>
          <w:szCs w:val="22"/>
        </w:rPr>
      </w:pPr>
    </w:p>
    <w:p w14:paraId="23E7A55B" w14:textId="3D90AF3A" w:rsidR="001A794E" w:rsidRPr="00631795" w:rsidRDefault="00C10BAA" w:rsidP="00DC2FBC">
      <w:pPr>
        <w:numPr>
          <w:ilvl w:val="1"/>
          <w:numId w:val="23"/>
        </w:numPr>
        <w:ind w:left="567" w:hanging="567"/>
        <w:jc w:val="both"/>
        <w:rPr>
          <w:rFonts w:asciiTheme="minorHAnsi" w:hAnsiTheme="minorHAnsi" w:cstheme="minorBidi"/>
          <w:sz w:val="22"/>
          <w:szCs w:val="22"/>
        </w:rPr>
      </w:pPr>
      <w:r w:rsidRPr="61237992">
        <w:rPr>
          <w:rFonts w:asciiTheme="minorHAnsi" w:hAnsiTheme="minorHAnsi" w:cstheme="minorBidi"/>
          <w:sz w:val="22"/>
          <w:szCs w:val="22"/>
        </w:rPr>
        <w:t>Akákoľvek dokumentácia vyhotovená, resp. vydaná v súvislosti s vykonávaním diela podľa tejto zmluvy je vlastníctvom objednávateľa a zhotoviteľ ju nesmie použiť pre akúkoľvek tretiu osobu bez výslovného písomného súhlasu objednávateľa. Rovnako zhotoviteľ nie je oprávnený bez predchádzajúceho písomného súhlasu objednávateľa zverejňovať akékoľvek informácie o diele alebo o</w:t>
      </w:r>
      <w:r w:rsidR="00D01DFD" w:rsidRPr="61237992">
        <w:rPr>
          <w:rFonts w:asciiTheme="minorHAnsi" w:hAnsiTheme="minorHAnsi" w:cstheme="minorBidi"/>
          <w:sz w:val="22"/>
          <w:szCs w:val="22"/>
        </w:rPr>
        <w:t> prácach súvisiacich s vykonávaním diela, o</w:t>
      </w:r>
      <w:r w:rsidRPr="61237992">
        <w:rPr>
          <w:rFonts w:asciiTheme="minorHAnsi" w:hAnsiTheme="minorHAnsi" w:cstheme="minorBidi"/>
          <w:sz w:val="22"/>
          <w:szCs w:val="22"/>
        </w:rPr>
        <w:t xml:space="preserve"> ich postupe, o popisoch ich vykonávania, o výkazoch výmer, o nákladoch na vykonanie diela, o výkresoch a výpočtoch. Všetky zmluvné podklady, ktoré tvoria skutočnosti technickej povahy sú </w:t>
      </w:r>
      <w:r w:rsidR="00285527" w:rsidRPr="73DBD221">
        <w:rPr>
          <w:rFonts w:asciiTheme="minorHAnsi" w:hAnsiTheme="minorHAnsi" w:cstheme="minorBidi"/>
          <w:sz w:val="22"/>
          <w:szCs w:val="22"/>
        </w:rPr>
        <w:t xml:space="preserve">vo </w:t>
      </w:r>
      <w:r w:rsidRPr="61237992">
        <w:rPr>
          <w:rFonts w:asciiTheme="minorHAnsi" w:hAnsiTheme="minorHAnsi" w:cstheme="minorBidi"/>
          <w:sz w:val="22"/>
          <w:szCs w:val="22"/>
        </w:rPr>
        <w:t>vlastníctve objednávateľa. Zhotoviteľ je oprávnený podklady pre vykonanie diela použiť výhradne pre účely plnenia podľa tejto zmluvy. Akékoľvek</w:t>
      </w:r>
      <w:r w:rsidR="00DB3426">
        <w:rPr>
          <w:rFonts w:asciiTheme="minorHAnsi" w:hAnsiTheme="minorHAnsi" w:cstheme="minorBidi"/>
          <w:sz w:val="22"/>
          <w:szCs w:val="22"/>
        </w:rPr>
        <w:t xml:space="preserve"> softvérové</w:t>
      </w:r>
      <w:r w:rsidRPr="61237992">
        <w:rPr>
          <w:rFonts w:asciiTheme="minorHAnsi" w:hAnsiTheme="minorHAnsi" w:cstheme="minorBidi"/>
          <w:sz w:val="22"/>
          <w:szCs w:val="22"/>
        </w:rPr>
        <w:t xml:space="preserve"> a hardvérové vybavenie dodané a využívané pre vykonanie diela v rozsahu predmetu tejto zmluvy je po odovzdaní vlastníctvom objednávateľa a to vrátane  súčastí potrebných pre jeho trvalé užívanie. </w:t>
      </w:r>
      <w:r w:rsidR="00B63384">
        <w:rPr>
          <w:rFonts w:asciiTheme="minorHAnsi" w:hAnsiTheme="minorHAnsi" w:cstheme="minorBidi"/>
          <w:sz w:val="22"/>
          <w:szCs w:val="22"/>
        </w:rPr>
        <w:t>Dokumentácia</w:t>
      </w:r>
      <w:r w:rsidR="00446E2F">
        <w:rPr>
          <w:rFonts w:asciiTheme="minorHAnsi" w:hAnsiTheme="minorHAnsi" w:cstheme="minorBidi"/>
          <w:sz w:val="22"/>
          <w:szCs w:val="22"/>
        </w:rPr>
        <w:t xml:space="preserve"> predkladaná zhotoviteľom musí byť v slovenskom alebo českom jazyku, prípadne zhotoviteľ je na vlastné náklady povinný zabezpečiť jej úradný preklad, ak objednávateľ nerozhodne inak.</w:t>
      </w:r>
    </w:p>
    <w:p w14:paraId="2FA60112" w14:textId="5D8091E3" w:rsidR="000F6762" w:rsidRDefault="001A794E" w:rsidP="5B3A6CC9">
      <w:pPr>
        <w:ind w:left="567" w:hanging="567"/>
        <w:jc w:val="both"/>
        <w:rPr>
          <w:rFonts w:asciiTheme="minorHAnsi" w:hAnsiTheme="minorHAnsi" w:cstheme="minorBidi"/>
          <w:sz w:val="22"/>
          <w:szCs w:val="22"/>
        </w:rPr>
      </w:pPr>
      <w:r w:rsidRPr="5B3A6CC9">
        <w:rPr>
          <w:rFonts w:asciiTheme="minorHAnsi" w:hAnsiTheme="minorHAnsi" w:cstheme="minorBidi"/>
          <w:sz w:val="22"/>
          <w:szCs w:val="22"/>
        </w:rPr>
        <w:t xml:space="preserve"> </w:t>
      </w:r>
    </w:p>
    <w:p w14:paraId="6BD4B1A2" w14:textId="630F4BE5" w:rsidR="658E52AD" w:rsidRDefault="658E52AD" w:rsidP="00DC2FBC">
      <w:pPr>
        <w:numPr>
          <w:ilvl w:val="1"/>
          <w:numId w:val="23"/>
        </w:numPr>
        <w:spacing w:after="120"/>
        <w:ind w:left="567" w:hanging="567"/>
        <w:jc w:val="both"/>
        <w:rPr>
          <w:rFonts w:ascii="Calibri" w:eastAsia="Calibri" w:hAnsi="Calibri" w:cs="Calibri"/>
          <w:sz w:val="22"/>
          <w:szCs w:val="22"/>
        </w:rPr>
      </w:pPr>
      <w:r w:rsidRPr="5B3A6CC9">
        <w:rPr>
          <w:rFonts w:ascii="Calibri" w:eastAsia="Calibri" w:hAnsi="Calibri" w:cs="Calibri"/>
          <w:sz w:val="22"/>
          <w:szCs w:val="22"/>
        </w:rPr>
        <w:t xml:space="preserve">V prípade akejkoľvek dokumentácie, ktorú predkladá zhotoviteľ v súlade s touto zmluvou je objednávateľ povinný oznámiť zhotoviteľovi svoje prípadné námietky k dokumentácii alebo ju schváliť v </w:t>
      </w:r>
      <w:r w:rsidRPr="00DB54AC">
        <w:rPr>
          <w:rFonts w:ascii="Calibri" w:eastAsia="Calibri" w:hAnsi="Calibri" w:cs="Calibri"/>
          <w:sz w:val="22"/>
          <w:szCs w:val="22"/>
        </w:rPr>
        <w:t>lehote pätnástich (15) dní od jej predloženia zhotoviteľom. Prípadné námietky k dokumentácii (pokyny objednávateľa) je zhotoviteľ povinný do dokumentácie zapracovať a takto upravenú dokumentáciu predložiť objednávateľovi na schválenie do desiatich (10) dní od predloženia námietok objednávateľa zhotoviteľovi. Akékoľvek náklady spojené</w:t>
      </w:r>
      <w:r w:rsidRPr="5B3A6CC9">
        <w:rPr>
          <w:rFonts w:ascii="Calibri" w:eastAsia="Calibri" w:hAnsi="Calibri" w:cs="Calibri"/>
          <w:sz w:val="22"/>
          <w:szCs w:val="22"/>
        </w:rPr>
        <w:t xml:space="preserve"> s vypracovaním a predkladaním dokumentácie vrátane jej prepracovania a opakovaného predkladania znáša zhotoviteľ, pričom platí, že o čas potrebný na schválenie dokumentácie sa lehoty na vykonanie diela nepredlžujú. Objednávateľom schválená dokumentácia je pre zmluvné strany záväzná a môže byť zmenená len písomnou dohodou zmluvných strán, pokiaľ táto zmluva nestanovuje inak. Pre vylúčenie pochybností sa zmluvné strany výslovne dohodli, že akékoľvek prevzatie alebo súhlas objednávateľa s predloženou projektovou alebo inou obdobnou dokumentáciou nezbavuje zhotoviteľa akejkoľvek zodpovednosti za správnosť predmetnej dokumentácie. V prípade, ak v dôsledku chyby, nedostatku alebo inej vady dokumentácie bude nutné vynaložiť akékoľvek dodatočné náklady na plnenie predmetu diela, bude znášať tieto náklady výlučne zhotoviteľ.  Zhotoviteľ je zároveň povinný zapracovať  do projektovej alebo inej  dokumentácie  pripomienky štátnych orgánov a iných subjektov (napr. Technická inšpekcia, a.s.).</w:t>
      </w:r>
    </w:p>
    <w:p w14:paraId="33BA6F95" w14:textId="15AC97B4" w:rsidR="00537619" w:rsidRPr="00537619" w:rsidRDefault="00537619" w:rsidP="00DC2FBC">
      <w:pPr>
        <w:numPr>
          <w:ilvl w:val="1"/>
          <w:numId w:val="23"/>
        </w:numPr>
        <w:spacing w:after="120"/>
        <w:ind w:left="567" w:hanging="567"/>
        <w:jc w:val="both"/>
        <w:rPr>
          <w:rFonts w:asciiTheme="minorHAnsi" w:hAnsiTheme="minorHAnsi" w:cstheme="minorBidi"/>
          <w:sz w:val="22"/>
          <w:szCs w:val="22"/>
        </w:rPr>
      </w:pPr>
      <w:r w:rsidRPr="00537619">
        <w:rPr>
          <w:rFonts w:asciiTheme="minorHAnsi" w:hAnsiTheme="minorHAnsi" w:cstheme="minorBidi"/>
          <w:sz w:val="22"/>
          <w:szCs w:val="22"/>
        </w:rPr>
        <w:t xml:space="preserve">Zmluvné strany sa dohodli, že </w:t>
      </w:r>
      <w:r w:rsidRPr="569C0161">
        <w:rPr>
          <w:rFonts w:asciiTheme="minorHAnsi" w:hAnsiTheme="minorHAnsi" w:cstheme="minorBidi"/>
          <w:sz w:val="22"/>
          <w:szCs w:val="22"/>
        </w:rPr>
        <w:t>v prípade</w:t>
      </w:r>
      <w:r w:rsidRPr="00537619">
        <w:rPr>
          <w:rFonts w:asciiTheme="minorHAnsi" w:hAnsiTheme="minorHAnsi" w:cstheme="minorBidi"/>
          <w:sz w:val="22"/>
          <w:szCs w:val="22"/>
        </w:rPr>
        <w:t>, ak akákoľvek plnenie poskytované v zmysle tejto zmluvy spĺňa náležitosti autorského diela podľa zákona č. 185/2015 Z. z. Autorský zákon v znení neskorších predpisov (ďalej len „</w:t>
      </w:r>
      <w:r w:rsidRPr="569C0161">
        <w:rPr>
          <w:rFonts w:asciiTheme="minorHAnsi" w:hAnsiTheme="minorHAnsi" w:cstheme="minorBidi"/>
          <w:b/>
          <w:sz w:val="22"/>
          <w:szCs w:val="22"/>
        </w:rPr>
        <w:t>autorský zákon</w:t>
      </w:r>
      <w:r w:rsidRPr="00537619">
        <w:rPr>
          <w:rFonts w:asciiTheme="minorHAnsi" w:hAnsiTheme="minorHAnsi" w:cstheme="minorBidi"/>
          <w:sz w:val="22"/>
          <w:szCs w:val="22"/>
        </w:rPr>
        <w:t>“), zhotoviteľ udeľuje bezodplatne objednávateľovi dňom prevzatia diela</w:t>
      </w:r>
      <w:r w:rsidR="02852CB0" w:rsidRPr="569C0161">
        <w:rPr>
          <w:rFonts w:asciiTheme="minorHAnsi" w:hAnsiTheme="minorHAnsi" w:cstheme="minorBidi"/>
          <w:sz w:val="22"/>
          <w:szCs w:val="22"/>
        </w:rPr>
        <w:t>, resp. jeho časti</w:t>
      </w:r>
      <w:r w:rsidRPr="569C0161">
        <w:rPr>
          <w:rFonts w:asciiTheme="minorHAnsi" w:hAnsiTheme="minorHAnsi" w:cstheme="minorBidi"/>
          <w:sz w:val="22"/>
          <w:szCs w:val="22"/>
        </w:rPr>
        <w:t xml:space="preserve"> </w:t>
      </w:r>
      <w:r w:rsidRPr="00537619">
        <w:rPr>
          <w:rFonts w:asciiTheme="minorHAnsi" w:hAnsiTheme="minorHAnsi" w:cstheme="minorBidi"/>
          <w:sz w:val="22"/>
          <w:szCs w:val="22"/>
        </w:rPr>
        <w:t xml:space="preserve">licenciu/sublicenciu podľa § 65 autorského zákona, </w:t>
      </w:r>
      <w:r w:rsidRPr="569C0161">
        <w:rPr>
          <w:rFonts w:asciiTheme="minorHAnsi" w:hAnsiTheme="minorHAnsi" w:cstheme="minorBidi"/>
          <w:sz w:val="22"/>
          <w:szCs w:val="22"/>
        </w:rPr>
        <w:t>a to</w:t>
      </w:r>
      <w:r w:rsidRPr="00537619">
        <w:rPr>
          <w:rFonts w:asciiTheme="minorHAnsi" w:hAnsiTheme="minorHAnsi" w:cstheme="minorBidi"/>
          <w:sz w:val="22"/>
          <w:szCs w:val="22"/>
        </w:rPr>
        <w:t xml:space="preserve"> výhradnú, neobmedzenú (bez časového </w:t>
      </w:r>
      <w:r w:rsidRPr="569C0161">
        <w:rPr>
          <w:rFonts w:asciiTheme="minorHAnsi" w:hAnsiTheme="minorHAnsi" w:cstheme="minorBidi"/>
          <w:sz w:val="22"/>
          <w:szCs w:val="22"/>
        </w:rPr>
        <w:t>a teritoriálneho</w:t>
      </w:r>
      <w:r w:rsidRPr="00537619">
        <w:rPr>
          <w:rFonts w:asciiTheme="minorHAnsi" w:hAnsiTheme="minorHAnsi" w:cstheme="minorBidi"/>
          <w:sz w:val="22"/>
          <w:szCs w:val="22"/>
        </w:rPr>
        <w:t xml:space="preserve"> obmedzenia), </w:t>
      </w:r>
      <w:r w:rsidRPr="569C0161">
        <w:rPr>
          <w:rFonts w:asciiTheme="minorHAnsi" w:hAnsiTheme="minorHAnsi" w:cstheme="minorBidi"/>
          <w:sz w:val="22"/>
          <w:szCs w:val="22"/>
        </w:rPr>
        <w:t>v rozsahu</w:t>
      </w:r>
      <w:r w:rsidRPr="00537619">
        <w:rPr>
          <w:rFonts w:asciiTheme="minorHAnsi" w:hAnsiTheme="minorHAnsi" w:cstheme="minorBidi"/>
          <w:sz w:val="22"/>
          <w:szCs w:val="22"/>
        </w:rPr>
        <w:t xml:space="preserve"> uvedenom v § 19 ods. 4 autorského zákona (vrátane použitia diela alebo jeho časti na vytvorenie nového diela, spojenia diela alebo jeho časti </w:t>
      </w:r>
      <w:r w:rsidRPr="569C0161">
        <w:rPr>
          <w:rFonts w:asciiTheme="minorHAnsi" w:hAnsiTheme="minorHAnsi" w:cstheme="minorBidi"/>
          <w:sz w:val="22"/>
          <w:szCs w:val="22"/>
        </w:rPr>
        <w:t>s iným</w:t>
      </w:r>
      <w:r w:rsidRPr="00537619">
        <w:rPr>
          <w:rFonts w:asciiTheme="minorHAnsi" w:hAnsiTheme="minorHAnsi" w:cstheme="minorBidi"/>
          <w:sz w:val="22"/>
          <w:szCs w:val="22"/>
        </w:rPr>
        <w:t xml:space="preserve"> dielom) tak, aby objednávateľ mohol autorské dielo používať na vlastnú potrebu </w:t>
      </w:r>
      <w:r w:rsidRPr="569C0161">
        <w:rPr>
          <w:rFonts w:asciiTheme="minorHAnsi" w:hAnsiTheme="minorHAnsi" w:cstheme="minorBidi"/>
          <w:sz w:val="22"/>
          <w:szCs w:val="22"/>
        </w:rPr>
        <w:t>a za</w:t>
      </w:r>
      <w:r w:rsidRPr="00537619">
        <w:rPr>
          <w:rFonts w:asciiTheme="minorHAnsi" w:hAnsiTheme="minorHAnsi" w:cstheme="minorBidi"/>
          <w:sz w:val="22"/>
          <w:szCs w:val="22"/>
        </w:rPr>
        <w:t xml:space="preserve"> týmto účelom ho poskytovať aj tretím osobám. Objednávateľ je tiež oprávnený tieto predmety duševného vlastníctva poskytnúť orgánom </w:t>
      </w:r>
      <w:r w:rsidRPr="569C0161">
        <w:rPr>
          <w:rFonts w:asciiTheme="minorHAnsi" w:hAnsiTheme="minorHAnsi" w:cstheme="minorBidi"/>
          <w:sz w:val="22"/>
          <w:szCs w:val="22"/>
        </w:rPr>
        <w:t>a organizáciám</w:t>
      </w:r>
      <w:r w:rsidRPr="00537619">
        <w:rPr>
          <w:rFonts w:asciiTheme="minorHAnsi" w:hAnsiTheme="minorHAnsi" w:cstheme="minorBidi"/>
          <w:sz w:val="22"/>
          <w:szCs w:val="22"/>
        </w:rPr>
        <w:t xml:space="preserve"> štátnej správy </w:t>
      </w:r>
      <w:r w:rsidRPr="569C0161">
        <w:rPr>
          <w:rFonts w:asciiTheme="minorHAnsi" w:hAnsiTheme="minorHAnsi" w:cstheme="minorBidi"/>
          <w:sz w:val="22"/>
          <w:szCs w:val="22"/>
        </w:rPr>
        <w:t>a územnej</w:t>
      </w:r>
      <w:r w:rsidRPr="00537619">
        <w:rPr>
          <w:rFonts w:asciiTheme="minorHAnsi" w:hAnsiTheme="minorHAnsi" w:cstheme="minorBidi"/>
          <w:sz w:val="22"/>
          <w:szCs w:val="22"/>
        </w:rPr>
        <w:t xml:space="preserve"> samosprávy, prípadne iným subjektom pre plnenie ich úloh vo všeobecnom verejnom záujme. Zhotoviteľ zároveň udeľuje dňom prevzatia autorského diela objednávateľovi súhlas na postúpenie sublicencie/licencie a súhlasu, aby objednávateľ udelil tretej osobe súhlas na použitie diela (sublicencia) v rozsahu udelenej sublicencie/licencie. </w:t>
      </w:r>
    </w:p>
    <w:p w14:paraId="3F88D7F5" w14:textId="7C47B125" w:rsidR="00537619" w:rsidRPr="00B63384" w:rsidRDefault="00537619" w:rsidP="00B63384">
      <w:pPr>
        <w:pStyle w:val="Odsekzoznamu"/>
        <w:numPr>
          <w:ilvl w:val="2"/>
          <w:numId w:val="23"/>
        </w:numPr>
        <w:ind w:left="567" w:hanging="567"/>
        <w:jc w:val="both"/>
        <w:rPr>
          <w:rFonts w:asciiTheme="minorHAnsi" w:hAnsiTheme="minorHAnsi" w:cstheme="minorBidi"/>
          <w:sz w:val="22"/>
          <w:szCs w:val="22"/>
        </w:rPr>
      </w:pPr>
      <w:r w:rsidRPr="00B63384">
        <w:rPr>
          <w:rFonts w:asciiTheme="minorHAnsi" w:hAnsiTheme="minorHAnsi" w:cstheme="minorBidi"/>
          <w:sz w:val="22"/>
          <w:szCs w:val="22"/>
        </w:rPr>
        <w:t>Vo vzťahu k plneniu zhotoviteľa pri vykonávaní diela, ktoré spĺňa náležitosti počítačového  programu</w:t>
      </w:r>
      <w:r w:rsidR="00B63384">
        <w:rPr>
          <w:rFonts w:asciiTheme="minorHAnsi" w:hAnsiTheme="minorHAnsi" w:cstheme="minorBidi"/>
          <w:sz w:val="22"/>
          <w:szCs w:val="22"/>
        </w:rPr>
        <w:t xml:space="preserve"> alebo softvéru</w:t>
      </w:r>
      <w:r w:rsidRPr="00B63384">
        <w:rPr>
          <w:rFonts w:asciiTheme="minorHAnsi" w:hAnsiTheme="minorHAnsi" w:cstheme="minorBidi"/>
          <w:sz w:val="22"/>
          <w:szCs w:val="22"/>
        </w:rPr>
        <w:t xml:space="preserve"> (vrátane zdrojového kódu a všetkej súvisiacej dokumentácie), zhotoviteľ udeľuje bezodplatne objednávateľovi dňom prevzatia diela, resp. jeho časti </w:t>
      </w:r>
      <w:r w:rsidRPr="00B63384">
        <w:rPr>
          <w:rFonts w:asciiTheme="minorHAnsi" w:hAnsiTheme="minorHAnsi" w:cstheme="minorBidi"/>
          <w:sz w:val="22"/>
          <w:szCs w:val="22"/>
        </w:rPr>
        <w:lastRenderedPageBreak/>
        <w:t>licenciu/sublicenciu podľa ust. § 65 autorského zákona, a to nevýhradnú, po dobu trvania majetkových práv autora v zmysle §</w:t>
      </w:r>
      <w:r w:rsidR="00C53D7C">
        <w:rPr>
          <w:rFonts w:asciiTheme="minorHAnsi" w:hAnsiTheme="minorHAnsi" w:cstheme="minorBidi"/>
          <w:sz w:val="22"/>
          <w:szCs w:val="22"/>
        </w:rPr>
        <w:t xml:space="preserve"> </w:t>
      </w:r>
      <w:r w:rsidRPr="00B63384">
        <w:rPr>
          <w:rFonts w:asciiTheme="minorHAnsi" w:hAnsiTheme="minorHAnsi" w:cstheme="minorBidi"/>
          <w:sz w:val="22"/>
          <w:szCs w:val="22"/>
        </w:rPr>
        <w:t xml:space="preserve">32 autorského zákona, teritoriálne obmedzenú na územie Slovenskej republiky a udelenú na všetky známe spôsoby použitia diela podľa § 19 ods. 4 autorského zákona (vrátane použitia diela alebo jeho časti na vytvorenie nového diela, spojenia diela alebo jeho časti s iným dielom) tak, aby objednávateľ mohol dotknuté autorské dielo používať na vlastnú potrebu a za týmto účelom ho poskytovať aj akýmkoľvek tretím osobám bez obmedzenia. Zhotoviteľ zároveň udeľuje dňom prevzatia diela, resp. jeho časti objednávateľovi súhlas na postúpenie licencie a súhlas, aby objednávateľ udelil tretej osobe súhlas na použitie diela (sublicencia) v rozsahu udelenej licencie/sublicencie. Zhotoviteľ je povinný vo vzťahu k počítačovým programom vytvoreným pri plnení </w:t>
      </w:r>
      <w:r w:rsidR="00F0034A">
        <w:rPr>
          <w:rFonts w:asciiTheme="minorHAnsi" w:hAnsiTheme="minorHAnsi" w:cstheme="minorBidi"/>
          <w:sz w:val="22"/>
          <w:szCs w:val="22"/>
        </w:rPr>
        <w:t xml:space="preserve">tejto </w:t>
      </w:r>
      <w:r w:rsidRPr="00B63384">
        <w:rPr>
          <w:rFonts w:asciiTheme="minorHAnsi" w:hAnsiTheme="minorHAnsi" w:cstheme="minorBidi"/>
          <w:sz w:val="22"/>
          <w:szCs w:val="22"/>
        </w:rPr>
        <w:t xml:space="preserve">zmluvy odovzdať objednávateľovi ku dňu prevzatia diela alebo jeho časti najaktuálnejšiu (použitú v produkčnom prostredí) kópiu zdrojového kódu na neprepisovateľnom médiu a s ním súvisiace vývojové a užívateľské prostredie (súčasťou sú prístupové kódy a inštalačná príručka), a to pri spustení prvej produkčnej prevádzky diela, pred ukončením záručnej doby diela a prípadnú žiadosť objednávateľa aj počas plynutia záručnej doby diela (najmä pri aktualizácii, či zmene počítačového programu). </w:t>
      </w:r>
    </w:p>
    <w:p w14:paraId="517B6E88" w14:textId="40A7C73D" w:rsidR="00285527" w:rsidRPr="00631795" w:rsidRDefault="00285527" w:rsidP="6004970D">
      <w:pPr>
        <w:spacing w:after="120"/>
        <w:ind w:left="567"/>
        <w:jc w:val="both"/>
        <w:rPr>
          <w:rFonts w:asciiTheme="minorHAnsi" w:hAnsiTheme="minorHAnsi" w:cstheme="minorBidi"/>
          <w:sz w:val="22"/>
          <w:szCs w:val="22"/>
        </w:rPr>
      </w:pPr>
    </w:p>
    <w:p w14:paraId="1563BBAF" w14:textId="424D05C2" w:rsidR="00285527" w:rsidRPr="00B63384" w:rsidRDefault="640BB9FA" w:rsidP="00B63384">
      <w:pPr>
        <w:pStyle w:val="Odsekzoznamu"/>
        <w:numPr>
          <w:ilvl w:val="2"/>
          <w:numId w:val="23"/>
        </w:numPr>
        <w:spacing w:after="120"/>
        <w:ind w:left="567" w:hanging="567"/>
        <w:jc w:val="both"/>
        <w:rPr>
          <w:rFonts w:asciiTheme="minorHAnsi" w:hAnsiTheme="minorHAnsi" w:cstheme="minorBidi"/>
          <w:sz w:val="22"/>
          <w:szCs w:val="22"/>
        </w:rPr>
      </w:pPr>
      <w:r w:rsidRPr="00B63384">
        <w:rPr>
          <w:rFonts w:asciiTheme="minorHAnsi" w:eastAsia="Calibri" w:hAnsiTheme="minorHAnsi" w:cstheme="minorHAnsi"/>
          <w:color w:val="000000" w:themeColor="text1"/>
          <w:sz w:val="22"/>
          <w:szCs w:val="22"/>
        </w:rPr>
        <w:t>Vo vzťahu k plneniu zhotoviteľa pri vykonávaní diela</w:t>
      </w:r>
      <w:r w:rsidRPr="00B63384">
        <w:rPr>
          <w:rFonts w:asciiTheme="minorHAnsi" w:eastAsia="Calibri" w:hAnsiTheme="minorHAnsi" w:cstheme="minorHAnsi"/>
          <w:sz w:val="22"/>
          <w:szCs w:val="22"/>
        </w:rPr>
        <w:t xml:space="preserve">, ktoré spĺňa náležitosti </w:t>
      </w:r>
      <w:r w:rsidRPr="00B63384">
        <w:rPr>
          <w:rFonts w:asciiTheme="minorHAnsi" w:hAnsiTheme="minorHAnsi" w:cstheme="minorBidi"/>
          <w:sz w:val="22"/>
          <w:szCs w:val="22"/>
        </w:rPr>
        <w:t>počítačové</w:t>
      </w:r>
      <w:r w:rsidR="003D3ADE">
        <w:rPr>
          <w:rFonts w:asciiTheme="minorHAnsi" w:hAnsiTheme="minorHAnsi" w:cstheme="minorBidi"/>
          <w:sz w:val="22"/>
          <w:szCs w:val="22"/>
        </w:rPr>
        <w:t>ho</w:t>
      </w:r>
      <w:r w:rsidRPr="00B63384">
        <w:rPr>
          <w:rFonts w:asciiTheme="minorHAnsi" w:hAnsiTheme="minorHAnsi" w:cstheme="minorBidi"/>
          <w:sz w:val="22"/>
          <w:szCs w:val="22"/>
        </w:rPr>
        <w:t xml:space="preserve"> </w:t>
      </w:r>
      <w:r w:rsidR="00285527" w:rsidRPr="00B63384">
        <w:rPr>
          <w:rFonts w:asciiTheme="minorHAnsi" w:hAnsiTheme="minorHAnsi" w:cstheme="minorBidi"/>
          <w:sz w:val="22"/>
          <w:szCs w:val="22"/>
        </w:rPr>
        <w:t>programu</w:t>
      </w:r>
      <w:r w:rsidR="00B63384">
        <w:rPr>
          <w:rFonts w:asciiTheme="minorHAnsi" w:hAnsiTheme="minorHAnsi" w:cstheme="minorBidi"/>
          <w:sz w:val="22"/>
          <w:szCs w:val="22"/>
        </w:rPr>
        <w:t xml:space="preserve"> alebo softvéru</w:t>
      </w:r>
      <w:r w:rsidR="00285527" w:rsidRPr="00B63384">
        <w:rPr>
          <w:rFonts w:asciiTheme="minorHAnsi" w:hAnsiTheme="minorHAnsi" w:cstheme="minorBidi"/>
          <w:sz w:val="22"/>
          <w:szCs w:val="22"/>
        </w:rPr>
        <w:t>, avšak tento počítačový program (i) nebol vytvorený na základe osobitných požiadaviek objednávateľa</w:t>
      </w:r>
      <w:r w:rsidR="00B63384">
        <w:rPr>
          <w:rFonts w:asciiTheme="minorHAnsi" w:hAnsiTheme="minorHAnsi" w:cstheme="minorBidi"/>
          <w:sz w:val="22"/>
          <w:szCs w:val="22"/>
        </w:rPr>
        <w:t xml:space="preserve"> (ďalej len „</w:t>
      </w:r>
      <w:r w:rsidR="00B63384" w:rsidRPr="00DB54AC">
        <w:rPr>
          <w:rFonts w:asciiTheme="minorHAnsi" w:hAnsiTheme="minorHAnsi" w:cstheme="minorBidi"/>
          <w:b/>
          <w:bCs/>
          <w:sz w:val="22"/>
          <w:szCs w:val="22"/>
        </w:rPr>
        <w:t>preexistentný softvér</w:t>
      </w:r>
      <w:r w:rsidR="00B63384">
        <w:rPr>
          <w:rFonts w:asciiTheme="minorHAnsi" w:hAnsiTheme="minorHAnsi" w:cstheme="minorBidi"/>
          <w:sz w:val="22"/>
          <w:szCs w:val="22"/>
        </w:rPr>
        <w:t>“)</w:t>
      </w:r>
      <w:r w:rsidR="00285527" w:rsidRPr="00B63384">
        <w:rPr>
          <w:rFonts w:asciiTheme="minorHAnsi" w:hAnsiTheme="minorHAnsi" w:cstheme="minorBidi"/>
          <w:sz w:val="22"/>
          <w:szCs w:val="22"/>
        </w:rPr>
        <w:t xml:space="preserve">, </w:t>
      </w:r>
      <w:r w:rsidR="00B63384">
        <w:rPr>
          <w:rFonts w:asciiTheme="minorHAnsi" w:hAnsiTheme="minorHAnsi" w:cstheme="minorBidi"/>
          <w:sz w:val="22"/>
          <w:szCs w:val="22"/>
        </w:rPr>
        <w:t xml:space="preserve">a </w:t>
      </w:r>
      <w:r w:rsidR="00285527" w:rsidRPr="00B63384">
        <w:rPr>
          <w:rFonts w:asciiTheme="minorHAnsi" w:hAnsiTheme="minorHAnsi" w:cstheme="minorBidi"/>
          <w:sz w:val="22"/>
          <w:szCs w:val="22"/>
        </w:rPr>
        <w:t>(ii) v podobe v akej je dodaný objednávateľovi je bežne obchodne dostupný a dodávaný aj pre iných spotrebiteľov a subjekty na trhu</w:t>
      </w:r>
      <w:r w:rsidR="670AD282" w:rsidRPr="00B63384">
        <w:rPr>
          <w:rFonts w:asciiTheme="minorHAnsi" w:hAnsiTheme="minorHAnsi" w:cstheme="minorBidi"/>
          <w:sz w:val="22"/>
          <w:szCs w:val="22"/>
        </w:rPr>
        <w:t xml:space="preserve"> (ďalej len </w:t>
      </w:r>
      <w:r w:rsidR="670AD282" w:rsidRPr="00B63384">
        <w:rPr>
          <w:rFonts w:asciiTheme="minorHAnsi" w:hAnsiTheme="minorHAnsi" w:cstheme="minorBidi"/>
          <w:b/>
          <w:sz w:val="22"/>
          <w:szCs w:val="22"/>
        </w:rPr>
        <w:t>“</w:t>
      </w:r>
      <w:r w:rsidR="00B63384">
        <w:rPr>
          <w:rFonts w:asciiTheme="minorHAnsi" w:hAnsiTheme="minorHAnsi" w:cstheme="minorBidi"/>
          <w:b/>
          <w:sz w:val="22"/>
          <w:szCs w:val="22"/>
        </w:rPr>
        <w:t xml:space="preserve">obchodne dostupný </w:t>
      </w:r>
      <w:r w:rsidR="670AD282" w:rsidRPr="00B63384">
        <w:rPr>
          <w:rFonts w:asciiTheme="minorHAnsi" w:hAnsiTheme="minorHAnsi" w:cstheme="minorBidi"/>
          <w:b/>
          <w:sz w:val="22"/>
          <w:szCs w:val="22"/>
        </w:rPr>
        <w:t xml:space="preserve">preexistentný </w:t>
      </w:r>
      <w:r w:rsidR="00B63384" w:rsidRPr="00B63384">
        <w:rPr>
          <w:rFonts w:asciiTheme="minorHAnsi" w:hAnsiTheme="minorHAnsi" w:cstheme="minorBidi"/>
          <w:b/>
          <w:sz w:val="22"/>
          <w:szCs w:val="22"/>
        </w:rPr>
        <w:t>softvér</w:t>
      </w:r>
      <w:r w:rsidR="670AD282" w:rsidRPr="00B63384">
        <w:rPr>
          <w:rFonts w:asciiTheme="minorHAnsi" w:hAnsiTheme="minorHAnsi" w:cstheme="minorBidi"/>
          <w:b/>
          <w:sz w:val="22"/>
          <w:szCs w:val="22"/>
        </w:rPr>
        <w:t>”</w:t>
      </w:r>
      <w:r w:rsidR="670AD282" w:rsidRPr="00B63384">
        <w:rPr>
          <w:rFonts w:asciiTheme="minorHAnsi" w:hAnsiTheme="minorHAnsi" w:cstheme="minorBidi"/>
          <w:sz w:val="22"/>
          <w:szCs w:val="22"/>
        </w:rPr>
        <w:t>)</w:t>
      </w:r>
      <w:r w:rsidR="00285527" w:rsidRPr="00B63384">
        <w:rPr>
          <w:rFonts w:asciiTheme="minorHAnsi" w:hAnsiTheme="minorHAnsi" w:cstheme="minorBidi"/>
          <w:sz w:val="22"/>
          <w:szCs w:val="22"/>
        </w:rPr>
        <w:t xml:space="preserve">, zhotoviteľ udeľuje </w:t>
      </w:r>
      <w:r w:rsidR="00B63384">
        <w:rPr>
          <w:rFonts w:asciiTheme="minorHAnsi" w:hAnsiTheme="minorHAnsi" w:cstheme="minorBidi"/>
          <w:sz w:val="22"/>
          <w:szCs w:val="22"/>
        </w:rPr>
        <w:t xml:space="preserve">za </w:t>
      </w:r>
      <w:r w:rsidR="00B63384" w:rsidRPr="00DB54AC">
        <w:rPr>
          <w:rFonts w:asciiTheme="minorHAnsi" w:hAnsiTheme="minorHAnsi" w:cstheme="minorBidi"/>
          <w:sz w:val="22"/>
          <w:szCs w:val="22"/>
        </w:rPr>
        <w:t>odmenu obsiahnutú v cene</w:t>
      </w:r>
      <w:r w:rsidR="00B63384">
        <w:rPr>
          <w:rFonts w:asciiTheme="minorHAnsi" w:hAnsiTheme="minorHAnsi" w:cstheme="minorBidi"/>
          <w:sz w:val="22"/>
          <w:szCs w:val="22"/>
        </w:rPr>
        <w:t xml:space="preserve"> diela</w:t>
      </w:r>
      <w:r w:rsidR="00285527" w:rsidRPr="00B63384">
        <w:rPr>
          <w:rFonts w:asciiTheme="minorHAnsi" w:hAnsiTheme="minorHAnsi" w:cstheme="minorBidi"/>
          <w:sz w:val="22"/>
          <w:szCs w:val="22"/>
        </w:rPr>
        <w:t xml:space="preserve"> dňom prevzatia diela/časti diela licenciu/sublicenciu, ktorá je nevýhradná, udelená na dobu trvania majetkových práv autora v zmysle §</w:t>
      </w:r>
      <w:r w:rsidR="00B63384">
        <w:rPr>
          <w:rFonts w:asciiTheme="minorHAnsi" w:hAnsiTheme="minorHAnsi" w:cstheme="minorBidi"/>
          <w:sz w:val="22"/>
          <w:szCs w:val="22"/>
        </w:rPr>
        <w:t xml:space="preserve"> </w:t>
      </w:r>
      <w:r w:rsidR="00285527" w:rsidRPr="00B63384">
        <w:rPr>
          <w:rFonts w:asciiTheme="minorHAnsi" w:hAnsiTheme="minorHAnsi" w:cstheme="minorBidi"/>
          <w:sz w:val="22"/>
          <w:szCs w:val="22"/>
        </w:rPr>
        <w:t>32 autorského zákona (ak iné ustanovenie zmluvy alebo jej príloh nestanovuje inú lehotu), teritoriálne obmedzená na územie Slovenskej republiky a udelená na účely dokončenia, prevádzky, údržby, úprav a užívania diela, a to aj prostredníctvom akýchkoľvek tretích osôb.</w:t>
      </w:r>
      <w:r w:rsidR="5E085736" w:rsidRPr="00B63384">
        <w:rPr>
          <w:rFonts w:asciiTheme="minorHAnsi" w:hAnsiTheme="minorHAnsi" w:cstheme="minorBidi"/>
          <w:sz w:val="22"/>
          <w:szCs w:val="22"/>
        </w:rPr>
        <w:t xml:space="preserve"> </w:t>
      </w:r>
      <w:r w:rsidR="00B63384">
        <w:rPr>
          <w:rFonts w:asciiTheme="minorHAnsi" w:hAnsiTheme="minorHAnsi" w:cstheme="minorBidi"/>
          <w:sz w:val="22"/>
          <w:szCs w:val="22"/>
        </w:rPr>
        <w:t>Zhotoviteľ zároveň odovzdá objednávateľovi administrátorské prístupové heslá a dokumentáciu umožňujúcu riadne a bezpečné užívanie diela v súlade s touto zmluvou a jej prílohami.</w:t>
      </w:r>
      <w:r w:rsidR="5E085736" w:rsidRPr="00B63384">
        <w:rPr>
          <w:rFonts w:asciiTheme="minorHAnsi" w:hAnsiTheme="minorHAnsi" w:cstheme="minorBidi"/>
          <w:sz w:val="22"/>
          <w:szCs w:val="22"/>
        </w:rPr>
        <w:t xml:space="preserve"> </w:t>
      </w:r>
    </w:p>
    <w:p w14:paraId="39DAEC94" w14:textId="778E4C6D" w:rsidR="00B63384" w:rsidRDefault="00B63384" w:rsidP="00285527">
      <w:pPr>
        <w:spacing w:after="120"/>
        <w:ind w:left="567"/>
        <w:jc w:val="both"/>
        <w:rPr>
          <w:rFonts w:asciiTheme="minorHAnsi" w:hAnsiTheme="minorHAnsi" w:cstheme="minorBidi"/>
          <w:sz w:val="22"/>
          <w:szCs w:val="22"/>
        </w:rPr>
      </w:pPr>
      <w:r>
        <w:rPr>
          <w:rFonts w:asciiTheme="minorHAnsi" w:hAnsiTheme="minorHAnsi" w:cstheme="minorBidi"/>
          <w:sz w:val="22"/>
          <w:szCs w:val="22"/>
        </w:rPr>
        <w:t>V prípade, ak preexistentný softvér nespĺňa znaky obchodne dostupného pree</w:t>
      </w:r>
      <w:r w:rsidR="006B0C7F">
        <w:rPr>
          <w:rFonts w:asciiTheme="minorHAnsi" w:hAnsiTheme="minorHAnsi" w:cstheme="minorBidi"/>
          <w:sz w:val="22"/>
          <w:szCs w:val="22"/>
        </w:rPr>
        <w:t>xistentného softvéru, aplikujúcu sa naň ustanovenia bodu 2.4.1 tejto zmluvy. Pre vylúčenie pochybností platí, že použitie akéhokoľvek preexistentného softvéru podlieha schváleniu objednávateľom.</w:t>
      </w:r>
    </w:p>
    <w:p w14:paraId="00D316EC" w14:textId="6E9DAA5B" w:rsidR="223D548C" w:rsidRPr="00631795" w:rsidRDefault="223D548C" w:rsidP="6004970D">
      <w:pPr>
        <w:spacing w:after="120"/>
        <w:ind w:left="567"/>
        <w:jc w:val="both"/>
        <w:rPr>
          <w:rFonts w:asciiTheme="minorHAnsi" w:hAnsiTheme="minorHAnsi" w:cstheme="minorBidi"/>
          <w:sz w:val="22"/>
          <w:szCs w:val="22"/>
        </w:rPr>
      </w:pPr>
      <w:r w:rsidRPr="00631795">
        <w:rPr>
          <w:rFonts w:asciiTheme="minorHAnsi" w:hAnsiTheme="minorHAnsi" w:cstheme="minorBidi"/>
          <w:sz w:val="22"/>
          <w:szCs w:val="22"/>
        </w:rPr>
        <w:t xml:space="preserve">Pre vylúčenie pochybností však platí, že </w:t>
      </w:r>
      <w:r w:rsidR="2B41F770" w:rsidRPr="00631795">
        <w:rPr>
          <w:rFonts w:asciiTheme="minorHAnsi" w:hAnsiTheme="minorHAnsi" w:cstheme="minorBidi"/>
          <w:sz w:val="22"/>
          <w:szCs w:val="22"/>
        </w:rPr>
        <w:t>zhotoviteľ je povinný najmenej počas plynutia záručnej doby hradiť všetky poplatky spojené so službami podpory</w:t>
      </w:r>
      <w:r w:rsidR="3655112D" w:rsidRPr="00631795">
        <w:rPr>
          <w:rFonts w:asciiTheme="minorHAnsi" w:hAnsiTheme="minorHAnsi" w:cstheme="minorBidi"/>
          <w:sz w:val="22"/>
          <w:szCs w:val="22"/>
        </w:rPr>
        <w:t xml:space="preserve"> k preexistentnému </w:t>
      </w:r>
      <w:r w:rsidR="006B0C7F" w:rsidRPr="00631795">
        <w:rPr>
          <w:rFonts w:asciiTheme="minorHAnsi" w:hAnsiTheme="minorHAnsi" w:cstheme="minorBidi"/>
          <w:sz w:val="22"/>
          <w:szCs w:val="22"/>
        </w:rPr>
        <w:t>softvéru</w:t>
      </w:r>
      <w:r w:rsidR="3655112D" w:rsidRPr="00631795">
        <w:rPr>
          <w:rFonts w:asciiTheme="minorHAnsi" w:hAnsiTheme="minorHAnsi" w:cstheme="minorBidi"/>
          <w:sz w:val="22"/>
          <w:szCs w:val="22"/>
        </w:rPr>
        <w:t>, ktoré sú</w:t>
      </w:r>
      <w:r w:rsidR="2B41F770" w:rsidRPr="00631795">
        <w:rPr>
          <w:rFonts w:asciiTheme="minorHAnsi" w:hAnsiTheme="minorHAnsi" w:cstheme="minorBidi"/>
          <w:sz w:val="22"/>
          <w:szCs w:val="22"/>
        </w:rPr>
        <w:t xml:space="preserve"> nevyhnutn</w:t>
      </w:r>
      <w:r w:rsidR="0371FA01" w:rsidRPr="00631795">
        <w:rPr>
          <w:rFonts w:asciiTheme="minorHAnsi" w:hAnsiTheme="minorHAnsi" w:cstheme="minorBidi"/>
          <w:sz w:val="22"/>
          <w:szCs w:val="22"/>
        </w:rPr>
        <w:t>é</w:t>
      </w:r>
      <w:r w:rsidR="2B41F770" w:rsidRPr="00631795">
        <w:rPr>
          <w:rFonts w:asciiTheme="minorHAnsi" w:hAnsiTheme="minorHAnsi" w:cstheme="minorBidi"/>
          <w:sz w:val="22"/>
          <w:szCs w:val="22"/>
        </w:rPr>
        <w:t xml:space="preserve"> pre spoľahlivú a bezpečnú prevádzku a užívanie diela</w:t>
      </w:r>
      <w:r w:rsidR="28FB86F0" w:rsidRPr="00631795">
        <w:rPr>
          <w:rFonts w:asciiTheme="minorHAnsi" w:hAnsiTheme="minorHAnsi" w:cstheme="minorBidi"/>
          <w:sz w:val="22"/>
          <w:szCs w:val="22"/>
        </w:rPr>
        <w:t xml:space="preserve"> v súlade s touto zmluvou a jej prílohami. </w:t>
      </w:r>
    </w:p>
    <w:p w14:paraId="2EFA5843" w14:textId="0655E229" w:rsidR="00285527" w:rsidRPr="00631795" w:rsidRDefault="00285527" w:rsidP="00285527">
      <w:pPr>
        <w:spacing w:after="120"/>
        <w:ind w:left="567"/>
        <w:jc w:val="both"/>
        <w:rPr>
          <w:rFonts w:asciiTheme="minorHAnsi" w:hAnsiTheme="minorHAnsi" w:cstheme="minorBidi"/>
          <w:sz w:val="22"/>
          <w:szCs w:val="22"/>
        </w:rPr>
      </w:pPr>
      <w:r w:rsidRPr="00631795">
        <w:rPr>
          <w:rFonts w:asciiTheme="minorHAnsi" w:hAnsiTheme="minorHAnsi" w:cstheme="minorBidi"/>
          <w:sz w:val="22"/>
          <w:szCs w:val="22"/>
        </w:rPr>
        <w:t xml:space="preserve">Ak je pre riadne vykonanie diela nutné, prípadne to vyplýva z osobitných ustanovení zmluvy a jej príloh alebo pokynu objednávateľa, aby príslušná licencia bola udelená objednávateľovi osobitným spôsobom alebo postupom, je povinný zhotoviteľ udeliť licenciu spôsobom a postupom takto stanoveným.  </w:t>
      </w:r>
    </w:p>
    <w:p w14:paraId="31AD5175" w14:textId="57E1C578" w:rsidR="00537619" w:rsidRPr="00537619" w:rsidRDefault="00537619" w:rsidP="00285527">
      <w:pPr>
        <w:spacing w:after="120"/>
        <w:ind w:left="567"/>
        <w:jc w:val="both"/>
        <w:rPr>
          <w:rFonts w:asciiTheme="minorHAnsi" w:hAnsiTheme="minorHAnsi" w:cstheme="minorBidi"/>
          <w:sz w:val="22"/>
          <w:szCs w:val="22"/>
        </w:rPr>
      </w:pPr>
      <w:r w:rsidRPr="00537619">
        <w:rPr>
          <w:rFonts w:asciiTheme="minorHAnsi" w:hAnsiTheme="minorHAnsi" w:cstheme="minorBidi"/>
          <w:sz w:val="22"/>
          <w:szCs w:val="22"/>
        </w:rPr>
        <w:t xml:space="preserve">Zhotoviteľ je povinný zabezpečiť, aby bol nositeľom všetkých práv k autorským dielam v rozsahu, v akom udelí objednávateľovi licencie, resp. sublicencie k autorským dielam podľa tohto </w:t>
      </w:r>
      <w:r w:rsidR="006B0C7F">
        <w:rPr>
          <w:rFonts w:asciiTheme="minorHAnsi" w:hAnsiTheme="minorHAnsi" w:cstheme="minorBidi"/>
          <w:sz w:val="22"/>
          <w:szCs w:val="22"/>
        </w:rPr>
        <w:t>odse</w:t>
      </w:r>
      <w:r w:rsidRPr="00537619">
        <w:rPr>
          <w:rFonts w:asciiTheme="minorHAnsi" w:hAnsiTheme="minorHAnsi" w:cstheme="minorBidi"/>
          <w:sz w:val="22"/>
          <w:szCs w:val="22"/>
        </w:rPr>
        <w:t xml:space="preserve">ku, a aby všetci autori, resp. spoluautori autorských diel a originálni nositelia majetkových práv k autorským dielam súhlasili s udelením licencií, resp. sublicencií, s postúpením licencií, resp. sublicencií a udelením sublicencií v zmysle </w:t>
      </w:r>
      <w:r w:rsidR="008B4704">
        <w:rPr>
          <w:rFonts w:asciiTheme="minorHAnsi" w:hAnsiTheme="minorHAnsi" w:cstheme="minorBidi"/>
          <w:sz w:val="22"/>
          <w:szCs w:val="22"/>
        </w:rPr>
        <w:t>tohto odseku</w:t>
      </w:r>
      <w:r w:rsidRPr="00537619">
        <w:rPr>
          <w:rFonts w:asciiTheme="minorHAnsi" w:hAnsiTheme="minorHAnsi" w:cstheme="minorBidi"/>
          <w:sz w:val="22"/>
          <w:szCs w:val="22"/>
        </w:rPr>
        <w:t xml:space="preserve">. Zároveň je povinný v plnom rozsahu vysporiadať ich nároky k autorským dielam tak, aby objednávateľ mohol nerušene používať autorské diela v súlade s touto zmluvou. Objednávateľ je oprávnený domáhať sa uspokojenia svojich nárokov vyplývajúcich z porušenia  tohto </w:t>
      </w:r>
      <w:r w:rsidR="008B4704">
        <w:rPr>
          <w:rFonts w:asciiTheme="minorHAnsi" w:hAnsiTheme="minorHAnsi" w:cstheme="minorBidi"/>
          <w:sz w:val="22"/>
          <w:szCs w:val="22"/>
        </w:rPr>
        <w:t>odseku</w:t>
      </w:r>
      <w:r w:rsidR="008B4704" w:rsidRPr="00537619">
        <w:rPr>
          <w:rFonts w:asciiTheme="minorHAnsi" w:hAnsiTheme="minorHAnsi" w:cstheme="minorBidi"/>
          <w:sz w:val="22"/>
          <w:szCs w:val="22"/>
        </w:rPr>
        <w:t xml:space="preserve"> </w:t>
      </w:r>
      <w:r w:rsidRPr="00537619">
        <w:rPr>
          <w:rFonts w:asciiTheme="minorHAnsi" w:hAnsiTheme="minorHAnsi" w:cstheme="minorBidi"/>
          <w:sz w:val="22"/>
          <w:szCs w:val="22"/>
        </w:rPr>
        <w:t xml:space="preserve">voči zhotoviteľovi bez časového obmedzenia, a to aj po uplynutí záručnej doby. </w:t>
      </w:r>
    </w:p>
    <w:p w14:paraId="306E7A11" w14:textId="2086B81D" w:rsidR="00C10BAA" w:rsidRPr="0017593D" w:rsidRDefault="000F6762" w:rsidP="00285527">
      <w:pPr>
        <w:rPr>
          <w:rFonts w:asciiTheme="minorHAnsi" w:hAnsiTheme="minorHAnsi" w:cstheme="minorHAnsi"/>
          <w:bCs/>
          <w:sz w:val="22"/>
          <w:szCs w:val="22"/>
        </w:rPr>
      </w:pPr>
      <w:r w:rsidRPr="00631795">
        <w:rPr>
          <w:rFonts w:asciiTheme="minorHAnsi" w:hAnsiTheme="minorHAnsi" w:cstheme="minorHAnsi"/>
          <w:sz w:val="22"/>
          <w:szCs w:val="22"/>
        </w:rPr>
        <w:lastRenderedPageBreak/>
        <w:t xml:space="preserve">    </w:t>
      </w:r>
      <w:r w:rsidR="505F461F" w:rsidRPr="00631795">
        <w:rPr>
          <w:rFonts w:asciiTheme="minorHAnsi" w:hAnsiTheme="minorHAnsi" w:cstheme="minorHAnsi"/>
          <w:sz w:val="22"/>
          <w:szCs w:val="22"/>
        </w:rPr>
        <w:t xml:space="preserve">    </w:t>
      </w:r>
    </w:p>
    <w:p w14:paraId="194DA223" w14:textId="6458A522" w:rsidR="00C10BAA" w:rsidRPr="00631795" w:rsidRDefault="00C10BAA" w:rsidP="00DC2FBC">
      <w:pPr>
        <w:numPr>
          <w:ilvl w:val="1"/>
          <w:numId w:val="23"/>
        </w:numPr>
        <w:ind w:left="567" w:hanging="567"/>
        <w:jc w:val="both"/>
        <w:rPr>
          <w:rFonts w:asciiTheme="minorHAnsi" w:hAnsiTheme="minorHAnsi" w:cstheme="minorBidi"/>
          <w:sz w:val="22"/>
          <w:szCs w:val="22"/>
        </w:rPr>
      </w:pPr>
      <w:r w:rsidRPr="61237992">
        <w:rPr>
          <w:rFonts w:asciiTheme="minorHAnsi" w:hAnsiTheme="minorHAnsi" w:cstheme="minorBidi"/>
          <w:sz w:val="22"/>
          <w:szCs w:val="22"/>
        </w:rPr>
        <w:t xml:space="preserve">V prípade touto zmluvou a/alebo právnymi predpismi stanovenej povinnosti vydať o vykonaní diela alebo jeho časti osobitný protokol a/alebo správu a/alebo potvrdenie; zhotoviteľ sa zaväzuje nestranne a s odbornou starostlivosťou vypracovať a odovzdať takýto osobitný protokol a/alebo správu a/alebo potvrdenie objednávateľovi najmenej v dvoch (2) písomných vyhotoveniach tak, aby takýto protokol/správa/potvrdenie spĺňali všetky požiadavky stanovené touto zmluvou, všeobecne záväznými právnymi predpismi a technickými normami, aj keď nie sú právne </w:t>
      </w:r>
      <w:r w:rsidRPr="41D46770">
        <w:rPr>
          <w:rFonts w:asciiTheme="minorHAnsi" w:hAnsiTheme="minorHAnsi" w:cstheme="minorBidi"/>
          <w:sz w:val="22"/>
          <w:szCs w:val="22"/>
        </w:rPr>
        <w:t>záväzn</w:t>
      </w:r>
      <w:r w:rsidR="5986BEF3" w:rsidRPr="41D46770">
        <w:rPr>
          <w:rFonts w:asciiTheme="minorHAnsi" w:hAnsiTheme="minorHAnsi" w:cstheme="minorBidi"/>
          <w:sz w:val="22"/>
          <w:szCs w:val="22"/>
        </w:rPr>
        <w:t>é</w:t>
      </w:r>
      <w:r w:rsidRPr="61237992">
        <w:rPr>
          <w:rFonts w:asciiTheme="minorHAnsi" w:hAnsiTheme="minorHAnsi" w:cstheme="minorBidi"/>
          <w:sz w:val="22"/>
          <w:szCs w:val="22"/>
        </w:rPr>
        <w:t xml:space="preserve">. </w:t>
      </w:r>
    </w:p>
    <w:p w14:paraId="5251E8E3" w14:textId="77777777" w:rsidR="00C10BAA" w:rsidRPr="0017593D" w:rsidRDefault="00C10BAA" w:rsidP="00C10BAA">
      <w:pPr>
        <w:tabs>
          <w:tab w:val="num" w:pos="709"/>
        </w:tabs>
        <w:ind w:left="720"/>
        <w:jc w:val="both"/>
        <w:rPr>
          <w:rFonts w:asciiTheme="minorHAnsi" w:hAnsiTheme="minorHAnsi" w:cstheme="minorHAnsi"/>
          <w:bCs/>
          <w:sz w:val="22"/>
          <w:szCs w:val="22"/>
        </w:rPr>
      </w:pPr>
    </w:p>
    <w:p w14:paraId="0EDA58CB" w14:textId="77777777" w:rsidR="000E2526" w:rsidRPr="00DB54AC" w:rsidRDefault="00C10BAA" w:rsidP="00DC2FBC">
      <w:pPr>
        <w:numPr>
          <w:ilvl w:val="1"/>
          <w:numId w:val="23"/>
        </w:numPr>
        <w:ind w:left="567" w:hanging="567"/>
        <w:jc w:val="both"/>
        <w:rPr>
          <w:rFonts w:asciiTheme="minorHAnsi" w:hAnsiTheme="minorHAnsi" w:cstheme="minorHAnsi"/>
          <w:sz w:val="22"/>
          <w:szCs w:val="22"/>
        </w:rPr>
      </w:pPr>
      <w:r w:rsidRPr="00DB54AC">
        <w:rPr>
          <w:rFonts w:asciiTheme="minorHAnsi" w:hAnsiTheme="minorHAnsi" w:cstheme="minorBidi"/>
          <w:sz w:val="22"/>
          <w:szCs w:val="22"/>
        </w:rPr>
        <w:t xml:space="preserve">Zhotoviteľ sa zaväzuje dielo </w:t>
      </w:r>
      <w:r w:rsidR="004A3309" w:rsidRPr="00DB54AC">
        <w:rPr>
          <w:rFonts w:asciiTheme="minorHAnsi" w:hAnsiTheme="minorHAnsi" w:cstheme="minorBidi"/>
          <w:sz w:val="22"/>
          <w:szCs w:val="22"/>
        </w:rPr>
        <w:t xml:space="preserve">vykonať v lehote do </w:t>
      </w:r>
      <w:r w:rsidR="000E2526" w:rsidRPr="00DB54AC">
        <w:rPr>
          <w:rFonts w:asciiTheme="minorHAnsi" w:hAnsiTheme="minorHAnsi" w:cstheme="minorBidi"/>
          <w:b/>
          <w:bCs/>
          <w:sz w:val="22"/>
          <w:szCs w:val="22"/>
        </w:rPr>
        <w:t>30. 11. 2026</w:t>
      </w:r>
      <w:r w:rsidR="005A53B1" w:rsidRPr="00DB54AC">
        <w:rPr>
          <w:rFonts w:asciiTheme="minorHAnsi" w:hAnsiTheme="minorHAnsi" w:cstheme="minorBidi"/>
          <w:b/>
          <w:bCs/>
          <w:sz w:val="22"/>
          <w:szCs w:val="22"/>
        </w:rPr>
        <w:t>.</w:t>
      </w:r>
      <w:r w:rsidR="004A3309" w:rsidRPr="00DB54AC">
        <w:rPr>
          <w:rFonts w:asciiTheme="minorHAnsi" w:hAnsiTheme="minorHAnsi" w:cstheme="minorBidi"/>
          <w:sz w:val="22"/>
          <w:szCs w:val="22"/>
        </w:rPr>
        <w:t xml:space="preserve"> </w:t>
      </w:r>
    </w:p>
    <w:p w14:paraId="2B6033F1" w14:textId="33475AA0" w:rsidR="00C10BAA" w:rsidRPr="00DB54AC" w:rsidRDefault="00C10BAA" w:rsidP="00511235">
      <w:pPr>
        <w:ind w:left="567"/>
        <w:jc w:val="both"/>
        <w:rPr>
          <w:rFonts w:asciiTheme="minorHAnsi" w:hAnsiTheme="minorHAnsi" w:cstheme="minorHAnsi"/>
          <w:sz w:val="22"/>
          <w:szCs w:val="22"/>
        </w:rPr>
      </w:pPr>
    </w:p>
    <w:p w14:paraId="24B57879" w14:textId="0F309959" w:rsidR="00C10BAA" w:rsidRPr="00DB54AC" w:rsidRDefault="004A3309" w:rsidP="569C0161">
      <w:pPr>
        <w:tabs>
          <w:tab w:val="num" w:pos="709"/>
        </w:tabs>
        <w:ind w:left="567"/>
        <w:jc w:val="both"/>
        <w:rPr>
          <w:rFonts w:asciiTheme="minorHAnsi" w:hAnsiTheme="minorHAnsi" w:cstheme="minorBidi"/>
          <w:sz w:val="22"/>
          <w:szCs w:val="22"/>
        </w:rPr>
      </w:pPr>
      <w:r w:rsidRPr="00DB54AC">
        <w:rPr>
          <w:rFonts w:asciiTheme="minorHAnsi" w:hAnsiTheme="minorHAnsi" w:cstheme="minorBidi"/>
          <w:sz w:val="22"/>
          <w:szCs w:val="22"/>
        </w:rPr>
        <w:t xml:space="preserve">Zmluvné strany sa zároveň dohodli na nasledovných míľnikoch pre </w:t>
      </w:r>
      <w:r w:rsidR="732560B0" w:rsidRPr="00DB54AC">
        <w:rPr>
          <w:rFonts w:asciiTheme="minorHAnsi" w:hAnsiTheme="minorHAnsi" w:cstheme="minorBidi"/>
          <w:sz w:val="22"/>
          <w:szCs w:val="22"/>
        </w:rPr>
        <w:t>vykonanie</w:t>
      </w:r>
      <w:r w:rsidRPr="00DB54AC">
        <w:rPr>
          <w:rFonts w:asciiTheme="minorHAnsi" w:hAnsiTheme="minorHAnsi" w:cstheme="minorBidi"/>
          <w:sz w:val="22"/>
          <w:szCs w:val="22"/>
        </w:rPr>
        <w:t xml:space="preserve"> diela: </w:t>
      </w:r>
    </w:p>
    <w:p w14:paraId="60DB7E37" w14:textId="6B87DFDF" w:rsidR="004A3309" w:rsidRPr="00DB54AC" w:rsidRDefault="543F6DE5" w:rsidP="00DB54AC">
      <w:pPr>
        <w:pStyle w:val="Odsekzoznamu"/>
        <w:numPr>
          <w:ilvl w:val="0"/>
          <w:numId w:val="12"/>
        </w:numPr>
        <w:tabs>
          <w:tab w:val="num" w:pos="709"/>
        </w:tabs>
        <w:ind w:left="851" w:hanging="284"/>
        <w:jc w:val="both"/>
        <w:rPr>
          <w:rFonts w:asciiTheme="minorHAnsi" w:hAnsiTheme="minorHAnsi" w:cstheme="minorBidi"/>
          <w:sz w:val="22"/>
          <w:szCs w:val="22"/>
          <w:shd w:val="clear" w:color="auto" w:fill="FFFFFF"/>
        </w:rPr>
      </w:pPr>
      <w:r w:rsidRPr="00DB54AC">
        <w:rPr>
          <w:rFonts w:asciiTheme="minorHAnsi" w:hAnsiTheme="minorHAnsi" w:cstheme="minorBidi"/>
          <w:sz w:val="22"/>
          <w:szCs w:val="22"/>
        </w:rPr>
        <w:t>Míľnik</w:t>
      </w:r>
      <w:r w:rsidR="000E2526" w:rsidRPr="00DB54AC">
        <w:rPr>
          <w:rFonts w:asciiTheme="minorHAnsi" w:hAnsiTheme="minorHAnsi" w:cstheme="minorBidi"/>
          <w:sz w:val="22"/>
          <w:szCs w:val="22"/>
        </w:rPr>
        <w:t xml:space="preserve"> č.</w:t>
      </w:r>
      <w:r w:rsidRPr="00DB54AC">
        <w:rPr>
          <w:rFonts w:asciiTheme="minorHAnsi" w:hAnsiTheme="minorHAnsi" w:cstheme="minorBidi"/>
          <w:sz w:val="22"/>
          <w:szCs w:val="22"/>
        </w:rPr>
        <w:t xml:space="preserve"> 1</w:t>
      </w:r>
      <w:r w:rsidR="000E2526" w:rsidRPr="00DB54AC">
        <w:rPr>
          <w:rFonts w:asciiTheme="minorHAnsi" w:hAnsiTheme="minorHAnsi" w:cstheme="minorBidi"/>
          <w:sz w:val="22"/>
          <w:szCs w:val="22"/>
        </w:rPr>
        <w:t xml:space="preserve">: začatie prác: </w:t>
      </w:r>
      <w:r w:rsidR="004A5E9A" w:rsidRPr="00DB54AC">
        <w:rPr>
          <w:rFonts w:asciiTheme="minorHAnsi" w:hAnsiTheme="minorHAnsi" w:cstheme="minorBidi"/>
          <w:sz w:val="22"/>
          <w:szCs w:val="22"/>
        </w:rPr>
        <w:t xml:space="preserve">ihneď po </w:t>
      </w:r>
      <w:r w:rsidR="00477462" w:rsidRPr="00DB54AC">
        <w:rPr>
          <w:rFonts w:asciiTheme="minorHAnsi" w:hAnsiTheme="minorHAnsi" w:cstheme="minorBidi"/>
          <w:sz w:val="22"/>
          <w:szCs w:val="22"/>
        </w:rPr>
        <w:t>nadobudnutí účinnosti tejto</w:t>
      </w:r>
      <w:r w:rsidR="004A5E9A" w:rsidRPr="00DB54AC">
        <w:rPr>
          <w:rFonts w:asciiTheme="minorHAnsi" w:hAnsiTheme="minorHAnsi" w:cstheme="minorBidi"/>
          <w:sz w:val="22"/>
          <w:szCs w:val="22"/>
        </w:rPr>
        <w:t xml:space="preserve"> zmluvy, najneskôr</w:t>
      </w:r>
      <w:r w:rsidR="00074C85" w:rsidRPr="00DB54AC">
        <w:rPr>
          <w:rFonts w:asciiTheme="minorHAnsi" w:hAnsiTheme="minorHAnsi" w:cstheme="minorBidi"/>
          <w:sz w:val="22"/>
          <w:szCs w:val="22"/>
        </w:rPr>
        <w:t xml:space="preserve"> do</w:t>
      </w:r>
      <w:r w:rsidR="001A697F" w:rsidRPr="00DB54AC">
        <w:rPr>
          <w:rFonts w:asciiTheme="minorHAnsi" w:hAnsiTheme="minorHAnsi" w:cstheme="minorBidi"/>
          <w:sz w:val="22"/>
          <w:szCs w:val="22"/>
        </w:rPr>
        <w:t xml:space="preserve"> 1.</w:t>
      </w:r>
      <w:r w:rsidR="00DB54AC">
        <w:rPr>
          <w:rFonts w:asciiTheme="minorHAnsi" w:hAnsiTheme="minorHAnsi" w:cstheme="minorBidi"/>
          <w:sz w:val="22"/>
          <w:szCs w:val="22"/>
        </w:rPr>
        <w:t xml:space="preserve"> </w:t>
      </w:r>
      <w:r w:rsidR="001A697F" w:rsidRPr="00DB54AC">
        <w:rPr>
          <w:rFonts w:asciiTheme="minorHAnsi" w:hAnsiTheme="minorHAnsi" w:cstheme="minorBidi"/>
          <w:sz w:val="22"/>
          <w:szCs w:val="22"/>
        </w:rPr>
        <w:t>9.</w:t>
      </w:r>
      <w:r w:rsidR="00DB54AC">
        <w:rPr>
          <w:rFonts w:asciiTheme="minorHAnsi" w:hAnsiTheme="minorHAnsi" w:cstheme="minorBidi"/>
          <w:sz w:val="22"/>
          <w:szCs w:val="22"/>
        </w:rPr>
        <w:t xml:space="preserve"> </w:t>
      </w:r>
      <w:r w:rsidR="001A697F" w:rsidRPr="00DB54AC">
        <w:rPr>
          <w:rFonts w:asciiTheme="minorHAnsi" w:hAnsiTheme="minorHAnsi" w:cstheme="minorBidi"/>
          <w:sz w:val="22"/>
          <w:szCs w:val="22"/>
        </w:rPr>
        <w:t>2026</w:t>
      </w:r>
      <w:r w:rsidRPr="00DB54AC">
        <w:rPr>
          <w:rFonts w:asciiTheme="minorHAnsi" w:hAnsiTheme="minorHAnsi" w:cstheme="minorBidi"/>
          <w:sz w:val="22"/>
          <w:szCs w:val="22"/>
          <w:shd w:val="clear" w:color="auto" w:fill="FFFFFF"/>
        </w:rPr>
        <w:t xml:space="preserve">, </w:t>
      </w:r>
    </w:p>
    <w:p w14:paraId="5F85F007" w14:textId="1ACFFB19" w:rsidR="004A3309" w:rsidRPr="00DB54AC" w:rsidRDefault="004A3309" w:rsidP="00DB54AC">
      <w:pPr>
        <w:pStyle w:val="Odsekzoznamu"/>
        <w:numPr>
          <w:ilvl w:val="0"/>
          <w:numId w:val="12"/>
        </w:numPr>
        <w:tabs>
          <w:tab w:val="num" w:pos="709"/>
        </w:tabs>
        <w:ind w:left="851" w:hanging="284"/>
        <w:jc w:val="both"/>
        <w:rPr>
          <w:rFonts w:asciiTheme="minorHAnsi" w:hAnsiTheme="minorHAnsi" w:cstheme="minorHAnsi"/>
          <w:sz w:val="22"/>
          <w:szCs w:val="22"/>
          <w:shd w:val="clear" w:color="auto" w:fill="FFFFFF"/>
        </w:rPr>
      </w:pPr>
      <w:r w:rsidRPr="00DB54AC">
        <w:rPr>
          <w:rFonts w:asciiTheme="minorHAnsi" w:hAnsiTheme="minorHAnsi" w:cstheme="minorHAnsi"/>
          <w:sz w:val="22"/>
          <w:szCs w:val="22"/>
        </w:rPr>
        <w:t>Míľnik</w:t>
      </w:r>
      <w:r w:rsidR="000E2526" w:rsidRPr="00DB54AC">
        <w:rPr>
          <w:rFonts w:asciiTheme="minorHAnsi" w:hAnsiTheme="minorHAnsi" w:cstheme="minorHAnsi"/>
          <w:sz w:val="22"/>
          <w:szCs w:val="22"/>
        </w:rPr>
        <w:t xml:space="preserve"> č. 2:</w:t>
      </w:r>
      <w:r w:rsidRPr="00DB54AC">
        <w:rPr>
          <w:rFonts w:asciiTheme="minorHAnsi" w:hAnsiTheme="minorHAnsi" w:cstheme="minorHAnsi"/>
          <w:sz w:val="22"/>
          <w:szCs w:val="22"/>
        </w:rPr>
        <w:t xml:space="preserve"> </w:t>
      </w:r>
      <w:r w:rsidR="000E2526" w:rsidRPr="00DB54AC">
        <w:rPr>
          <w:rFonts w:asciiTheme="minorHAnsi" w:hAnsiTheme="minorHAnsi" w:cstheme="minorHAnsi"/>
          <w:sz w:val="22"/>
          <w:szCs w:val="22"/>
        </w:rPr>
        <w:t>uvedenie OST do prevádzky: do 15. 11. 2026</w:t>
      </w:r>
      <w:r w:rsidRPr="00DB54AC">
        <w:rPr>
          <w:rFonts w:asciiTheme="minorHAnsi" w:hAnsiTheme="minorHAnsi" w:cstheme="minorHAnsi"/>
          <w:sz w:val="22"/>
          <w:szCs w:val="22"/>
        </w:rPr>
        <w:t>,</w:t>
      </w:r>
    </w:p>
    <w:p w14:paraId="416BC80F" w14:textId="0AF6D159" w:rsidR="000E2526" w:rsidRPr="00DB54AC" w:rsidRDefault="000E2526" w:rsidP="00DB54AC">
      <w:pPr>
        <w:pStyle w:val="Odsekzoznamu"/>
        <w:numPr>
          <w:ilvl w:val="0"/>
          <w:numId w:val="12"/>
        </w:numPr>
        <w:tabs>
          <w:tab w:val="num" w:pos="709"/>
        </w:tabs>
        <w:ind w:left="851" w:hanging="284"/>
        <w:jc w:val="both"/>
        <w:rPr>
          <w:rFonts w:asciiTheme="minorHAnsi" w:hAnsiTheme="minorHAnsi" w:cstheme="minorHAnsi"/>
          <w:sz w:val="22"/>
          <w:szCs w:val="22"/>
          <w:shd w:val="clear" w:color="auto" w:fill="FFFFFF"/>
        </w:rPr>
      </w:pPr>
      <w:r w:rsidRPr="00DB54AC">
        <w:rPr>
          <w:rFonts w:asciiTheme="minorHAnsi" w:hAnsiTheme="minorHAnsi" w:cstheme="minorHAnsi"/>
          <w:sz w:val="22"/>
          <w:szCs w:val="22"/>
        </w:rPr>
        <w:t>Míľnik č. 3: odovzdanie diela ako celku: do 30. 11. 2026</w:t>
      </w:r>
      <w:r w:rsidR="00A6470A" w:rsidRPr="00DB54AC">
        <w:rPr>
          <w:rFonts w:asciiTheme="minorHAnsi" w:hAnsiTheme="minorHAnsi" w:cstheme="minorHAnsi"/>
          <w:sz w:val="22"/>
          <w:szCs w:val="22"/>
        </w:rPr>
        <w:t>.</w:t>
      </w:r>
    </w:p>
    <w:p w14:paraId="440E75C6" w14:textId="77777777" w:rsidR="003B1E3C" w:rsidRPr="00DB54AC" w:rsidRDefault="003B1E3C" w:rsidP="00F02944">
      <w:pPr>
        <w:ind w:left="567" w:hanging="567"/>
        <w:jc w:val="both"/>
        <w:rPr>
          <w:rFonts w:asciiTheme="minorHAnsi" w:hAnsiTheme="minorHAnsi" w:cstheme="minorHAnsi"/>
          <w:color w:val="212121"/>
          <w:sz w:val="22"/>
          <w:szCs w:val="22"/>
          <w:shd w:val="clear" w:color="auto" w:fill="FFFFFF"/>
        </w:rPr>
      </w:pPr>
    </w:p>
    <w:p w14:paraId="30561389" w14:textId="036E291F" w:rsidR="00C10BAA" w:rsidRPr="006B0C7F" w:rsidRDefault="269736E0" w:rsidP="00DC2FBC">
      <w:pPr>
        <w:numPr>
          <w:ilvl w:val="1"/>
          <w:numId w:val="23"/>
        </w:numPr>
        <w:ind w:left="567" w:hanging="567"/>
        <w:jc w:val="both"/>
        <w:rPr>
          <w:rFonts w:asciiTheme="minorHAnsi" w:hAnsiTheme="minorHAnsi" w:cstheme="minorBidi"/>
          <w:color w:val="212121"/>
          <w:sz w:val="22"/>
          <w:szCs w:val="22"/>
        </w:rPr>
      </w:pPr>
      <w:bookmarkStart w:id="1" w:name="_Ref174623155"/>
      <w:r w:rsidRPr="00DB54AC">
        <w:rPr>
          <w:rFonts w:asciiTheme="minorHAnsi" w:hAnsiTheme="minorHAnsi" w:cstheme="minorBidi"/>
          <w:color w:val="212121"/>
          <w:sz w:val="22"/>
          <w:szCs w:val="22"/>
          <w:shd w:val="clear" w:color="auto" w:fill="FFFFFF"/>
        </w:rPr>
        <w:t>Podklady potrebné k vykonaniu diela objednávateľ odovzdá zhotoviteľovi najneskôr do</w:t>
      </w:r>
      <w:r w:rsidR="006B0C7F" w:rsidRPr="00DB54AC">
        <w:rPr>
          <w:rFonts w:asciiTheme="minorHAnsi" w:hAnsiTheme="minorHAnsi" w:cstheme="minorBidi"/>
          <w:color w:val="212121"/>
          <w:sz w:val="22"/>
          <w:szCs w:val="22"/>
          <w:shd w:val="clear" w:color="auto" w:fill="FFFFFF"/>
        </w:rPr>
        <w:t xml:space="preserve"> pätnásť</w:t>
      </w:r>
      <w:r w:rsidRPr="00DB54AC">
        <w:rPr>
          <w:rFonts w:asciiTheme="minorHAnsi" w:hAnsiTheme="minorHAnsi" w:cstheme="minorBidi"/>
          <w:color w:val="212121"/>
          <w:sz w:val="22"/>
          <w:szCs w:val="22"/>
          <w:shd w:val="clear" w:color="auto" w:fill="FFFFFF"/>
        </w:rPr>
        <w:t xml:space="preserve"> </w:t>
      </w:r>
      <w:r w:rsidR="006B0C7F" w:rsidRPr="00DB54AC">
        <w:rPr>
          <w:rFonts w:asciiTheme="minorHAnsi" w:hAnsiTheme="minorHAnsi" w:cstheme="minorBidi"/>
          <w:color w:val="212121"/>
          <w:sz w:val="22"/>
          <w:szCs w:val="22"/>
          <w:shd w:val="clear" w:color="auto" w:fill="FFFFFF"/>
        </w:rPr>
        <w:t>(</w:t>
      </w:r>
      <w:r w:rsidRPr="00DB54AC">
        <w:rPr>
          <w:rFonts w:asciiTheme="minorHAnsi" w:hAnsiTheme="minorHAnsi" w:cstheme="minorBidi"/>
          <w:color w:val="212121"/>
          <w:sz w:val="22"/>
          <w:szCs w:val="22"/>
          <w:shd w:val="clear" w:color="auto" w:fill="FFFFFF"/>
        </w:rPr>
        <w:t>15</w:t>
      </w:r>
      <w:r w:rsidR="006B0C7F" w:rsidRPr="00DB54AC">
        <w:rPr>
          <w:rFonts w:asciiTheme="minorHAnsi" w:hAnsiTheme="minorHAnsi" w:cstheme="minorBidi"/>
          <w:color w:val="212121"/>
          <w:sz w:val="22"/>
          <w:szCs w:val="22"/>
          <w:shd w:val="clear" w:color="auto" w:fill="FFFFFF"/>
        </w:rPr>
        <w:t>)</w:t>
      </w:r>
      <w:r w:rsidRPr="00DB54AC">
        <w:rPr>
          <w:rFonts w:asciiTheme="minorHAnsi" w:hAnsiTheme="minorHAnsi" w:cstheme="minorBidi"/>
          <w:color w:val="212121"/>
          <w:sz w:val="22"/>
          <w:szCs w:val="22"/>
          <w:shd w:val="clear" w:color="auto" w:fill="FFFFFF"/>
        </w:rPr>
        <w:t xml:space="preserve"> dní od účinnosti </w:t>
      </w:r>
      <w:r w:rsidRPr="00DB54AC">
        <w:rPr>
          <w:rFonts w:asciiTheme="minorHAnsi" w:hAnsiTheme="minorHAnsi" w:cstheme="minorBidi"/>
          <w:sz w:val="22"/>
          <w:szCs w:val="22"/>
        </w:rPr>
        <w:t>tejto zmluvy</w:t>
      </w:r>
      <w:r w:rsidRPr="00DB54AC">
        <w:rPr>
          <w:rFonts w:asciiTheme="minorHAnsi" w:hAnsiTheme="minorHAnsi" w:cstheme="minorBidi"/>
          <w:color w:val="212121"/>
          <w:sz w:val="22"/>
          <w:szCs w:val="22"/>
          <w:shd w:val="clear" w:color="auto" w:fill="FFFFFF"/>
        </w:rPr>
        <w:t>. O odovzdaní a prevzatí podkladov spíšu zmluvné strany</w:t>
      </w:r>
      <w:r w:rsidRPr="2A0DE8F3">
        <w:rPr>
          <w:rFonts w:asciiTheme="minorHAnsi" w:hAnsiTheme="minorHAnsi" w:cstheme="minorBidi"/>
          <w:color w:val="212121"/>
          <w:sz w:val="22"/>
          <w:szCs w:val="22"/>
          <w:shd w:val="clear" w:color="auto" w:fill="FFFFFF"/>
        </w:rPr>
        <w:t xml:space="preserve"> záznam.</w:t>
      </w:r>
      <w:r w:rsidR="4403653D" w:rsidRPr="2A0DE8F3">
        <w:rPr>
          <w:rFonts w:asciiTheme="minorHAnsi" w:hAnsiTheme="minorHAnsi" w:cstheme="minorBidi"/>
          <w:color w:val="212121"/>
          <w:sz w:val="22"/>
          <w:szCs w:val="22"/>
          <w:shd w:val="clear" w:color="auto" w:fill="FFFFFF"/>
        </w:rPr>
        <w:t xml:space="preserve"> Povinnosť podľa predchádzajúcej vety sa ne</w:t>
      </w:r>
      <w:r w:rsidR="04C6F214" w:rsidRPr="2A0DE8F3">
        <w:rPr>
          <w:rFonts w:asciiTheme="minorHAnsi" w:hAnsiTheme="minorHAnsi" w:cstheme="minorBidi"/>
          <w:color w:val="212121"/>
          <w:sz w:val="22"/>
          <w:szCs w:val="22"/>
          <w:shd w:val="clear" w:color="auto" w:fill="FFFFFF"/>
        </w:rPr>
        <w:t xml:space="preserve">vzťahuje na tie podklady, ktoré boli súčasťou súťažných podkladov, prípadne boli obsiahnuté vo vysvetleniach </w:t>
      </w:r>
      <w:r w:rsidR="585C6F72" w:rsidRPr="2A0DE8F3">
        <w:rPr>
          <w:rFonts w:asciiTheme="minorHAnsi" w:hAnsiTheme="minorHAnsi" w:cstheme="minorBidi"/>
          <w:color w:val="212121"/>
          <w:sz w:val="22"/>
          <w:szCs w:val="22"/>
          <w:shd w:val="clear" w:color="auto" w:fill="FFFFFF"/>
        </w:rPr>
        <w:t xml:space="preserve">poskytnutých </w:t>
      </w:r>
      <w:r w:rsidR="61942C47" w:rsidRPr="2A0DE8F3">
        <w:rPr>
          <w:rFonts w:asciiTheme="minorHAnsi" w:hAnsiTheme="minorHAnsi" w:cstheme="minorBidi"/>
          <w:color w:val="212121"/>
          <w:sz w:val="22"/>
          <w:szCs w:val="22"/>
          <w:shd w:val="clear" w:color="auto" w:fill="FFFFFF"/>
        </w:rPr>
        <w:t>v rámci obstarávania tejto zákazky</w:t>
      </w:r>
      <w:r w:rsidR="009F21E9">
        <w:rPr>
          <w:rFonts w:asciiTheme="minorHAnsi" w:hAnsiTheme="minorHAnsi" w:cstheme="minorBidi"/>
          <w:color w:val="212121"/>
          <w:sz w:val="22"/>
          <w:szCs w:val="22"/>
          <w:shd w:val="clear" w:color="auto" w:fill="FFFFFF"/>
        </w:rPr>
        <w:t xml:space="preserve"> (diela)</w:t>
      </w:r>
      <w:r w:rsidR="61942C47" w:rsidRPr="2A0DE8F3">
        <w:rPr>
          <w:rFonts w:asciiTheme="minorHAnsi" w:hAnsiTheme="minorHAnsi" w:cstheme="minorBidi"/>
          <w:color w:val="212121"/>
          <w:sz w:val="22"/>
          <w:szCs w:val="22"/>
          <w:shd w:val="clear" w:color="auto" w:fill="FFFFFF"/>
        </w:rPr>
        <w:t>.</w:t>
      </w:r>
      <w:bookmarkEnd w:id="1"/>
      <w:r w:rsidR="61942C47" w:rsidRPr="2A0DE8F3">
        <w:rPr>
          <w:rFonts w:asciiTheme="minorHAnsi" w:hAnsiTheme="minorHAnsi" w:cstheme="minorBidi"/>
          <w:color w:val="212121"/>
          <w:sz w:val="22"/>
          <w:szCs w:val="22"/>
          <w:shd w:val="clear" w:color="auto" w:fill="FFFFFF"/>
        </w:rPr>
        <w:t xml:space="preserve"> </w:t>
      </w:r>
    </w:p>
    <w:p w14:paraId="7F6D7178" w14:textId="77777777" w:rsidR="006B0C7F" w:rsidRDefault="006B0C7F" w:rsidP="006B0C7F">
      <w:pPr>
        <w:ind w:left="567"/>
        <w:jc w:val="both"/>
        <w:rPr>
          <w:rFonts w:asciiTheme="minorHAnsi" w:hAnsiTheme="minorHAnsi" w:cstheme="minorBidi"/>
          <w:color w:val="212121"/>
          <w:sz w:val="22"/>
          <w:szCs w:val="22"/>
          <w:shd w:val="clear" w:color="auto" w:fill="FFFFFF"/>
        </w:rPr>
      </w:pPr>
    </w:p>
    <w:p w14:paraId="445FC092" w14:textId="74509332" w:rsidR="006B0C7F" w:rsidRPr="0017593D" w:rsidRDefault="001033ED" w:rsidP="006B0C7F">
      <w:pPr>
        <w:ind w:left="567"/>
        <w:jc w:val="both"/>
        <w:rPr>
          <w:rFonts w:asciiTheme="minorHAnsi" w:hAnsiTheme="minorHAnsi" w:cstheme="minorBidi"/>
          <w:color w:val="212121"/>
          <w:sz w:val="22"/>
          <w:szCs w:val="22"/>
        </w:rPr>
      </w:pPr>
      <w:r>
        <w:rPr>
          <w:rFonts w:asciiTheme="minorHAnsi" w:hAnsiTheme="minorHAnsi" w:cstheme="minorBidi"/>
          <w:color w:val="212121"/>
          <w:sz w:val="22"/>
          <w:szCs w:val="22"/>
          <w:shd w:val="clear" w:color="auto" w:fill="FFFFFF"/>
        </w:rPr>
        <w:t>Pokiaľ sú v podkladovej dokumentácii alebo projektovej dokumentácii objednávateľa uvedené konkrétne výrobky alebo konkrétny výrobca a pod., sú uvedené len ako referenčné a objednávateľ bude akceptovať aj ekvivalentné plnenie, ktoré bude najmenej rovnocenným spôsobom vyhovovať technickým požiadavkám, vždy bez nároku na zvýšenie ceny diela.</w:t>
      </w:r>
    </w:p>
    <w:p w14:paraId="7138442F" w14:textId="77777777" w:rsidR="00C10BAA" w:rsidRPr="0017593D" w:rsidRDefault="00C10BAA" w:rsidP="00C10BAA">
      <w:pPr>
        <w:tabs>
          <w:tab w:val="num" w:pos="709"/>
        </w:tabs>
        <w:jc w:val="both"/>
        <w:rPr>
          <w:rFonts w:asciiTheme="minorHAnsi" w:hAnsiTheme="minorHAnsi" w:cstheme="minorHAnsi"/>
          <w:b/>
          <w:sz w:val="22"/>
          <w:szCs w:val="22"/>
        </w:rPr>
      </w:pPr>
    </w:p>
    <w:p w14:paraId="169CC1FA" w14:textId="76B5DCB0" w:rsidR="00C10BAA" w:rsidRPr="00631795" w:rsidRDefault="00C10BAA" w:rsidP="00DC2FBC">
      <w:pPr>
        <w:numPr>
          <w:ilvl w:val="1"/>
          <w:numId w:val="23"/>
        </w:numPr>
        <w:ind w:left="567" w:hanging="567"/>
        <w:jc w:val="both"/>
        <w:rPr>
          <w:rFonts w:asciiTheme="minorHAnsi" w:hAnsiTheme="minorHAnsi" w:cstheme="minorBidi"/>
          <w:sz w:val="22"/>
          <w:szCs w:val="22"/>
        </w:rPr>
      </w:pPr>
      <w:r w:rsidRPr="61237992">
        <w:rPr>
          <w:rFonts w:asciiTheme="minorHAnsi" w:hAnsiTheme="minorHAnsi" w:cstheme="minorBidi"/>
          <w:sz w:val="22"/>
          <w:szCs w:val="22"/>
        </w:rPr>
        <w:t xml:space="preserve">Ak zhotoviteľ splní svoj záväzok </w:t>
      </w:r>
      <w:r w:rsidRPr="00631795">
        <w:rPr>
          <w:rFonts w:asciiTheme="minorHAnsi" w:hAnsiTheme="minorHAnsi" w:cstheme="minorBidi"/>
          <w:sz w:val="22"/>
          <w:szCs w:val="22"/>
        </w:rPr>
        <w:t xml:space="preserve"> </w:t>
      </w:r>
      <w:r w:rsidRPr="61237992">
        <w:rPr>
          <w:rFonts w:asciiTheme="minorHAnsi" w:hAnsiTheme="minorHAnsi" w:cstheme="minorBidi"/>
          <w:sz w:val="22"/>
          <w:szCs w:val="22"/>
        </w:rPr>
        <w:t xml:space="preserve">vykonať celé dielo pred dohodnutou lehotou, objednávateľ sa zaväzuje dielo prevziať aj v skoršom termíne ponúkanom zhotoviteľom. </w:t>
      </w:r>
      <w:r w:rsidR="00DB7E28" w:rsidRPr="61237992">
        <w:rPr>
          <w:rFonts w:asciiTheme="minorHAnsi" w:hAnsiTheme="minorHAnsi" w:cstheme="minorBidi"/>
          <w:sz w:val="22"/>
          <w:szCs w:val="22"/>
        </w:rPr>
        <w:t>Pokiaľ z tejto zmluvy vyplýva, že dielo bude odovzdávané po častiach, platí, že p</w:t>
      </w:r>
      <w:r w:rsidRPr="61237992">
        <w:rPr>
          <w:rFonts w:asciiTheme="minorHAnsi" w:hAnsiTheme="minorHAnsi" w:cstheme="minorBidi"/>
          <w:sz w:val="22"/>
          <w:szCs w:val="22"/>
        </w:rPr>
        <w:t>reberanie jednotlivých častí diela za účelom platenia ceny za dielo nemá vplyv na prípadnú zodpovednosť zhotoviteľa za vady diela a na plynutie reklamačných</w:t>
      </w:r>
      <w:r w:rsidR="001033ED">
        <w:rPr>
          <w:rFonts w:asciiTheme="minorHAnsi" w:hAnsiTheme="minorHAnsi" w:cstheme="minorBidi"/>
          <w:sz w:val="22"/>
          <w:szCs w:val="22"/>
        </w:rPr>
        <w:t xml:space="preserve"> lehôt</w:t>
      </w:r>
      <w:r w:rsidRPr="61237992">
        <w:rPr>
          <w:rFonts w:asciiTheme="minorHAnsi" w:hAnsiTheme="minorHAnsi" w:cstheme="minorBidi"/>
          <w:sz w:val="22"/>
          <w:szCs w:val="22"/>
        </w:rPr>
        <w:t xml:space="preserve"> a záručných </w:t>
      </w:r>
      <w:r w:rsidR="5DF1E62D" w:rsidRPr="00631795">
        <w:rPr>
          <w:rFonts w:asciiTheme="minorHAnsi" w:hAnsiTheme="minorHAnsi" w:cstheme="minorBidi"/>
          <w:sz w:val="22"/>
          <w:szCs w:val="22"/>
        </w:rPr>
        <w:t>dôb</w:t>
      </w:r>
      <w:r w:rsidR="001033ED">
        <w:rPr>
          <w:rFonts w:asciiTheme="minorHAnsi" w:hAnsiTheme="minorHAnsi" w:cstheme="minorBidi"/>
          <w:sz w:val="22"/>
          <w:szCs w:val="22"/>
        </w:rPr>
        <w:t>, ak v tejto zmluve nie je vyslovene uvedené inak.</w:t>
      </w:r>
      <w:r w:rsidR="004A3309" w:rsidRPr="61237992">
        <w:rPr>
          <w:rFonts w:asciiTheme="minorHAnsi" w:hAnsiTheme="minorHAnsi" w:cstheme="minorBidi"/>
          <w:sz w:val="22"/>
          <w:szCs w:val="22"/>
        </w:rPr>
        <w:t xml:space="preserve"> </w:t>
      </w:r>
    </w:p>
    <w:p w14:paraId="16CA53E3" w14:textId="77777777" w:rsidR="00C10BAA" w:rsidRPr="00631795" w:rsidRDefault="00C10BAA" w:rsidP="00C10BAA">
      <w:pPr>
        <w:tabs>
          <w:tab w:val="num" w:pos="709"/>
        </w:tabs>
        <w:rPr>
          <w:rFonts w:asciiTheme="minorHAnsi" w:hAnsiTheme="minorHAnsi" w:cstheme="minorBidi"/>
          <w:sz w:val="22"/>
          <w:szCs w:val="22"/>
        </w:rPr>
      </w:pPr>
    </w:p>
    <w:p w14:paraId="6B00EA8D" w14:textId="5AF8336F" w:rsidR="00C10BAA" w:rsidRPr="00631795" w:rsidRDefault="00C10BAA" w:rsidP="00DC2FBC">
      <w:pPr>
        <w:numPr>
          <w:ilvl w:val="1"/>
          <w:numId w:val="23"/>
        </w:numPr>
        <w:ind w:left="567" w:hanging="567"/>
        <w:jc w:val="both"/>
        <w:rPr>
          <w:rFonts w:asciiTheme="minorHAnsi" w:hAnsiTheme="minorHAnsi" w:cstheme="minorBidi"/>
          <w:b/>
          <w:sz w:val="22"/>
          <w:szCs w:val="22"/>
        </w:rPr>
      </w:pPr>
      <w:r w:rsidRPr="61237992">
        <w:rPr>
          <w:rFonts w:asciiTheme="minorHAnsi" w:hAnsiTheme="minorHAnsi" w:cstheme="minorBidi"/>
          <w:sz w:val="22"/>
          <w:szCs w:val="22"/>
        </w:rPr>
        <w:t>Zhotoviteľ je povinný</w:t>
      </w:r>
      <w:r w:rsidR="001033ED">
        <w:rPr>
          <w:rFonts w:asciiTheme="minorHAnsi" w:hAnsiTheme="minorHAnsi" w:cstheme="minorBidi"/>
          <w:sz w:val="22"/>
          <w:szCs w:val="22"/>
        </w:rPr>
        <w:t xml:space="preserve"> najneskôr do troch (3) dní</w:t>
      </w:r>
      <w:r w:rsidRPr="61237992">
        <w:rPr>
          <w:rFonts w:asciiTheme="minorHAnsi" w:hAnsiTheme="minorHAnsi" w:cstheme="minorBidi"/>
          <w:sz w:val="22"/>
          <w:szCs w:val="22"/>
        </w:rPr>
        <w:t xml:space="preserve"> oboznámiť objednávateľa o vzniku akejkoľvek udalosti, ktorá bráni alebo sťažuje vykonanie diela s dôsledkom možného </w:t>
      </w:r>
      <w:r w:rsidR="00DB7E28" w:rsidRPr="61237992">
        <w:rPr>
          <w:rFonts w:asciiTheme="minorHAnsi" w:hAnsiTheme="minorHAnsi" w:cstheme="minorBidi"/>
          <w:sz w:val="22"/>
          <w:szCs w:val="22"/>
        </w:rPr>
        <w:t>nedodržania lehôt</w:t>
      </w:r>
      <w:r w:rsidR="001033ED">
        <w:rPr>
          <w:rFonts w:asciiTheme="minorHAnsi" w:hAnsiTheme="minorHAnsi" w:cstheme="minorBidi"/>
          <w:sz w:val="22"/>
          <w:szCs w:val="22"/>
        </w:rPr>
        <w:t>/</w:t>
      </w:r>
      <w:r w:rsidR="0015089B">
        <w:rPr>
          <w:rFonts w:asciiTheme="minorHAnsi" w:hAnsiTheme="minorHAnsi" w:cstheme="minorBidi"/>
          <w:sz w:val="22"/>
          <w:szCs w:val="22"/>
        </w:rPr>
        <w:t>míľnikov</w:t>
      </w:r>
      <w:r w:rsidR="00260B2D" w:rsidRPr="61237992">
        <w:rPr>
          <w:rFonts w:asciiTheme="minorHAnsi" w:hAnsiTheme="minorHAnsi" w:cstheme="minorBidi"/>
          <w:sz w:val="22"/>
          <w:szCs w:val="22"/>
        </w:rPr>
        <w:t xml:space="preserve"> </w:t>
      </w:r>
      <w:r w:rsidR="00DB7E28" w:rsidRPr="61237992">
        <w:rPr>
          <w:rFonts w:asciiTheme="minorHAnsi" w:hAnsiTheme="minorHAnsi" w:cstheme="minorBidi"/>
          <w:sz w:val="22"/>
          <w:szCs w:val="22"/>
        </w:rPr>
        <w:t>pre vykonávanie a vykonanie diela.</w:t>
      </w:r>
      <w:r w:rsidRPr="61237992">
        <w:rPr>
          <w:rFonts w:asciiTheme="minorHAnsi" w:hAnsiTheme="minorHAnsi" w:cstheme="minorBidi"/>
          <w:sz w:val="22"/>
          <w:szCs w:val="22"/>
        </w:rPr>
        <w:t xml:space="preserve"> Súčasťou oznámenia podľa prvej vety tohto odseku bude správa o predpokladanej dĺžke trvania prekážky vykonávania diela, príčinách</w:t>
      </w:r>
      <w:r w:rsidR="00DB7E28" w:rsidRPr="61237992">
        <w:rPr>
          <w:rFonts w:asciiTheme="minorHAnsi" w:hAnsiTheme="minorHAnsi" w:cstheme="minorBidi"/>
          <w:sz w:val="22"/>
          <w:szCs w:val="22"/>
        </w:rPr>
        <w:t xml:space="preserve"> a</w:t>
      </w:r>
      <w:r w:rsidRPr="61237992">
        <w:rPr>
          <w:rFonts w:asciiTheme="minorHAnsi" w:hAnsiTheme="minorHAnsi" w:cstheme="minorBidi"/>
          <w:sz w:val="22"/>
          <w:szCs w:val="22"/>
        </w:rPr>
        <w:t> navrhovaných opatreniach na jej odstránenie.</w:t>
      </w:r>
      <w:r w:rsidR="001033ED">
        <w:rPr>
          <w:rFonts w:asciiTheme="minorHAnsi" w:hAnsiTheme="minorHAnsi" w:cstheme="minorBidi"/>
          <w:sz w:val="22"/>
          <w:szCs w:val="22"/>
        </w:rPr>
        <w:t xml:space="preserve"> V prípade, ak zhotoviteľ poruší povinnosti podľa tohto odseku zmluvy, nevzniká zhotoviteľovi nárok na akékoľvek predĺženie lehôt na vykonanie diela.</w:t>
      </w:r>
    </w:p>
    <w:p w14:paraId="1D33212E" w14:textId="77777777" w:rsidR="00C10BAA" w:rsidRPr="0017593D" w:rsidRDefault="00C10BAA" w:rsidP="00C10BAA">
      <w:pPr>
        <w:tabs>
          <w:tab w:val="num" w:pos="709"/>
        </w:tabs>
        <w:jc w:val="both"/>
        <w:rPr>
          <w:rFonts w:asciiTheme="minorHAnsi" w:hAnsiTheme="minorHAnsi" w:cstheme="minorHAnsi"/>
          <w:bCs/>
          <w:sz w:val="22"/>
          <w:szCs w:val="22"/>
        </w:rPr>
      </w:pPr>
    </w:p>
    <w:p w14:paraId="4D8CA239" w14:textId="7EDA01E3" w:rsidR="00C10BAA" w:rsidRPr="00DB54AC" w:rsidRDefault="00C10BAA" w:rsidP="00DC2FBC">
      <w:pPr>
        <w:numPr>
          <w:ilvl w:val="1"/>
          <w:numId w:val="23"/>
        </w:numPr>
        <w:ind w:left="567" w:hanging="567"/>
        <w:jc w:val="both"/>
        <w:rPr>
          <w:rFonts w:asciiTheme="minorHAnsi" w:hAnsiTheme="minorHAnsi" w:cstheme="minorBidi"/>
          <w:b/>
          <w:bCs/>
          <w:sz w:val="22"/>
          <w:szCs w:val="22"/>
        </w:rPr>
      </w:pPr>
      <w:r w:rsidRPr="61237992">
        <w:rPr>
          <w:rFonts w:asciiTheme="minorHAnsi" w:hAnsiTheme="minorHAnsi" w:cstheme="minorBidi"/>
          <w:sz w:val="22"/>
          <w:szCs w:val="22"/>
        </w:rPr>
        <w:t>Miestom vykonávania diela podľa tejto zmluvy je</w:t>
      </w:r>
      <w:r w:rsidR="0022555A" w:rsidRPr="61237992">
        <w:rPr>
          <w:rFonts w:asciiTheme="minorHAnsi" w:hAnsiTheme="minorHAnsi" w:cstheme="minorBidi"/>
          <w:sz w:val="22"/>
          <w:szCs w:val="22"/>
        </w:rPr>
        <w:t>:</w:t>
      </w:r>
      <w:r w:rsidR="001033ED">
        <w:rPr>
          <w:rFonts w:asciiTheme="minorHAnsi" w:hAnsiTheme="minorHAnsi" w:cstheme="minorBidi"/>
          <w:sz w:val="22"/>
          <w:szCs w:val="22"/>
        </w:rPr>
        <w:t xml:space="preserve"> </w:t>
      </w:r>
      <w:r w:rsidR="001033ED" w:rsidRPr="00DB54AC">
        <w:rPr>
          <w:rFonts w:asciiTheme="minorHAnsi" w:hAnsiTheme="minorHAnsi" w:cstheme="minorBidi"/>
          <w:b/>
          <w:bCs/>
          <w:sz w:val="22"/>
          <w:szCs w:val="22"/>
        </w:rPr>
        <w:t>OST 16</w:t>
      </w:r>
      <w:r w:rsidR="002730D9" w:rsidRPr="00DB54AC">
        <w:rPr>
          <w:rFonts w:asciiTheme="minorHAnsi" w:hAnsiTheme="minorHAnsi" w:cstheme="minorBidi"/>
          <w:b/>
          <w:bCs/>
          <w:sz w:val="22"/>
          <w:szCs w:val="22"/>
        </w:rPr>
        <w:t> </w:t>
      </w:r>
      <w:r w:rsidR="001033ED" w:rsidRPr="00DB54AC">
        <w:rPr>
          <w:rFonts w:asciiTheme="minorHAnsi" w:hAnsiTheme="minorHAnsi" w:cstheme="minorBidi"/>
          <w:b/>
          <w:bCs/>
          <w:sz w:val="22"/>
          <w:szCs w:val="22"/>
        </w:rPr>
        <w:t>030</w:t>
      </w:r>
      <w:r w:rsidR="002730D9" w:rsidRPr="00DB54AC">
        <w:rPr>
          <w:rFonts w:asciiTheme="minorHAnsi" w:hAnsiTheme="minorHAnsi" w:cstheme="minorBidi"/>
          <w:b/>
          <w:bCs/>
          <w:sz w:val="22"/>
          <w:szCs w:val="22"/>
        </w:rPr>
        <w:t xml:space="preserve"> Botanická záhrada, Mánesova 23, Košice</w:t>
      </w:r>
      <w:r w:rsidR="00285C62" w:rsidRPr="00DB54AC">
        <w:rPr>
          <w:rFonts w:asciiTheme="minorHAnsi" w:hAnsiTheme="minorHAnsi" w:cstheme="minorBidi"/>
          <w:b/>
          <w:bCs/>
          <w:sz w:val="22"/>
          <w:szCs w:val="22"/>
        </w:rPr>
        <w:t>.</w:t>
      </w:r>
    </w:p>
    <w:p w14:paraId="27384D9C" w14:textId="77777777" w:rsidR="00C10BAA" w:rsidRPr="0017593D" w:rsidRDefault="00C10BAA" w:rsidP="00C10BAA">
      <w:pPr>
        <w:tabs>
          <w:tab w:val="num" w:pos="709"/>
        </w:tabs>
        <w:ind w:left="720"/>
        <w:jc w:val="both"/>
        <w:rPr>
          <w:rFonts w:asciiTheme="minorHAnsi" w:hAnsiTheme="minorHAnsi" w:cstheme="minorHAnsi"/>
          <w:bCs/>
          <w:sz w:val="22"/>
          <w:szCs w:val="22"/>
        </w:rPr>
      </w:pPr>
    </w:p>
    <w:p w14:paraId="3606188A" w14:textId="758A2ED0" w:rsidR="00C10BAA" w:rsidRPr="002730D9" w:rsidRDefault="00C10BAA" w:rsidP="00DC2FBC">
      <w:pPr>
        <w:numPr>
          <w:ilvl w:val="1"/>
          <w:numId w:val="23"/>
        </w:numPr>
        <w:ind w:left="567" w:hanging="567"/>
        <w:jc w:val="both"/>
        <w:rPr>
          <w:rFonts w:asciiTheme="minorHAnsi" w:hAnsiTheme="minorHAnsi" w:cstheme="minorBidi"/>
          <w:sz w:val="22"/>
          <w:szCs w:val="22"/>
        </w:rPr>
      </w:pPr>
      <w:r w:rsidRPr="61237992">
        <w:rPr>
          <w:rFonts w:asciiTheme="minorHAnsi" w:hAnsiTheme="minorHAnsi" w:cstheme="minorBidi"/>
          <w:sz w:val="22"/>
          <w:szCs w:val="22"/>
        </w:rPr>
        <w:t>Objednávateľ je povinný zhotoviteľovi poskytnúť pri plnení tejto zmluvy všetku rozumne požadovanú a</w:t>
      </w:r>
      <w:r w:rsidR="008A798E" w:rsidRPr="61237992">
        <w:rPr>
          <w:rFonts w:asciiTheme="minorHAnsi" w:hAnsiTheme="minorHAnsi" w:cstheme="minorBidi"/>
          <w:sz w:val="22"/>
          <w:szCs w:val="22"/>
        </w:rPr>
        <w:t> </w:t>
      </w:r>
      <w:r w:rsidR="00DB7E28" w:rsidRPr="61237992">
        <w:rPr>
          <w:rFonts w:asciiTheme="minorHAnsi" w:hAnsiTheme="minorHAnsi" w:cstheme="minorBidi"/>
          <w:sz w:val="22"/>
          <w:szCs w:val="22"/>
        </w:rPr>
        <w:t>nevyhnutne</w:t>
      </w:r>
      <w:r w:rsidR="008A798E" w:rsidRPr="61237992">
        <w:rPr>
          <w:rFonts w:asciiTheme="minorHAnsi" w:hAnsiTheme="minorHAnsi" w:cstheme="minorBidi"/>
          <w:sz w:val="22"/>
          <w:szCs w:val="22"/>
        </w:rPr>
        <w:t xml:space="preserve"> </w:t>
      </w:r>
      <w:r w:rsidRPr="61237992">
        <w:rPr>
          <w:rFonts w:asciiTheme="minorHAnsi" w:hAnsiTheme="minorHAnsi" w:cstheme="minorBidi"/>
          <w:sz w:val="22"/>
          <w:szCs w:val="22"/>
        </w:rPr>
        <w:t>potrebnú súčinnosť. Objednávateľ je</w:t>
      </w:r>
      <w:r w:rsidR="00C1526B" w:rsidRPr="61237992">
        <w:rPr>
          <w:rFonts w:asciiTheme="minorHAnsi" w:hAnsiTheme="minorHAnsi" w:cstheme="minorBidi"/>
          <w:sz w:val="22"/>
          <w:szCs w:val="22"/>
        </w:rPr>
        <w:t xml:space="preserve"> zároveň</w:t>
      </w:r>
      <w:r w:rsidRPr="61237992">
        <w:rPr>
          <w:rFonts w:asciiTheme="minorHAnsi" w:hAnsiTheme="minorHAnsi" w:cstheme="minorBidi"/>
          <w:sz w:val="22"/>
          <w:szCs w:val="22"/>
        </w:rPr>
        <w:t xml:space="preserve"> oprávnený v ktoromkoľvek štádiu vykonávania diela kontrolovať jeho vykonávanie.</w:t>
      </w:r>
      <w:r w:rsidR="00C1526B" w:rsidRPr="61237992">
        <w:rPr>
          <w:rFonts w:asciiTheme="minorHAnsi" w:hAnsiTheme="minorHAnsi" w:cstheme="minorBidi"/>
          <w:sz w:val="22"/>
          <w:szCs w:val="22"/>
        </w:rPr>
        <w:t xml:space="preserve"> Objednávateľ na tento účel môže menovať aj technický dozor. </w:t>
      </w:r>
      <w:r w:rsidR="004F1290" w:rsidRPr="61237992">
        <w:rPr>
          <w:rFonts w:asciiTheme="minorHAnsi" w:hAnsiTheme="minorHAnsi" w:cstheme="minorBidi"/>
          <w:sz w:val="22"/>
          <w:szCs w:val="22"/>
        </w:rPr>
        <w:t>Objednávateľ alebo technický dozor objednávateľa budú oprávnen</w:t>
      </w:r>
      <w:r w:rsidR="00533B05" w:rsidRPr="61237992">
        <w:rPr>
          <w:rFonts w:asciiTheme="minorHAnsi" w:hAnsiTheme="minorHAnsi" w:cstheme="minorBidi"/>
          <w:sz w:val="22"/>
          <w:szCs w:val="22"/>
        </w:rPr>
        <w:t>í</w:t>
      </w:r>
      <w:r w:rsidR="004F1290" w:rsidRPr="61237992">
        <w:rPr>
          <w:rFonts w:asciiTheme="minorHAnsi" w:hAnsiTheme="minorHAnsi" w:cstheme="minorBidi"/>
          <w:sz w:val="22"/>
          <w:szCs w:val="22"/>
        </w:rPr>
        <w:t xml:space="preserve"> vstupovať na </w:t>
      </w:r>
      <w:r w:rsidR="00FC5953">
        <w:rPr>
          <w:rFonts w:asciiTheme="minorHAnsi" w:hAnsiTheme="minorHAnsi" w:cstheme="minorBidi"/>
          <w:sz w:val="22"/>
          <w:szCs w:val="22"/>
        </w:rPr>
        <w:t>pracovisko/stavenisko</w:t>
      </w:r>
      <w:r w:rsidR="004F1290" w:rsidRPr="61237992">
        <w:rPr>
          <w:rFonts w:asciiTheme="minorHAnsi" w:hAnsiTheme="minorHAnsi" w:cstheme="minorBidi"/>
          <w:sz w:val="22"/>
          <w:szCs w:val="22"/>
        </w:rPr>
        <w:t xml:space="preserve"> kedykoľvek podľa vlastného uváženia. </w:t>
      </w:r>
      <w:r w:rsidR="295C05F5" w:rsidRPr="00631795">
        <w:rPr>
          <w:rFonts w:asciiTheme="minorHAnsi" w:eastAsia="Calibri" w:hAnsiTheme="minorHAnsi" w:cstheme="minorHAnsi"/>
          <w:color w:val="000000" w:themeColor="text1"/>
          <w:sz w:val="22"/>
          <w:szCs w:val="22"/>
        </w:rPr>
        <w:t xml:space="preserve">Ak objednávateľ zistí, že zhotoviteľ vykonáva dielo v rozpore so svojimi povinnosťami v zmysle tejto </w:t>
      </w:r>
      <w:r w:rsidR="295C05F5" w:rsidRPr="00631795">
        <w:rPr>
          <w:rFonts w:asciiTheme="minorHAnsi" w:eastAsia="Calibri" w:hAnsiTheme="minorHAnsi" w:cstheme="minorHAnsi"/>
          <w:color w:val="000000" w:themeColor="text1"/>
          <w:sz w:val="22"/>
          <w:szCs w:val="22"/>
        </w:rPr>
        <w:lastRenderedPageBreak/>
        <w:t xml:space="preserve">zmluvy, je objednávateľ oprávnený dožadovať sa toho, aby zhotoviteľ odstránil vady vzniknuté vadným vykonávaním diela a dielo vykonával riadnym spôsobom. Ak tak zhotoviteľ neurobí v lehote stanovenej objednávateľom, je objednávateľ oprávnený od tejto zmluvy odstúpiť </w:t>
      </w:r>
      <w:r w:rsidR="002730D9">
        <w:rPr>
          <w:rFonts w:asciiTheme="minorHAnsi" w:eastAsia="Calibri" w:hAnsiTheme="minorHAnsi" w:cstheme="minorHAnsi"/>
          <w:color w:val="000000" w:themeColor="text1"/>
          <w:sz w:val="22"/>
          <w:szCs w:val="22"/>
        </w:rPr>
        <w:t>a/</w:t>
      </w:r>
      <w:r w:rsidR="295C05F5" w:rsidRPr="00631795">
        <w:rPr>
          <w:rFonts w:asciiTheme="minorHAnsi" w:eastAsia="Calibri" w:hAnsiTheme="minorHAnsi" w:cstheme="minorHAnsi"/>
          <w:color w:val="000000" w:themeColor="text1"/>
          <w:sz w:val="22"/>
          <w:szCs w:val="22"/>
        </w:rPr>
        <w:t>alebo dať odstrániť vady  na náklady a riziko zhotoviteľa tre</w:t>
      </w:r>
      <w:r w:rsidR="002730D9">
        <w:rPr>
          <w:rFonts w:asciiTheme="minorHAnsi" w:eastAsia="Calibri" w:hAnsiTheme="minorHAnsi" w:cstheme="minorHAnsi"/>
          <w:color w:val="000000" w:themeColor="text1"/>
          <w:sz w:val="22"/>
          <w:szCs w:val="22"/>
        </w:rPr>
        <w:t>ť</w:t>
      </w:r>
      <w:r w:rsidR="295C05F5" w:rsidRPr="00631795">
        <w:rPr>
          <w:rFonts w:asciiTheme="minorHAnsi" w:eastAsia="Calibri" w:hAnsiTheme="minorHAnsi" w:cstheme="minorHAnsi"/>
          <w:color w:val="000000" w:themeColor="text1"/>
          <w:sz w:val="22"/>
          <w:szCs w:val="22"/>
        </w:rPr>
        <w:t xml:space="preserve">ou osobou. </w:t>
      </w:r>
      <w:r w:rsidR="295C05F5" w:rsidRPr="00631795">
        <w:rPr>
          <w:rFonts w:asciiTheme="minorHAnsi" w:eastAsia="Calibri" w:hAnsiTheme="minorHAnsi" w:cstheme="minorHAnsi"/>
          <w:sz w:val="22"/>
          <w:szCs w:val="22"/>
        </w:rPr>
        <w:t xml:space="preserve"> </w:t>
      </w:r>
    </w:p>
    <w:p w14:paraId="5B19EAA2" w14:textId="77777777" w:rsidR="002730D9" w:rsidRDefault="002730D9" w:rsidP="002730D9">
      <w:pPr>
        <w:pStyle w:val="Odsekzoznamu"/>
        <w:rPr>
          <w:rFonts w:asciiTheme="minorHAnsi" w:hAnsiTheme="minorHAnsi" w:cstheme="minorBidi"/>
          <w:sz w:val="22"/>
          <w:szCs w:val="22"/>
        </w:rPr>
      </w:pPr>
    </w:p>
    <w:p w14:paraId="2753F63B" w14:textId="576896B8" w:rsidR="002730D9" w:rsidRPr="00631795" w:rsidRDefault="002730D9" w:rsidP="002730D9">
      <w:pPr>
        <w:ind w:left="567"/>
        <w:jc w:val="both"/>
        <w:rPr>
          <w:rFonts w:asciiTheme="minorHAnsi" w:hAnsiTheme="minorHAnsi" w:cstheme="minorBidi"/>
          <w:sz w:val="22"/>
          <w:szCs w:val="22"/>
        </w:rPr>
      </w:pPr>
      <w:r>
        <w:rPr>
          <w:rFonts w:asciiTheme="minorHAnsi" w:hAnsiTheme="minorHAnsi" w:cstheme="minorBidi"/>
          <w:sz w:val="22"/>
          <w:szCs w:val="22"/>
        </w:rPr>
        <w:t>Objednávateľ je v prípade nutnosti (hrozba vzniku alebo vznik škôd na stavbe/diele, nedodržanie ochrany bezpečnosti zdravia pri práci, ochrany pred požiarmi na účely predchádzania vzniku požiarov a zabezpečenia podmienok na účinné zdolávanie požiarov alebo ochrany životného prostredia ohrozujúcej život alebo zdravie zamestnancov na stavbe/pracovisku/stavenisku alebo iných osôb na pracovisku/stavenisku alebo jeho bezprostrednom okolí a pod.) nariadiť prerušenie alebo zastavenie vykonávania diela zhotoviteľom.</w:t>
      </w:r>
    </w:p>
    <w:p w14:paraId="36FB563F" w14:textId="77777777" w:rsidR="00643BAA" w:rsidRDefault="00643BAA" w:rsidP="00643BAA">
      <w:pPr>
        <w:pStyle w:val="Odsekzoznamu"/>
        <w:rPr>
          <w:rFonts w:asciiTheme="minorHAnsi" w:hAnsiTheme="minorHAnsi" w:cstheme="minorHAnsi"/>
          <w:bCs/>
          <w:sz w:val="22"/>
          <w:szCs w:val="22"/>
        </w:rPr>
      </w:pPr>
    </w:p>
    <w:p w14:paraId="63288AAC" w14:textId="0C876D22" w:rsidR="00643BAA" w:rsidRPr="00BC0051" w:rsidRDefault="00643BAA" w:rsidP="00643BAA">
      <w:pPr>
        <w:pStyle w:val="Odsekzoznamu"/>
        <w:ind w:left="567"/>
        <w:jc w:val="both"/>
        <w:rPr>
          <w:rFonts w:asciiTheme="minorHAnsi" w:hAnsiTheme="minorHAnsi" w:cstheme="minorHAnsi"/>
          <w:sz w:val="22"/>
          <w:szCs w:val="22"/>
          <w:shd w:val="clear" w:color="auto" w:fill="FFFFFF"/>
        </w:rPr>
      </w:pPr>
      <w:r w:rsidRPr="00DB54AC">
        <w:rPr>
          <w:rFonts w:asciiTheme="minorHAnsi" w:hAnsiTheme="minorHAnsi" w:cstheme="minorHAnsi"/>
          <w:b/>
          <w:bCs/>
          <w:sz w:val="22"/>
          <w:szCs w:val="22"/>
          <w:shd w:val="clear" w:color="auto" w:fill="FFFFFF"/>
        </w:rPr>
        <w:t>Kontrolné dni.</w:t>
      </w:r>
      <w:r w:rsidRPr="00BC0051">
        <w:rPr>
          <w:rFonts w:asciiTheme="minorHAnsi" w:hAnsiTheme="minorHAnsi" w:cstheme="minorHAnsi"/>
          <w:sz w:val="22"/>
          <w:szCs w:val="22"/>
          <w:shd w:val="clear" w:color="auto" w:fill="FFFFFF"/>
        </w:rPr>
        <w:t xml:space="preserve"> Na základe dohody zmluvných strán za účelom informovania sa o postupe vykonávania diela podľa tejto zmluvy sa budú medzi zmluvnými stranami uskutočňovať pravidelné operatívne porady, tzv. kontrolné dni. na ktorých zmluvné strany predovšetkým prekonzultujú a písomne odsúhlasia rozsah a hodnotu už vykonaného diela podľa tejto zmluvy a rozsah a hodnotu diela, ktoré bude zhotoviteľ do najbližšieho kontrolného dňa povinný vykonať, aby zhotoviteľ splnil svoj záväzok vykonať dielo najneskôr v lehotách. Z každého kontrolného dňa vyhotoví</w:t>
      </w:r>
      <w:r>
        <w:rPr>
          <w:rFonts w:asciiTheme="minorHAnsi" w:hAnsiTheme="minorHAnsi" w:cstheme="minorHAnsi"/>
          <w:sz w:val="22"/>
          <w:szCs w:val="22"/>
          <w:shd w:val="clear" w:color="auto" w:fill="FFFFFF"/>
        </w:rPr>
        <w:t xml:space="preserve"> do</w:t>
      </w:r>
      <w:r w:rsidR="00442543">
        <w:rPr>
          <w:rFonts w:asciiTheme="minorHAnsi" w:hAnsiTheme="minorHAnsi" w:cstheme="minorHAnsi"/>
          <w:sz w:val="22"/>
          <w:szCs w:val="22"/>
          <w:shd w:val="clear" w:color="auto" w:fill="FFFFFF"/>
        </w:rPr>
        <w:t xml:space="preserve"> päť</w:t>
      </w:r>
      <w:r>
        <w:rPr>
          <w:rFonts w:asciiTheme="minorHAnsi" w:hAnsiTheme="minorHAnsi" w:cstheme="minorHAnsi"/>
          <w:sz w:val="22"/>
          <w:szCs w:val="22"/>
          <w:shd w:val="clear" w:color="auto" w:fill="FFFFFF"/>
        </w:rPr>
        <w:t xml:space="preserve"> </w:t>
      </w:r>
      <w:r w:rsidR="00442543">
        <w:rPr>
          <w:rFonts w:asciiTheme="minorHAnsi" w:hAnsiTheme="minorHAnsi" w:cstheme="minorHAnsi"/>
          <w:sz w:val="22"/>
          <w:szCs w:val="22"/>
          <w:shd w:val="clear" w:color="auto" w:fill="FFFFFF"/>
        </w:rPr>
        <w:t>(</w:t>
      </w:r>
      <w:r>
        <w:rPr>
          <w:rFonts w:asciiTheme="minorHAnsi" w:hAnsiTheme="minorHAnsi" w:cstheme="minorHAnsi"/>
          <w:sz w:val="22"/>
          <w:szCs w:val="22"/>
          <w:shd w:val="clear" w:color="auto" w:fill="FFFFFF"/>
        </w:rPr>
        <w:t>5</w:t>
      </w:r>
      <w:r w:rsidR="00442543">
        <w:rPr>
          <w:rFonts w:asciiTheme="minorHAnsi" w:hAnsiTheme="minorHAnsi" w:cstheme="minorHAnsi"/>
          <w:sz w:val="22"/>
          <w:szCs w:val="22"/>
          <w:shd w:val="clear" w:color="auto" w:fill="FFFFFF"/>
        </w:rPr>
        <w:t>)</w:t>
      </w:r>
      <w:r>
        <w:rPr>
          <w:rFonts w:asciiTheme="minorHAnsi" w:hAnsiTheme="minorHAnsi" w:cstheme="minorHAnsi"/>
          <w:sz w:val="22"/>
          <w:szCs w:val="22"/>
          <w:shd w:val="clear" w:color="auto" w:fill="FFFFFF"/>
        </w:rPr>
        <w:t xml:space="preserve"> dní</w:t>
      </w:r>
      <w:r w:rsidRPr="00BC0051">
        <w:rPr>
          <w:rFonts w:asciiTheme="minorHAnsi" w:hAnsiTheme="minorHAnsi" w:cstheme="minorHAnsi"/>
          <w:sz w:val="22"/>
          <w:szCs w:val="22"/>
          <w:shd w:val="clear" w:color="auto" w:fill="FFFFFF"/>
        </w:rPr>
        <w:t xml:space="preserve"> zhotoviteľ písomný záznam v dvoch (2) vyhotoveniach po jednom (1) pre každú zmluvnú stranu.</w:t>
      </w:r>
      <w:r>
        <w:rPr>
          <w:rFonts w:asciiTheme="minorHAnsi" w:hAnsiTheme="minorHAnsi" w:cstheme="minorHAnsi"/>
          <w:sz w:val="22"/>
          <w:szCs w:val="22"/>
          <w:shd w:val="clear" w:color="auto" w:fill="FFFFFF"/>
        </w:rPr>
        <w:t xml:space="preserve"> Objednávateľ je oprávnený v prípade nesúhlasu vrátiť zhotoviteľovi záznam na prepracovanie/doplnenie. </w:t>
      </w:r>
      <w:r w:rsidRPr="00BC0051">
        <w:rPr>
          <w:rFonts w:asciiTheme="minorHAnsi" w:hAnsiTheme="minorHAnsi" w:cstheme="minorHAnsi"/>
          <w:sz w:val="22"/>
          <w:szCs w:val="22"/>
          <w:shd w:val="clear" w:color="auto" w:fill="FFFFFF"/>
        </w:rPr>
        <w:t>Kontrolné dni sa budú konať vždy raz týždenne na mieste vykonávania diela, ak sa zmluvné strany nedohodnú inak.</w:t>
      </w:r>
    </w:p>
    <w:p w14:paraId="22E828D2" w14:textId="77777777" w:rsidR="00C10BAA" w:rsidRPr="0017593D" w:rsidRDefault="00C10BAA" w:rsidP="00C10BAA">
      <w:pPr>
        <w:tabs>
          <w:tab w:val="num" w:pos="709"/>
        </w:tabs>
        <w:ind w:left="720"/>
        <w:jc w:val="both"/>
        <w:rPr>
          <w:rFonts w:asciiTheme="minorHAnsi" w:hAnsiTheme="minorHAnsi" w:cstheme="minorHAnsi"/>
          <w:bCs/>
          <w:sz w:val="22"/>
          <w:szCs w:val="22"/>
        </w:rPr>
      </w:pPr>
    </w:p>
    <w:p w14:paraId="3F72CD17" w14:textId="3A78AB5A" w:rsidR="00C10BAA" w:rsidRPr="0017593D" w:rsidRDefault="00C10BAA" w:rsidP="00DC2FBC">
      <w:pPr>
        <w:numPr>
          <w:ilvl w:val="1"/>
          <w:numId w:val="23"/>
        </w:numPr>
        <w:ind w:left="567" w:hanging="567"/>
        <w:jc w:val="both"/>
        <w:rPr>
          <w:rFonts w:asciiTheme="minorHAnsi" w:hAnsiTheme="minorHAnsi" w:cstheme="minorBidi"/>
          <w:sz w:val="22"/>
          <w:szCs w:val="22"/>
        </w:rPr>
      </w:pPr>
      <w:r w:rsidRPr="0954B31B">
        <w:rPr>
          <w:rFonts w:asciiTheme="minorHAnsi" w:hAnsiTheme="minorHAnsi" w:cstheme="minorBidi"/>
          <w:sz w:val="22"/>
          <w:szCs w:val="22"/>
        </w:rPr>
        <w:t>Zhotoviteľ znáša nebezpečenstvo vzniku škody</w:t>
      </w:r>
      <w:r w:rsidR="4804358F" w:rsidRPr="0954B31B">
        <w:rPr>
          <w:rFonts w:asciiTheme="minorHAnsi" w:hAnsiTheme="minorHAnsi" w:cstheme="minorBidi"/>
          <w:sz w:val="22"/>
          <w:szCs w:val="22"/>
        </w:rPr>
        <w:t xml:space="preserve"> na diele a </w:t>
      </w:r>
      <w:r w:rsidRPr="0954B31B">
        <w:rPr>
          <w:rFonts w:asciiTheme="minorHAnsi" w:hAnsiTheme="minorHAnsi" w:cstheme="minorBidi"/>
          <w:sz w:val="22"/>
          <w:szCs w:val="22"/>
        </w:rPr>
        <w:t xml:space="preserve">na </w:t>
      </w:r>
      <w:r w:rsidR="000F120A" w:rsidRPr="0954B31B">
        <w:rPr>
          <w:rFonts w:asciiTheme="minorHAnsi" w:hAnsiTheme="minorHAnsi" w:cstheme="minorBidi"/>
          <w:sz w:val="22"/>
          <w:szCs w:val="22"/>
        </w:rPr>
        <w:t>veciach</w:t>
      </w:r>
      <w:r w:rsidRPr="0954B31B">
        <w:rPr>
          <w:rFonts w:asciiTheme="minorHAnsi" w:hAnsiTheme="minorHAnsi" w:cstheme="minorBidi"/>
          <w:sz w:val="22"/>
          <w:szCs w:val="22"/>
        </w:rPr>
        <w:t xml:space="preserve">, na </w:t>
      </w:r>
      <w:r w:rsidR="000F120A" w:rsidRPr="0954B31B">
        <w:rPr>
          <w:rFonts w:asciiTheme="minorHAnsi" w:hAnsiTheme="minorHAnsi" w:cstheme="minorBidi"/>
          <w:sz w:val="22"/>
          <w:szCs w:val="22"/>
        </w:rPr>
        <w:t xml:space="preserve">ktorých </w:t>
      </w:r>
      <w:r w:rsidRPr="0954B31B">
        <w:rPr>
          <w:rFonts w:asciiTheme="minorHAnsi" w:hAnsiTheme="minorHAnsi" w:cstheme="minorBidi"/>
          <w:sz w:val="22"/>
          <w:szCs w:val="22"/>
        </w:rPr>
        <w:t xml:space="preserve">sa dielo vykonáva, ako aj na ostatných </w:t>
      </w:r>
      <w:r w:rsidR="000F120A" w:rsidRPr="0954B31B">
        <w:rPr>
          <w:rFonts w:asciiTheme="minorHAnsi" w:hAnsiTheme="minorHAnsi" w:cstheme="minorBidi"/>
          <w:sz w:val="22"/>
          <w:szCs w:val="22"/>
        </w:rPr>
        <w:t xml:space="preserve">veciach vo vlastníctve </w:t>
      </w:r>
      <w:r w:rsidRPr="0954B31B">
        <w:rPr>
          <w:rFonts w:asciiTheme="minorHAnsi" w:hAnsiTheme="minorHAnsi" w:cstheme="minorBidi"/>
          <w:sz w:val="22"/>
          <w:szCs w:val="22"/>
        </w:rPr>
        <w:t xml:space="preserve">objednávateľa, ktorých sa vykonávanie diela podľa tejto zmluvy týka, a to od začatia vykonávania prác až do odovzdania a prevzatia diela, ktoré bolo predmetom tejto zmluvy. Podpisom </w:t>
      </w:r>
      <w:r w:rsidR="004F1290" w:rsidRPr="0954B31B">
        <w:rPr>
          <w:rFonts w:asciiTheme="minorHAnsi" w:hAnsiTheme="minorHAnsi" w:cstheme="minorBidi"/>
          <w:sz w:val="22"/>
          <w:szCs w:val="22"/>
        </w:rPr>
        <w:t>protokolu o odovzdaní a prevzatí diela</w:t>
      </w:r>
      <w:r w:rsidR="00442543">
        <w:rPr>
          <w:rFonts w:asciiTheme="minorHAnsi" w:hAnsiTheme="minorHAnsi" w:cstheme="minorBidi"/>
          <w:sz w:val="22"/>
          <w:szCs w:val="22"/>
        </w:rPr>
        <w:t>, resp. protokolu o odstránení vád a nedorobkov diela</w:t>
      </w:r>
      <w:r w:rsidRPr="0954B31B">
        <w:rPr>
          <w:rFonts w:asciiTheme="minorHAnsi" w:hAnsiTheme="minorHAnsi" w:cstheme="minorBidi"/>
          <w:sz w:val="22"/>
          <w:szCs w:val="22"/>
        </w:rPr>
        <w:t xml:space="preserve"> podľa článku 4. tejto zmluvy prechádza nebezpečenstvo vzniku škody</w:t>
      </w:r>
      <w:r w:rsidR="364A53DE" w:rsidRPr="0954B31B">
        <w:rPr>
          <w:rFonts w:asciiTheme="minorHAnsi" w:hAnsiTheme="minorHAnsi" w:cstheme="minorBidi"/>
          <w:sz w:val="22"/>
          <w:szCs w:val="22"/>
        </w:rPr>
        <w:t xml:space="preserve"> na diele a</w:t>
      </w:r>
      <w:r w:rsidRPr="0954B31B">
        <w:rPr>
          <w:rFonts w:asciiTheme="minorHAnsi" w:hAnsiTheme="minorHAnsi" w:cstheme="minorBidi"/>
          <w:sz w:val="22"/>
          <w:szCs w:val="22"/>
        </w:rPr>
        <w:t xml:space="preserve"> </w:t>
      </w:r>
      <w:r w:rsidR="000F120A" w:rsidRPr="0954B31B">
        <w:rPr>
          <w:rFonts w:asciiTheme="minorHAnsi" w:hAnsiTheme="minorHAnsi" w:cstheme="minorBidi"/>
          <w:sz w:val="22"/>
          <w:szCs w:val="22"/>
        </w:rPr>
        <w:t>na veciach vo vlastníctve</w:t>
      </w:r>
      <w:r w:rsidRPr="0954B31B">
        <w:rPr>
          <w:rFonts w:asciiTheme="minorHAnsi" w:hAnsiTheme="minorHAnsi" w:cstheme="minorBidi"/>
          <w:sz w:val="22"/>
          <w:szCs w:val="22"/>
        </w:rPr>
        <w:t xml:space="preserve"> objednávateľa, ktorých sa vykonávanie diela podľa tejto zmluvy týkalo na objednávateľa.</w:t>
      </w:r>
      <w:bookmarkStart w:id="2" w:name="_Ref490083303"/>
      <w:bookmarkStart w:id="3" w:name="_Ref136053436"/>
    </w:p>
    <w:p w14:paraId="3232CC2A" w14:textId="77777777" w:rsidR="00C10BAA" w:rsidRPr="0017593D" w:rsidRDefault="00C10BAA" w:rsidP="00C10BAA">
      <w:pPr>
        <w:pStyle w:val="Odsekzoznamu"/>
        <w:tabs>
          <w:tab w:val="num" w:pos="709"/>
        </w:tabs>
        <w:rPr>
          <w:rFonts w:asciiTheme="minorHAnsi" w:hAnsiTheme="minorHAnsi" w:cstheme="minorHAnsi"/>
          <w:bCs/>
          <w:sz w:val="22"/>
          <w:szCs w:val="22"/>
        </w:rPr>
      </w:pPr>
    </w:p>
    <w:p w14:paraId="6529C2F6" w14:textId="42727B02" w:rsidR="00C10BAA" w:rsidRPr="00631795" w:rsidRDefault="00C10BAA" w:rsidP="00DC2FBC">
      <w:pPr>
        <w:numPr>
          <w:ilvl w:val="1"/>
          <w:numId w:val="23"/>
        </w:numPr>
        <w:tabs>
          <w:tab w:val="num" w:pos="709"/>
        </w:tabs>
        <w:ind w:left="567" w:hanging="567"/>
        <w:jc w:val="both"/>
        <w:rPr>
          <w:rFonts w:asciiTheme="minorHAnsi" w:hAnsiTheme="minorHAnsi" w:cstheme="minorBidi"/>
          <w:sz w:val="22"/>
          <w:szCs w:val="22"/>
        </w:rPr>
      </w:pPr>
      <w:r w:rsidRPr="61237992">
        <w:rPr>
          <w:rFonts w:asciiTheme="minorHAnsi" w:hAnsiTheme="minorHAnsi" w:cstheme="minorBidi"/>
          <w:sz w:val="22"/>
          <w:szCs w:val="22"/>
        </w:rPr>
        <w:t xml:space="preserve">Zhotoviteľ je povinný viesť stavebný/montážny denník </w:t>
      </w:r>
      <w:r w:rsidR="4889839C" w:rsidRPr="00631795">
        <w:rPr>
          <w:rFonts w:asciiTheme="minorHAnsi" w:hAnsiTheme="minorHAnsi" w:cstheme="minorBidi"/>
          <w:sz w:val="22"/>
          <w:szCs w:val="22"/>
        </w:rPr>
        <w:t xml:space="preserve">(ďalej len </w:t>
      </w:r>
      <w:r w:rsidR="004A3D08">
        <w:rPr>
          <w:rFonts w:asciiTheme="minorHAnsi" w:hAnsiTheme="minorHAnsi" w:cstheme="minorBidi"/>
          <w:sz w:val="22"/>
          <w:szCs w:val="22"/>
        </w:rPr>
        <w:t>„</w:t>
      </w:r>
      <w:r w:rsidR="4889839C" w:rsidRPr="41D46770">
        <w:rPr>
          <w:rFonts w:asciiTheme="minorHAnsi" w:hAnsiTheme="minorHAnsi" w:cstheme="minorBidi"/>
          <w:b/>
          <w:sz w:val="22"/>
          <w:szCs w:val="22"/>
        </w:rPr>
        <w:t>denník</w:t>
      </w:r>
      <w:r w:rsidR="4889839C" w:rsidRPr="00631795">
        <w:rPr>
          <w:rFonts w:asciiTheme="minorHAnsi" w:hAnsiTheme="minorHAnsi" w:cstheme="minorBidi"/>
          <w:sz w:val="22"/>
          <w:szCs w:val="22"/>
        </w:rPr>
        <w:t>”)</w:t>
      </w:r>
      <w:r w:rsidRPr="00631795">
        <w:rPr>
          <w:rFonts w:asciiTheme="minorHAnsi" w:hAnsiTheme="minorHAnsi" w:cstheme="minorBidi"/>
          <w:sz w:val="22"/>
          <w:szCs w:val="22"/>
        </w:rPr>
        <w:t xml:space="preserve"> </w:t>
      </w:r>
      <w:r w:rsidRPr="61237992">
        <w:rPr>
          <w:rFonts w:asciiTheme="minorHAnsi" w:hAnsiTheme="minorHAnsi" w:cstheme="minorBidi"/>
          <w:sz w:val="22"/>
          <w:szCs w:val="22"/>
        </w:rPr>
        <w:t xml:space="preserve">od prevzatia </w:t>
      </w:r>
      <w:r w:rsidR="00CF1331">
        <w:rPr>
          <w:rFonts w:asciiTheme="minorHAnsi" w:hAnsiTheme="minorHAnsi" w:cstheme="minorBidi"/>
          <w:sz w:val="22"/>
          <w:szCs w:val="22"/>
        </w:rPr>
        <w:t>pracoviska/staveniska</w:t>
      </w:r>
      <w:r w:rsidRPr="61237992">
        <w:rPr>
          <w:rFonts w:asciiTheme="minorHAnsi" w:hAnsiTheme="minorHAnsi" w:cstheme="minorBidi"/>
          <w:sz w:val="22"/>
          <w:szCs w:val="22"/>
        </w:rPr>
        <w:t xml:space="preserve"> v súlade so všeobecne záväznými právnymi predpismi, do ktorého je povinný zapisovať všetky podstatné  a rozhodujúce skutočnosti pre naplnenie predmetu tejto zmluvy, najmä údaje o</w:t>
      </w:r>
      <w:r w:rsidR="00EE36C9" w:rsidRPr="00631795">
        <w:rPr>
          <w:rFonts w:asciiTheme="minorHAnsi" w:hAnsiTheme="minorHAnsi" w:cstheme="minorBidi"/>
          <w:sz w:val="22"/>
          <w:szCs w:val="22"/>
        </w:rPr>
        <w:t xml:space="preserve"> </w:t>
      </w:r>
      <w:r w:rsidRPr="61237992">
        <w:rPr>
          <w:rFonts w:asciiTheme="minorHAnsi" w:hAnsiTheme="minorHAnsi" w:cstheme="minorBidi"/>
          <w:sz w:val="22"/>
          <w:szCs w:val="22"/>
        </w:rPr>
        <w:t>časovom a</w:t>
      </w:r>
      <w:r w:rsidR="00EE36C9" w:rsidRPr="00631795">
        <w:rPr>
          <w:rFonts w:asciiTheme="minorHAnsi" w:hAnsiTheme="minorHAnsi" w:cstheme="minorBidi"/>
          <w:sz w:val="22"/>
          <w:szCs w:val="22"/>
        </w:rPr>
        <w:t xml:space="preserve"> </w:t>
      </w:r>
      <w:r w:rsidRPr="61237992">
        <w:rPr>
          <w:rFonts w:asciiTheme="minorHAnsi" w:hAnsiTheme="minorHAnsi" w:cstheme="minorBidi"/>
          <w:sz w:val="22"/>
          <w:szCs w:val="22"/>
        </w:rPr>
        <w:t xml:space="preserve">technologickom postupe vykonávania </w:t>
      </w:r>
      <w:r w:rsidR="00442543">
        <w:rPr>
          <w:rFonts w:asciiTheme="minorHAnsi" w:hAnsiTheme="minorHAnsi" w:cstheme="minorBidi"/>
          <w:sz w:val="22"/>
          <w:szCs w:val="22"/>
        </w:rPr>
        <w:t>prác</w:t>
      </w:r>
      <w:r w:rsidR="000F120A" w:rsidRPr="61237992">
        <w:rPr>
          <w:rFonts w:asciiTheme="minorHAnsi" w:hAnsiTheme="minorHAnsi" w:cstheme="minorBidi"/>
          <w:sz w:val="22"/>
          <w:szCs w:val="22"/>
        </w:rPr>
        <w:t xml:space="preserve"> a</w:t>
      </w:r>
      <w:r w:rsidR="007305BD" w:rsidRPr="61237992">
        <w:rPr>
          <w:rFonts w:asciiTheme="minorHAnsi" w:hAnsiTheme="minorHAnsi" w:cstheme="minorBidi"/>
          <w:sz w:val="22"/>
          <w:szCs w:val="22"/>
        </w:rPr>
        <w:t xml:space="preserve"> </w:t>
      </w:r>
      <w:r w:rsidRPr="61237992">
        <w:rPr>
          <w:rFonts w:asciiTheme="minorHAnsi" w:hAnsiTheme="minorHAnsi" w:cstheme="minorBidi"/>
          <w:sz w:val="22"/>
          <w:szCs w:val="22"/>
        </w:rPr>
        <w:t xml:space="preserve">zdôvodnenie odchýlok </w:t>
      </w:r>
      <w:r w:rsidR="00EE36C9" w:rsidRPr="00631795">
        <w:rPr>
          <w:rFonts w:asciiTheme="minorHAnsi" w:hAnsiTheme="minorHAnsi" w:cstheme="minorBidi"/>
          <w:sz w:val="22"/>
          <w:szCs w:val="22"/>
        </w:rPr>
        <w:t>vykonávaného diela</w:t>
      </w:r>
      <w:r w:rsidRPr="61237992">
        <w:rPr>
          <w:rFonts w:asciiTheme="minorHAnsi" w:hAnsiTheme="minorHAnsi" w:cstheme="minorBidi"/>
          <w:sz w:val="22"/>
          <w:szCs w:val="22"/>
        </w:rPr>
        <w:t xml:space="preserve"> od tejto zmluvy</w:t>
      </w:r>
      <w:r w:rsidR="005E4D69" w:rsidRPr="61237992">
        <w:rPr>
          <w:rFonts w:asciiTheme="minorHAnsi" w:hAnsiTheme="minorHAnsi" w:cstheme="minorBidi"/>
          <w:sz w:val="22"/>
          <w:szCs w:val="22"/>
        </w:rPr>
        <w:t>.</w:t>
      </w:r>
    </w:p>
    <w:p w14:paraId="66A7DE37" w14:textId="77777777" w:rsidR="008A433F" w:rsidRPr="00631795" w:rsidRDefault="008A433F" w:rsidP="008A433F">
      <w:pPr>
        <w:tabs>
          <w:tab w:val="num" w:pos="709"/>
        </w:tabs>
        <w:ind w:left="567"/>
        <w:jc w:val="both"/>
        <w:rPr>
          <w:rFonts w:asciiTheme="minorHAnsi" w:hAnsiTheme="minorHAnsi" w:cstheme="minorHAnsi"/>
          <w:sz w:val="22"/>
          <w:szCs w:val="22"/>
        </w:rPr>
      </w:pPr>
    </w:p>
    <w:p w14:paraId="653ECDA3" w14:textId="1A557BB7" w:rsidR="005E4083" w:rsidRPr="00631795" w:rsidRDefault="00C10BAA" w:rsidP="00DC2FBC">
      <w:pPr>
        <w:numPr>
          <w:ilvl w:val="1"/>
          <w:numId w:val="23"/>
        </w:numPr>
        <w:ind w:left="567" w:hanging="567"/>
        <w:jc w:val="both"/>
        <w:rPr>
          <w:rFonts w:asciiTheme="minorHAnsi" w:hAnsiTheme="minorHAnsi" w:cstheme="minorBidi"/>
          <w:sz w:val="22"/>
          <w:szCs w:val="22"/>
        </w:rPr>
      </w:pPr>
      <w:r w:rsidRPr="61237992">
        <w:rPr>
          <w:rFonts w:asciiTheme="minorHAnsi" w:hAnsiTheme="minorHAnsi" w:cstheme="minorBidi"/>
          <w:sz w:val="22"/>
          <w:szCs w:val="22"/>
        </w:rPr>
        <w:t>Objednávateľ</w:t>
      </w:r>
      <w:r w:rsidR="00C1526B" w:rsidRPr="61237992">
        <w:rPr>
          <w:rFonts w:asciiTheme="minorHAnsi" w:hAnsiTheme="minorHAnsi" w:cstheme="minorBidi"/>
          <w:sz w:val="22"/>
          <w:szCs w:val="22"/>
        </w:rPr>
        <w:t xml:space="preserve"> a/alebo jeho technický dozor</w:t>
      </w:r>
      <w:r w:rsidRPr="61237992">
        <w:rPr>
          <w:rFonts w:asciiTheme="minorHAnsi" w:hAnsiTheme="minorHAnsi" w:cstheme="minorBidi"/>
          <w:sz w:val="22"/>
          <w:szCs w:val="22"/>
        </w:rPr>
        <w:t xml:space="preserve"> je oprávnený kontrolovať obsah denníka a k zápisom v ňom vykonaných pripájať svoje stanoviská, pripomienky a námietky (ďalej spoločne len „</w:t>
      </w:r>
      <w:r w:rsidRPr="61237992">
        <w:rPr>
          <w:rFonts w:asciiTheme="minorHAnsi" w:hAnsiTheme="minorHAnsi" w:cstheme="minorBidi"/>
          <w:b/>
          <w:bCs/>
          <w:sz w:val="22"/>
          <w:szCs w:val="22"/>
        </w:rPr>
        <w:t>zápisy</w:t>
      </w:r>
      <w:r w:rsidRPr="61237992">
        <w:rPr>
          <w:rFonts w:asciiTheme="minorHAnsi" w:hAnsiTheme="minorHAnsi" w:cstheme="minorBidi"/>
          <w:sz w:val="22"/>
          <w:szCs w:val="22"/>
        </w:rPr>
        <w:t>“).</w:t>
      </w:r>
      <w:r w:rsidR="005E4083" w:rsidRPr="00631795">
        <w:rPr>
          <w:rFonts w:asciiTheme="minorHAnsi" w:hAnsiTheme="minorHAnsi" w:cstheme="minorBidi"/>
          <w:sz w:val="22"/>
          <w:szCs w:val="22"/>
        </w:rPr>
        <w:t xml:space="preserve">  Právo usmerňovať stavebné/montážne práce na diele prostredníctvom denníka má len objednávateľ, resp. technický dozor objednávateľa. Okrem </w:t>
      </w:r>
      <w:r w:rsidR="00832458">
        <w:rPr>
          <w:rFonts w:asciiTheme="minorHAnsi" w:hAnsiTheme="minorHAnsi" w:cstheme="minorBidi"/>
          <w:sz w:val="22"/>
          <w:szCs w:val="22"/>
        </w:rPr>
        <w:t>určených zástupcov objednávateľa a zhotoviteľa</w:t>
      </w:r>
      <w:r w:rsidR="005E4083" w:rsidRPr="00631795">
        <w:rPr>
          <w:rFonts w:asciiTheme="minorHAnsi" w:hAnsiTheme="minorHAnsi" w:cstheme="minorBidi"/>
          <w:sz w:val="22"/>
          <w:szCs w:val="22"/>
        </w:rPr>
        <w:t xml:space="preserve"> je oprávnený v denníku vykonávať zápisy projektant alebo zástupca projektanta poverený výkonom autorského dozoru. </w:t>
      </w:r>
      <w:r w:rsidR="004E4A0D" w:rsidRPr="41D46770">
        <w:rPr>
          <w:rFonts w:asciiTheme="minorHAnsi" w:hAnsiTheme="minorHAnsi" w:cstheme="minorBidi"/>
          <w:sz w:val="22"/>
          <w:szCs w:val="22"/>
        </w:rPr>
        <w:t>Zhotoviteľ</w:t>
      </w:r>
      <w:r w:rsidR="005E4083" w:rsidRPr="00631795">
        <w:rPr>
          <w:rFonts w:asciiTheme="minorHAnsi" w:hAnsiTheme="minorHAnsi" w:cstheme="minorBidi"/>
          <w:sz w:val="22"/>
          <w:szCs w:val="22"/>
        </w:rPr>
        <w:t xml:space="preserve"> je povinný predložiť technickému dozoru objednávateľa denný záznam najneskôr v nasledujúci pracovný deň a odovzdať mu prvý prepis. Vedenie denníka sa končí odovzdaním a prevzatím diela. Denník sa skladá z úvodných listov, z denných záznamov a príloh:</w:t>
      </w:r>
    </w:p>
    <w:p w14:paraId="3563DDE0" w14:textId="77777777" w:rsidR="005E4083" w:rsidRPr="004E4A0D" w:rsidRDefault="005E4083" w:rsidP="00DB54AC">
      <w:pPr>
        <w:pStyle w:val="Odsekzoznamu"/>
        <w:numPr>
          <w:ilvl w:val="0"/>
          <w:numId w:val="34"/>
        </w:numPr>
        <w:ind w:left="851" w:hanging="284"/>
        <w:jc w:val="both"/>
        <w:rPr>
          <w:rFonts w:asciiTheme="minorHAnsi" w:hAnsiTheme="minorHAnsi" w:cstheme="minorBidi"/>
          <w:sz w:val="22"/>
          <w:szCs w:val="22"/>
        </w:rPr>
      </w:pPr>
      <w:r w:rsidRPr="004E4A0D">
        <w:rPr>
          <w:rFonts w:asciiTheme="minorHAnsi" w:hAnsiTheme="minorHAnsi" w:cstheme="minorBidi"/>
          <w:sz w:val="22"/>
          <w:szCs w:val="22"/>
        </w:rPr>
        <w:t>úvodné listy obsahujú:</w:t>
      </w:r>
    </w:p>
    <w:p w14:paraId="5343B749" w14:textId="4929D024" w:rsidR="005E4083" w:rsidRPr="004E4A0D" w:rsidRDefault="005E4083" w:rsidP="00DC2FBC">
      <w:pPr>
        <w:pStyle w:val="Odsekzoznamu"/>
        <w:numPr>
          <w:ilvl w:val="0"/>
          <w:numId w:val="35"/>
        </w:numPr>
        <w:jc w:val="both"/>
        <w:rPr>
          <w:rFonts w:asciiTheme="minorHAnsi" w:hAnsiTheme="minorHAnsi" w:cstheme="minorBidi"/>
          <w:sz w:val="22"/>
          <w:szCs w:val="22"/>
        </w:rPr>
      </w:pPr>
      <w:r w:rsidRPr="004E4A0D">
        <w:rPr>
          <w:rFonts w:asciiTheme="minorHAnsi" w:hAnsiTheme="minorHAnsi" w:cstheme="minorBidi"/>
          <w:sz w:val="22"/>
          <w:szCs w:val="22"/>
        </w:rPr>
        <w:t>základný list, v ktorom je uvedený názov a sídlo stavebníka, generálneho projektanta, zhotoviteľa stavby a prípadné zmeny týchto údajov,</w:t>
      </w:r>
    </w:p>
    <w:p w14:paraId="67DB4E59" w14:textId="68BDAC61" w:rsidR="005E4083" w:rsidRPr="004E4A0D" w:rsidRDefault="005E4083" w:rsidP="00DC2FBC">
      <w:pPr>
        <w:pStyle w:val="Odsekzoznamu"/>
        <w:numPr>
          <w:ilvl w:val="0"/>
          <w:numId w:val="35"/>
        </w:numPr>
        <w:jc w:val="both"/>
        <w:rPr>
          <w:rFonts w:asciiTheme="minorHAnsi" w:hAnsiTheme="minorHAnsi" w:cstheme="minorBidi"/>
          <w:sz w:val="22"/>
          <w:szCs w:val="22"/>
        </w:rPr>
      </w:pPr>
      <w:r w:rsidRPr="004E4A0D">
        <w:rPr>
          <w:rFonts w:asciiTheme="minorHAnsi" w:hAnsiTheme="minorHAnsi" w:cstheme="minorBidi"/>
          <w:sz w:val="22"/>
          <w:szCs w:val="22"/>
        </w:rPr>
        <w:t xml:space="preserve">identifikačné údaje </w:t>
      </w:r>
      <w:r w:rsidR="00272227">
        <w:rPr>
          <w:rFonts w:asciiTheme="minorHAnsi" w:hAnsiTheme="minorHAnsi" w:cstheme="minorBidi"/>
          <w:sz w:val="22"/>
          <w:szCs w:val="22"/>
        </w:rPr>
        <w:t>diela</w:t>
      </w:r>
      <w:r w:rsidRPr="004E4A0D">
        <w:rPr>
          <w:rFonts w:asciiTheme="minorHAnsi" w:hAnsiTheme="minorHAnsi" w:cstheme="minorBidi"/>
          <w:sz w:val="22"/>
          <w:szCs w:val="22"/>
        </w:rPr>
        <w:t>,</w:t>
      </w:r>
    </w:p>
    <w:p w14:paraId="63599C93" w14:textId="6390813F" w:rsidR="005E4083" w:rsidRPr="004E4A0D" w:rsidRDefault="005E4083" w:rsidP="00DC2FBC">
      <w:pPr>
        <w:pStyle w:val="Odsekzoznamu"/>
        <w:numPr>
          <w:ilvl w:val="0"/>
          <w:numId w:val="35"/>
        </w:numPr>
        <w:jc w:val="both"/>
        <w:rPr>
          <w:rFonts w:asciiTheme="minorHAnsi" w:hAnsiTheme="minorHAnsi" w:cstheme="minorBidi"/>
          <w:sz w:val="22"/>
          <w:szCs w:val="22"/>
        </w:rPr>
      </w:pPr>
      <w:r w:rsidRPr="004E4A0D">
        <w:rPr>
          <w:rFonts w:asciiTheme="minorHAnsi" w:hAnsiTheme="minorHAnsi" w:cstheme="minorBidi"/>
          <w:sz w:val="22"/>
          <w:szCs w:val="22"/>
        </w:rPr>
        <w:t>zoznam projektovej dokumentácie a jej prípadných zmien,</w:t>
      </w:r>
    </w:p>
    <w:p w14:paraId="323F0EBB" w14:textId="61447765" w:rsidR="005E4083" w:rsidRPr="004E4A0D" w:rsidRDefault="005E4083" w:rsidP="00DB54AC">
      <w:pPr>
        <w:pStyle w:val="Odsekzoznamu"/>
        <w:numPr>
          <w:ilvl w:val="0"/>
          <w:numId w:val="34"/>
        </w:numPr>
        <w:ind w:left="851" w:hanging="284"/>
        <w:jc w:val="both"/>
        <w:rPr>
          <w:rFonts w:asciiTheme="minorHAnsi" w:hAnsiTheme="minorHAnsi" w:cstheme="minorBidi"/>
          <w:sz w:val="22"/>
          <w:szCs w:val="22"/>
        </w:rPr>
      </w:pPr>
      <w:r w:rsidRPr="004E4A0D">
        <w:rPr>
          <w:rFonts w:asciiTheme="minorHAnsi" w:hAnsiTheme="minorHAnsi" w:cstheme="minorBidi"/>
          <w:sz w:val="22"/>
          <w:szCs w:val="22"/>
        </w:rPr>
        <w:lastRenderedPageBreak/>
        <w:t>denné záznamy sa zapisujú do denníka s očíslovanými listami na dva oddeliteľné prepisy. Denné záznamy čitateľne zapisuje a podpisuje zhotoviteľ vždy v ten deň, keď sa práce vykonali, alebo keď nastali okolnosti, ktoré sú predmetom záznamu.</w:t>
      </w:r>
    </w:p>
    <w:p w14:paraId="0E294870" w14:textId="3824E716" w:rsidR="00C10BAA" w:rsidRPr="0017593D" w:rsidRDefault="00C10BAA" w:rsidP="005E4083">
      <w:pPr>
        <w:ind w:left="567"/>
        <w:jc w:val="both"/>
        <w:rPr>
          <w:rFonts w:asciiTheme="minorHAnsi" w:hAnsiTheme="minorHAnsi" w:cstheme="minorHAnsi"/>
          <w:sz w:val="22"/>
          <w:szCs w:val="22"/>
        </w:rPr>
      </w:pPr>
    </w:p>
    <w:p w14:paraId="3C2BF656" w14:textId="36631196" w:rsidR="00590741" w:rsidRPr="00631795" w:rsidRDefault="00590741" w:rsidP="005E4083">
      <w:pPr>
        <w:ind w:left="567"/>
        <w:jc w:val="both"/>
        <w:rPr>
          <w:rFonts w:asciiTheme="minorHAnsi" w:hAnsiTheme="minorHAnsi" w:cstheme="minorBidi"/>
          <w:sz w:val="22"/>
          <w:szCs w:val="22"/>
        </w:rPr>
      </w:pPr>
      <w:r w:rsidRPr="41D46770">
        <w:rPr>
          <w:rFonts w:asciiTheme="minorHAnsi" w:hAnsiTheme="minorHAnsi" w:cstheme="minorBidi"/>
          <w:sz w:val="22"/>
          <w:szCs w:val="22"/>
        </w:rPr>
        <w:t xml:space="preserve">Pre vylúčenie pochybností platí, že denník </w:t>
      </w:r>
      <w:r w:rsidR="00BF45E1" w:rsidRPr="41D46770">
        <w:rPr>
          <w:rFonts w:asciiTheme="minorHAnsi" w:hAnsiTheme="minorHAnsi" w:cstheme="minorBidi"/>
          <w:sz w:val="22"/>
          <w:szCs w:val="22"/>
        </w:rPr>
        <w:t>sa vedie aj v prípade, ak všeobecne záväzné právne predpisy povinnosť vedenia denníka neukladajú</w:t>
      </w:r>
      <w:r w:rsidR="002D32ED" w:rsidRPr="41D46770">
        <w:rPr>
          <w:rFonts w:asciiTheme="minorHAnsi" w:hAnsiTheme="minorHAnsi" w:cstheme="minorBidi"/>
          <w:sz w:val="22"/>
          <w:szCs w:val="22"/>
        </w:rPr>
        <w:t xml:space="preserve">, ak objednávateľ nerozhodne inak. </w:t>
      </w:r>
    </w:p>
    <w:p w14:paraId="60CCA7D5" w14:textId="77777777" w:rsidR="00C10BAA" w:rsidRPr="0017593D" w:rsidRDefault="00C10BAA" w:rsidP="00C10BAA">
      <w:pPr>
        <w:tabs>
          <w:tab w:val="num" w:pos="709"/>
        </w:tabs>
        <w:jc w:val="both"/>
        <w:rPr>
          <w:rFonts w:asciiTheme="minorHAnsi" w:hAnsiTheme="minorHAnsi" w:cstheme="minorHAnsi"/>
          <w:sz w:val="22"/>
          <w:szCs w:val="22"/>
        </w:rPr>
      </w:pPr>
    </w:p>
    <w:p w14:paraId="264F8A98" w14:textId="0399A7EC" w:rsidR="00C10BAA" w:rsidRPr="00631795" w:rsidRDefault="00C10BAA" w:rsidP="00DC2FBC">
      <w:pPr>
        <w:numPr>
          <w:ilvl w:val="1"/>
          <w:numId w:val="23"/>
        </w:numPr>
        <w:ind w:left="567" w:hanging="567"/>
        <w:jc w:val="both"/>
        <w:rPr>
          <w:rFonts w:asciiTheme="minorHAnsi" w:hAnsiTheme="minorHAnsi" w:cstheme="minorBidi"/>
          <w:sz w:val="22"/>
          <w:szCs w:val="22"/>
        </w:rPr>
      </w:pPr>
      <w:r w:rsidRPr="61237992">
        <w:rPr>
          <w:rFonts w:asciiTheme="minorHAnsi" w:hAnsiTheme="minorHAnsi" w:cstheme="minorBidi"/>
          <w:sz w:val="22"/>
          <w:szCs w:val="22"/>
        </w:rPr>
        <w:t xml:space="preserve">Zhotoviteľ je povinný umožniť objednávateľovi kontrolovať obsah denníka a vykonávať v ňom zápisy; za tým účelom je zhotoviteľ povinný zabezpečiť trvalý prístup objednávateľa k denníku na </w:t>
      </w:r>
      <w:r w:rsidR="00E432E4">
        <w:rPr>
          <w:rFonts w:asciiTheme="minorHAnsi" w:hAnsiTheme="minorHAnsi" w:cstheme="minorBidi"/>
          <w:sz w:val="22"/>
          <w:szCs w:val="22"/>
        </w:rPr>
        <w:t>pracovisku/stavenisku</w:t>
      </w:r>
      <w:r w:rsidRPr="61237992">
        <w:rPr>
          <w:rFonts w:asciiTheme="minorHAnsi" w:hAnsiTheme="minorHAnsi" w:cstheme="minorBidi"/>
          <w:sz w:val="22"/>
          <w:szCs w:val="22"/>
        </w:rPr>
        <w:t xml:space="preserve"> počas vykonávania prác.</w:t>
      </w:r>
    </w:p>
    <w:p w14:paraId="5484B87E" w14:textId="77777777" w:rsidR="00C10BAA" w:rsidRPr="0017593D" w:rsidRDefault="00C10BAA" w:rsidP="00C10BAA">
      <w:pPr>
        <w:tabs>
          <w:tab w:val="num" w:pos="709"/>
        </w:tabs>
        <w:ind w:left="720"/>
        <w:jc w:val="both"/>
        <w:rPr>
          <w:rFonts w:asciiTheme="minorHAnsi" w:hAnsiTheme="minorHAnsi" w:cstheme="minorHAnsi"/>
          <w:bCs/>
          <w:sz w:val="22"/>
          <w:szCs w:val="22"/>
        </w:rPr>
      </w:pPr>
    </w:p>
    <w:p w14:paraId="02A69A5C" w14:textId="2ED0CA43" w:rsidR="00C10BAA" w:rsidRPr="002D32ED" w:rsidRDefault="00C10BAA" w:rsidP="00DC2FBC">
      <w:pPr>
        <w:numPr>
          <w:ilvl w:val="1"/>
          <w:numId w:val="23"/>
        </w:numPr>
        <w:ind w:left="567" w:hanging="567"/>
        <w:jc w:val="both"/>
        <w:rPr>
          <w:rFonts w:asciiTheme="minorHAnsi" w:hAnsiTheme="minorHAnsi" w:cstheme="minorBidi"/>
          <w:sz w:val="22"/>
          <w:szCs w:val="22"/>
        </w:rPr>
      </w:pPr>
      <w:r w:rsidRPr="61237992">
        <w:rPr>
          <w:rFonts w:asciiTheme="minorHAnsi" w:hAnsiTheme="minorHAnsi" w:cstheme="minorBidi"/>
          <w:sz w:val="22"/>
          <w:szCs w:val="22"/>
        </w:rPr>
        <w:t xml:space="preserve">Za objednávateľa je </w:t>
      </w:r>
      <w:r w:rsidR="00260B3C" w:rsidRPr="61237992">
        <w:rPr>
          <w:rFonts w:asciiTheme="minorHAnsi" w:hAnsiTheme="minorHAnsi" w:cstheme="minorBidi"/>
          <w:sz w:val="22"/>
          <w:szCs w:val="22"/>
        </w:rPr>
        <w:t>oprávnený</w:t>
      </w:r>
      <w:r w:rsidRPr="61237992">
        <w:rPr>
          <w:rFonts w:asciiTheme="minorHAnsi" w:hAnsiTheme="minorHAnsi" w:cstheme="minorBidi"/>
          <w:sz w:val="22"/>
          <w:szCs w:val="22"/>
        </w:rPr>
        <w:t xml:space="preserve"> zápisy v denníku vykonávať</w:t>
      </w:r>
      <w:r w:rsidR="0022555A" w:rsidRPr="61237992">
        <w:rPr>
          <w:rFonts w:asciiTheme="minorHAnsi" w:hAnsiTheme="minorHAnsi" w:cstheme="minorBidi"/>
          <w:sz w:val="22"/>
          <w:szCs w:val="22"/>
        </w:rPr>
        <w:t xml:space="preserve">: </w:t>
      </w:r>
      <w:r w:rsidR="000E2526">
        <w:rPr>
          <w:rFonts w:asciiTheme="minorHAnsi" w:hAnsiTheme="minorHAnsi" w:cstheme="minorBidi"/>
          <w:sz w:val="22"/>
          <w:szCs w:val="22"/>
        </w:rPr>
        <w:t>Mgr. Anton Bašti</w:t>
      </w:r>
      <w:r w:rsidRPr="61237992">
        <w:rPr>
          <w:rFonts w:asciiTheme="minorHAnsi" w:hAnsiTheme="minorHAnsi" w:cstheme="minorBidi"/>
          <w:sz w:val="22"/>
          <w:szCs w:val="22"/>
        </w:rPr>
        <w:t xml:space="preserve">, </w:t>
      </w:r>
      <w:r w:rsidR="000E2526">
        <w:rPr>
          <w:rFonts w:asciiTheme="minorHAnsi" w:hAnsiTheme="minorHAnsi" w:cstheme="minorBidi"/>
          <w:sz w:val="22"/>
          <w:szCs w:val="22"/>
        </w:rPr>
        <w:t>mobil</w:t>
      </w:r>
      <w:r w:rsidRPr="61237992">
        <w:rPr>
          <w:rFonts w:asciiTheme="minorHAnsi" w:hAnsiTheme="minorHAnsi" w:cstheme="minorBidi"/>
          <w:sz w:val="22"/>
          <w:szCs w:val="22"/>
        </w:rPr>
        <w:t>:</w:t>
      </w:r>
      <w:r w:rsidR="000E2526">
        <w:rPr>
          <w:rFonts w:asciiTheme="minorHAnsi" w:hAnsiTheme="minorHAnsi" w:cstheme="minorBidi"/>
          <w:sz w:val="22"/>
          <w:szCs w:val="22"/>
        </w:rPr>
        <w:t xml:space="preserve"> +421</w:t>
      </w:r>
      <w:r w:rsidR="00A426AF">
        <w:rPr>
          <w:rFonts w:asciiTheme="minorHAnsi" w:hAnsiTheme="minorHAnsi" w:cstheme="minorBidi"/>
          <w:sz w:val="22"/>
          <w:szCs w:val="22"/>
        </w:rPr>
        <w:t> </w:t>
      </w:r>
      <w:r w:rsidR="000E2526">
        <w:rPr>
          <w:rFonts w:asciiTheme="minorHAnsi" w:hAnsiTheme="minorHAnsi" w:cstheme="minorBidi"/>
          <w:sz w:val="22"/>
          <w:szCs w:val="22"/>
        </w:rPr>
        <w:t>908</w:t>
      </w:r>
      <w:r w:rsidR="00A426AF">
        <w:rPr>
          <w:rFonts w:asciiTheme="minorHAnsi" w:hAnsiTheme="minorHAnsi" w:cstheme="minorBidi"/>
          <w:sz w:val="22"/>
          <w:szCs w:val="22"/>
        </w:rPr>
        <w:t> </w:t>
      </w:r>
      <w:r w:rsidR="000E2526">
        <w:rPr>
          <w:rFonts w:asciiTheme="minorHAnsi" w:hAnsiTheme="minorHAnsi" w:cstheme="minorBidi"/>
          <w:sz w:val="22"/>
          <w:szCs w:val="22"/>
        </w:rPr>
        <w:t>795</w:t>
      </w:r>
      <w:r w:rsidR="00A426AF">
        <w:rPr>
          <w:rFonts w:asciiTheme="minorHAnsi" w:hAnsiTheme="minorHAnsi" w:cstheme="minorBidi"/>
          <w:sz w:val="22"/>
          <w:szCs w:val="22"/>
        </w:rPr>
        <w:t xml:space="preserve"> </w:t>
      </w:r>
      <w:r w:rsidR="000E2526">
        <w:rPr>
          <w:rFonts w:asciiTheme="minorHAnsi" w:hAnsiTheme="minorHAnsi" w:cstheme="minorBidi"/>
          <w:sz w:val="22"/>
          <w:szCs w:val="22"/>
        </w:rPr>
        <w:t>018</w:t>
      </w:r>
      <w:r w:rsidRPr="61237992">
        <w:rPr>
          <w:rFonts w:asciiTheme="minorHAnsi" w:hAnsiTheme="minorHAnsi" w:cstheme="minorBidi"/>
          <w:sz w:val="22"/>
          <w:szCs w:val="22"/>
        </w:rPr>
        <w:t>, e</w:t>
      </w:r>
      <w:r w:rsidR="00A426AF">
        <w:rPr>
          <w:rFonts w:asciiTheme="minorHAnsi" w:hAnsiTheme="minorHAnsi" w:cstheme="minorBidi"/>
          <w:sz w:val="22"/>
          <w:szCs w:val="22"/>
        </w:rPr>
        <w:t>-</w:t>
      </w:r>
      <w:r w:rsidRPr="61237992">
        <w:rPr>
          <w:rFonts w:asciiTheme="minorHAnsi" w:hAnsiTheme="minorHAnsi" w:cstheme="minorBidi"/>
          <w:sz w:val="22"/>
          <w:szCs w:val="22"/>
        </w:rPr>
        <w:t xml:space="preserve">mail: </w:t>
      </w:r>
      <w:hyperlink r:id="rId15" w:history="1">
        <w:r w:rsidR="00A426AF" w:rsidRPr="00ED1921">
          <w:rPr>
            <w:rFonts w:asciiTheme="minorHAnsi" w:hAnsiTheme="minorHAnsi" w:cstheme="minorBidi"/>
            <w:sz w:val="22"/>
            <w:szCs w:val="22"/>
          </w:rPr>
          <w:t>anton.basti@mhth.sk</w:t>
        </w:r>
      </w:hyperlink>
      <w:r w:rsidR="00A426AF">
        <w:rPr>
          <w:rFonts w:asciiTheme="minorHAnsi" w:hAnsiTheme="minorHAnsi" w:cstheme="minorBidi"/>
          <w:sz w:val="22"/>
          <w:szCs w:val="22"/>
        </w:rPr>
        <w:t xml:space="preserve"> </w:t>
      </w:r>
      <w:r w:rsidR="00260B3C" w:rsidRPr="61237992">
        <w:rPr>
          <w:rFonts w:asciiTheme="minorHAnsi" w:hAnsiTheme="minorHAnsi" w:cstheme="minorBidi"/>
          <w:sz w:val="22"/>
          <w:szCs w:val="22"/>
        </w:rPr>
        <w:t xml:space="preserve">. Objednávateľ si vyhradzuje právo kedykoľvek zmeniť osobu podľa predchádzajúcej </w:t>
      </w:r>
      <w:r w:rsidR="00525C73" w:rsidRPr="61237992">
        <w:rPr>
          <w:rFonts w:asciiTheme="minorHAnsi" w:hAnsiTheme="minorHAnsi" w:cstheme="minorBidi"/>
          <w:sz w:val="22"/>
          <w:szCs w:val="22"/>
        </w:rPr>
        <w:t>vety</w:t>
      </w:r>
      <w:r w:rsidR="00D26702">
        <w:rPr>
          <w:rFonts w:asciiTheme="minorHAnsi" w:hAnsiTheme="minorHAnsi" w:cstheme="minorBidi"/>
          <w:sz w:val="22"/>
          <w:szCs w:val="22"/>
        </w:rPr>
        <w:t xml:space="preserve">, </w:t>
      </w:r>
      <w:r w:rsidR="00D26702" w:rsidRPr="001E6CC6">
        <w:rPr>
          <w:rFonts w:asciiTheme="minorHAnsi" w:hAnsiTheme="minorHAnsi" w:cstheme="minorBidi"/>
          <w:sz w:val="22"/>
          <w:szCs w:val="22"/>
        </w:rPr>
        <w:t>pričom na zmenu sa nevyžaduje uzatvorenie písomného dodatku k tejto zmluve</w:t>
      </w:r>
      <w:r w:rsidR="00525C73" w:rsidRPr="61237992">
        <w:rPr>
          <w:rFonts w:asciiTheme="minorHAnsi" w:hAnsiTheme="minorHAnsi" w:cstheme="minorBidi"/>
          <w:sz w:val="22"/>
          <w:szCs w:val="22"/>
        </w:rPr>
        <w:t xml:space="preserve">. </w:t>
      </w:r>
      <w:r w:rsidR="00631795" w:rsidRPr="002D32ED">
        <w:rPr>
          <w:rFonts w:asciiTheme="minorHAnsi" w:hAnsiTheme="minorHAnsi" w:cstheme="minorBidi"/>
          <w:sz w:val="22"/>
          <w:szCs w:val="22"/>
        </w:rPr>
        <w:t xml:space="preserve"> Za zhotoviteľa je oprávnený zápisy v denníku vykonávať: meno</w:t>
      </w:r>
      <w:r w:rsidR="00631795" w:rsidRPr="002D32ED">
        <w:rPr>
          <w:rFonts w:asciiTheme="minorHAnsi" w:hAnsiTheme="minorHAnsi" w:cstheme="minorBidi"/>
          <w:sz w:val="22"/>
          <w:szCs w:val="22"/>
          <w:highlight w:val="yellow"/>
        </w:rPr>
        <w:t>..............</w:t>
      </w:r>
      <w:r w:rsidR="00631795" w:rsidRPr="002D32ED">
        <w:rPr>
          <w:rFonts w:asciiTheme="minorHAnsi" w:hAnsiTheme="minorHAnsi" w:cstheme="minorBidi"/>
          <w:sz w:val="22"/>
          <w:szCs w:val="22"/>
        </w:rPr>
        <w:t>, funkcia</w:t>
      </w:r>
      <w:r w:rsidR="00631795" w:rsidRPr="00DB54AC">
        <w:rPr>
          <w:rFonts w:asciiTheme="minorHAnsi" w:hAnsiTheme="minorHAnsi" w:cstheme="minorBidi"/>
          <w:sz w:val="22"/>
          <w:szCs w:val="22"/>
          <w:highlight w:val="yellow"/>
        </w:rPr>
        <w:t>:</w:t>
      </w:r>
      <w:r w:rsidR="00D26702" w:rsidRPr="00DB54AC">
        <w:rPr>
          <w:rFonts w:asciiTheme="minorHAnsi" w:hAnsiTheme="minorHAnsi" w:cstheme="minorBidi"/>
          <w:sz w:val="22"/>
          <w:szCs w:val="22"/>
          <w:highlight w:val="yellow"/>
        </w:rPr>
        <w:t>...........</w:t>
      </w:r>
      <w:r w:rsidR="00D26702">
        <w:rPr>
          <w:rFonts w:asciiTheme="minorHAnsi" w:hAnsiTheme="minorHAnsi" w:cstheme="minorBidi"/>
          <w:sz w:val="22"/>
          <w:szCs w:val="22"/>
        </w:rPr>
        <w:t>.,</w:t>
      </w:r>
      <w:r w:rsidR="00631795" w:rsidRPr="002D32ED">
        <w:rPr>
          <w:rFonts w:asciiTheme="minorHAnsi" w:hAnsiTheme="minorHAnsi" w:cstheme="minorBidi"/>
          <w:sz w:val="22"/>
          <w:szCs w:val="22"/>
        </w:rPr>
        <w:t xml:space="preserve"> </w:t>
      </w:r>
      <w:r w:rsidR="00631795" w:rsidRPr="00DB54AC">
        <w:rPr>
          <w:rFonts w:asciiTheme="minorHAnsi" w:hAnsiTheme="minorHAnsi" w:cstheme="minorBidi"/>
          <w:sz w:val="22"/>
          <w:szCs w:val="22"/>
        </w:rPr>
        <w:t>mobil</w:t>
      </w:r>
      <w:r w:rsidR="00631795" w:rsidRPr="003A3EE1">
        <w:rPr>
          <w:rFonts w:asciiTheme="minorHAnsi" w:hAnsiTheme="minorHAnsi" w:cstheme="minorBidi"/>
          <w:sz w:val="22"/>
          <w:szCs w:val="22"/>
        </w:rPr>
        <w:t>:..</w:t>
      </w:r>
      <w:r w:rsidR="00631795" w:rsidRPr="00DB54AC">
        <w:rPr>
          <w:rFonts w:asciiTheme="minorHAnsi" w:hAnsiTheme="minorHAnsi" w:cstheme="minorBidi"/>
          <w:sz w:val="22"/>
          <w:szCs w:val="22"/>
          <w:highlight w:val="yellow"/>
        </w:rPr>
        <w:t>.......</w:t>
      </w:r>
      <w:r w:rsidR="00631795" w:rsidRPr="003A3EE1">
        <w:rPr>
          <w:rFonts w:asciiTheme="minorHAnsi" w:hAnsiTheme="minorHAnsi" w:cstheme="minorBidi"/>
          <w:sz w:val="22"/>
          <w:szCs w:val="22"/>
        </w:rPr>
        <w:t>.,</w:t>
      </w:r>
      <w:r w:rsidR="00631795" w:rsidRPr="002D32ED">
        <w:rPr>
          <w:rFonts w:asciiTheme="minorHAnsi" w:hAnsiTheme="minorHAnsi" w:cstheme="minorBidi"/>
          <w:sz w:val="22"/>
          <w:szCs w:val="22"/>
        </w:rPr>
        <w:t xml:space="preserve"> e</w:t>
      </w:r>
      <w:r w:rsidR="00D26702">
        <w:rPr>
          <w:rFonts w:asciiTheme="minorHAnsi" w:hAnsiTheme="minorHAnsi" w:cstheme="minorBidi"/>
          <w:sz w:val="22"/>
          <w:szCs w:val="22"/>
        </w:rPr>
        <w:t>-</w:t>
      </w:r>
      <w:r w:rsidR="00631795" w:rsidRPr="002D32ED">
        <w:rPr>
          <w:rFonts w:asciiTheme="minorHAnsi" w:hAnsiTheme="minorHAnsi" w:cstheme="minorBidi"/>
          <w:sz w:val="22"/>
          <w:szCs w:val="22"/>
        </w:rPr>
        <w:t xml:space="preserve">mail: </w:t>
      </w:r>
      <w:r w:rsidR="00631795" w:rsidRPr="002D32ED">
        <w:rPr>
          <w:rFonts w:asciiTheme="minorHAnsi" w:hAnsiTheme="minorHAnsi" w:cstheme="minorBidi"/>
          <w:sz w:val="22"/>
          <w:szCs w:val="22"/>
          <w:highlight w:val="yellow"/>
        </w:rPr>
        <w:t>.............................</w:t>
      </w:r>
      <w:r w:rsidR="00631795" w:rsidRPr="002D32ED">
        <w:rPr>
          <w:rFonts w:asciiTheme="minorHAnsi" w:hAnsiTheme="minorHAnsi" w:cstheme="minorBidi"/>
          <w:sz w:val="22"/>
          <w:szCs w:val="22"/>
        </w:rPr>
        <w:t xml:space="preserve">. . </w:t>
      </w:r>
    </w:p>
    <w:p w14:paraId="4C7C7411" w14:textId="77777777" w:rsidR="00525C73" w:rsidRPr="0017593D" w:rsidRDefault="00525C73" w:rsidP="00525C73">
      <w:pPr>
        <w:pStyle w:val="Odsekzoznamu"/>
        <w:rPr>
          <w:rFonts w:asciiTheme="minorHAnsi" w:hAnsiTheme="minorHAnsi" w:cstheme="minorHAnsi"/>
          <w:bCs/>
          <w:sz w:val="22"/>
          <w:szCs w:val="22"/>
        </w:rPr>
      </w:pPr>
    </w:p>
    <w:p w14:paraId="5D7D964E" w14:textId="6A916E07" w:rsidR="00525C73" w:rsidRPr="00631795" w:rsidRDefault="00525C73" w:rsidP="00DC2FBC">
      <w:pPr>
        <w:numPr>
          <w:ilvl w:val="1"/>
          <w:numId w:val="23"/>
        </w:numPr>
        <w:ind w:left="567" w:hanging="567"/>
        <w:jc w:val="both"/>
        <w:rPr>
          <w:rFonts w:asciiTheme="minorHAnsi" w:hAnsiTheme="minorHAnsi" w:cstheme="minorBidi"/>
          <w:sz w:val="22"/>
          <w:szCs w:val="22"/>
        </w:rPr>
      </w:pPr>
      <w:r w:rsidRPr="61237992">
        <w:rPr>
          <w:rFonts w:asciiTheme="minorHAnsi" w:hAnsiTheme="minorHAnsi" w:cstheme="minorBidi"/>
          <w:sz w:val="22"/>
          <w:szCs w:val="22"/>
        </w:rPr>
        <w:t>Zhotoviteľ sa zaväzuje vyzvať písomne objednávateľa, resp. jeho splnomocneného zástupcu, na kontrolu všetkých prác</w:t>
      </w:r>
      <w:r w:rsidR="005A056F" w:rsidRPr="61237992">
        <w:rPr>
          <w:rFonts w:asciiTheme="minorHAnsi" w:hAnsiTheme="minorHAnsi" w:cstheme="minorBidi"/>
          <w:sz w:val="22"/>
          <w:szCs w:val="22"/>
        </w:rPr>
        <w:t>,</w:t>
      </w:r>
      <w:r w:rsidRPr="61237992">
        <w:rPr>
          <w:rFonts w:asciiTheme="minorHAnsi" w:hAnsiTheme="minorHAnsi" w:cstheme="minorBidi"/>
          <w:sz w:val="22"/>
          <w:szCs w:val="22"/>
        </w:rPr>
        <w:t xml:space="preserve"> ktoré majú byť v priebehu ďalšieho vykonávania diela zakryté alebo sa stanú neprístupnými, minimálne tri (3) pracovné dni vopred. Ak sa objednávateľ nedostaví a nevykoná kontrolu týchto prác, je zhotoviteľ oprávnený pokračovať vo vykonávaní diela aj bez vykonania tejto kontroly. Ak bude objednávateľ požadovať dodatočn</w:t>
      </w:r>
      <w:r w:rsidR="005A056F" w:rsidRPr="61237992">
        <w:rPr>
          <w:rFonts w:asciiTheme="minorHAnsi" w:hAnsiTheme="minorHAnsi" w:cstheme="minorBidi"/>
          <w:sz w:val="22"/>
          <w:szCs w:val="22"/>
        </w:rPr>
        <w:t>é</w:t>
      </w:r>
      <w:r w:rsidRPr="61237992">
        <w:rPr>
          <w:rFonts w:asciiTheme="minorHAnsi" w:hAnsiTheme="minorHAnsi" w:cstheme="minorBidi"/>
          <w:sz w:val="22"/>
          <w:szCs w:val="22"/>
        </w:rPr>
        <w:t xml:space="preserve"> odkrytie týchto prác, je zhotoviteľ povinný odkrytie týchto prác vykonať</w:t>
      </w:r>
      <w:r w:rsidR="005A056F" w:rsidRPr="61237992">
        <w:rPr>
          <w:rFonts w:asciiTheme="minorHAnsi" w:hAnsiTheme="minorHAnsi" w:cstheme="minorBidi"/>
          <w:sz w:val="22"/>
          <w:szCs w:val="22"/>
        </w:rPr>
        <w:t>,</w:t>
      </w:r>
      <w:r w:rsidRPr="61237992">
        <w:rPr>
          <w:rFonts w:asciiTheme="minorHAnsi" w:hAnsiTheme="minorHAnsi" w:cstheme="minorBidi"/>
          <w:sz w:val="22"/>
          <w:szCs w:val="22"/>
        </w:rPr>
        <w:t xml:space="preserve"> za čo je oprávnený požadovať od objednávateľa náhradu nákladov s tým spojených.</w:t>
      </w:r>
      <w:r w:rsidR="004D1F13" w:rsidRPr="61237992">
        <w:rPr>
          <w:rFonts w:asciiTheme="minorHAnsi" w:hAnsiTheme="minorHAnsi" w:cstheme="minorBidi"/>
          <w:sz w:val="22"/>
          <w:szCs w:val="22"/>
        </w:rPr>
        <w:t xml:space="preserve"> Ak sa však ukáže, že odkryté práce nie sú vykonané v súlade s touto zmluvou, náklady podľa predchádzajúcej vety tohto </w:t>
      </w:r>
      <w:r w:rsidR="003F0CD0" w:rsidRPr="61237992">
        <w:rPr>
          <w:rFonts w:asciiTheme="minorHAnsi" w:hAnsiTheme="minorHAnsi" w:cstheme="minorBidi"/>
          <w:sz w:val="22"/>
          <w:szCs w:val="22"/>
        </w:rPr>
        <w:t>odseku</w:t>
      </w:r>
      <w:r w:rsidR="004D1F13" w:rsidRPr="61237992">
        <w:rPr>
          <w:rFonts w:asciiTheme="minorHAnsi" w:hAnsiTheme="minorHAnsi" w:cstheme="minorBidi"/>
          <w:sz w:val="22"/>
          <w:szCs w:val="22"/>
        </w:rPr>
        <w:t xml:space="preserve"> zmluvy znáša výlučne zhotoviteľ.</w:t>
      </w:r>
      <w:r w:rsidRPr="61237992">
        <w:rPr>
          <w:rFonts w:asciiTheme="minorHAnsi" w:hAnsiTheme="minorHAnsi" w:cstheme="minorBidi"/>
          <w:sz w:val="22"/>
          <w:szCs w:val="22"/>
        </w:rPr>
        <w:t xml:space="preserve"> Zhotoviteľ je povinný zhotovovať počas vykonávania diela preukaznú fotodokumentáciu sám a na vlastné náklady</w:t>
      </w:r>
      <w:r w:rsidR="000F120A" w:rsidRPr="61237992">
        <w:rPr>
          <w:rFonts w:asciiTheme="minorHAnsi" w:hAnsiTheme="minorHAnsi" w:cstheme="minorBidi"/>
          <w:sz w:val="22"/>
          <w:szCs w:val="22"/>
        </w:rPr>
        <w:t>, pričom</w:t>
      </w:r>
      <w:r w:rsidRPr="61237992">
        <w:rPr>
          <w:rFonts w:asciiTheme="minorHAnsi" w:hAnsiTheme="minorHAnsi" w:cstheme="minorBidi"/>
          <w:sz w:val="22"/>
          <w:szCs w:val="22"/>
        </w:rPr>
        <w:t xml:space="preserve"> táto fotodokumentácia tvorí súčasť protokolu o odovzdaní a prevzatí diela.</w:t>
      </w:r>
    </w:p>
    <w:p w14:paraId="53FD1CC9" w14:textId="57AAC5A9" w:rsidR="00CB4623" w:rsidRDefault="00CB4623" w:rsidP="41D46770">
      <w:pPr>
        <w:ind w:left="567" w:hanging="567"/>
        <w:jc w:val="both"/>
        <w:rPr>
          <w:rFonts w:asciiTheme="minorHAnsi" w:hAnsiTheme="minorHAnsi" w:cstheme="minorBidi"/>
          <w:sz w:val="22"/>
          <w:szCs w:val="22"/>
        </w:rPr>
      </w:pPr>
    </w:p>
    <w:p w14:paraId="0870A4E4" w14:textId="0C26628E" w:rsidR="00525C73" w:rsidRDefault="00CB4623" w:rsidP="00DC2FBC">
      <w:pPr>
        <w:numPr>
          <w:ilvl w:val="1"/>
          <w:numId w:val="23"/>
        </w:numPr>
        <w:ind w:left="567" w:hanging="567"/>
        <w:jc w:val="both"/>
        <w:rPr>
          <w:rFonts w:asciiTheme="minorHAnsi" w:hAnsiTheme="minorHAnsi" w:cstheme="minorBidi"/>
          <w:sz w:val="22"/>
          <w:szCs w:val="22"/>
        </w:rPr>
      </w:pPr>
      <w:r w:rsidRPr="0954B31B">
        <w:rPr>
          <w:rFonts w:asciiTheme="minorHAnsi" w:hAnsiTheme="minorHAnsi" w:cstheme="minorBidi"/>
          <w:sz w:val="22"/>
          <w:szCs w:val="22"/>
        </w:rPr>
        <w:t>Vlastnícke právo k dielu (zariadeniam a materiálom dodaným zhotoviteľom v rámci vykonávania diela) a k podkladovým materiálom k dielu (najmä projektová dokumentácia a ďalšia dokumentácia diela) a ostatné majetkové práva k dielu a/alebo k podkladovým materiálom k dielu, ak dovtedy nenáležali objednávateľovi, prechádzajú zo zhotoviteľa na objednávateľa ich zabudovaním alebo zamontovaním, resp. odovzdaním objednávateľovi,</w:t>
      </w:r>
      <w:r w:rsidR="005A056F" w:rsidRPr="0954B31B">
        <w:rPr>
          <w:rFonts w:asciiTheme="minorHAnsi" w:hAnsiTheme="minorHAnsi" w:cstheme="minorBidi"/>
          <w:sz w:val="22"/>
          <w:szCs w:val="22"/>
        </w:rPr>
        <w:t xml:space="preserve"> ak sa nemajú zabudovať alebo zamontovať,</w:t>
      </w:r>
      <w:r w:rsidRPr="0954B31B">
        <w:rPr>
          <w:rFonts w:asciiTheme="minorHAnsi" w:hAnsiTheme="minorHAnsi" w:cstheme="minorBidi"/>
          <w:sz w:val="22"/>
          <w:szCs w:val="22"/>
        </w:rPr>
        <w:t xml:space="preserve"> inak najneskôr prevzatím diela objednávateľom. </w:t>
      </w:r>
    </w:p>
    <w:p w14:paraId="1AEF762A" w14:textId="77777777" w:rsidR="00272227" w:rsidRDefault="00272227" w:rsidP="00272227">
      <w:pPr>
        <w:pStyle w:val="Odsekzoznamu"/>
        <w:rPr>
          <w:rFonts w:asciiTheme="minorHAnsi" w:hAnsiTheme="minorHAnsi" w:cstheme="minorBidi"/>
          <w:sz w:val="22"/>
          <w:szCs w:val="22"/>
        </w:rPr>
      </w:pPr>
    </w:p>
    <w:p w14:paraId="70CA4615" w14:textId="53B3DEAE" w:rsidR="00272227" w:rsidRPr="0017593D" w:rsidRDefault="00272227" w:rsidP="00272227">
      <w:pPr>
        <w:ind w:left="567"/>
        <w:jc w:val="both"/>
        <w:rPr>
          <w:rFonts w:asciiTheme="minorHAnsi" w:hAnsiTheme="minorHAnsi" w:cstheme="minorBidi"/>
          <w:sz w:val="22"/>
          <w:szCs w:val="22"/>
        </w:rPr>
      </w:pPr>
      <w:r>
        <w:rPr>
          <w:rFonts w:asciiTheme="minorHAnsi" w:hAnsiTheme="minorHAnsi" w:cstheme="minorBidi"/>
          <w:sz w:val="22"/>
          <w:szCs w:val="22"/>
        </w:rPr>
        <w:t>Zhotoviteľa sa zaväzuje, že v zmluvách uzavretých so svojimi subdodávateľmi nebude dohodnutá tzv. výhrada vlastníckeho práva, t. j. ustanovenie, ktoré by stanovovalo, že vykonávané dielo alebo akákoľvek jeho časť je až do úplného zaplatenia ceny diela vo vlastníctve subdodávateľa.</w:t>
      </w:r>
    </w:p>
    <w:p w14:paraId="2D573636" w14:textId="5FF883C2" w:rsidR="35E28F68" w:rsidRPr="00631795" w:rsidRDefault="35E28F68" w:rsidP="41D46770">
      <w:pPr>
        <w:ind w:left="567" w:hanging="567"/>
        <w:jc w:val="both"/>
        <w:rPr>
          <w:rFonts w:asciiTheme="minorHAnsi" w:hAnsiTheme="minorHAnsi" w:cstheme="minorBidi"/>
          <w:sz w:val="22"/>
          <w:szCs w:val="22"/>
        </w:rPr>
      </w:pPr>
    </w:p>
    <w:p w14:paraId="4C1D4FD2" w14:textId="77777777" w:rsidR="00473F1F" w:rsidRDefault="7D83CC4F" w:rsidP="00DC2FBC">
      <w:pPr>
        <w:numPr>
          <w:ilvl w:val="1"/>
          <w:numId w:val="23"/>
        </w:numPr>
        <w:ind w:left="567" w:hanging="567"/>
        <w:jc w:val="both"/>
        <w:rPr>
          <w:rFonts w:asciiTheme="minorHAnsi" w:hAnsiTheme="minorHAnsi" w:cstheme="minorBidi"/>
          <w:sz w:val="22"/>
          <w:szCs w:val="22"/>
        </w:rPr>
      </w:pPr>
      <w:r w:rsidRPr="00631795">
        <w:rPr>
          <w:rFonts w:asciiTheme="minorHAnsi" w:hAnsiTheme="minorHAnsi" w:cstheme="minorBidi"/>
          <w:sz w:val="22"/>
          <w:szCs w:val="22"/>
        </w:rPr>
        <w:t>Všade tam, kde to vzhľadom k povahe diela prichádza do úvahy, zhotoviteľ zodpovedá za to, že dielo bude</w:t>
      </w:r>
      <w:r w:rsidR="1B7B241A" w:rsidRPr="00631795">
        <w:rPr>
          <w:rFonts w:asciiTheme="minorHAnsi" w:hAnsiTheme="minorHAnsi" w:cstheme="minorBidi"/>
          <w:sz w:val="22"/>
          <w:szCs w:val="22"/>
        </w:rPr>
        <w:t xml:space="preserve"> v kombinácii s iným zariadením/vybavením</w:t>
      </w:r>
      <w:r w:rsidR="01B12EDB" w:rsidRPr="00631795">
        <w:rPr>
          <w:rFonts w:asciiTheme="minorHAnsi" w:hAnsiTheme="minorHAnsi" w:cstheme="minorBidi"/>
          <w:sz w:val="22"/>
          <w:szCs w:val="22"/>
        </w:rPr>
        <w:t>, s ktorým bude mať dielo väzby</w:t>
      </w:r>
      <w:r w:rsidR="2E2AB524" w:rsidRPr="00631795">
        <w:rPr>
          <w:rFonts w:asciiTheme="minorHAnsi" w:hAnsiTheme="minorHAnsi" w:cstheme="minorBidi"/>
          <w:sz w:val="22"/>
          <w:szCs w:val="22"/>
        </w:rPr>
        <w:t xml:space="preserve">, riadne funkčné. Zhotoviteľ je taktiež zodpovedný za to, že iné zariadenie/vybavenie objednávateľa bude pracovať a fungovať riadne a správne v kombinácii </w:t>
      </w:r>
      <w:r w:rsidR="72B1FE97" w:rsidRPr="00631795">
        <w:rPr>
          <w:rFonts w:asciiTheme="minorHAnsi" w:hAnsiTheme="minorHAnsi" w:cstheme="minorBidi"/>
          <w:sz w:val="22"/>
          <w:szCs w:val="22"/>
        </w:rPr>
        <w:t>s dielom.</w:t>
      </w:r>
    </w:p>
    <w:p w14:paraId="6856D602" w14:textId="77777777" w:rsidR="00473F1F" w:rsidRDefault="00473F1F" w:rsidP="00473F1F">
      <w:pPr>
        <w:ind w:left="567"/>
        <w:jc w:val="both"/>
        <w:rPr>
          <w:rFonts w:asciiTheme="minorHAnsi" w:hAnsiTheme="minorHAnsi" w:cstheme="minorBidi"/>
          <w:sz w:val="22"/>
          <w:szCs w:val="22"/>
        </w:rPr>
      </w:pPr>
    </w:p>
    <w:p w14:paraId="4DCA4A94" w14:textId="649BEACD" w:rsidR="005D7712" w:rsidRDefault="00473F1F" w:rsidP="005D7712">
      <w:pPr>
        <w:pStyle w:val="Odsekzoznamu"/>
        <w:numPr>
          <w:ilvl w:val="1"/>
          <w:numId w:val="23"/>
        </w:numPr>
        <w:ind w:left="567" w:hanging="567"/>
        <w:jc w:val="both"/>
        <w:rPr>
          <w:rFonts w:asciiTheme="minorHAnsi" w:hAnsiTheme="minorHAnsi" w:cstheme="minorBidi"/>
          <w:sz w:val="22"/>
          <w:szCs w:val="22"/>
        </w:rPr>
      </w:pPr>
      <w:r w:rsidRPr="005D7712">
        <w:rPr>
          <w:rFonts w:asciiTheme="minorHAnsi" w:hAnsiTheme="minorHAnsi" w:cstheme="minorBidi"/>
          <w:sz w:val="22"/>
          <w:szCs w:val="22"/>
        </w:rPr>
        <w:t xml:space="preserve">Zhotoviteľ sa zaväzuje vypratať pracovisko/stavenisko do ukončenia preberacieho konania. Zhotoviteľ odstráni zostávajúce technické vybavenie, prebytočný materiál, odpad, sutinu a pomocné konštrukcie (dočasné stavby) z pracoviska/staveniska, rovnako tak vyprace v potrebnom rozsahu okolie dotknuté vykonávaním diela. Vyššie uvedené platí primerane aj v prípade vypratania pracoviska/staveniska po odstránení vád a pri predčasnom ukončení tejto zmluvy. Zhotoviteľ sa zaväzuje miesto pracoviska/staveniska uviesť do pôvodného stavu. </w:t>
      </w:r>
      <w:r w:rsidRPr="005D7712">
        <w:rPr>
          <w:rFonts w:asciiTheme="minorHAnsi" w:hAnsiTheme="minorHAnsi" w:cstheme="minorBidi"/>
          <w:sz w:val="22"/>
          <w:szCs w:val="22"/>
        </w:rPr>
        <w:lastRenderedPageBreak/>
        <w:t>V prípade, že zhotoviteľ miesto pracoviska/staveniska neuvedie do pôvodného stavu ani v náhradnej primeranej lehote, ktorá nesmie byť kratšia ako štrnásť (14) dní, je objednávateľ oprávnený priestor uviesť do pôvodného stavu sám na náklady zhotoviteľa, s čím zhotoviteľ súhlasí. Objednávateľ vždy môže podmieniť prevzatie diela aj vyprataním pracoviska/staveniska. Okrem toho má objednávateľ nárok na náhradu škody, ktorá v súvislosti s porušením povinností</w:t>
      </w:r>
      <w:r w:rsidR="005D7712" w:rsidRPr="005D7712">
        <w:rPr>
          <w:rFonts w:asciiTheme="minorHAnsi" w:hAnsiTheme="minorHAnsi" w:cstheme="minorBidi"/>
          <w:sz w:val="22"/>
          <w:szCs w:val="22"/>
        </w:rPr>
        <w:t xml:space="preserve"> objednávateľom vznikne, najmä náklady na náhrady za dočasný záber nad rámec za dohodnuté obdobie, sankcie, administratívne poplatky a pod.</w:t>
      </w:r>
    </w:p>
    <w:p w14:paraId="79EF3D3F" w14:textId="77777777" w:rsidR="005D7712" w:rsidRPr="005D7712" w:rsidRDefault="005D7712" w:rsidP="005D7712">
      <w:pPr>
        <w:jc w:val="both"/>
        <w:rPr>
          <w:rFonts w:asciiTheme="minorHAnsi" w:hAnsiTheme="minorHAnsi" w:cstheme="minorBidi"/>
          <w:sz w:val="22"/>
          <w:szCs w:val="22"/>
        </w:rPr>
      </w:pPr>
    </w:p>
    <w:p w14:paraId="4FE86F31" w14:textId="65C9D9FA" w:rsidR="7D83CC4F" w:rsidRPr="005D7712" w:rsidRDefault="005D7712" w:rsidP="00BB70E2">
      <w:pPr>
        <w:pStyle w:val="Odsekzoznamu"/>
        <w:numPr>
          <w:ilvl w:val="1"/>
          <w:numId w:val="23"/>
        </w:numPr>
        <w:ind w:left="567" w:hanging="567"/>
        <w:jc w:val="both"/>
        <w:rPr>
          <w:rFonts w:asciiTheme="minorHAnsi" w:hAnsiTheme="minorHAnsi" w:cstheme="minorBidi"/>
          <w:sz w:val="22"/>
          <w:szCs w:val="22"/>
        </w:rPr>
      </w:pPr>
      <w:r>
        <w:rPr>
          <w:rFonts w:asciiTheme="minorHAnsi" w:hAnsiTheme="minorHAnsi" w:cstheme="minorBidi"/>
          <w:sz w:val="22"/>
          <w:szCs w:val="22"/>
        </w:rPr>
        <w:t>Činnosť, ktorú podľa osobitných predpisov môžu vykonávať iba fyzické osoby alebo osoby na to oprávnené podľa osobitných predpisov (napr. činnosti na vyhradených technických zariadeniach (ďalej tiež ako „</w:t>
      </w:r>
      <w:r w:rsidRPr="005D7712">
        <w:rPr>
          <w:rFonts w:asciiTheme="minorHAnsi" w:hAnsiTheme="minorHAnsi" w:cstheme="minorBidi"/>
          <w:b/>
          <w:bCs/>
          <w:sz w:val="22"/>
          <w:szCs w:val="22"/>
        </w:rPr>
        <w:t>VTZ</w:t>
      </w:r>
      <w:r>
        <w:rPr>
          <w:rFonts w:asciiTheme="minorHAnsi" w:hAnsiTheme="minorHAnsi" w:cstheme="minorBidi"/>
          <w:sz w:val="22"/>
          <w:szCs w:val="22"/>
        </w:rPr>
        <w:t>“),</w:t>
      </w:r>
      <w:r w:rsidR="72B1FE97" w:rsidRPr="005D7712">
        <w:rPr>
          <w:rFonts w:asciiTheme="minorHAnsi" w:hAnsiTheme="minorHAnsi" w:cstheme="minorBidi"/>
          <w:sz w:val="22"/>
          <w:szCs w:val="22"/>
        </w:rPr>
        <w:t xml:space="preserve"> </w:t>
      </w:r>
      <w:r>
        <w:rPr>
          <w:rFonts w:asciiTheme="minorHAnsi" w:hAnsiTheme="minorHAnsi" w:cstheme="minorBidi"/>
          <w:sz w:val="22"/>
          <w:szCs w:val="22"/>
        </w:rPr>
        <w:t>je zhotoviteľ povinný uskutočňovať iba pomocou osôb, ktoré sú na to oprávnené podľa osobitných predpisov (ďalej len „</w:t>
      </w:r>
      <w:r w:rsidRPr="005D7712">
        <w:rPr>
          <w:rFonts w:asciiTheme="minorHAnsi" w:hAnsiTheme="minorHAnsi" w:cstheme="minorBidi"/>
          <w:b/>
          <w:bCs/>
          <w:sz w:val="22"/>
          <w:szCs w:val="22"/>
        </w:rPr>
        <w:t>odborník</w:t>
      </w:r>
      <w:r>
        <w:rPr>
          <w:rFonts w:asciiTheme="minorHAnsi" w:hAnsiTheme="minorHAnsi" w:cstheme="minorBidi"/>
          <w:sz w:val="22"/>
          <w:szCs w:val="22"/>
        </w:rPr>
        <w:t xml:space="preserve">“). Odborníci musia mať platné oprávnenia k výkonu týchto vybraných činností v súlade s príslušnými všeobecne záväznými právnymi predpismi a technickými normami; povaha alebo existencia právneho vzťahu medzi vykonávateľom a odborníkom nie je rozhodujúca. V prípade, ak je to podľa právnych predpisov </w:t>
      </w:r>
      <w:r w:rsidR="00D16537">
        <w:rPr>
          <w:rFonts w:asciiTheme="minorHAnsi" w:hAnsiTheme="minorHAnsi" w:cstheme="minorBidi"/>
          <w:sz w:val="22"/>
          <w:szCs w:val="22"/>
        </w:rPr>
        <w:t>Slovenskej republiky potrebné, musia odborníci, ktorí disponujúc príslušnými oprávneniami podľa práva iného štátu, spĺňať osobitné podmienky pre výkon príslušných činností na území Slovenskej republiky. Zhotoviteľ je zároveň povinný vždy pred zmenou v osobe odborníka alebo pred zapojením nového odborníka predložiť objednávateľovi doklady preukazujúce splnenie požiadaviek podľa tejto zmluvy. V prípade zistenia porušenia povinností podľa tohto ustanovenia je objednávateľ oprávnený prerušiť vykonávanie diela, a to až do dosiahnutia nápravy. Prerušenie vykonávania diela podľa tohto ustanovenia nemá vplyv na čas vykonávania a vykonania diela podľa tejto zmluvy ani na cenu za vykonanie diela. Objednávateľ osobitne požaduje od zhotoviteľa vykonávanie príslušných prác s odborníkmi s dokladom o spôsobilosti v zmysle vyhlášky č. 508/2009 Z. z.</w:t>
      </w:r>
    </w:p>
    <w:p w14:paraId="4C67BEBA" w14:textId="2F44671F" w:rsidR="00C10BAA" w:rsidRPr="00631795" w:rsidRDefault="24E5193B" w:rsidP="00285527">
      <w:pPr>
        <w:jc w:val="both"/>
        <w:rPr>
          <w:rFonts w:asciiTheme="minorHAnsi" w:hAnsiTheme="minorHAnsi" w:cstheme="minorHAnsi"/>
          <w:sz w:val="22"/>
          <w:szCs w:val="22"/>
        </w:rPr>
      </w:pPr>
      <w:r w:rsidRPr="091ABB7F">
        <w:rPr>
          <w:rFonts w:asciiTheme="minorHAnsi" w:hAnsiTheme="minorHAnsi" w:cstheme="minorBidi"/>
          <w:sz w:val="22"/>
          <w:szCs w:val="22"/>
        </w:rPr>
        <w:t xml:space="preserve"> </w:t>
      </w:r>
    </w:p>
    <w:p w14:paraId="495BA3EB" w14:textId="77777777" w:rsidR="0017593D" w:rsidRPr="0017593D" w:rsidRDefault="0017593D" w:rsidP="00C10BAA">
      <w:pPr>
        <w:tabs>
          <w:tab w:val="num" w:pos="709"/>
        </w:tabs>
        <w:ind w:left="720"/>
        <w:jc w:val="both"/>
        <w:rPr>
          <w:rFonts w:asciiTheme="minorHAnsi" w:hAnsiTheme="minorHAnsi" w:cstheme="minorHAnsi"/>
          <w:sz w:val="22"/>
          <w:szCs w:val="22"/>
        </w:rPr>
      </w:pPr>
    </w:p>
    <w:p w14:paraId="430CCDA5" w14:textId="77777777" w:rsidR="00C10BAA" w:rsidRPr="00307231" w:rsidRDefault="00C10BAA" w:rsidP="00DB54AC">
      <w:pPr>
        <w:numPr>
          <w:ilvl w:val="0"/>
          <w:numId w:val="9"/>
        </w:numPr>
        <w:ind w:left="567" w:hanging="567"/>
        <w:rPr>
          <w:rFonts w:asciiTheme="minorHAnsi" w:hAnsiTheme="minorHAnsi" w:cstheme="minorHAnsi"/>
          <w:b/>
          <w:sz w:val="22"/>
          <w:szCs w:val="22"/>
        </w:rPr>
      </w:pPr>
      <w:r w:rsidRPr="00307231">
        <w:rPr>
          <w:rFonts w:asciiTheme="minorHAnsi" w:hAnsiTheme="minorHAnsi" w:cstheme="minorHAnsi"/>
          <w:b/>
          <w:sz w:val="22"/>
          <w:szCs w:val="22"/>
        </w:rPr>
        <w:t>OSOBITNÉ USTANOVENIA</w:t>
      </w:r>
      <w:bookmarkEnd w:id="2"/>
    </w:p>
    <w:p w14:paraId="5D3A183E" w14:textId="77777777" w:rsidR="00C10BAA" w:rsidRPr="0017593D" w:rsidRDefault="00C10BAA" w:rsidP="00C10BAA">
      <w:pPr>
        <w:tabs>
          <w:tab w:val="left" w:pos="-1800"/>
        </w:tabs>
        <w:snapToGrid w:val="0"/>
        <w:ind w:left="720"/>
        <w:jc w:val="both"/>
        <w:rPr>
          <w:rFonts w:asciiTheme="minorHAnsi" w:hAnsiTheme="minorHAnsi" w:cstheme="minorHAnsi"/>
          <w:sz w:val="22"/>
          <w:szCs w:val="22"/>
        </w:rPr>
      </w:pPr>
    </w:p>
    <w:p w14:paraId="083375FE" w14:textId="53EAB507" w:rsidR="716AB1E3" w:rsidRPr="00CC47B8" w:rsidRDefault="716AB1E3" w:rsidP="00DC2FBC">
      <w:pPr>
        <w:numPr>
          <w:ilvl w:val="1"/>
          <w:numId w:val="9"/>
        </w:numPr>
        <w:tabs>
          <w:tab w:val="clear" w:pos="1534"/>
        </w:tabs>
        <w:ind w:left="567" w:hanging="567"/>
        <w:jc w:val="both"/>
        <w:rPr>
          <w:rFonts w:asciiTheme="minorHAnsi" w:hAnsiTheme="minorHAnsi" w:cstheme="minorBidi"/>
          <w:color w:val="000000" w:themeColor="text1"/>
          <w:sz w:val="22"/>
          <w:szCs w:val="22"/>
        </w:rPr>
      </w:pPr>
      <w:r w:rsidRPr="00CC47B8">
        <w:rPr>
          <w:rFonts w:asciiTheme="minorHAnsi" w:hAnsiTheme="minorHAnsi" w:cstheme="minorBidi"/>
          <w:color w:val="000000" w:themeColor="text1"/>
          <w:sz w:val="22"/>
          <w:szCs w:val="22"/>
        </w:rPr>
        <w:t>Pri plnení tejto zmluvy sa zhotoviteľ zaväzuje dodržiavať právne predpisy a plniť úlohy na úseku bezpečnosti a ochrany zdravia pri práci (ďalej len „</w:t>
      </w:r>
      <w:r w:rsidRPr="00631795">
        <w:rPr>
          <w:rFonts w:asciiTheme="minorHAnsi" w:hAnsiTheme="minorHAnsi" w:cstheme="minorBidi"/>
          <w:b/>
          <w:color w:val="000000" w:themeColor="text1"/>
          <w:sz w:val="22"/>
          <w:szCs w:val="22"/>
        </w:rPr>
        <w:t>BOZP</w:t>
      </w:r>
      <w:r w:rsidRPr="00CC47B8">
        <w:rPr>
          <w:rFonts w:asciiTheme="minorHAnsi" w:hAnsiTheme="minorHAnsi" w:cstheme="minorBidi"/>
          <w:color w:val="000000" w:themeColor="text1"/>
          <w:sz w:val="22"/>
          <w:szCs w:val="22"/>
        </w:rPr>
        <w:t>“) a ochrany pred požiarmi na účely predchádzania vzniku požiarov a zabezpečenia podmienok na účinné zdolávanie požiarov (ďalej len „</w:t>
      </w:r>
      <w:r w:rsidRPr="00631795">
        <w:rPr>
          <w:rFonts w:asciiTheme="minorHAnsi" w:hAnsiTheme="minorHAnsi" w:cstheme="minorBidi"/>
          <w:b/>
          <w:color w:val="000000" w:themeColor="text1"/>
          <w:sz w:val="22"/>
          <w:szCs w:val="22"/>
        </w:rPr>
        <w:t>O</w:t>
      </w:r>
      <w:r w:rsidR="00BB70E2">
        <w:rPr>
          <w:rFonts w:asciiTheme="minorHAnsi" w:hAnsiTheme="minorHAnsi" w:cstheme="minorBidi"/>
          <w:b/>
          <w:color w:val="000000" w:themeColor="text1"/>
          <w:sz w:val="22"/>
          <w:szCs w:val="22"/>
        </w:rPr>
        <w:t>PP</w:t>
      </w:r>
      <w:r w:rsidRPr="00CC47B8">
        <w:rPr>
          <w:rFonts w:asciiTheme="minorHAnsi" w:hAnsiTheme="minorHAnsi" w:cstheme="minorBidi"/>
          <w:color w:val="000000" w:themeColor="text1"/>
          <w:sz w:val="22"/>
          <w:szCs w:val="22"/>
        </w:rPr>
        <w:t>“) v sídle, priestoroch, objektoch a na pracoviskách</w:t>
      </w:r>
      <w:r w:rsidR="001C3B65">
        <w:rPr>
          <w:rFonts w:asciiTheme="minorHAnsi" w:hAnsiTheme="minorHAnsi" w:cstheme="minorBidi"/>
          <w:color w:val="000000" w:themeColor="text1"/>
          <w:sz w:val="22"/>
          <w:szCs w:val="22"/>
        </w:rPr>
        <w:t>/staveniskách</w:t>
      </w:r>
      <w:r w:rsidRPr="00CC47B8">
        <w:rPr>
          <w:rFonts w:asciiTheme="minorHAnsi" w:hAnsiTheme="minorHAnsi" w:cstheme="minorBidi"/>
          <w:color w:val="000000" w:themeColor="text1"/>
          <w:sz w:val="22"/>
          <w:szCs w:val="22"/>
        </w:rPr>
        <w:t xml:space="preserve"> objednávateľa, v ktorých sa bude plniť táto zmluva, (ďalej len „</w:t>
      </w:r>
      <w:r w:rsidR="00FC5953" w:rsidRPr="00631795">
        <w:rPr>
          <w:rFonts w:asciiTheme="minorHAnsi" w:hAnsiTheme="minorHAnsi" w:cstheme="minorBidi"/>
          <w:b/>
          <w:color w:val="000000" w:themeColor="text1"/>
          <w:sz w:val="22"/>
          <w:szCs w:val="22"/>
        </w:rPr>
        <w:t>pracovisko/stavenisko</w:t>
      </w:r>
      <w:r w:rsidRPr="00CC47B8">
        <w:rPr>
          <w:rFonts w:asciiTheme="minorHAnsi" w:hAnsiTheme="minorHAnsi" w:cstheme="minorBidi"/>
          <w:color w:val="000000" w:themeColor="text1"/>
          <w:sz w:val="22"/>
          <w:szCs w:val="22"/>
        </w:rPr>
        <w:t>“</w:t>
      </w:r>
      <w:r w:rsidR="00FC5953" w:rsidRPr="00CC47B8">
        <w:rPr>
          <w:rFonts w:asciiTheme="minorHAnsi" w:hAnsiTheme="minorHAnsi" w:cstheme="minorBidi"/>
          <w:color w:val="000000" w:themeColor="text1"/>
          <w:sz w:val="22"/>
          <w:szCs w:val="22"/>
        </w:rPr>
        <w:t>)</w:t>
      </w:r>
      <w:r w:rsidRPr="00CC47B8">
        <w:rPr>
          <w:rFonts w:asciiTheme="minorHAnsi" w:hAnsiTheme="minorHAnsi" w:cstheme="minorBidi"/>
          <w:color w:val="000000" w:themeColor="text1"/>
          <w:sz w:val="22"/>
          <w:szCs w:val="22"/>
        </w:rPr>
        <w:t>.</w:t>
      </w:r>
      <w:r w:rsidR="003014BE">
        <w:rPr>
          <w:rFonts w:asciiTheme="minorHAnsi" w:hAnsiTheme="minorHAnsi" w:cstheme="minorBidi"/>
          <w:color w:val="000000" w:themeColor="text1"/>
          <w:sz w:val="22"/>
          <w:szCs w:val="22"/>
        </w:rPr>
        <w:t xml:space="preserve"> </w:t>
      </w:r>
      <w:r w:rsidRPr="00CC47B8">
        <w:rPr>
          <w:rFonts w:asciiTheme="minorHAnsi" w:hAnsiTheme="minorHAnsi" w:cstheme="minorBidi"/>
          <w:color w:val="000000" w:themeColor="text1"/>
          <w:sz w:val="22"/>
          <w:szCs w:val="22"/>
        </w:rPr>
        <w:t>Zhotoviteľ je povinný ochraňovať a zlepšovať stav životného prostredia a všetkých jeho zložiek, najmä ovzdušia, vôd, hornín, pôdy a organizmov (ďalej len „</w:t>
      </w:r>
      <w:r w:rsidRPr="00631795">
        <w:rPr>
          <w:rFonts w:asciiTheme="minorHAnsi" w:hAnsiTheme="minorHAnsi" w:cstheme="minorBidi"/>
          <w:b/>
          <w:color w:val="000000" w:themeColor="text1"/>
          <w:sz w:val="22"/>
          <w:szCs w:val="22"/>
        </w:rPr>
        <w:t>ŽP</w:t>
      </w:r>
      <w:r w:rsidRPr="00CC47B8">
        <w:rPr>
          <w:rFonts w:asciiTheme="minorHAnsi" w:hAnsiTheme="minorHAnsi" w:cstheme="minorBidi"/>
          <w:color w:val="000000" w:themeColor="text1"/>
          <w:sz w:val="22"/>
          <w:szCs w:val="22"/>
        </w:rPr>
        <w:t>“). Najmä je povinný predchádzať znečisťovaniu ŽP a poškodzovaniu ŽP a minimalizovať nepriaznivé dôsledky svojej činnosti pri plnení tejto zmluvy na ŽP. Zhotoviteľ preberá vo vzťahu ku objednávateľovi plnú zodpovednosť za ekologickú ujmu, ktorú pri plnení tejto zmluvy spôsobí.</w:t>
      </w:r>
    </w:p>
    <w:p w14:paraId="3D25872D" w14:textId="77777777" w:rsidR="00C10BAA" w:rsidRPr="0017593D" w:rsidRDefault="00C10BAA" w:rsidP="00C10BAA">
      <w:pPr>
        <w:tabs>
          <w:tab w:val="num" w:pos="682"/>
          <w:tab w:val="num" w:pos="709"/>
        </w:tabs>
        <w:ind w:left="709" w:hanging="709"/>
        <w:rPr>
          <w:rFonts w:asciiTheme="minorHAnsi" w:hAnsiTheme="minorHAnsi" w:cstheme="minorHAnsi"/>
          <w:bCs/>
          <w:color w:val="000000"/>
          <w:sz w:val="22"/>
          <w:szCs w:val="22"/>
        </w:rPr>
      </w:pPr>
    </w:p>
    <w:p w14:paraId="41CA2F37" w14:textId="0EE50335" w:rsidR="00C10BAA" w:rsidRPr="00631795" w:rsidRDefault="268F6884" w:rsidP="33E25AD9">
      <w:pPr>
        <w:numPr>
          <w:ilvl w:val="1"/>
          <w:numId w:val="9"/>
        </w:numPr>
        <w:tabs>
          <w:tab w:val="clear" w:pos="1534"/>
          <w:tab w:val="left" w:pos="567"/>
        </w:tabs>
        <w:ind w:left="567" w:hanging="567"/>
        <w:jc w:val="both"/>
        <w:rPr>
          <w:rFonts w:asciiTheme="minorHAnsi" w:eastAsia="Calibri" w:hAnsiTheme="minorHAnsi" w:cstheme="minorBidi"/>
          <w:sz w:val="22"/>
          <w:szCs w:val="22"/>
        </w:rPr>
      </w:pPr>
      <w:r w:rsidRPr="33E25AD9">
        <w:rPr>
          <w:rFonts w:asciiTheme="minorHAnsi" w:eastAsia="Calibri" w:hAnsiTheme="minorHAnsi" w:cstheme="minorBidi"/>
          <w:sz w:val="22"/>
          <w:szCs w:val="22"/>
        </w:rPr>
        <w:t xml:space="preserve">Bez odovzdania a prevzatia </w:t>
      </w:r>
      <w:r w:rsidR="6A5A5151" w:rsidRPr="33E25AD9">
        <w:rPr>
          <w:rFonts w:asciiTheme="minorHAnsi" w:hAnsiTheme="minorHAnsi" w:cstheme="minorBidi"/>
          <w:color w:val="000000" w:themeColor="text1"/>
          <w:sz w:val="22"/>
          <w:szCs w:val="22"/>
        </w:rPr>
        <w:t>pracoviska/staveniska</w:t>
      </w:r>
      <w:r w:rsidRPr="33E25AD9">
        <w:rPr>
          <w:rFonts w:asciiTheme="minorHAnsi" w:eastAsia="Calibri" w:hAnsiTheme="minorHAnsi" w:cstheme="minorBidi"/>
          <w:sz w:val="22"/>
          <w:szCs w:val="22"/>
        </w:rPr>
        <w:t xml:space="preserve"> potvrdeného písomným protokolom</w:t>
      </w:r>
      <w:r w:rsidR="34B7AADF" w:rsidRPr="33E25AD9">
        <w:rPr>
          <w:rFonts w:asciiTheme="minorHAnsi" w:eastAsia="Calibri" w:hAnsiTheme="minorHAnsi" w:cstheme="minorBidi"/>
          <w:sz w:val="22"/>
          <w:szCs w:val="22"/>
        </w:rPr>
        <w:t>/</w:t>
      </w:r>
      <w:r w:rsidR="0073473F">
        <w:rPr>
          <w:rFonts w:asciiTheme="minorHAnsi" w:eastAsia="Calibri" w:hAnsiTheme="minorHAnsi" w:cstheme="minorBidi"/>
          <w:sz w:val="22"/>
          <w:szCs w:val="22"/>
        </w:rPr>
        <w:t xml:space="preserve"> </w:t>
      </w:r>
      <w:r w:rsidR="34B7AADF" w:rsidRPr="33E25AD9">
        <w:rPr>
          <w:rFonts w:asciiTheme="minorHAnsi" w:eastAsia="Calibri" w:hAnsiTheme="minorHAnsi" w:cstheme="minorBidi"/>
          <w:sz w:val="22"/>
          <w:szCs w:val="22"/>
        </w:rPr>
        <w:t>záznamom</w:t>
      </w:r>
      <w:r w:rsidRPr="33E25AD9">
        <w:rPr>
          <w:rFonts w:asciiTheme="minorHAnsi" w:eastAsia="Calibri" w:hAnsiTheme="minorHAnsi" w:cstheme="minorBidi"/>
          <w:sz w:val="22"/>
          <w:szCs w:val="22"/>
        </w:rPr>
        <w:t xml:space="preserve"> zhotoviteľ nesmie začať vykonávať stavebné práce týkajúce sa diela.</w:t>
      </w:r>
    </w:p>
    <w:p w14:paraId="082CE4E8" w14:textId="608EE2D5" w:rsidR="00C10BAA" w:rsidRPr="00631795" w:rsidRDefault="268F6884" w:rsidP="33E25AD9">
      <w:pPr>
        <w:tabs>
          <w:tab w:val="left" w:pos="567"/>
        </w:tabs>
        <w:ind w:left="567" w:hanging="567"/>
        <w:jc w:val="both"/>
        <w:rPr>
          <w:rFonts w:asciiTheme="minorHAnsi" w:eastAsia="Calibri" w:hAnsiTheme="minorHAnsi" w:cstheme="minorBidi"/>
          <w:sz w:val="22"/>
          <w:szCs w:val="22"/>
        </w:rPr>
      </w:pPr>
      <w:r w:rsidRPr="33E25AD9">
        <w:rPr>
          <w:rFonts w:asciiTheme="minorHAnsi" w:hAnsiTheme="minorHAnsi" w:cstheme="minorBidi"/>
          <w:b/>
          <w:bCs/>
          <w:color w:val="000000" w:themeColor="text1"/>
          <w:sz w:val="22"/>
          <w:szCs w:val="22"/>
        </w:rPr>
        <w:t xml:space="preserve">    </w:t>
      </w:r>
      <w:r>
        <w:tab/>
      </w:r>
      <w:r w:rsidR="5E52EB62" w:rsidRPr="33E25AD9">
        <w:rPr>
          <w:rFonts w:asciiTheme="minorHAnsi" w:eastAsia="Calibri" w:hAnsiTheme="minorHAnsi" w:cstheme="minorBidi"/>
          <w:sz w:val="22"/>
          <w:szCs w:val="22"/>
        </w:rPr>
        <w:t xml:space="preserve">O odovzdaní a prevzatí </w:t>
      </w:r>
      <w:r w:rsidR="4CBB74F9" w:rsidRPr="33E25AD9">
        <w:rPr>
          <w:rFonts w:asciiTheme="minorHAnsi" w:hAnsiTheme="minorHAnsi" w:cstheme="minorBidi"/>
          <w:color w:val="000000" w:themeColor="text1"/>
          <w:sz w:val="22"/>
          <w:szCs w:val="22"/>
        </w:rPr>
        <w:t>pracoviska/staveniska</w:t>
      </w:r>
      <w:r w:rsidR="4CBB74F9" w:rsidRPr="33E25AD9">
        <w:rPr>
          <w:rFonts w:asciiTheme="minorHAnsi" w:eastAsia="Calibri" w:hAnsiTheme="minorHAnsi" w:cstheme="minorBidi"/>
          <w:sz w:val="22"/>
          <w:szCs w:val="22"/>
        </w:rPr>
        <w:t xml:space="preserve"> </w:t>
      </w:r>
      <w:r w:rsidR="7BE7A260" w:rsidRPr="33E25AD9">
        <w:rPr>
          <w:rFonts w:asciiTheme="minorHAnsi" w:eastAsia="Calibri" w:hAnsiTheme="minorHAnsi" w:cstheme="minorBidi"/>
          <w:sz w:val="22"/>
          <w:szCs w:val="22"/>
        </w:rPr>
        <w:t>a</w:t>
      </w:r>
      <w:r w:rsidR="5E52EB62" w:rsidRPr="33E25AD9">
        <w:rPr>
          <w:rFonts w:asciiTheme="minorHAnsi" w:eastAsia="Calibri" w:hAnsiTheme="minorHAnsi" w:cstheme="minorBidi"/>
          <w:sz w:val="22"/>
          <w:szCs w:val="22"/>
        </w:rPr>
        <w:t xml:space="preserve"> zmluvné strany spíšu písomný protokol</w:t>
      </w:r>
      <w:r w:rsidR="003014BE">
        <w:rPr>
          <w:rFonts w:asciiTheme="minorHAnsi" w:eastAsia="Calibri" w:hAnsiTheme="minorHAnsi" w:cstheme="minorBidi"/>
          <w:sz w:val="22"/>
          <w:szCs w:val="22"/>
        </w:rPr>
        <w:t>/záznam</w:t>
      </w:r>
      <w:r w:rsidR="5E52EB62" w:rsidRPr="33E25AD9">
        <w:rPr>
          <w:rFonts w:asciiTheme="minorHAnsi" w:eastAsia="Calibri" w:hAnsiTheme="minorHAnsi" w:cstheme="minorBidi"/>
          <w:sz w:val="22"/>
          <w:szCs w:val="22"/>
        </w:rPr>
        <w:t xml:space="preserve"> v dvoch (2) vyhotoveniach, po jednom (1) vyhotovení pre každú zmluvnú stranu, v ktorom uvedú najmä:</w:t>
      </w:r>
    </w:p>
    <w:p w14:paraId="15BAB974" w14:textId="3A02AEF2" w:rsidR="00C10BAA" w:rsidRPr="00307231" w:rsidRDefault="5E52EB62" w:rsidP="00DB54AC">
      <w:pPr>
        <w:pStyle w:val="Odsekzoznamu"/>
        <w:numPr>
          <w:ilvl w:val="0"/>
          <w:numId w:val="32"/>
        </w:numPr>
        <w:ind w:left="851" w:hanging="284"/>
        <w:jc w:val="both"/>
        <w:rPr>
          <w:rFonts w:asciiTheme="minorHAnsi" w:eastAsia="Calibri" w:hAnsiTheme="minorHAnsi" w:cstheme="minorBidi"/>
          <w:sz w:val="22"/>
          <w:szCs w:val="22"/>
        </w:rPr>
      </w:pPr>
      <w:r w:rsidRPr="00307231">
        <w:rPr>
          <w:rFonts w:asciiTheme="minorHAnsi" w:eastAsia="Calibri" w:hAnsiTheme="minorHAnsi" w:cstheme="minorBidi"/>
          <w:sz w:val="22"/>
          <w:szCs w:val="22"/>
        </w:rPr>
        <w:t xml:space="preserve">stav, v akom sa </w:t>
      </w:r>
      <w:r w:rsidR="399245A9" w:rsidRPr="00307231">
        <w:rPr>
          <w:rFonts w:asciiTheme="minorHAnsi" w:hAnsiTheme="minorHAnsi" w:cstheme="minorBidi"/>
          <w:color w:val="000000" w:themeColor="text1"/>
          <w:sz w:val="22"/>
          <w:szCs w:val="22"/>
        </w:rPr>
        <w:t>pracovisko/stavenisko</w:t>
      </w:r>
      <w:r w:rsidRPr="00307231">
        <w:rPr>
          <w:rFonts w:asciiTheme="minorHAnsi" w:eastAsia="Calibri" w:hAnsiTheme="minorHAnsi" w:cstheme="minorBidi"/>
          <w:sz w:val="22"/>
          <w:szCs w:val="22"/>
        </w:rPr>
        <w:t xml:space="preserve"> nachádza v deň odovzdania a prevzatia,</w:t>
      </w:r>
    </w:p>
    <w:p w14:paraId="00691A51" w14:textId="55CBB7C0" w:rsidR="00C10BAA" w:rsidRPr="00631795" w:rsidRDefault="7C191F1A" w:rsidP="00DB54AC">
      <w:pPr>
        <w:pStyle w:val="Odsekzoznamu"/>
        <w:numPr>
          <w:ilvl w:val="0"/>
          <w:numId w:val="32"/>
        </w:numPr>
        <w:ind w:left="851" w:hanging="284"/>
        <w:jc w:val="both"/>
        <w:rPr>
          <w:rFonts w:asciiTheme="minorHAnsi" w:eastAsia="Calibri" w:hAnsiTheme="minorHAnsi" w:cstheme="minorBidi"/>
          <w:sz w:val="22"/>
          <w:szCs w:val="22"/>
        </w:rPr>
      </w:pPr>
      <w:r w:rsidRPr="33E25AD9">
        <w:rPr>
          <w:rFonts w:asciiTheme="minorHAnsi" w:eastAsia="Calibri" w:hAnsiTheme="minorHAnsi" w:cstheme="minorBidi"/>
          <w:sz w:val="22"/>
          <w:szCs w:val="22"/>
        </w:rPr>
        <w:t xml:space="preserve">zoznam zariadenia a jeho stav, ak sa v/na </w:t>
      </w:r>
      <w:r w:rsidR="5642E9A5" w:rsidRPr="33E25AD9">
        <w:rPr>
          <w:rFonts w:asciiTheme="minorHAnsi" w:hAnsiTheme="minorHAnsi" w:cstheme="minorBidi"/>
          <w:color w:val="000000" w:themeColor="text1"/>
          <w:sz w:val="22"/>
          <w:szCs w:val="22"/>
        </w:rPr>
        <w:t>pracovisku/stavenisku</w:t>
      </w:r>
      <w:r w:rsidRPr="33E25AD9">
        <w:rPr>
          <w:rFonts w:asciiTheme="minorHAnsi" w:eastAsia="Calibri" w:hAnsiTheme="minorHAnsi" w:cstheme="minorBidi"/>
          <w:sz w:val="22"/>
          <w:szCs w:val="22"/>
        </w:rPr>
        <w:t xml:space="preserve"> nachádza,</w:t>
      </w:r>
    </w:p>
    <w:p w14:paraId="6661E119" w14:textId="2A9377A2" w:rsidR="3CE131E3" w:rsidRPr="00631795" w:rsidRDefault="47FFC35A" w:rsidP="00DB54AC">
      <w:pPr>
        <w:pStyle w:val="Odsekzoznamu"/>
        <w:numPr>
          <w:ilvl w:val="0"/>
          <w:numId w:val="32"/>
        </w:numPr>
        <w:ind w:left="851" w:hanging="284"/>
        <w:jc w:val="both"/>
        <w:rPr>
          <w:rFonts w:asciiTheme="minorHAnsi" w:eastAsia="Calibri" w:hAnsiTheme="minorHAnsi" w:cstheme="minorBidi"/>
          <w:sz w:val="22"/>
          <w:szCs w:val="22"/>
        </w:rPr>
      </w:pPr>
      <w:r w:rsidRPr="33E25AD9">
        <w:rPr>
          <w:rFonts w:asciiTheme="minorHAnsi" w:eastAsia="Calibri" w:hAnsiTheme="minorHAnsi" w:cstheme="minorBidi"/>
          <w:sz w:val="22"/>
          <w:szCs w:val="22"/>
        </w:rPr>
        <w:t>z</w:t>
      </w:r>
      <w:r w:rsidR="3CE131E3" w:rsidRPr="33E25AD9">
        <w:rPr>
          <w:rFonts w:asciiTheme="minorHAnsi" w:eastAsia="Calibri" w:hAnsiTheme="minorHAnsi" w:cstheme="minorBidi"/>
          <w:sz w:val="22"/>
          <w:szCs w:val="22"/>
        </w:rPr>
        <w:t xml:space="preserve">oznam podmienok pre prevzatie </w:t>
      </w:r>
      <w:r w:rsidR="6F6D2BC2" w:rsidRPr="33E25AD9">
        <w:rPr>
          <w:rFonts w:asciiTheme="minorHAnsi" w:hAnsiTheme="minorHAnsi" w:cstheme="minorBidi"/>
          <w:color w:val="000000" w:themeColor="text1"/>
          <w:sz w:val="22"/>
          <w:szCs w:val="22"/>
        </w:rPr>
        <w:t>pracoviska/staveniska</w:t>
      </w:r>
      <w:r w:rsidR="336DD9B8" w:rsidRPr="33E25AD9">
        <w:rPr>
          <w:rFonts w:asciiTheme="minorHAnsi" w:eastAsia="Calibri" w:hAnsiTheme="minorHAnsi" w:cstheme="minorBidi"/>
          <w:sz w:val="22"/>
          <w:szCs w:val="22"/>
        </w:rPr>
        <w:t xml:space="preserve"> (</w:t>
      </w:r>
      <w:r w:rsidR="40867612" w:rsidRPr="33E25AD9">
        <w:rPr>
          <w:rFonts w:asciiTheme="minorHAnsi" w:eastAsia="Calibri" w:hAnsiTheme="minorHAnsi" w:cstheme="minorBidi"/>
          <w:sz w:val="22"/>
          <w:szCs w:val="22"/>
        </w:rPr>
        <w:t xml:space="preserve">napr. </w:t>
      </w:r>
      <w:r w:rsidR="336DD9B8" w:rsidRPr="33E25AD9">
        <w:rPr>
          <w:rFonts w:asciiTheme="minorHAnsi" w:eastAsia="Calibri" w:hAnsiTheme="minorHAnsi" w:cstheme="minorBidi"/>
          <w:sz w:val="22"/>
          <w:szCs w:val="22"/>
        </w:rPr>
        <w:t xml:space="preserve">poistné zmluvy, dokumentácia vypracovaná zhotoviteľom pred prevzatím </w:t>
      </w:r>
      <w:r w:rsidR="003014BE">
        <w:rPr>
          <w:rFonts w:asciiTheme="minorHAnsi" w:eastAsia="Calibri" w:hAnsiTheme="minorHAnsi" w:cstheme="minorBidi"/>
          <w:sz w:val="22"/>
          <w:szCs w:val="22"/>
        </w:rPr>
        <w:t>pracoviska/</w:t>
      </w:r>
      <w:r w:rsidR="336DD9B8" w:rsidRPr="33E25AD9">
        <w:rPr>
          <w:rFonts w:asciiTheme="minorHAnsi" w:eastAsia="Calibri" w:hAnsiTheme="minorHAnsi" w:cstheme="minorBidi"/>
          <w:sz w:val="22"/>
          <w:szCs w:val="22"/>
        </w:rPr>
        <w:t>staveniska</w:t>
      </w:r>
      <w:r w:rsidR="2A108988" w:rsidRPr="33E25AD9">
        <w:rPr>
          <w:rFonts w:asciiTheme="minorHAnsi" w:eastAsia="Calibri" w:hAnsiTheme="minorHAnsi" w:cstheme="minorBidi"/>
          <w:sz w:val="22"/>
          <w:szCs w:val="22"/>
        </w:rPr>
        <w:t xml:space="preserve"> a pod.</w:t>
      </w:r>
      <w:r w:rsidR="336DD9B8" w:rsidRPr="33E25AD9">
        <w:rPr>
          <w:rFonts w:asciiTheme="minorHAnsi" w:eastAsia="Calibri" w:hAnsiTheme="minorHAnsi" w:cstheme="minorBidi"/>
          <w:sz w:val="22"/>
          <w:szCs w:val="22"/>
        </w:rPr>
        <w:t>)</w:t>
      </w:r>
      <w:r w:rsidR="50F03328" w:rsidRPr="33E25AD9">
        <w:rPr>
          <w:rFonts w:asciiTheme="minorHAnsi" w:eastAsia="Calibri" w:hAnsiTheme="minorHAnsi" w:cstheme="minorBidi"/>
          <w:sz w:val="22"/>
          <w:szCs w:val="22"/>
        </w:rPr>
        <w:t>,</w:t>
      </w:r>
      <w:r w:rsidR="2D44DDD4" w:rsidRPr="33E25AD9">
        <w:rPr>
          <w:rFonts w:asciiTheme="minorHAnsi" w:eastAsia="Calibri" w:hAnsiTheme="minorHAnsi" w:cstheme="minorBidi"/>
          <w:sz w:val="22"/>
          <w:szCs w:val="22"/>
        </w:rPr>
        <w:t xml:space="preserve">   </w:t>
      </w:r>
      <w:r w:rsidR="3CE131E3" w:rsidRPr="33E25AD9">
        <w:rPr>
          <w:rFonts w:asciiTheme="minorHAnsi" w:eastAsia="Calibri" w:hAnsiTheme="minorHAnsi" w:cstheme="minorBidi"/>
          <w:sz w:val="22"/>
          <w:szCs w:val="22"/>
        </w:rPr>
        <w:t xml:space="preserve"> </w:t>
      </w:r>
    </w:p>
    <w:p w14:paraId="4DAB38DC" w14:textId="57728533" w:rsidR="00C10BAA" w:rsidRPr="00631795" w:rsidRDefault="5E52EB62" w:rsidP="00DB54AC">
      <w:pPr>
        <w:pStyle w:val="Odsekzoznamu"/>
        <w:numPr>
          <w:ilvl w:val="0"/>
          <w:numId w:val="32"/>
        </w:numPr>
        <w:ind w:left="851" w:hanging="284"/>
        <w:jc w:val="both"/>
        <w:rPr>
          <w:rFonts w:asciiTheme="minorHAnsi" w:eastAsia="Calibri" w:hAnsiTheme="minorHAnsi" w:cstheme="minorHAnsi"/>
          <w:sz w:val="22"/>
          <w:szCs w:val="22"/>
        </w:rPr>
      </w:pPr>
      <w:r w:rsidRPr="00631795">
        <w:rPr>
          <w:rFonts w:asciiTheme="minorHAnsi" w:eastAsia="Calibri" w:hAnsiTheme="minorHAnsi" w:cstheme="minorHAnsi"/>
          <w:sz w:val="22"/>
          <w:szCs w:val="22"/>
        </w:rPr>
        <w:t>miesto a dátum spísania protokolu</w:t>
      </w:r>
      <w:r w:rsidR="003014BE">
        <w:rPr>
          <w:rFonts w:asciiTheme="minorHAnsi" w:eastAsia="Calibri" w:hAnsiTheme="minorHAnsi" w:cstheme="minorHAnsi"/>
          <w:sz w:val="22"/>
          <w:szCs w:val="22"/>
        </w:rPr>
        <w:t>/záznamu</w:t>
      </w:r>
      <w:r w:rsidRPr="00631795">
        <w:rPr>
          <w:rFonts w:asciiTheme="minorHAnsi" w:eastAsia="Calibri" w:hAnsiTheme="minorHAnsi" w:cstheme="minorHAnsi"/>
          <w:sz w:val="22"/>
          <w:szCs w:val="22"/>
        </w:rPr>
        <w:t>,</w:t>
      </w:r>
    </w:p>
    <w:p w14:paraId="728E2FE2" w14:textId="7524B837" w:rsidR="00C10BAA" w:rsidRPr="00631795" w:rsidRDefault="5E52EB62" w:rsidP="00DB54AC">
      <w:pPr>
        <w:pStyle w:val="Odsekzoznamu"/>
        <w:numPr>
          <w:ilvl w:val="0"/>
          <w:numId w:val="32"/>
        </w:numPr>
        <w:ind w:left="851" w:hanging="284"/>
        <w:jc w:val="both"/>
        <w:rPr>
          <w:rFonts w:asciiTheme="minorHAnsi" w:eastAsia="Calibri" w:hAnsiTheme="minorHAnsi" w:cstheme="minorHAnsi"/>
          <w:sz w:val="22"/>
          <w:szCs w:val="22"/>
        </w:rPr>
      </w:pPr>
      <w:r w:rsidRPr="41D46770">
        <w:rPr>
          <w:rFonts w:asciiTheme="minorHAnsi" w:eastAsia="Calibri" w:hAnsiTheme="minorHAnsi" w:cstheme="minorBidi"/>
          <w:sz w:val="22"/>
          <w:szCs w:val="22"/>
        </w:rPr>
        <w:t>podpis objednávateľa a zhotoviteľa.</w:t>
      </w:r>
    </w:p>
    <w:p w14:paraId="4AFDED6F" w14:textId="77777777" w:rsidR="00C10BAA" w:rsidRPr="0017593D" w:rsidRDefault="00C10BAA" w:rsidP="00DB54AC">
      <w:pPr>
        <w:tabs>
          <w:tab w:val="num" w:pos="709"/>
        </w:tabs>
        <w:ind w:left="709" w:hanging="142"/>
        <w:rPr>
          <w:rFonts w:asciiTheme="minorHAnsi" w:hAnsiTheme="minorHAnsi" w:cstheme="minorHAnsi"/>
          <w:bCs/>
          <w:color w:val="000000"/>
          <w:sz w:val="22"/>
          <w:szCs w:val="22"/>
        </w:rPr>
      </w:pPr>
    </w:p>
    <w:p w14:paraId="03C747BB" w14:textId="3CE5C468" w:rsidR="00C10BAA" w:rsidRPr="00631795" w:rsidRDefault="00C10BAA" w:rsidP="00DC2FBC">
      <w:pPr>
        <w:numPr>
          <w:ilvl w:val="1"/>
          <w:numId w:val="9"/>
        </w:numPr>
        <w:tabs>
          <w:tab w:val="clear" w:pos="1534"/>
        </w:tabs>
        <w:ind w:left="567" w:hanging="567"/>
        <w:jc w:val="both"/>
        <w:rPr>
          <w:rFonts w:asciiTheme="minorHAnsi" w:hAnsiTheme="minorHAnsi" w:cstheme="minorBidi"/>
          <w:color w:val="000000"/>
          <w:sz w:val="22"/>
          <w:szCs w:val="22"/>
        </w:rPr>
      </w:pPr>
      <w:r w:rsidRPr="00631795">
        <w:rPr>
          <w:rFonts w:asciiTheme="minorHAnsi" w:eastAsia="Calibri" w:hAnsiTheme="minorHAnsi" w:cstheme="minorHAnsi"/>
          <w:color w:val="000000" w:themeColor="text1"/>
          <w:sz w:val="22"/>
          <w:szCs w:val="22"/>
        </w:rPr>
        <w:lastRenderedPageBreak/>
        <w:t xml:space="preserve">Za vytvorenie podmienok na zaistenie BOZP, </w:t>
      </w:r>
      <w:r w:rsidR="00534A2D">
        <w:rPr>
          <w:rFonts w:asciiTheme="minorHAnsi" w:eastAsia="Calibri" w:hAnsiTheme="minorHAnsi" w:cstheme="minorHAnsi"/>
          <w:color w:val="000000" w:themeColor="text1"/>
          <w:sz w:val="22"/>
          <w:szCs w:val="22"/>
        </w:rPr>
        <w:t>OPP</w:t>
      </w:r>
      <w:r w:rsidRPr="00631795">
        <w:rPr>
          <w:rFonts w:asciiTheme="minorHAnsi" w:eastAsia="Calibri" w:hAnsiTheme="minorHAnsi" w:cstheme="minorHAnsi"/>
          <w:color w:val="000000" w:themeColor="text1"/>
          <w:sz w:val="22"/>
          <w:szCs w:val="22"/>
        </w:rPr>
        <w:t xml:space="preserve"> a ochrany ŽP, zabezpečenie </w:t>
      </w:r>
      <w:r w:rsidR="569B0A35" w:rsidRPr="00631795">
        <w:rPr>
          <w:rFonts w:asciiTheme="minorHAnsi" w:eastAsia="Calibri" w:hAnsiTheme="minorHAnsi" w:cstheme="minorHAnsi"/>
          <w:color w:val="000000" w:themeColor="text1"/>
          <w:sz w:val="22"/>
          <w:szCs w:val="22"/>
        </w:rPr>
        <w:t xml:space="preserve">vecí/materiálov pred odcudzením/zničením/poškodením, udržiavanie čistoty a poriadku, </w:t>
      </w:r>
      <w:r w:rsidRPr="00631795">
        <w:rPr>
          <w:rFonts w:asciiTheme="minorHAnsi" w:eastAsia="Calibri" w:hAnsiTheme="minorHAnsi" w:cstheme="minorHAnsi"/>
          <w:color w:val="000000" w:themeColor="text1"/>
          <w:sz w:val="22"/>
          <w:szCs w:val="22"/>
        </w:rPr>
        <w:t xml:space="preserve">vybavenie </w:t>
      </w:r>
      <w:r w:rsidR="00CF1331" w:rsidRPr="00631795">
        <w:rPr>
          <w:rFonts w:asciiTheme="minorHAnsi" w:eastAsia="Calibri" w:hAnsiTheme="minorHAnsi" w:cstheme="minorHAnsi"/>
          <w:color w:val="000000" w:themeColor="text1"/>
          <w:sz w:val="22"/>
          <w:szCs w:val="22"/>
        </w:rPr>
        <w:t>pracoviska/staveniska</w:t>
      </w:r>
      <w:r w:rsidRPr="00631795">
        <w:rPr>
          <w:rFonts w:asciiTheme="minorHAnsi" w:eastAsia="Calibri" w:hAnsiTheme="minorHAnsi" w:cstheme="minorHAnsi"/>
          <w:color w:val="000000" w:themeColor="text1"/>
          <w:sz w:val="22"/>
          <w:szCs w:val="22"/>
        </w:rPr>
        <w:t xml:space="preserve"> na bezpečný výkon práce za účelom plnenia tejto zmluvy a dodržiavanie všeobecne záväzných právnych predpisov, ako aj technických noriem (aj keď nie sú všeobecne záväzné) pri plnení tejto zmluvy na </w:t>
      </w:r>
      <w:r w:rsidR="00E432E4" w:rsidRPr="00631795">
        <w:rPr>
          <w:rFonts w:asciiTheme="minorHAnsi" w:eastAsia="Calibri" w:hAnsiTheme="minorHAnsi" w:cstheme="minorHAnsi"/>
          <w:color w:val="000000" w:themeColor="text1"/>
          <w:sz w:val="22"/>
          <w:szCs w:val="22"/>
        </w:rPr>
        <w:t>pracovisku/stavenisku</w:t>
      </w:r>
      <w:r w:rsidRPr="00631795">
        <w:rPr>
          <w:rFonts w:asciiTheme="minorHAnsi" w:eastAsia="Calibri" w:hAnsiTheme="minorHAnsi" w:cstheme="minorHAnsi"/>
          <w:color w:val="000000" w:themeColor="text1"/>
          <w:sz w:val="22"/>
          <w:szCs w:val="22"/>
        </w:rPr>
        <w:t xml:space="preserve"> zodpovedá v plnom rozsahu a výlučne zhotoviteľ.</w:t>
      </w:r>
      <w:r w:rsidR="7EE3895D" w:rsidRPr="00631795">
        <w:rPr>
          <w:rFonts w:asciiTheme="minorHAnsi" w:eastAsia="Calibri" w:hAnsiTheme="minorHAnsi" w:cstheme="minorHAnsi"/>
          <w:color w:val="000000" w:themeColor="text1"/>
          <w:sz w:val="22"/>
          <w:szCs w:val="22"/>
        </w:rPr>
        <w:t xml:space="preserve"> </w:t>
      </w:r>
      <w:r w:rsidR="569B0A35" w:rsidRPr="00631795">
        <w:rPr>
          <w:rFonts w:asciiTheme="minorHAnsi" w:eastAsia="Calibri" w:hAnsiTheme="minorHAnsi" w:cstheme="minorHAnsi"/>
          <w:sz w:val="22"/>
          <w:szCs w:val="22"/>
        </w:rPr>
        <w:t xml:space="preserve"> </w:t>
      </w:r>
    </w:p>
    <w:p w14:paraId="0A8AA6DA" w14:textId="535B34BC" w:rsidR="00C10BAA" w:rsidRPr="0017593D" w:rsidRDefault="00C10BAA" w:rsidP="3DBFB8E7">
      <w:pPr>
        <w:ind w:left="567" w:hanging="567"/>
        <w:jc w:val="both"/>
        <w:rPr>
          <w:rFonts w:asciiTheme="minorHAnsi" w:hAnsiTheme="minorHAnsi" w:cstheme="minorBidi"/>
          <w:color w:val="000000"/>
          <w:sz w:val="22"/>
          <w:szCs w:val="22"/>
        </w:rPr>
      </w:pPr>
    </w:p>
    <w:p w14:paraId="32034B0C" w14:textId="07FC2824" w:rsidR="00C10BAA" w:rsidRPr="0017593D" w:rsidRDefault="00C10BAA" w:rsidP="00DC2FBC">
      <w:pPr>
        <w:numPr>
          <w:ilvl w:val="1"/>
          <w:numId w:val="9"/>
        </w:numPr>
        <w:tabs>
          <w:tab w:val="clear" w:pos="1534"/>
        </w:tabs>
        <w:ind w:left="567" w:hanging="567"/>
        <w:jc w:val="both"/>
        <w:rPr>
          <w:rFonts w:asciiTheme="minorHAnsi" w:hAnsiTheme="minorHAnsi" w:cstheme="minorHAnsi"/>
          <w:bCs/>
          <w:color w:val="000000"/>
          <w:sz w:val="22"/>
          <w:szCs w:val="22"/>
        </w:rPr>
      </w:pPr>
      <w:r w:rsidRPr="25547D6C">
        <w:rPr>
          <w:rFonts w:asciiTheme="minorHAnsi" w:hAnsiTheme="minorHAnsi" w:cstheme="minorBidi"/>
          <w:color w:val="000000" w:themeColor="text1"/>
          <w:sz w:val="22"/>
          <w:szCs w:val="22"/>
        </w:rPr>
        <w:t>Zhotoviteľ vyhlasuje, že bude vykonávať činnosť podľa tejto zmluvy výlučne takými fyzickými osobami, ktorých zdravotný stav, schopnosti, vek, kvalifikačné predpoklady a odborná spôsobilosť zodpovedajú činnosti podľa tejto zmluvy, a to podľa právnych predpisov všeobecne, ako aj osobitne podľa právnych predpisov a ostatných predpisov na zaistenie BOZP, a to bez ohľadu na jeho právny vzťah k uvedeným fyzickým osobám (ďalej len „</w:t>
      </w:r>
      <w:r w:rsidRPr="25547D6C">
        <w:rPr>
          <w:rFonts w:asciiTheme="minorHAnsi" w:hAnsiTheme="minorHAnsi" w:cstheme="minorBidi"/>
          <w:b/>
          <w:color w:val="000000" w:themeColor="text1"/>
          <w:sz w:val="22"/>
          <w:szCs w:val="22"/>
        </w:rPr>
        <w:t>zamestnanci</w:t>
      </w:r>
      <w:r w:rsidRPr="25547D6C">
        <w:rPr>
          <w:rFonts w:asciiTheme="minorHAnsi" w:hAnsiTheme="minorHAnsi" w:cstheme="minorBidi"/>
          <w:color w:val="000000" w:themeColor="text1"/>
          <w:sz w:val="22"/>
          <w:szCs w:val="22"/>
        </w:rPr>
        <w:t xml:space="preserve">“). Zamestnancom sa na účely tohto článku </w:t>
      </w:r>
      <w:r w:rsidR="00E90333">
        <w:rPr>
          <w:rFonts w:asciiTheme="minorHAnsi" w:hAnsiTheme="minorHAnsi" w:cstheme="minorBidi"/>
          <w:color w:val="000000" w:themeColor="text1"/>
          <w:sz w:val="22"/>
          <w:szCs w:val="22"/>
        </w:rPr>
        <w:t xml:space="preserve">a tejto zmluvy </w:t>
      </w:r>
      <w:r w:rsidRPr="25547D6C">
        <w:rPr>
          <w:rFonts w:asciiTheme="minorHAnsi" w:hAnsiTheme="minorHAnsi" w:cstheme="minorBidi"/>
          <w:color w:val="000000" w:themeColor="text1"/>
          <w:sz w:val="22"/>
          <w:szCs w:val="22"/>
        </w:rPr>
        <w:t>rozumejú všetky fyzické osoby, ktoré sa budú podieľať na plnení tejto zmluvy, okrem zamestnancov objednávateľa, a to zhotoviteľ, ak je fyzickou osobou, a jeho spolupracujúce osoby, jeho zamestnanci, jeho subdodávatelia, ak sú fyzickými osobami, a ich spolupracujúce osoby a ich zamestnanci.</w:t>
      </w:r>
    </w:p>
    <w:p w14:paraId="4362E546" w14:textId="77777777" w:rsidR="00C10BAA" w:rsidRPr="0017593D" w:rsidRDefault="00C10BAA" w:rsidP="00C10BAA">
      <w:pPr>
        <w:tabs>
          <w:tab w:val="num" w:pos="709"/>
        </w:tabs>
        <w:ind w:left="709" w:hanging="709"/>
        <w:rPr>
          <w:rFonts w:asciiTheme="minorHAnsi" w:hAnsiTheme="minorHAnsi" w:cstheme="minorHAnsi"/>
          <w:bCs/>
          <w:color w:val="000000"/>
          <w:sz w:val="22"/>
          <w:szCs w:val="22"/>
        </w:rPr>
      </w:pPr>
    </w:p>
    <w:p w14:paraId="44028712" w14:textId="74C2F0FF" w:rsidR="00C10BAA" w:rsidRPr="0017593D" w:rsidRDefault="00C10BAA" w:rsidP="00DC2FBC">
      <w:pPr>
        <w:numPr>
          <w:ilvl w:val="1"/>
          <w:numId w:val="9"/>
        </w:numPr>
        <w:tabs>
          <w:tab w:val="clear" w:pos="1534"/>
          <w:tab w:val="left" w:pos="709"/>
        </w:tabs>
        <w:ind w:left="567" w:hanging="567"/>
        <w:jc w:val="both"/>
        <w:rPr>
          <w:rFonts w:asciiTheme="minorHAnsi" w:hAnsiTheme="minorHAnsi" w:cstheme="minorBidi"/>
          <w:color w:val="000000"/>
          <w:sz w:val="22"/>
          <w:szCs w:val="22"/>
        </w:rPr>
      </w:pPr>
      <w:bookmarkStart w:id="4" w:name="_Ref264539175"/>
      <w:r w:rsidRPr="1C49110B">
        <w:rPr>
          <w:rFonts w:asciiTheme="minorHAnsi" w:hAnsiTheme="minorHAnsi" w:cstheme="minorBidi"/>
          <w:color w:val="000000" w:themeColor="text1"/>
          <w:sz w:val="22"/>
          <w:szCs w:val="22"/>
        </w:rPr>
        <w:t xml:space="preserve">Zhotoviteľ je povinný preukázateľne informovať zamestnancov o nebezpečenstvách a ohrozeniach, ktoré sa pri plnení zmluvy môžu vyskytnúť, a o výsledkoch posúdenia rizika, o preventívnych opatreniach a ochranných opatreniach, ktoré vykonal zhotoviteľ alebo objednávateľ na zaistenie BOZP, </w:t>
      </w:r>
      <w:r w:rsidR="0073473F">
        <w:rPr>
          <w:rFonts w:asciiTheme="minorHAnsi" w:hAnsiTheme="minorHAnsi" w:cstheme="minorBidi"/>
          <w:color w:val="000000" w:themeColor="text1"/>
          <w:sz w:val="22"/>
          <w:szCs w:val="22"/>
        </w:rPr>
        <w:t>OPP</w:t>
      </w:r>
      <w:r w:rsidR="0073473F" w:rsidRPr="1C49110B">
        <w:rPr>
          <w:rFonts w:asciiTheme="minorHAnsi" w:hAnsiTheme="minorHAnsi" w:cstheme="minorBidi"/>
          <w:color w:val="000000" w:themeColor="text1"/>
          <w:sz w:val="22"/>
          <w:szCs w:val="22"/>
        </w:rPr>
        <w:t xml:space="preserve"> </w:t>
      </w:r>
      <w:r w:rsidRPr="1C49110B">
        <w:rPr>
          <w:rFonts w:asciiTheme="minorHAnsi" w:hAnsiTheme="minorHAnsi" w:cstheme="minorBidi"/>
          <w:color w:val="000000" w:themeColor="text1"/>
          <w:sz w:val="22"/>
          <w:szCs w:val="22"/>
        </w:rPr>
        <w:t xml:space="preserve">a ochrany ŽP a ktoré sa vzťahujú všeobecne na zamestnancov a na nimi vykonávané práce na </w:t>
      </w:r>
      <w:r w:rsidR="00E432E4">
        <w:rPr>
          <w:rFonts w:asciiTheme="minorHAnsi" w:hAnsiTheme="minorHAnsi" w:cstheme="minorBidi"/>
          <w:color w:val="000000" w:themeColor="text1"/>
          <w:sz w:val="22"/>
          <w:szCs w:val="22"/>
        </w:rPr>
        <w:t>pracovisku/stavenisku</w:t>
      </w:r>
      <w:r w:rsidRPr="1C49110B">
        <w:rPr>
          <w:rFonts w:asciiTheme="minorHAnsi" w:hAnsiTheme="minorHAnsi" w:cstheme="minorBidi"/>
          <w:color w:val="000000" w:themeColor="text1"/>
          <w:sz w:val="22"/>
          <w:szCs w:val="22"/>
        </w:rPr>
        <w:t xml:space="preserve"> pri plnení tejto zmluvy, o opatreniach a postupe v prípade poškodenia zdravia vrátane poskytnutia prvej pomoci, ako aj o opatreniach a postupe v prípade zdolávania požiaru, záchranných prác a evakuácie, a preukázateľne ich poučiť o pokynoch na zaistenie BOZP, </w:t>
      </w:r>
      <w:r w:rsidR="0073473F">
        <w:rPr>
          <w:rFonts w:asciiTheme="minorHAnsi" w:hAnsiTheme="minorHAnsi" w:cstheme="minorBidi"/>
          <w:color w:val="000000" w:themeColor="text1"/>
          <w:sz w:val="22"/>
          <w:szCs w:val="22"/>
        </w:rPr>
        <w:t>OPP</w:t>
      </w:r>
      <w:r w:rsidR="0073473F" w:rsidRPr="1C49110B">
        <w:rPr>
          <w:rFonts w:asciiTheme="minorHAnsi" w:hAnsiTheme="minorHAnsi" w:cstheme="minorBidi"/>
          <w:color w:val="000000" w:themeColor="text1"/>
          <w:sz w:val="22"/>
          <w:szCs w:val="22"/>
        </w:rPr>
        <w:t xml:space="preserve"> </w:t>
      </w:r>
      <w:r w:rsidRPr="1C49110B">
        <w:rPr>
          <w:rFonts w:asciiTheme="minorHAnsi" w:hAnsiTheme="minorHAnsi" w:cstheme="minorBidi"/>
          <w:color w:val="000000" w:themeColor="text1"/>
          <w:sz w:val="22"/>
          <w:szCs w:val="22"/>
        </w:rPr>
        <w:t xml:space="preserve">a ochranu ŽP platných pre </w:t>
      </w:r>
      <w:r w:rsidR="00FC5953">
        <w:rPr>
          <w:rFonts w:asciiTheme="minorHAnsi" w:hAnsiTheme="minorHAnsi" w:cstheme="minorBidi"/>
          <w:color w:val="000000" w:themeColor="text1"/>
          <w:sz w:val="22"/>
          <w:szCs w:val="22"/>
        </w:rPr>
        <w:t>pracovisko/stavenisko</w:t>
      </w:r>
      <w:r w:rsidRPr="1C49110B">
        <w:rPr>
          <w:rFonts w:asciiTheme="minorHAnsi" w:hAnsiTheme="minorHAnsi" w:cstheme="minorBidi"/>
          <w:color w:val="000000" w:themeColor="text1"/>
          <w:sz w:val="22"/>
          <w:szCs w:val="22"/>
        </w:rPr>
        <w:t xml:space="preserve"> (ďalej len „</w:t>
      </w:r>
      <w:r w:rsidRPr="1C49110B">
        <w:rPr>
          <w:rFonts w:asciiTheme="minorHAnsi" w:hAnsiTheme="minorHAnsi" w:cstheme="minorBidi"/>
          <w:b/>
          <w:bCs/>
          <w:color w:val="000000" w:themeColor="text1"/>
          <w:sz w:val="22"/>
          <w:szCs w:val="22"/>
        </w:rPr>
        <w:t>preškolenie</w:t>
      </w:r>
      <w:r w:rsidRPr="1C49110B">
        <w:rPr>
          <w:rFonts w:asciiTheme="minorHAnsi" w:hAnsiTheme="minorHAnsi" w:cstheme="minorBidi"/>
          <w:color w:val="000000" w:themeColor="text1"/>
          <w:sz w:val="22"/>
          <w:szCs w:val="22"/>
        </w:rPr>
        <w:t xml:space="preserve">“). Za účelom preškolenia objednávateľ poskytol zhotoviteľovi písomné informácie a pokyny na zaistenie BOZP, </w:t>
      </w:r>
      <w:r w:rsidR="0073473F">
        <w:rPr>
          <w:rFonts w:asciiTheme="minorHAnsi" w:hAnsiTheme="minorHAnsi" w:cstheme="minorBidi"/>
          <w:color w:val="000000" w:themeColor="text1"/>
          <w:sz w:val="22"/>
          <w:szCs w:val="22"/>
        </w:rPr>
        <w:t>OPP</w:t>
      </w:r>
      <w:r w:rsidR="0073473F" w:rsidRPr="1C49110B">
        <w:rPr>
          <w:rFonts w:asciiTheme="minorHAnsi" w:hAnsiTheme="minorHAnsi" w:cstheme="minorBidi"/>
          <w:color w:val="000000" w:themeColor="text1"/>
          <w:sz w:val="22"/>
          <w:szCs w:val="22"/>
        </w:rPr>
        <w:t xml:space="preserve"> </w:t>
      </w:r>
      <w:r w:rsidRPr="1C49110B">
        <w:rPr>
          <w:rFonts w:asciiTheme="minorHAnsi" w:hAnsiTheme="minorHAnsi" w:cstheme="minorBidi"/>
          <w:color w:val="000000" w:themeColor="text1"/>
          <w:sz w:val="22"/>
          <w:szCs w:val="22"/>
        </w:rPr>
        <w:t xml:space="preserve">a ochranu ŽP platné pre </w:t>
      </w:r>
      <w:r w:rsidR="00FC5953">
        <w:rPr>
          <w:rFonts w:asciiTheme="minorHAnsi" w:hAnsiTheme="minorHAnsi" w:cstheme="minorBidi"/>
          <w:color w:val="000000" w:themeColor="text1"/>
          <w:sz w:val="22"/>
          <w:szCs w:val="22"/>
        </w:rPr>
        <w:t>pracovisko/stavenisko</w:t>
      </w:r>
      <w:r w:rsidRPr="1C49110B">
        <w:rPr>
          <w:rFonts w:asciiTheme="minorHAnsi" w:hAnsiTheme="minorHAnsi" w:cstheme="minorBidi"/>
          <w:color w:val="000000" w:themeColor="text1"/>
          <w:sz w:val="22"/>
          <w:szCs w:val="22"/>
        </w:rPr>
        <w:t>, čo zhotoviteľ potvrdzuje podpisom tejto zmluvy.</w:t>
      </w:r>
      <w:r w:rsidR="656B33B7" w:rsidRPr="1C49110B">
        <w:rPr>
          <w:rFonts w:asciiTheme="minorHAnsi" w:hAnsiTheme="minorHAnsi" w:cstheme="minorBidi"/>
          <w:color w:val="000000" w:themeColor="text1"/>
          <w:sz w:val="22"/>
          <w:szCs w:val="22"/>
        </w:rPr>
        <w:t xml:space="preserve"> </w:t>
      </w:r>
      <w:bookmarkEnd w:id="4"/>
      <w:r w:rsidR="656B33B7" w:rsidRPr="1C49110B">
        <w:rPr>
          <w:rFonts w:asciiTheme="minorHAnsi" w:hAnsiTheme="minorHAnsi" w:cstheme="minorBidi"/>
          <w:color w:val="000000" w:themeColor="text1"/>
          <w:sz w:val="22"/>
          <w:szCs w:val="22"/>
        </w:rPr>
        <w:t xml:space="preserve">V prípade, že na </w:t>
      </w:r>
      <w:r w:rsidR="00E432E4">
        <w:rPr>
          <w:rFonts w:asciiTheme="minorHAnsi" w:hAnsiTheme="minorHAnsi" w:cstheme="minorBidi"/>
          <w:color w:val="000000" w:themeColor="text1"/>
          <w:sz w:val="22"/>
          <w:szCs w:val="22"/>
        </w:rPr>
        <w:t>pracovisku/stavenisku</w:t>
      </w:r>
      <w:r w:rsidR="656B33B7" w:rsidRPr="1C49110B">
        <w:rPr>
          <w:rFonts w:asciiTheme="minorHAnsi" w:hAnsiTheme="minorHAnsi" w:cstheme="minorBidi"/>
          <w:color w:val="000000" w:themeColor="text1"/>
          <w:sz w:val="22"/>
          <w:szCs w:val="22"/>
        </w:rPr>
        <w:t xml:space="preserve"> budú zároveň so zhotoviteľom vykonávať akékoľvek práce aj tretie osoby (vrátane subdodávateľov zhotoviteľa), je zhotoviteľ povinný v súlade s ustanoveniami § 18 ods. 1 zákona č. 124/2006 Z. z. v znení neskorších predpisov uzavrieť s takýmito osobami dohodu, predmetom ktorej bude dohoda zhotoviteľa a týchto osôb na prevencii, príprave a vykonávaní opatrení na zaistenie bezpečnosti a ochrany zdravia pri práci, koordinácia činností a vzájomná informovanosť, inak práce na </w:t>
      </w:r>
      <w:r w:rsidR="00E432E4">
        <w:rPr>
          <w:rFonts w:asciiTheme="minorHAnsi" w:hAnsiTheme="minorHAnsi" w:cstheme="minorBidi"/>
          <w:color w:val="000000" w:themeColor="text1"/>
          <w:sz w:val="22"/>
          <w:szCs w:val="22"/>
        </w:rPr>
        <w:t>pracovisku/stavenisku</w:t>
      </w:r>
      <w:r w:rsidR="656B33B7" w:rsidRPr="1C49110B">
        <w:rPr>
          <w:rFonts w:asciiTheme="minorHAnsi" w:hAnsiTheme="minorHAnsi" w:cstheme="minorBidi"/>
          <w:color w:val="000000" w:themeColor="text1"/>
          <w:sz w:val="22"/>
          <w:szCs w:val="22"/>
        </w:rPr>
        <w:t xml:space="preserve"> nie je zhotoviteľ oprávnený vykonávať. Jedno vyhotovenie podpísanej dohody je zhotoviteľ povinný bez zbytočného odkladu doručiť objednávateľovi.</w:t>
      </w:r>
    </w:p>
    <w:p w14:paraId="300492CF" w14:textId="77777777" w:rsidR="00C10BAA" w:rsidRPr="0017593D" w:rsidRDefault="00C10BAA" w:rsidP="00C10BAA">
      <w:pPr>
        <w:tabs>
          <w:tab w:val="num" w:pos="709"/>
        </w:tabs>
        <w:ind w:left="709" w:hanging="709"/>
        <w:rPr>
          <w:rFonts w:asciiTheme="minorHAnsi" w:hAnsiTheme="minorHAnsi" w:cstheme="minorHAnsi"/>
          <w:bCs/>
          <w:color w:val="000000"/>
          <w:sz w:val="22"/>
          <w:szCs w:val="22"/>
        </w:rPr>
      </w:pPr>
    </w:p>
    <w:p w14:paraId="3A80DDCD" w14:textId="42958FDA" w:rsidR="00C10BAA" w:rsidRPr="0017593D" w:rsidRDefault="00421550" w:rsidP="00DC2FBC">
      <w:pPr>
        <w:numPr>
          <w:ilvl w:val="1"/>
          <w:numId w:val="9"/>
        </w:numPr>
        <w:tabs>
          <w:tab w:val="clear" w:pos="1534"/>
        </w:tabs>
        <w:ind w:left="567" w:hanging="567"/>
        <w:jc w:val="both"/>
        <w:rPr>
          <w:rFonts w:asciiTheme="minorHAnsi" w:hAnsiTheme="minorHAnsi" w:cstheme="minorHAnsi"/>
          <w:bCs/>
          <w:color w:val="000000"/>
          <w:sz w:val="22"/>
          <w:szCs w:val="22"/>
        </w:rPr>
      </w:pPr>
      <w:r w:rsidRPr="1C49110B">
        <w:rPr>
          <w:rFonts w:asciiTheme="minorHAnsi" w:hAnsiTheme="minorHAnsi" w:cstheme="minorBidi"/>
          <w:color w:val="000000" w:themeColor="text1"/>
          <w:sz w:val="22"/>
          <w:szCs w:val="22"/>
        </w:rPr>
        <w:t xml:space="preserve">Po prevzatí </w:t>
      </w:r>
      <w:r w:rsidR="00CF1331">
        <w:rPr>
          <w:rFonts w:asciiTheme="minorHAnsi" w:hAnsiTheme="minorHAnsi" w:cstheme="minorBidi"/>
          <w:color w:val="000000" w:themeColor="text1"/>
          <w:sz w:val="22"/>
          <w:szCs w:val="22"/>
        </w:rPr>
        <w:t>pracoviska/staveniska</w:t>
      </w:r>
      <w:r w:rsidRPr="1C49110B">
        <w:rPr>
          <w:rFonts w:asciiTheme="minorHAnsi" w:hAnsiTheme="minorHAnsi" w:cstheme="minorBidi"/>
          <w:color w:val="000000" w:themeColor="text1"/>
          <w:sz w:val="22"/>
          <w:szCs w:val="22"/>
        </w:rPr>
        <w:t xml:space="preserve"> zhotoviteľom platí</w:t>
      </w:r>
      <w:r w:rsidR="00C10BAA" w:rsidRPr="1C49110B">
        <w:rPr>
          <w:rFonts w:asciiTheme="minorHAnsi" w:hAnsiTheme="minorHAnsi" w:cstheme="minorBidi"/>
          <w:color w:val="000000" w:themeColor="text1"/>
          <w:sz w:val="22"/>
          <w:szCs w:val="22"/>
        </w:rPr>
        <w:t xml:space="preserve">, že </w:t>
      </w:r>
      <w:r w:rsidR="00FC5953">
        <w:rPr>
          <w:rFonts w:asciiTheme="minorHAnsi" w:hAnsiTheme="minorHAnsi" w:cstheme="minorBidi"/>
          <w:color w:val="000000" w:themeColor="text1"/>
          <w:sz w:val="22"/>
          <w:szCs w:val="22"/>
        </w:rPr>
        <w:t>pracovisko/stavenisko</w:t>
      </w:r>
      <w:r w:rsidR="00C10BAA" w:rsidRPr="1C49110B">
        <w:rPr>
          <w:rFonts w:asciiTheme="minorHAnsi" w:hAnsiTheme="minorHAnsi" w:cstheme="minorBidi"/>
          <w:color w:val="000000" w:themeColor="text1"/>
          <w:sz w:val="22"/>
          <w:szCs w:val="22"/>
        </w:rPr>
        <w:t xml:space="preserve"> je náležite zabezpečené a vybavené na bezpečný výkon práce za účelom plnenia tejto zmluvy, zhotoviteľ dostal potrebné a dostatočné informácie a pokyny na zaistenie BOZP, </w:t>
      </w:r>
      <w:r w:rsidR="00277F5E">
        <w:rPr>
          <w:rFonts w:asciiTheme="minorHAnsi" w:hAnsiTheme="minorHAnsi" w:cstheme="minorBidi"/>
          <w:color w:val="000000" w:themeColor="text1"/>
          <w:sz w:val="22"/>
          <w:szCs w:val="22"/>
        </w:rPr>
        <w:t>OPP</w:t>
      </w:r>
      <w:r w:rsidR="00277F5E" w:rsidRPr="1C49110B">
        <w:rPr>
          <w:rFonts w:asciiTheme="minorHAnsi" w:hAnsiTheme="minorHAnsi" w:cstheme="minorBidi"/>
          <w:color w:val="000000" w:themeColor="text1"/>
          <w:sz w:val="22"/>
          <w:szCs w:val="22"/>
        </w:rPr>
        <w:t xml:space="preserve"> </w:t>
      </w:r>
      <w:r w:rsidR="00C10BAA" w:rsidRPr="1C49110B">
        <w:rPr>
          <w:rFonts w:asciiTheme="minorHAnsi" w:hAnsiTheme="minorHAnsi" w:cstheme="minorBidi"/>
          <w:color w:val="000000" w:themeColor="text1"/>
          <w:sz w:val="22"/>
          <w:szCs w:val="22"/>
        </w:rPr>
        <w:t xml:space="preserve">a ochranu ŽP platné pre </w:t>
      </w:r>
      <w:r w:rsidR="00FC5953">
        <w:rPr>
          <w:rFonts w:asciiTheme="minorHAnsi" w:hAnsiTheme="minorHAnsi" w:cstheme="minorBidi"/>
          <w:color w:val="000000" w:themeColor="text1"/>
          <w:sz w:val="22"/>
          <w:szCs w:val="22"/>
        </w:rPr>
        <w:t>pracovisko/stavenisko</w:t>
      </w:r>
      <w:r w:rsidR="00C10BAA" w:rsidRPr="1C49110B">
        <w:rPr>
          <w:rFonts w:asciiTheme="minorHAnsi" w:hAnsiTheme="minorHAnsi" w:cstheme="minorBidi"/>
          <w:color w:val="000000" w:themeColor="text1"/>
          <w:sz w:val="22"/>
          <w:szCs w:val="22"/>
        </w:rPr>
        <w:t xml:space="preserve"> a že plnenie žiadnych ďalších povinností na úseku BOZP, </w:t>
      </w:r>
      <w:r w:rsidR="00277F5E">
        <w:rPr>
          <w:rFonts w:asciiTheme="minorHAnsi" w:hAnsiTheme="minorHAnsi" w:cstheme="minorBidi"/>
          <w:color w:val="000000" w:themeColor="text1"/>
          <w:sz w:val="22"/>
          <w:szCs w:val="22"/>
        </w:rPr>
        <w:t>OPP</w:t>
      </w:r>
      <w:r w:rsidR="00C10BAA" w:rsidRPr="1C49110B">
        <w:rPr>
          <w:rFonts w:asciiTheme="minorHAnsi" w:hAnsiTheme="minorHAnsi" w:cstheme="minorBidi"/>
          <w:color w:val="000000" w:themeColor="text1"/>
          <w:sz w:val="22"/>
          <w:szCs w:val="22"/>
        </w:rPr>
        <w:t xml:space="preserve"> a ochrany ŽP sa zo strany objednávateľa nevyžaduje. Zhotoviteľ je povinný písomne uplatňovať u objednávateľa nedostatky týkajúce sa BOZP, </w:t>
      </w:r>
      <w:r w:rsidR="00277F5E">
        <w:rPr>
          <w:rFonts w:asciiTheme="minorHAnsi" w:hAnsiTheme="minorHAnsi" w:cstheme="minorBidi"/>
          <w:color w:val="000000" w:themeColor="text1"/>
          <w:sz w:val="22"/>
          <w:szCs w:val="22"/>
        </w:rPr>
        <w:t>OPP</w:t>
      </w:r>
      <w:r w:rsidR="00277F5E" w:rsidRPr="1C49110B">
        <w:rPr>
          <w:rFonts w:asciiTheme="minorHAnsi" w:hAnsiTheme="minorHAnsi" w:cstheme="minorBidi"/>
          <w:color w:val="000000" w:themeColor="text1"/>
          <w:sz w:val="22"/>
          <w:szCs w:val="22"/>
        </w:rPr>
        <w:t xml:space="preserve"> </w:t>
      </w:r>
      <w:r w:rsidR="00C10BAA" w:rsidRPr="1C49110B">
        <w:rPr>
          <w:rFonts w:asciiTheme="minorHAnsi" w:hAnsiTheme="minorHAnsi" w:cstheme="minorBidi"/>
          <w:color w:val="000000" w:themeColor="text1"/>
          <w:sz w:val="22"/>
          <w:szCs w:val="22"/>
        </w:rPr>
        <w:t>a ochrany ŽP, ktoré sa vyskytnú neskôr pri plnení tejto zmluvy, za odstránenie ktorých zodpovedá objednávateľ.</w:t>
      </w:r>
    </w:p>
    <w:p w14:paraId="7CC9C9B3" w14:textId="77777777" w:rsidR="00C10BAA" w:rsidRPr="0017593D" w:rsidRDefault="00C10BAA" w:rsidP="00C10BAA">
      <w:pPr>
        <w:tabs>
          <w:tab w:val="num" w:pos="709"/>
        </w:tabs>
        <w:ind w:left="709" w:hanging="709"/>
        <w:rPr>
          <w:rFonts w:asciiTheme="minorHAnsi" w:hAnsiTheme="minorHAnsi" w:cstheme="minorHAnsi"/>
          <w:bCs/>
          <w:color w:val="000000"/>
          <w:sz w:val="22"/>
          <w:szCs w:val="22"/>
        </w:rPr>
      </w:pPr>
    </w:p>
    <w:p w14:paraId="71DE28AB" w14:textId="14B2268F" w:rsidR="00C10BAA" w:rsidRPr="00631795" w:rsidRDefault="00C10BAA" w:rsidP="00DB54AC">
      <w:pPr>
        <w:numPr>
          <w:ilvl w:val="1"/>
          <w:numId w:val="9"/>
        </w:numPr>
        <w:tabs>
          <w:tab w:val="clear" w:pos="1534"/>
        </w:tabs>
        <w:ind w:left="567" w:hanging="567"/>
        <w:jc w:val="both"/>
        <w:rPr>
          <w:rFonts w:asciiTheme="minorHAnsi" w:eastAsia="Calibri" w:hAnsiTheme="minorHAnsi" w:cstheme="minorBidi"/>
          <w:sz w:val="22"/>
          <w:szCs w:val="22"/>
        </w:rPr>
      </w:pPr>
      <w:r w:rsidRPr="1003DF9C">
        <w:rPr>
          <w:rFonts w:asciiTheme="minorHAnsi" w:hAnsiTheme="minorHAnsi" w:cstheme="minorBidi"/>
          <w:color w:val="000000" w:themeColor="text1"/>
          <w:sz w:val="22"/>
          <w:szCs w:val="22"/>
        </w:rPr>
        <w:t xml:space="preserve">Objednávateľ nie je povinný zabezpečovať zamestnancom sprevádzanie na </w:t>
      </w:r>
      <w:r w:rsidR="00E432E4" w:rsidRPr="1003DF9C">
        <w:rPr>
          <w:rFonts w:asciiTheme="minorHAnsi" w:hAnsiTheme="minorHAnsi" w:cstheme="minorBidi"/>
          <w:color w:val="000000" w:themeColor="text1"/>
          <w:sz w:val="22"/>
          <w:szCs w:val="22"/>
        </w:rPr>
        <w:t>pracovisku/stavenisku</w:t>
      </w:r>
      <w:r w:rsidRPr="1003DF9C">
        <w:rPr>
          <w:rFonts w:asciiTheme="minorHAnsi" w:hAnsiTheme="minorHAnsi" w:cstheme="minorBidi"/>
          <w:color w:val="000000" w:themeColor="text1"/>
          <w:sz w:val="22"/>
          <w:szCs w:val="22"/>
        </w:rPr>
        <w:t>.</w:t>
      </w:r>
      <w:r w:rsidR="68A67144" w:rsidRPr="1003DF9C">
        <w:rPr>
          <w:rFonts w:asciiTheme="minorHAnsi" w:hAnsiTheme="minorHAnsi" w:cstheme="minorBidi"/>
          <w:color w:val="000000" w:themeColor="text1"/>
          <w:sz w:val="22"/>
          <w:szCs w:val="22"/>
        </w:rPr>
        <w:t xml:space="preserve"> </w:t>
      </w:r>
      <w:r w:rsidR="1EA238D6" w:rsidRPr="1003DF9C">
        <w:rPr>
          <w:rFonts w:asciiTheme="minorHAnsi" w:hAnsiTheme="minorHAnsi" w:cstheme="minorBidi"/>
          <w:color w:val="000000" w:themeColor="text1"/>
          <w:sz w:val="22"/>
          <w:szCs w:val="22"/>
        </w:rPr>
        <w:t>Objednávateľ je na základe svojho rozhodnutia oprávnený</w:t>
      </w:r>
      <w:r w:rsidR="00814DB4" w:rsidRPr="1003DF9C">
        <w:rPr>
          <w:rFonts w:asciiTheme="minorHAnsi" w:eastAsia="Calibri" w:hAnsiTheme="minorHAnsi" w:cstheme="minorBidi"/>
          <w:sz w:val="22"/>
          <w:szCs w:val="22"/>
        </w:rPr>
        <w:t xml:space="preserve"> </w:t>
      </w:r>
      <w:r w:rsidR="68A67144" w:rsidRPr="1003DF9C">
        <w:rPr>
          <w:rFonts w:asciiTheme="minorHAnsi" w:eastAsia="Calibri" w:hAnsiTheme="minorHAnsi" w:cstheme="minorBidi"/>
          <w:sz w:val="22"/>
          <w:szCs w:val="22"/>
        </w:rPr>
        <w:t>vystav</w:t>
      </w:r>
      <w:r w:rsidR="3EA23756" w:rsidRPr="1003DF9C">
        <w:rPr>
          <w:rFonts w:asciiTheme="minorHAnsi" w:eastAsia="Calibri" w:hAnsiTheme="minorHAnsi" w:cstheme="minorBidi"/>
          <w:sz w:val="22"/>
          <w:szCs w:val="22"/>
        </w:rPr>
        <w:t>iť</w:t>
      </w:r>
      <w:r w:rsidR="68A67144" w:rsidRPr="1003DF9C">
        <w:rPr>
          <w:rFonts w:asciiTheme="minorHAnsi" w:eastAsia="Calibri" w:hAnsiTheme="minorHAnsi" w:cstheme="minorBidi"/>
          <w:sz w:val="22"/>
          <w:szCs w:val="22"/>
        </w:rPr>
        <w:t xml:space="preserve"> zamestnancom bezdotykové identifikačné karty, ktoré ich budú oprávňovať na vstup a pohyb na </w:t>
      </w:r>
      <w:r w:rsidR="00E432E4" w:rsidRPr="1003DF9C">
        <w:rPr>
          <w:rFonts w:asciiTheme="minorHAnsi" w:eastAsia="Calibri" w:hAnsiTheme="minorHAnsi" w:cstheme="minorBidi"/>
          <w:sz w:val="22"/>
          <w:szCs w:val="22"/>
        </w:rPr>
        <w:t>pracovisku/stavenisku</w:t>
      </w:r>
      <w:r w:rsidR="68A67144" w:rsidRPr="1003DF9C">
        <w:rPr>
          <w:rFonts w:asciiTheme="minorHAnsi" w:eastAsia="Calibri" w:hAnsiTheme="minorHAnsi" w:cstheme="minorBidi"/>
          <w:sz w:val="22"/>
          <w:szCs w:val="22"/>
        </w:rPr>
        <w:t xml:space="preserve"> v súlade s požiadavkami objednávateľa na plnenie tejto zmluvy</w:t>
      </w:r>
      <w:r w:rsidR="00ED4F74">
        <w:rPr>
          <w:rFonts w:asciiTheme="minorHAnsi" w:eastAsia="Calibri" w:hAnsiTheme="minorHAnsi" w:cstheme="minorBidi"/>
          <w:sz w:val="22"/>
          <w:szCs w:val="22"/>
        </w:rPr>
        <w:t>, ak objednávateľ nerozhodne inak.</w:t>
      </w:r>
      <w:r w:rsidR="68A67144" w:rsidRPr="1003DF9C">
        <w:rPr>
          <w:rFonts w:asciiTheme="minorHAnsi" w:eastAsia="Calibri" w:hAnsiTheme="minorHAnsi" w:cstheme="minorBidi"/>
          <w:sz w:val="22"/>
          <w:szCs w:val="22"/>
        </w:rPr>
        <w:t xml:space="preserve"> Bezdotykové identifikačné karty budú zhotoviteľovi vydané po uzatvorení tejto zmluvy a preškolení. Za tým účelom je zhotoviteľ povinný bez zbytočného odkladu po uzatvorení tejto zmluvy odovzdať objednávateľovi zoznam zamestnancov a tento </w:t>
      </w:r>
      <w:r w:rsidR="68A67144" w:rsidRPr="1003DF9C">
        <w:rPr>
          <w:rFonts w:asciiTheme="minorHAnsi" w:eastAsia="Calibri" w:hAnsiTheme="minorHAnsi" w:cstheme="minorBidi"/>
          <w:sz w:val="22"/>
          <w:szCs w:val="22"/>
        </w:rPr>
        <w:lastRenderedPageBreak/>
        <w:t xml:space="preserve">priebežne aktualizovať. V zozname je povinný uvádzať aj zamestnávateľov jednotlivých zamestnancov. Zhotoviteľ a jeho zamestnanci sú povinní dodržiavať podmienky používania bezdotykových identifikačných kariet na </w:t>
      </w:r>
      <w:r w:rsidR="00E432E4" w:rsidRPr="1003DF9C">
        <w:rPr>
          <w:rFonts w:asciiTheme="minorHAnsi" w:eastAsia="Calibri" w:hAnsiTheme="minorHAnsi" w:cstheme="minorBidi"/>
          <w:sz w:val="22"/>
          <w:szCs w:val="22"/>
        </w:rPr>
        <w:t>pracovisku/stavenisku</w:t>
      </w:r>
      <w:r w:rsidR="68A67144" w:rsidRPr="1003DF9C">
        <w:rPr>
          <w:rFonts w:asciiTheme="minorHAnsi" w:eastAsia="Calibri" w:hAnsiTheme="minorHAnsi" w:cstheme="minorBidi"/>
          <w:sz w:val="22"/>
          <w:szCs w:val="22"/>
        </w:rPr>
        <w:t>. Po splnení</w:t>
      </w:r>
      <w:r w:rsidR="1A818050" w:rsidRPr="1003DF9C">
        <w:rPr>
          <w:rFonts w:asciiTheme="minorHAnsi" w:eastAsia="Calibri" w:hAnsiTheme="minorHAnsi" w:cstheme="minorBidi"/>
          <w:sz w:val="22"/>
          <w:szCs w:val="22"/>
        </w:rPr>
        <w:t>/ukončení</w:t>
      </w:r>
      <w:r w:rsidR="68A67144" w:rsidRPr="1003DF9C">
        <w:rPr>
          <w:rFonts w:asciiTheme="minorHAnsi" w:eastAsia="Calibri" w:hAnsiTheme="minorHAnsi" w:cstheme="minorBidi"/>
          <w:sz w:val="22"/>
          <w:szCs w:val="22"/>
        </w:rPr>
        <w:t xml:space="preserve"> tejto zmluvy je zhotoviteľ povinný </w:t>
      </w:r>
      <w:r w:rsidR="5453041D" w:rsidRPr="1003DF9C">
        <w:rPr>
          <w:rFonts w:asciiTheme="minorHAnsi" w:eastAsia="Calibri" w:hAnsiTheme="minorHAnsi" w:cstheme="minorBidi"/>
          <w:sz w:val="22"/>
          <w:szCs w:val="22"/>
        </w:rPr>
        <w:t xml:space="preserve">do </w:t>
      </w:r>
      <w:r w:rsidR="00277F5E">
        <w:rPr>
          <w:rFonts w:asciiTheme="minorHAnsi" w:eastAsia="Calibri" w:hAnsiTheme="minorHAnsi" w:cstheme="minorBidi"/>
          <w:sz w:val="22"/>
          <w:szCs w:val="22"/>
        </w:rPr>
        <w:t>troch (</w:t>
      </w:r>
      <w:r w:rsidR="5453041D" w:rsidRPr="1003DF9C">
        <w:rPr>
          <w:rFonts w:asciiTheme="minorHAnsi" w:eastAsia="Calibri" w:hAnsiTheme="minorHAnsi" w:cstheme="minorBidi"/>
          <w:sz w:val="22"/>
          <w:szCs w:val="22"/>
        </w:rPr>
        <w:t>3</w:t>
      </w:r>
      <w:r w:rsidR="00277F5E">
        <w:rPr>
          <w:rFonts w:asciiTheme="minorHAnsi" w:eastAsia="Calibri" w:hAnsiTheme="minorHAnsi" w:cstheme="minorBidi"/>
          <w:sz w:val="22"/>
          <w:szCs w:val="22"/>
        </w:rPr>
        <w:t>)</w:t>
      </w:r>
      <w:r w:rsidR="5453041D" w:rsidRPr="1003DF9C">
        <w:rPr>
          <w:rFonts w:asciiTheme="minorHAnsi" w:eastAsia="Calibri" w:hAnsiTheme="minorHAnsi" w:cstheme="minorBidi"/>
          <w:sz w:val="22"/>
          <w:szCs w:val="22"/>
        </w:rPr>
        <w:t xml:space="preserve"> dní</w:t>
      </w:r>
      <w:r w:rsidR="68A67144" w:rsidRPr="1003DF9C">
        <w:rPr>
          <w:rFonts w:asciiTheme="minorHAnsi" w:eastAsia="Calibri" w:hAnsiTheme="minorHAnsi" w:cstheme="minorBidi"/>
          <w:sz w:val="22"/>
          <w:szCs w:val="22"/>
        </w:rPr>
        <w:t xml:space="preserve"> bezdotykové identifikačné karty vrátiť objednávateľovi. </w:t>
      </w:r>
      <w:r w:rsidR="06B75522" w:rsidRPr="1003DF9C">
        <w:rPr>
          <w:rFonts w:asciiTheme="minorHAnsi" w:eastAsia="Calibri" w:hAnsiTheme="minorHAnsi" w:cstheme="minorBidi"/>
          <w:sz w:val="22"/>
          <w:szCs w:val="22"/>
        </w:rPr>
        <w:t>V prípade porušenia tejto povinnosti je o</w:t>
      </w:r>
      <w:r w:rsidR="4E258AF5" w:rsidRPr="1003DF9C">
        <w:rPr>
          <w:rFonts w:asciiTheme="minorHAnsi" w:eastAsia="Calibri" w:hAnsiTheme="minorHAnsi" w:cstheme="minorBidi"/>
          <w:sz w:val="22"/>
          <w:szCs w:val="22"/>
        </w:rPr>
        <w:t>bjednávateľ</w:t>
      </w:r>
      <w:r w:rsidR="06B75522" w:rsidRPr="1003DF9C">
        <w:rPr>
          <w:rFonts w:asciiTheme="minorHAnsi" w:eastAsia="Calibri" w:hAnsiTheme="minorHAnsi" w:cstheme="minorBidi"/>
          <w:sz w:val="22"/>
          <w:szCs w:val="22"/>
        </w:rPr>
        <w:t xml:space="preserve"> oprávnený</w:t>
      </w:r>
      <w:r w:rsidR="56C25C63" w:rsidRPr="1003DF9C">
        <w:rPr>
          <w:rFonts w:asciiTheme="minorHAnsi" w:eastAsia="Calibri" w:hAnsiTheme="minorHAnsi" w:cstheme="minorBidi"/>
          <w:sz w:val="22"/>
          <w:szCs w:val="22"/>
        </w:rPr>
        <w:t xml:space="preserve"> poža</w:t>
      </w:r>
      <w:r w:rsidR="26360BC9" w:rsidRPr="1003DF9C">
        <w:rPr>
          <w:rFonts w:asciiTheme="minorHAnsi" w:eastAsia="Calibri" w:hAnsiTheme="minorHAnsi" w:cstheme="minorBidi"/>
          <w:sz w:val="22"/>
          <w:szCs w:val="22"/>
        </w:rPr>
        <w:t>dovať od zhotoviteľa zmluvnú pokutu</w:t>
      </w:r>
      <w:r w:rsidR="3FD7F83F" w:rsidRPr="1003DF9C">
        <w:rPr>
          <w:rFonts w:asciiTheme="minorHAnsi" w:eastAsia="Calibri" w:hAnsiTheme="minorHAnsi" w:cstheme="minorBidi"/>
          <w:sz w:val="22"/>
          <w:szCs w:val="22"/>
        </w:rPr>
        <w:t xml:space="preserve"> vo výške 67,- EUR</w:t>
      </w:r>
      <w:r w:rsidR="26360BC9" w:rsidRPr="1003DF9C">
        <w:rPr>
          <w:rFonts w:asciiTheme="minorHAnsi" w:eastAsia="Calibri" w:hAnsiTheme="minorHAnsi" w:cstheme="minorBidi"/>
          <w:sz w:val="22"/>
          <w:szCs w:val="22"/>
        </w:rPr>
        <w:t xml:space="preserve"> </w:t>
      </w:r>
      <w:r w:rsidR="00277F5E">
        <w:rPr>
          <w:rFonts w:asciiTheme="minorHAnsi" w:eastAsia="Calibri" w:hAnsiTheme="minorHAnsi" w:cstheme="minorBidi"/>
          <w:sz w:val="22"/>
          <w:szCs w:val="22"/>
        </w:rPr>
        <w:t xml:space="preserve">(slovom: šesťdesiatsedem eur) </w:t>
      </w:r>
      <w:r w:rsidR="26360BC9" w:rsidRPr="1003DF9C">
        <w:rPr>
          <w:rFonts w:asciiTheme="minorHAnsi" w:eastAsia="Calibri" w:hAnsiTheme="minorHAnsi" w:cstheme="minorBidi"/>
          <w:sz w:val="22"/>
          <w:szCs w:val="22"/>
        </w:rPr>
        <w:t xml:space="preserve">za každú nevrátenú </w:t>
      </w:r>
      <w:r w:rsidR="4BA1DFC3" w:rsidRPr="1003DF9C">
        <w:rPr>
          <w:rFonts w:asciiTheme="minorHAnsi" w:eastAsia="Calibri" w:hAnsiTheme="minorHAnsi" w:cstheme="minorBidi"/>
          <w:sz w:val="22"/>
          <w:szCs w:val="22"/>
        </w:rPr>
        <w:t xml:space="preserve">bezdotykovú identifikačnú kartu </w:t>
      </w:r>
      <w:r w:rsidR="26360BC9" w:rsidRPr="1003DF9C">
        <w:rPr>
          <w:rFonts w:asciiTheme="minorHAnsi" w:eastAsia="Calibri" w:hAnsiTheme="minorHAnsi" w:cstheme="minorBidi"/>
          <w:sz w:val="22"/>
          <w:szCs w:val="22"/>
        </w:rPr>
        <w:t xml:space="preserve">v stanovenej lehote. </w:t>
      </w:r>
    </w:p>
    <w:p w14:paraId="4D489A74" w14:textId="77777777" w:rsidR="00C10BAA" w:rsidRPr="0017593D" w:rsidRDefault="00C10BAA" w:rsidP="00C10BAA">
      <w:pPr>
        <w:tabs>
          <w:tab w:val="num" w:pos="709"/>
        </w:tabs>
        <w:ind w:left="709" w:hanging="709"/>
        <w:rPr>
          <w:rFonts w:asciiTheme="minorHAnsi" w:hAnsiTheme="minorHAnsi" w:cstheme="minorHAnsi"/>
          <w:bCs/>
          <w:color w:val="000000"/>
          <w:sz w:val="22"/>
          <w:szCs w:val="22"/>
        </w:rPr>
      </w:pPr>
    </w:p>
    <w:p w14:paraId="755A4461" w14:textId="29CB996A" w:rsidR="00C10BAA" w:rsidRPr="0017593D" w:rsidRDefault="00C10BAA" w:rsidP="00DC2FBC">
      <w:pPr>
        <w:numPr>
          <w:ilvl w:val="1"/>
          <w:numId w:val="9"/>
        </w:numPr>
        <w:tabs>
          <w:tab w:val="clear" w:pos="1534"/>
        </w:tabs>
        <w:ind w:left="567" w:hanging="567"/>
        <w:jc w:val="both"/>
        <w:rPr>
          <w:rFonts w:asciiTheme="minorHAnsi" w:hAnsiTheme="minorHAnsi" w:cstheme="minorHAnsi"/>
          <w:bCs/>
          <w:color w:val="000000"/>
          <w:sz w:val="22"/>
          <w:szCs w:val="22"/>
        </w:rPr>
      </w:pPr>
      <w:r w:rsidRPr="1C49110B">
        <w:rPr>
          <w:rFonts w:asciiTheme="minorHAnsi" w:hAnsiTheme="minorHAnsi" w:cstheme="minorBidi"/>
          <w:color w:val="000000" w:themeColor="text1"/>
          <w:sz w:val="22"/>
          <w:szCs w:val="22"/>
        </w:rPr>
        <w:t xml:space="preserve">Zamestnanci nesmú na </w:t>
      </w:r>
      <w:r w:rsidR="00E432E4">
        <w:rPr>
          <w:rFonts w:asciiTheme="minorHAnsi" w:hAnsiTheme="minorHAnsi" w:cstheme="minorBidi"/>
          <w:color w:val="000000" w:themeColor="text1"/>
          <w:sz w:val="22"/>
          <w:szCs w:val="22"/>
        </w:rPr>
        <w:t>pracovisku/stavenisku</w:t>
      </w:r>
      <w:r w:rsidRPr="1C49110B">
        <w:rPr>
          <w:rFonts w:asciiTheme="minorHAnsi" w:hAnsiTheme="minorHAnsi" w:cstheme="minorBidi"/>
          <w:color w:val="000000" w:themeColor="text1"/>
          <w:sz w:val="22"/>
          <w:szCs w:val="22"/>
        </w:rPr>
        <w:t xml:space="preserve"> požívať alkoholické nápoje, omamné látky, psychotropné látky alebo prípravky a plniť túto zmluvu pod ich vplyvom. Ďalej musia dodržiavať zákaz fajčenia a musia používať a nosiť osobné ochranné pracovné pomôcky a prostriedky.</w:t>
      </w:r>
    </w:p>
    <w:p w14:paraId="22FE4130" w14:textId="77777777" w:rsidR="00C10BAA" w:rsidRPr="0017593D" w:rsidRDefault="00C10BAA" w:rsidP="00C10BAA">
      <w:pPr>
        <w:tabs>
          <w:tab w:val="num" w:pos="709"/>
        </w:tabs>
        <w:ind w:left="709" w:hanging="709"/>
        <w:rPr>
          <w:rFonts w:asciiTheme="minorHAnsi" w:hAnsiTheme="minorHAnsi" w:cstheme="minorHAnsi"/>
          <w:color w:val="000000"/>
          <w:sz w:val="22"/>
          <w:szCs w:val="22"/>
        </w:rPr>
      </w:pPr>
    </w:p>
    <w:p w14:paraId="0F17A356" w14:textId="7EBC758F" w:rsidR="00C10BAA" w:rsidRPr="0017593D" w:rsidRDefault="00C10BAA" w:rsidP="00DC2FBC">
      <w:pPr>
        <w:numPr>
          <w:ilvl w:val="1"/>
          <w:numId w:val="9"/>
        </w:numPr>
        <w:tabs>
          <w:tab w:val="clear" w:pos="1534"/>
        </w:tabs>
        <w:ind w:left="567" w:hanging="567"/>
        <w:jc w:val="both"/>
        <w:rPr>
          <w:rFonts w:asciiTheme="minorHAnsi" w:hAnsiTheme="minorHAnsi" w:cstheme="minorBidi"/>
          <w:color w:val="000000"/>
          <w:sz w:val="22"/>
          <w:szCs w:val="22"/>
        </w:rPr>
      </w:pPr>
      <w:r w:rsidRPr="1C49110B">
        <w:rPr>
          <w:rFonts w:asciiTheme="minorHAnsi" w:hAnsiTheme="minorHAnsi" w:cstheme="minorBidi"/>
          <w:color w:val="000000" w:themeColor="text1"/>
          <w:sz w:val="22"/>
          <w:szCs w:val="22"/>
        </w:rPr>
        <w:t xml:space="preserve">Zhotoviteľ je povinný ihneď oznámiť objednávateľovi vznik každého pracovného úrazu zamestnanca, ku ktorému dôjde na </w:t>
      </w:r>
      <w:r w:rsidR="00E432E4">
        <w:rPr>
          <w:rFonts w:asciiTheme="minorHAnsi" w:hAnsiTheme="minorHAnsi" w:cstheme="minorBidi"/>
          <w:color w:val="000000" w:themeColor="text1"/>
          <w:sz w:val="22"/>
          <w:szCs w:val="22"/>
        </w:rPr>
        <w:t>pracovisku/stavenisku</w:t>
      </w:r>
      <w:r w:rsidRPr="1C49110B">
        <w:rPr>
          <w:rFonts w:asciiTheme="minorHAnsi" w:hAnsiTheme="minorHAnsi" w:cstheme="minorBidi"/>
          <w:color w:val="000000" w:themeColor="text1"/>
          <w:sz w:val="22"/>
          <w:szCs w:val="22"/>
        </w:rPr>
        <w:t>.</w:t>
      </w:r>
      <w:r w:rsidR="00B4346F" w:rsidRPr="25547D6C">
        <w:rPr>
          <w:rFonts w:asciiTheme="minorHAnsi" w:hAnsiTheme="minorHAnsi" w:cstheme="minorBidi"/>
          <w:color w:val="000000" w:themeColor="text1"/>
          <w:sz w:val="22"/>
          <w:szCs w:val="22"/>
        </w:rPr>
        <w:t xml:space="preserve"> Ďalšie povinnosti zhotoviteľa na úseku BOZP sú uvedené v </w:t>
      </w:r>
      <w:r w:rsidR="00475A38" w:rsidRPr="00DB54AC">
        <w:rPr>
          <w:rFonts w:asciiTheme="minorHAnsi" w:hAnsiTheme="minorHAnsi" w:cstheme="minorBidi"/>
          <w:b/>
          <w:bCs/>
          <w:color w:val="000000" w:themeColor="text1"/>
          <w:sz w:val="22"/>
          <w:szCs w:val="22"/>
        </w:rPr>
        <w:t>P</w:t>
      </w:r>
      <w:r w:rsidR="07588522" w:rsidRPr="00DB54AC">
        <w:rPr>
          <w:rFonts w:asciiTheme="minorHAnsi" w:hAnsiTheme="minorHAnsi" w:cstheme="minorBidi"/>
          <w:b/>
          <w:bCs/>
          <w:color w:val="000000" w:themeColor="text1"/>
          <w:sz w:val="22"/>
          <w:szCs w:val="22"/>
        </w:rPr>
        <w:t>rílohe č.</w:t>
      </w:r>
      <w:r w:rsidR="00475A38" w:rsidRPr="00DB54AC">
        <w:rPr>
          <w:rFonts w:asciiTheme="minorHAnsi" w:hAnsiTheme="minorHAnsi" w:cstheme="minorBidi"/>
          <w:b/>
          <w:bCs/>
          <w:color w:val="000000" w:themeColor="text1"/>
          <w:sz w:val="22"/>
          <w:szCs w:val="22"/>
        </w:rPr>
        <w:t xml:space="preserve"> </w:t>
      </w:r>
      <w:r w:rsidR="07588522" w:rsidRPr="00DB54AC">
        <w:rPr>
          <w:rFonts w:asciiTheme="minorHAnsi" w:hAnsiTheme="minorHAnsi" w:cstheme="minorBidi"/>
          <w:b/>
          <w:bCs/>
          <w:color w:val="000000" w:themeColor="text1"/>
          <w:sz w:val="22"/>
          <w:szCs w:val="22"/>
        </w:rPr>
        <w:t>2</w:t>
      </w:r>
      <w:r w:rsidR="07588522" w:rsidRPr="25547D6C">
        <w:rPr>
          <w:rFonts w:asciiTheme="minorHAnsi" w:hAnsiTheme="minorHAnsi" w:cstheme="minorBidi"/>
          <w:color w:val="000000" w:themeColor="text1"/>
          <w:sz w:val="22"/>
          <w:szCs w:val="22"/>
        </w:rPr>
        <w:t xml:space="preserve"> tejto zmluvy Podmienky bezpečného výkonu prác. </w:t>
      </w:r>
    </w:p>
    <w:p w14:paraId="18E1C601" w14:textId="77777777" w:rsidR="00C10BAA" w:rsidRPr="0017593D" w:rsidRDefault="00C10BAA" w:rsidP="00C10BAA">
      <w:pPr>
        <w:tabs>
          <w:tab w:val="num" w:pos="709"/>
        </w:tabs>
        <w:ind w:left="709" w:hanging="709"/>
        <w:rPr>
          <w:rFonts w:asciiTheme="minorHAnsi" w:hAnsiTheme="minorHAnsi" w:cstheme="minorHAnsi"/>
          <w:color w:val="000000"/>
          <w:sz w:val="22"/>
          <w:szCs w:val="22"/>
        </w:rPr>
      </w:pPr>
    </w:p>
    <w:p w14:paraId="2875CAD7" w14:textId="023BCB8F" w:rsidR="00C10BAA" w:rsidRPr="0017593D" w:rsidRDefault="00C10BAA" w:rsidP="00DC2FBC">
      <w:pPr>
        <w:numPr>
          <w:ilvl w:val="1"/>
          <w:numId w:val="9"/>
        </w:numPr>
        <w:tabs>
          <w:tab w:val="clear" w:pos="1534"/>
          <w:tab w:val="num" w:pos="567"/>
        </w:tabs>
        <w:ind w:left="567" w:hanging="567"/>
        <w:jc w:val="both"/>
        <w:rPr>
          <w:rFonts w:asciiTheme="minorHAnsi" w:hAnsiTheme="minorHAnsi" w:cstheme="minorHAnsi"/>
          <w:bCs/>
          <w:color w:val="000000"/>
          <w:sz w:val="22"/>
          <w:szCs w:val="22"/>
        </w:rPr>
      </w:pPr>
      <w:r w:rsidRPr="1C49110B">
        <w:rPr>
          <w:rFonts w:asciiTheme="minorHAnsi" w:hAnsiTheme="minorHAnsi" w:cstheme="minorBidi"/>
          <w:color w:val="000000" w:themeColor="text1"/>
          <w:sz w:val="22"/>
          <w:szCs w:val="22"/>
        </w:rPr>
        <w:t>Ak pri plnení tejto zmluvy ide o činnosť so zvýšeným nebezpečenstvom vzniku požiaru, zhotoviteľ je povinný postupovať tak, aby bola zabezpečená O</w:t>
      </w:r>
      <w:r w:rsidR="00645C7A">
        <w:rPr>
          <w:rFonts w:asciiTheme="minorHAnsi" w:hAnsiTheme="minorHAnsi" w:cstheme="minorBidi"/>
          <w:color w:val="000000" w:themeColor="text1"/>
          <w:sz w:val="22"/>
          <w:szCs w:val="22"/>
        </w:rPr>
        <w:t>PP</w:t>
      </w:r>
      <w:r w:rsidRPr="1C49110B">
        <w:rPr>
          <w:rFonts w:asciiTheme="minorHAnsi" w:hAnsiTheme="minorHAnsi" w:cstheme="minorBidi"/>
          <w:color w:val="000000" w:themeColor="text1"/>
          <w:sz w:val="22"/>
          <w:szCs w:val="22"/>
        </w:rPr>
        <w:t>, najmä vydáva písomný pokyn na zabezpečenie O</w:t>
      </w:r>
      <w:r w:rsidR="00645C7A">
        <w:rPr>
          <w:rFonts w:asciiTheme="minorHAnsi" w:hAnsiTheme="minorHAnsi" w:cstheme="minorBidi"/>
          <w:color w:val="000000" w:themeColor="text1"/>
          <w:sz w:val="22"/>
          <w:szCs w:val="22"/>
        </w:rPr>
        <w:t>PP</w:t>
      </w:r>
      <w:r w:rsidRPr="1C49110B">
        <w:rPr>
          <w:rFonts w:asciiTheme="minorHAnsi" w:hAnsiTheme="minorHAnsi" w:cstheme="minorBidi"/>
          <w:color w:val="000000" w:themeColor="text1"/>
          <w:sz w:val="22"/>
          <w:szCs w:val="22"/>
        </w:rPr>
        <w:t xml:space="preserve"> a písomné povolenie na činnosť, ak sa vyžaduje, zriaďuje protipožiarnu asistenčnú hliadku a zabezpečuje plnenie jej úloh a odbornú prípravu a zabezpečuje potrebné množstvo vhodných druhov hasiacich prostriedkov a iných vecných prostriedkov O</w:t>
      </w:r>
      <w:r w:rsidR="00645C7A">
        <w:rPr>
          <w:rFonts w:asciiTheme="minorHAnsi" w:hAnsiTheme="minorHAnsi" w:cstheme="minorBidi"/>
          <w:color w:val="000000" w:themeColor="text1"/>
          <w:sz w:val="22"/>
          <w:szCs w:val="22"/>
        </w:rPr>
        <w:t>PP</w:t>
      </w:r>
      <w:r w:rsidRPr="1C49110B">
        <w:rPr>
          <w:rFonts w:asciiTheme="minorHAnsi" w:hAnsiTheme="minorHAnsi" w:cstheme="minorBidi"/>
          <w:color w:val="000000" w:themeColor="text1"/>
          <w:sz w:val="22"/>
          <w:szCs w:val="22"/>
        </w:rPr>
        <w:t>.</w:t>
      </w:r>
    </w:p>
    <w:p w14:paraId="49F34F9B" w14:textId="77777777" w:rsidR="00C10BAA" w:rsidRPr="0017593D" w:rsidRDefault="00C10BAA" w:rsidP="00C10BAA">
      <w:pPr>
        <w:tabs>
          <w:tab w:val="num" w:pos="567"/>
          <w:tab w:val="num" w:pos="682"/>
          <w:tab w:val="num" w:pos="709"/>
        </w:tabs>
        <w:ind w:left="709" w:hanging="709"/>
        <w:rPr>
          <w:rFonts w:asciiTheme="minorHAnsi" w:hAnsiTheme="minorHAnsi" w:cstheme="minorHAnsi"/>
          <w:bCs/>
          <w:color w:val="000000"/>
          <w:sz w:val="22"/>
          <w:szCs w:val="22"/>
        </w:rPr>
      </w:pPr>
    </w:p>
    <w:p w14:paraId="1641BB50" w14:textId="6A6256C2" w:rsidR="00C10BAA" w:rsidRPr="0017593D" w:rsidRDefault="00C10BAA" w:rsidP="00DC2FBC">
      <w:pPr>
        <w:numPr>
          <w:ilvl w:val="1"/>
          <w:numId w:val="9"/>
        </w:numPr>
        <w:tabs>
          <w:tab w:val="clear" w:pos="1534"/>
          <w:tab w:val="num" w:pos="567"/>
        </w:tabs>
        <w:ind w:left="567" w:hanging="567"/>
        <w:jc w:val="both"/>
        <w:rPr>
          <w:rFonts w:asciiTheme="minorHAnsi" w:hAnsiTheme="minorHAnsi" w:cstheme="minorHAnsi"/>
          <w:color w:val="000000"/>
          <w:sz w:val="22"/>
          <w:szCs w:val="22"/>
        </w:rPr>
      </w:pPr>
      <w:r w:rsidRPr="1C49110B">
        <w:rPr>
          <w:rFonts w:asciiTheme="minorHAnsi" w:hAnsiTheme="minorHAnsi" w:cstheme="minorBidi"/>
          <w:color w:val="000000" w:themeColor="text1"/>
          <w:sz w:val="22"/>
          <w:szCs w:val="22"/>
        </w:rPr>
        <w:t xml:space="preserve">Zhotoviteľ je povinný bez zbytočného odkladu ohlásiť objednávateľovi ekologickú ujmu, ktorú pri plnení tejto zmluvy spôsobí on alebo jeho subdodávatelia, najmä je povinný ohlásiť mimoriadne zhoršenie alebo ohrozenie kvality vôd alebo iných zložiek ŽP alebo únik znečisťujúcich látok pri manipulácii s nimi alebo pri ich preprave. </w:t>
      </w:r>
      <w:r w:rsidRPr="1C49110B">
        <w:rPr>
          <w:rFonts w:asciiTheme="minorHAnsi" w:hAnsiTheme="minorHAnsi" w:cstheme="minorBidi"/>
          <w:sz w:val="22"/>
          <w:szCs w:val="22"/>
        </w:rPr>
        <w:t>Prípadmi mimoriadneho zhoršenia alebo ohrozenia kvality vôd sú najmä úniky znečisťujúcich látok súvisiace s ich manipuláciou a prepravou (ropné látky, chemikálie, náterové hmoty a pod.) do voľnej pôdy a do prostredia súvisiaceho s povrchovou alebo podzemnou vodou, technické poruchy a chyby na strojných zariadeniach, dopravných prostriedkoch a strojných mechanizmoch, ktoré sú príčinou úniku znečisťujúcich látok do okolitého prostredia.</w:t>
      </w:r>
    </w:p>
    <w:p w14:paraId="72BBA2E8" w14:textId="77777777" w:rsidR="00C10BAA" w:rsidRPr="0017593D" w:rsidRDefault="00C10BAA" w:rsidP="00C10BAA">
      <w:pPr>
        <w:pStyle w:val="Odsekzoznamu"/>
        <w:tabs>
          <w:tab w:val="num" w:pos="567"/>
          <w:tab w:val="num" w:pos="682"/>
          <w:tab w:val="num" w:pos="709"/>
        </w:tabs>
        <w:ind w:left="709" w:hanging="709"/>
        <w:rPr>
          <w:rFonts w:asciiTheme="minorHAnsi" w:hAnsiTheme="minorHAnsi" w:cstheme="minorHAnsi"/>
          <w:b/>
          <w:color w:val="000000"/>
          <w:sz w:val="22"/>
          <w:szCs w:val="22"/>
        </w:rPr>
      </w:pPr>
    </w:p>
    <w:p w14:paraId="00681E61" w14:textId="642BE913" w:rsidR="00D60773" w:rsidRPr="00B70C32" w:rsidRDefault="00D60773" w:rsidP="00DC2FBC">
      <w:pPr>
        <w:numPr>
          <w:ilvl w:val="1"/>
          <w:numId w:val="9"/>
        </w:numPr>
        <w:spacing w:after="120"/>
        <w:ind w:left="567" w:hanging="567"/>
        <w:jc w:val="both"/>
        <w:rPr>
          <w:rFonts w:asciiTheme="minorHAnsi" w:eastAsia="Calibri" w:hAnsiTheme="minorHAnsi" w:cstheme="minorHAnsi"/>
          <w:color w:val="000000" w:themeColor="text1"/>
          <w:sz w:val="22"/>
          <w:szCs w:val="22"/>
        </w:rPr>
      </w:pPr>
      <w:r w:rsidRPr="00631795">
        <w:rPr>
          <w:rFonts w:asciiTheme="minorHAnsi" w:eastAsia="Calibri" w:hAnsiTheme="minorHAnsi" w:cstheme="minorHAnsi"/>
          <w:color w:val="000000" w:themeColor="text1"/>
          <w:sz w:val="22"/>
          <w:szCs w:val="22"/>
        </w:rPr>
        <w:t>V rámci ochrany ŽP je zhotoviteľ povinný predchádzať vzniku odpadov a s prípadnými odpadmi vznikajúcimi pri plnení tejto zmluvy je povinný nakladať alebo inak zaobchádzať v súlade s právnymi predpismi na úseku odpadového hospodárstva (ďalej len „</w:t>
      </w:r>
      <w:r w:rsidRPr="00631795">
        <w:rPr>
          <w:rFonts w:asciiTheme="minorHAnsi" w:eastAsia="Calibri" w:hAnsiTheme="minorHAnsi" w:cstheme="minorHAnsi"/>
          <w:b/>
          <w:color w:val="000000" w:themeColor="text1"/>
          <w:sz w:val="22"/>
          <w:szCs w:val="22"/>
        </w:rPr>
        <w:t>OH</w:t>
      </w:r>
      <w:r w:rsidRPr="00631795">
        <w:rPr>
          <w:rFonts w:asciiTheme="minorHAnsi" w:eastAsia="Calibri" w:hAnsiTheme="minorHAnsi" w:cstheme="minorHAnsi"/>
          <w:color w:val="000000" w:themeColor="text1"/>
          <w:sz w:val="22"/>
          <w:szCs w:val="22"/>
        </w:rPr>
        <w:t xml:space="preserve">“) tak, aby bol naplnený jeho účel. </w:t>
      </w:r>
      <w:r w:rsidR="081C7DC7" w:rsidRPr="00631795">
        <w:rPr>
          <w:rFonts w:asciiTheme="minorHAnsi" w:eastAsia="Calibri" w:hAnsiTheme="minorHAnsi" w:cstheme="minorHAnsi"/>
          <w:color w:val="000000" w:themeColor="text1"/>
          <w:sz w:val="22"/>
          <w:szCs w:val="22"/>
        </w:rPr>
        <w:t>Súčasťou plnenia podľa tejto zmluvy je aj zhodnotenie a zneškodnenie všetkých odpadov, ktoré v súvislosti s plnením zhotoviteľa podľa tejto zmluvy vzniknú</w:t>
      </w:r>
      <w:r w:rsidR="009D78A3" w:rsidRPr="00631795">
        <w:rPr>
          <w:rFonts w:asciiTheme="minorHAnsi" w:eastAsia="Calibri" w:hAnsiTheme="minorHAnsi" w:cstheme="minorHAnsi"/>
          <w:color w:val="000000" w:themeColor="text1"/>
          <w:sz w:val="22"/>
          <w:szCs w:val="22"/>
        </w:rPr>
        <w:t>, a to výlučne na náklady zhotoviteľa</w:t>
      </w:r>
      <w:r w:rsidR="081C7DC7" w:rsidRPr="00631795">
        <w:rPr>
          <w:rFonts w:asciiTheme="minorHAnsi" w:eastAsia="Calibri" w:hAnsiTheme="minorHAnsi" w:cstheme="minorHAnsi"/>
          <w:color w:val="000000" w:themeColor="text1"/>
          <w:sz w:val="22"/>
          <w:szCs w:val="22"/>
        </w:rPr>
        <w:t xml:space="preserve">. </w:t>
      </w:r>
      <w:r w:rsidRPr="00631795">
        <w:rPr>
          <w:rFonts w:asciiTheme="minorHAnsi" w:eastAsia="Calibri" w:hAnsiTheme="minorHAnsi" w:cstheme="minorHAnsi"/>
          <w:color w:val="000000" w:themeColor="text1"/>
          <w:sz w:val="22"/>
          <w:szCs w:val="22"/>
        </w:rPr>
        <w:t xml:space="preserve"> Pred začatím vykonávania stavebných prác týkajúcich sa diela a za účelom plnenia povinností podľa tohto odseku a odseku 3.13 tohto článku je zhotoviteľ povinný navrhnúť systém na monitorovanie a evidenciu vzniku odpadov vznikajúceho pri vykonávaní diela vrátane odpadu z obalov (ďalej len „</w:t>
      </w:r>
      <w:r w:rsidRPr="00631795">
        <w:rPr>
          <w:rFonts w:asciiTheme="minorHAnsi" w:eastAsia="Calibri" w:hAnsiTheme="minorHAnsi" w:cstheme="minorHAnsi"/>
          <w:b/>
          <w:color w:val="000000" w:themeColor="text1"/>
          <w:sz w:val="22"/>
          <w:szCs w:val="22"/>
        </w:rPr>
        <w:t>odpad</w:t>
      </w:r>
      <w:r w:rsidRPr="00631795">
        <w:rPr>
          <w:rFonts w:asciiTheme="minorHAnsi" w:eastAsia="Calibri" w:hAnsiTheme="minorHAnsi" w:cstheme="minorHAnsi"/>
          <w:color w:val="000000" w:themeColor="text1"/>
          <w:sz w:val="22"/>
          <w:szCs w:val="22"/>
        </w:rPr>
        <w:t>“), zaškoliť zamestnancov o správnom postupe pri nakladaní s odpadmi a triedení odpadov za účelom minimalizácie vzniku odpadov a optimalizácie nakladania s odpadmi a zabezpečiť zhodnotenie a recykláciu stavebného odpadu a odpadu z demolácií (ďalej len „</w:t>
      </w:r>
      <w:r w:rsidRPr="00631795">
        <w:rPr>
          <w:rFonts w:asciiTheme="minorHAnsi" w:eastAsia="Calibri" w:hAnsiTheme="minorHAnsi" w:cstheme="minorHAnsi"/>
          <w:b/>
          <w:color w:val="000000" w:themeColor="text1"/>
          <w:sz w:val="22"/>
          <w:szCs w:val="22"/>
        </w:rPr>
        <w:t>stavebný odpad</w:t>
      </w:r>
      <w:r w:rsidRPr="00DB54AC">
        <w:rPr>
          <w:rFonts w:asciiTheme="minorHAnsi" w:eastAsia="Calibri" w:hAnsiTheme="minorHAnsi" w:cstheme="minorHAnsi"/>
          <w:color w:val="000000" w:themeColor="text1"/>
          <w:sz w:val="22"/>
          <w:szCs w:val="22"/>
        </w:rPr>
        <w:t xml:space="preserve">“) </w:t>
      </w:r>
      <w:r w:rsidR="00C66205" w:rsidRPr="00DB54AC">
        <w:rPr>
          <w:rFonts w:asciiTheme="minorHAnsi" w:eastAsia="Calibri" w:hAnsiTheme="minorHAnsi" w:cstheme="minorHAnsi"/>
          <w:color w:val="000000" w:themeColor="text1"/>
          <w:sz w:val="22"/>
          <w:szCs w:val="22"/>
        </w:rPr>
        <w:t>najmenej vo výške 70 % množstva</w:t>
      </w:r>
      <w:r w:rsidR="00C66205">
        <w:rPr>
          <w:rFonts w:asciiTheme="minorHAnsi" w:eastAsia="Calibri" w:hAnsiTheme="minorHAnsi" w:cstheme="minorHAnsi"/>
          <w:color w:val="000000" w:themeColor="text1"/>
          <w:sz w:val="22"/>
          <w:szCs w:val="22"/>
        </w:rPr>
        <w:t xml:space="preserve"> </w:t>
      </w:r>
      <w:r w:rsidR="00645C7A" w:rsidRPr="005C5600">
        <w:rPr>
          <w:rFonts w:asciiTheme="minorHAnsi" w:eastAsia="Calibri" w:hAnsiTheme="minorHAnsi" w:cstheme="minorHAnsi"/>
          <w:color w:val="000000" w:themeColor="text1"/>
          <w:sz w:val="22"/>
          <w:szCs w:val="22"/>
        </w:rPr>
        <w:t xml:space="preserve">vyprodukovaného stavebného odpadu </w:t>
      </w:r>
      <w:r w:rsidRPr="005C5600">
        <w:rPr>
          <w:rFonts w:asciiTheme="minorHAnsi" w:eastAsia="Calibri" w:hAnsiTheme="minorHAnsi" w:cstheme="minorHAnsi"/>
          <w:color w:val="000000" w:themeColor="text1"/>
          <w:sz w:val="22"/>
          <w:szCs w:val="22"/>
        </w:rPr>
        <w:t>prostredníctvom spoločnosti, ktorá je podľa zákona č. 79/2015 Z. z. o odpadoch a o zmene a doplnení niektorých zákonov v znení neskorších predpisov alebo rovnocennej právnej úpravy členského štátu a na základe príslušného súhlasu oprávnená vykonávať zhodnocovanie a recykláciu stavebného odpadu, a to preukázateľným uzatvorením zmluvného vzťahu s touto spoločnosťou o fyzickom nakladaní so vzniknutými stavebnými odpadmi s minimálnym rozsahom zmluvných podmienok</w:t>
      </w:r>
      <w:r w:rsidR="001B6296">
        <w:rPr>
          <w:rFonts w:asciiTheme="minorHAnsi" w:eastAsia="Calibri" w:hAnsiTheme="minorHAnsi" w:cstheme="minorHAnsi"/>
          <w:color w:val="000000" w:themeColor="text1"/>
          <w:sz w:val="22"/>
          <w:szCs w:val="22"/>
        </w:rPr>
        <w:t xml:space="preserve"> </w:t>
      </w:r>
      <w:r w:rsidR="00C66205">
        <w:rPr>
          <w:rFonts w:asciiTheme="minorHAnsi" w:eastAsia="Calibri" w:hAnsiTheme="minorHAnsi" w:cstheme="minorHAnsi"/>
          <w:color w:val="000000" w:themeColor="text1"/>
          <w:sz w:val="22"/>
          <w:szCs w:val="22"/>
        </w:rPr>
        <w:t xml:space="preserve">v zmysle </w:t>
      </w:r>
      <w:r w:rsidR="00D20965">
        <w:rPr>
          <w:rFonts w:asciiTheme="minorHAnsi" w:eastAsia="Calibri" w:hAnsiTheme="minorHAnsi" w:cstheme="minorHAnsi"/>
          <w:color w:val="000000" w:themeColor="text1"/>
          <w:sz w:val="22"/>
          <w:szCs w:val="22"/>
        </w:rPr>
        <w:t xml:space="preserve">§ 2 vyhlášky Ministerstva </w:t>
      </w:r>
      <w:r w:rsidR="00070457">
        <w:rPr>
          <w:rFonts w:asciiTheme="minorHAnsi" w:eastAsia="Calibri" w:hAnsiTheme="minorHAnsi" w:cstheme="minorHAnsi"/>
          <w:color w:val="000000" w:themeColor="text1"/>
          <w:sz w:val="22"/>
          <w:szCs w:val="22"/>
        </w:rPr>
        <w:t xml:space="preserve">životného prostredia Slovenskej republiky č. </w:t>
      </w:r>
      <w:r w:rsidR="001760CB" w:rsidRPr="00DB54AC">
        <w:rPr>
          <w:rFonts w:asciiTheme="minorHAnsi" w:eastAsia="Calibri" w:hAnsiTheme="minorHAnsi" w:cstheme="minorHAnsi"/>
          <w:color w:val="000000" w:themeColor="text1"/>
          <w:sz w:val="22"/>
          <w:szCs w:val="22"/>
        </w:rPr>
        <w:t>344/2022 Z. z. o stavebných odpadoch a odpadoch z demolácií.</w:t>
      </w:r>
      <w:r w:rsidR="001760CB" w:rsidRPr="00B70C32">
        <w:rPr>
          <w:rFonts w:asciiTheme="minorHAnsi" w:eastAsia="Calibri" w:hAnsiTheme="minorHAnsi" w:cstheme="minorHAnsi"/>
          <w:color w:val="000000" w:themeColor="text1"/>
          <w:sz w:val="22"/>
          <w:szCs w:val="22"/>
        </w:rPr>
        <w:t xml:space="preserve"> </w:t>
      </w:r>
      <w:r w:rsidR="00645C7A" w:rsidRPr="00B70C32">
        <w:rPr>
          <w:rFonts w:asciiTheme="minorHAnsi" w:eastAsia="Calibri" w:hAnsiTheme="minorHAnsi" w:cstheme="minorHAnsi"/>
          <w:color w:val="000000" w:themeColor="text1"/>
          <w:sz w:val="22"/>
          <w:szCs w:val="22"/>
        </w:rPr>
        <w:t xml:space="preserve"> </w:t>
      </w:r>
    </w:p>
    <w:p w14:paraId="20704D62" w14:textId="77777777" w:rsidR="00285527" w:rsidRPr="00631795" w:rsidRDefault="00285527" w:rsidP="00857DD7">
      <w:pPr>
        <w:ind w:left="567" w:hanging="142"/>
        <w:jc w:val="both"/>
        <w:rPr>
          <w:rFonts w:asciiTheme="minorHAnsi" w:eastAsia="Calibri" w:hAnsiTheme="minorHAnsi" w:cstheme="minorHAnsi"/>
          <w:color w:val="000000" w:themeColor="text1"/>
          <w:sz w:val="22"/>
          <w:szCs w:val="22"/>
        </w:rPr>
      </w:pPr>
    </w:p>
    <w:p w14:paraId="5D9E305A" w14:textId="1EF6E736" w:rsidR="007C0266" w:rsidRPr="004A73E9" w:rsidRDefault="00D96E48" w:rsidP="00DB54AC">
      <w:pPr>
        <w:numPr>
          <w:ilvl w:val="1"/>
          <w:numId w:val="9"/>
        </w:numPr>
        <w:ind w:left="567" w:hanging="567"/>
        <w:jc w:val="both"/>
        <w:rPr>
          <w:rFonts w:asciiTheme="minorHAnsi" w:eastAsia="Calibri" w:hAnsiTheme="minorHAnsi" w:cstheme="minorBidi"/>
          <w:sz w:val="22"/>
          <w:szCs w:val="22"/>
        </w:rPr>
      </w:pPr>
      <w:r w:rsidRPr="004A73E9">
        <w:rPr>
          <w:rFonts w:asciiTheme="minorHAnsi" w:eastAsia="Calibri" w:hAnsiTheme="minorHAnsi" w:cstheme="minorBidi"/>
          <w:sz w:val="22"/>
          <w:szCs w:val="22"/>
        </w:rPr>
        <w:t>Zhotoviteľ je povinný používať systém separovaného zberu odpadu na stavenisku podľa podkladovej dokumentácie (časť zhromažďovanie, odvoz a zhodnocovanie odpadu) a systém na monitorovanie a evidenciu vzniku odpadov podľa odseku 3.12 tohto článku. Ak pri plnení tejto zmluvy vznikne stavebný odpad, odpad z vecí, ktoré nie sú vo vlastníctve objednávateľa (najmä z vecí vnesených na pracovisko zhotoviteľom vrátane obalov), alebo komunálny odpad, zhotoviteľ je povinný plniť povinnosti držiteľa odpadu pre tieto odpady</w:t>
      </w:r>
      <w:r w:rsidR="009B0E30" w:rsidRPr="004A73E9">
        <w:rPr>
          <w:rFonts w:asciiTheme="minorHAnsi" w:eastAsia="Calibri" w:hAnsiTheme="minorHAnsi" w:cstheme="minorBidi"/>
          <w:sz w:val="22"/>
          <w:szCs w:val="22"/>
        </w:rPr>
        <w:t xml:space="preserve"> a ďalšie povinnosti súvisiace s nakladaním s týmito odpadmi</w:t>
      </w:r>
      <w:r w:rsidR="003119D0" w:rsidRPr="004A73E9">
        <w:rPr>
          <w:rFonts w:asciiTheme="minorHAnsi" w:eastAsia="Calibri" w:hAnsiTheme="minorHAnsi" w:cstheme="minorBidi"/>
          <w:sz w:val="22"/>
          <w:szCs w:val="22"/>
        </w:rPr>
        <w:t xml:space="preserve"> (napr. § 77 a nasl. zákona č. 79/2015 Z. z. o odpadoch a o zmene a doplnení niektorých zákonov v znení neskorších predpisov) pre tieto odpady, pričom za plnenie týchto povinností zodpovedá v plnom rozsahu a výlučne zhotoviteľ;</w:t>
      </w:r>
      <w:r w:rsidRPr="004A73E9">
        <w:rPr>
          <w:rFonts w:asciiTheme="minorHAnsi" w:eastAsia="Calibri" w:hAnsiTheme="minorHAnsi" w:cstheme="minorBidi"/>
          <w:sz w:val="22"/>
          <w:szCs w:val="22"/>
        </w:rPr>
        <w:t xml:space="preserve"> So stavebnými odpadmi (okrem kovového šrotu) je zhotoviteľ povinný nakladať tak, že ich zabezpečí pred nežiaducim únikom a zabezpečí ich odvoz na miesto zhodnotenia a zabezpečí ich zhodnotenie prostredníctvom oprávnenej spoločnosti podľa odseku 3.12 tohto článku. </w:t>
      </w:r>
      <w:r w:rsidRPr="00DB54AC">
        <w:rPr>
          <w:rFonts w:asciiTheme="minorHAnsi" w:eastAsia="Calibri" w:hAnsiTheme="minorHAnsi" w:cstheme="minorBidi"/>
          <w:sz w:val="22"/>
          <w:szCs w:val="22"/>
        </w:rPr>
        <w:t xml:space="preserve">Najmenej </w:t>
      </w:r>
      <w:r w:rsidR="00EF463B" w:rsidRPr="00DB54AC">
        <w:rPr>
          <w:rFonts w:asciiTheme="minorHAnsi" w:eastAsia="Calibri" w:hAnsiTheme="minorHAnsi" w:cstheme="minorBidi"/>
          <w:sz w:val="22"/>
          <w:szCs w:val="22"/>
        </w:rPr>
        <w:t>70</w:t>
      </w:r>
      <w:r w:rsidRPr="00DB54AC">
        <w:rPr>
          <w:rFonts w:asciiTheme="minorHAnsi" w:eastAsia="Calibri" w:hAnsiTheme="minorHAnsi" w:cstheme="minorBidi"/>
          <w:sz w:val="22"/>
          <w:szCs w:val="22"/>
        </w:rPr>
        <w:t xml:space="preserve"> % množstva stavebného odpadu (najmä betón, železobetón, tehly, dlaždice, asfalty,</w:t>
      </w:r>
      <w:r w:rsidRPr="004A73E9">
        <w:rPr>
          <w:rFonts w:asciiTheme="minorHAnsi" w:eastAsia="Calibri" w:hAnsiTheme="minorHAnsi" w:cstheme="minorBidi"/>
          <w:sz w:val="22"/>
          <w:szCs w:val="22"/>
        </w:rPr>
        <w:t xml:space="preserve"> zeminy, drevo a sklo) určeného vo výkaze výmer (okrem kovového šrotu, nebezpečného odpadu, odpadu z izolačného materiálu a odpadu, ktorý vznikol pri výkopových prácach a zásypoch) musí byť zhodnotených recykláciou (najmä recykláciou alebo spätným získavaním ostatných anorganických materiálov oprávnenou spoločnosťou podľa odseku 3.12 tohto článku). Potvrdenie o príslušnom zhodnotení je zhotoviteľ povinný odovzdať objednávateľovi (najmä vážne lístky) na preukázanie splnenia uvedených povinností. Inak sa za pôvodcu odpadu považuje objednávateľ, pričom pred vznikom tohto odpadu je zhotoviteľ povinný oznámiť objednávateľovi (oddelenie ŽP) druh a predpokladané množstvo odpadu a s týmto odpadom nakladať podľa pokynov objednávateľa, najmä zabezpečiť ho pred znehodnotením, odcudzením alebo iným nežiaducim únikom, zhromaždiť odpad oddelene podľa druhov odpadov, kovový šrot odovzdať objednávateľovi očistený od škodlivín a iných zložiek odpadu, nebezpečný odpad odovzdať do centrálneho zhromaždiska nebezpečných odpadov objednávateľa, odpadové oleje odovzdať do centrálneho zhromaždiska odpadových olejov objednávateľa a ostatný odpad do centrálneho zhromaždiska ostatných odpadov objednávateľa.</w:t>
      </w:r>
    </w:p>
    <w:p w14:paraId="077E59DC" w14:textId="33FC2D5E" w:rsidR="00C10BAA" w:rsidRPr="0017593D" w:rsidRDefault="00C10BAA" w:rsidP="5E222A7A">
      <w:pPr>
        <w:tabs>
          <w:tab w:val="num" w:pos="567"/>
        </w:tabs>
        <w:jc w:val="both"/>
        <w:rPr>
          <w:rFonts w:asciiTheme="minorHAnsi" w:hAnsiTheme="minorHAnsi" w:cstheme="minorBidi"/>
          <w:color w:val="000000"/>
          <w:sz w:val="22"/>
          <w:szCs w:val="22"/>
        </w:rPr>
      </w:pPr>
    </w:p>
    <w:p w14:paraId="154A12C2" w14:textId="7C3A24F4" w:rsidR="00C10BAA" w:rsidRPr="00DB54AC" w:rsidRDefault="00C10BAA" w:rsidP="00DC2FBC">
      <w:pPr>
        <w:numPr>
          <w:ilvl w:val="1"/>
          <w:numId w:val="9"/>
        </w:numPr>
        <w:tabs>
          <w:tab w:val="clear" w:pos="1534"/>
          <w:tab w:val="num" w:pos="567"/>
        </w:tabs>
        <w:ind w:left="567" w:hanging="567"/>
        <w:jc w:val="both"/>
        <w:rPr>
          <w:rFonts w:asciiTheme="minorHAnsi" w:hAnsiTheme="minorHAnsi" w:cstheme="minorBidi"/>
          <w:color w:val="000000"/>
          <w:sz w:val="22"/>
          <w:szCs w:val="22"/>
        </w:rPr>
      </w:pPr>
      <w:r w:rsidRPr="00DB54AC">
        <w:rPr>
          <w:rFonts w:asciiTheme="minorHAnsi" w:hAnsiTheme="minorHAnsi" w:cstheme="minorBidi"/>
          <w:color w:val="000000" w:themeColor="text1"/>
          <w:sz w:val="22"/>
          <w:szCs w:val="22"/>
        </w:rPr>
        <w:t>Zhotoviteľ je povinný na požiadanie objednávateľa preukázať splnenie svojich povinností na úseku BOZP, O</w:t>
      </w:r>
      <w:r w:rsidR="0046151B" w:rsidRPr="00DB54AC">
        <w:rPr>
          <w:rFonts w:asciiTheme="minorHAnsi" w:hAnsiTheme="minorHAnsi" w:cstheme="minorBidi"/>
          <w:color w:val="000000" w:themeColor="text1"/>
          <w:sz w:val="22"/>
          <w:szCs w:val="22"/>
        </w:rPr>
        <w:t>PP</w:t>
      </w:r>
      <w:r w:rsidRPr="00DB54AC">
        <w:rPr>
          <w:rFonts w:asciiTheme="minorHAnsi" w:hAnsiTheme="minorHAnsi" w:cstheme="minorBidi"/>
          <w:color w:val="000000" w:themeColor="text1"/>
          <w:sz w:val="22"/>
          <w:szCs w:val="22"/>
        </w:rPr>
        <w:t xml:space="preserve"> a ochrany a tvorby ŽP vrátane OH v lehote troch (3) pracovných dní odo dňa doručenia žiadosti objednávateľa</w:t>
      </w:r>
      <w:r w:rsidRPr="00DB54AC">
        <w:rPr>
          <w:rFonts w:asciiTheme="minorHAnsi" w:hAnsiTheme="minorHAnsi" w:cstheme="minorBidi"/>
          <w:sz w:val="22"/>
          <w:szCs w:val="22"/>
        </w:rPr>
        <w:t>, a to najmä predložením dokladov preukazujúcich preškolenie zamestnancov, predložením oprávnení zamestnancov na výkon činnosti podľa tejto zmluvy a predložením dokladov o určení bezpečných pracovných postupov pre činnosti vykonávané podľa tejto zmluvy</w:t>
      </w:r>
      <w:r w:rsidRPr="00DB54AC">
        <w:rPr>
          <w:rFonts w:asciiTheme="minorHAnsi" w:hAnsiTheme="minorHAnsi" w:cstheme="minorBidi"/>
          <w:color w:val="000000" w:themeColor="text1"/>
          <w:sz w:val="22"/>
          <w:szCs w:val="22"/>
        </w:rPr>
        <w:t>.</w:t>
      </w:r>
      <w:r w:rsidR="59E476AC" w:rsidRPr="00DB54AC">
        <w:rPr>
          <w:rFonts w:asciiTheme="minorHAnsi" w:eastAsia="Calibri" w:hAnsiTheme="minorHAnsi" w:cstheme="minorBidi"/>
          <w:color w:val="000000" w:themeColor="text1"/>
          <w:sz w:val="22"/>
          <w:szCs w:val="22"/>
        </w:rPr>
        <w:t xml:space="preserve"> Zhotoviteľ  </w:t>
      </w:r>
      <w:r w:rsidR="3C10ED7E" w:rsidRPr="00DB54AC">
        <w:rPr>
          <w:rFonts w:asciiTheme="minorHAnsi" w:eastAsia="Calibri" w:hAnsiTheme="minorHAnsi" w:cstheme="minorBidi"/>
          <w:color w:val="000000" w:themeColor="text1"/>
          <w:sz w:val="22"/>
          <w:szCs w:val="22"/>
        </w:rPr>
        <w:t>sa</w:t>
      </w:r>
      <w:r w:rsidR="59E476AC" w:rsidRPr="00DB54AC">
        <w:rPr>
          <w:rFonts w:asciiTheme="minorHAnsi" w:eastAsia="Calibri" w:hAnsiTheme="minorHAnsi" w:cstheme="minorBidi"/>
          <w:color w:val="000000" w:themeColor="text1"/>
          <w:sz w:val="22"/>
          <w:szCs w:val="22"/>
        </w:rPr>
        <w:t xml:space="preserve"> zároveň zaväzuje dodržiavať Zásady dodržiavania ochrany životného prostredia v podmienkach MH</w:t>
      </w:r>
      <w:r w:rsidR="00CD7E9E" w:rsidRPr="00DB54AC">
        <w:rPr>
          <w:rFonts w:asciiTheme="minorHAnsi" w:eastAsia="Calibri" w:hAnsiTheme="minorHAnsi" w:cstheme="minorBidi"/>
          <w:color w:val="000000" w:themeColor="text1"/>
          <w:sz w:val="22"/>
          <w:szCs w:val="22"/>
        </w:rPr>
        <w:t xml:space="preserve"> Teplárenský holding, a.s.,</w:t>
      </w:r>
      <w:r w:rsidR="59E476AC" w:rsidRPr="00DB54AC">
        <w:rPr>
          <w:rFonts w:asciiTheme="minorHAnsi" w:eastAsia="Calibri" w:hAnsiTheme="minorHAnsi" w:cstheme="minorBidi"/>
          <w:color w:val="000000" w:themeColor="text1"/>
          <w:sz w:val="22"/>
          <w:szCs w:val="22"/>
        </w:rPr>
        <w:t xml:space="preserve"> ktoré sú ako </w:t>
      </w:r>
      <w:r w:rsidR="00CD7E9E" w:rsidRPr="00DB54AC">
        <w:rPr>
          <w:rFonts w:asciiTheme="minorHAnsi" w:eastAsia="Calibri" w:hAnsiTheme="minorHAnsi" w:cstheme="minorBidi"/>
          <w:b/>
          <w:bCs/>
          <w:color w:val="000000" w:themeColor="text1"/>
          <w:sz w:val="22"/>
          <w:szCs w:val="22"/>
        </w:rPr>
        <w:t>P</w:t>
      </w:r>
      <w:r w:rsidR="59E476AC" w:rsidRPr="00DB54AC">
        <w:rPr>
          <w:rFonts w:asciiTheme="minorHAnsi" w:eastAsia="Calibri" w:hAnsiTheme="minorHAnsi" w:cstheme="minorBidi"/>
          <w:b/>
          <w:bCs/>
          <w:color w:val="000000" w:themeColor="text1"/>
          <w:sz w:val="22"/>
          <w:szCs w:val="22"/>
        </w:rPr>
        <w:t>ríloha č. 3</w:t>
      </w:r>
      <w:r w:rsidR="59E476AC" w:rsidRPr="00DB54AC">
        <w:rPr>
          <w:rFonts w:asciiTheme="minorHAnsi" w:eastAsia="Calibri" w:hAnsiTheme="minorHAnsi" w:cstheme="minorBidi"/>
          <w:color w:val="000000" w:themeColor="text1"/>
          <w:sz w:val="22"/>
          <w:szCs w:val="22"/>
        </w:rPr>
        <w:t xml:space="preserve"> neoddeliteľnou súčasťou tejto zmluvy.</w:t>
      </w:r>
    </w:p>
    <w:p w14:paraId="55BE5B0A" w14:textId="77777777" w:rsidR="00C10BAA" w:rsidRPr="0017593D" w:rsidRDefault="00C10BAA" w:rsidP="00C10BAA">
      <w:pPr>
        <w:tabs>
          <w:tab w:val="num" w:pos="567"/>
          <w:tab w:val="num" w:pos="682"/>
          <w:tab w:val="num" w:pos="709"/>
        </w:tabs>
        <w:ind w:left="709" w:hanging="709"/>
        <w:rPr>
          <w:rFonts w:asciiTheme="minorHAnsi" w:hAnsiTheme="minorHAnsi" w:cstheme="minorHAnsi"/>
          <w:color w:val="000000"/>
          <w:sz w:val="22"/>
          <w:szCs w:val="22"/>
        </w:rPr>
      </w:pPr>
    </w:p>
    <w:p w14:paraId="02B7822D" w14:textId="017A6C24" w:rsidR="00C10BAA" w:rsidRPr="0017593D" w:rsidRDefault="00C10BAA" w:rsidP="00DC2FBC">
      <w:pPr>
        <w:numPr>
          <w:ilvl w:val="1"/>
          <w:numId w:val="9"/>
        </w:numPr>
        <w:tabs>
          <w:tab w:val="clear" w:pos="1534"/>
          <w:tab w:val="num" w:pos="567"/>
        </w:tabs>
        <w:ind w:left="567" w:hanging="567"/>
        <w:jc w:val="both"/>
        <w:rPr>
          <w:rFonts w:asciiTheme="minorHAnsi" w:hAnsiTheme="minorHAnsi" w:cstheme="minorHAnsi"/>
          <w:bCs/>
          <w:color w:val="000000"/>
          <w:sz w:val="22"/>
          <w:szCs w:val="22"/>
        </w:rPr>
      </w:pPr>
      <w:bookmarkStart w:id="5" w:name="_Ref490057001"/>
      <w:r w:rsidRPr="1C49110B">
        <w:rPr>
          <w:rFonts w:asciiTheme="minorHAnsi" w:hAnsiTheme="minorHAnsi" w:cstheme="minorBidi"/>
          <w:color w:val="000000" w:themeColor="text1"/>
          <w:sz w:val="22"/>
          <w:szCs w:val="22"/>
        </w:rPr>
        <w:t>Zhotoviteľ zodpovedá objednávateľovi za všetky škody spôsobené porušením akejkoľvek povinnosti na úseku BOZP, O</w:t>
      </w:r>
      <w:r w:rsidR="0046151B">
        <w:rPr>
          <w:rFonts w:asciiTheme="minorHAnsi" w:hAnsiTheme="minorHAnsi" w:cstheme="minorBidi"/>
          <w:color w:val="000000" w:themeColor="text1"/>
          <w:sz w:val="22"/>
          <w:szCs w:val="22"/>
        </w:rPr>
        <w:t>PP</w:t>
      </w:r>
      <w:r w:rsidRPr="1C49110B">
        <w:rPr>
          <w:rFonts w:asciiTheme="minorHAnsi" w:hAnsiTheme="minorHAnsi" w:cstheme="minorBidi"/>
          <w:color w:val="000000" w:themeColor="text1"/>
          <w:sz w:val="22"/>
          <w:szCs w:val="22"/>
        </w:rPr>
        <w:t xml:space="preserve"> a ochrany a tvorby ŽP vrátane OH. Za škodu sa na účely tejto zmluvy považujú aj sankcie (pokuty) uložené príslušnými štátnymi orgánmi a orgánmi verejnej správy za porušenie povinnosti na úseku BOZP, O</w:t>
      </w:r>
      <w:r w:rsidR="0046151B">
        <w:rPr>
          <w:rFonts w:asciiTheme="minorHAnsi" w:hAnsiTheme="minorHAnsi" w:cstheme="minorBidi"/>
          <w:color w:val="000000" w:themeColor="text1"/>
          <w:sz w:val="22"/>
          <w:szCs w:val="22"/>
        </w:rPr>
        <w:t>PP</w:t>
      </w:r>
      <w:r w:rsidRPr="1C49110B">
        <w:rPr>
          <w:rFonts w:asciiTheme="minorHAnsi" w:hAnsiTheme="minorHAnsi" w:cstheme="minorBidi"/>
          <w:color w:val="000000" w:themeColor="text1"/>
          <w:sz w:val="22"/>
          <w:szCs w:val="22"/>
        </w:rPr>
        <w:t xml:space="preserve"> a ochrany a tvorby ŽP vrátane OH, ak tieto povinnosti podľa tohto článku zaťažovali zhotoviteľa a nie objednávateľa, ktoré boli objednávateľovi po vyčerpaní opravných prostriedkoch uložené, ak objednávateľ riadne a včas umožnil zhotoviteľovi uplatňovať v príslušných konaniach všetky dostupné návrhy, opravné prostriedky a námietky, o ktorých uplatnenie v týchto konaniach alebo za účelom začatia opravných konaní zhotoviteľ objednávateľa písomne požiadal, a ak náklady spojené s uplatňovaním týchto návrhov, opravných prostriedkov a námietok zhotoviteľ objednávateľovi na jeho žiadosť zaplatil.</w:t>
      </w:r>
      <w:bookmarkEnd w:id="5"/>
    </w:p>
    <w:p w14:paraId="2BAC507F" w14:textId="77777777" w:rsidR="00C10BAA" w:rsidRPr="0017593D" w:rsidRDefault="00C10BAA" w:rsidP="00F02944">
      <w:pPr>
        <w:tabs>
          <w:tab w:val="num" w:pos="567"/>
          <w:tab w:val="num" w:pos="682"/>
          <w:tab w:val="num" w:pos="709"/>
        </w:tabs>
        <w:rPr>
          <w:rFonts w:asciiTheme="minorHAnsi" w:hAnsiTheme="minorHAnsi" w:cstheme="minorHAnsi"/>
          <w:sz w:val="22"/>
          <w:szCs w:val="22"/>
        </w:rPr>
      </w:pPr>
    </w:p>
    <w:p w14:paraId="1C2338E7" w14:textId="71F47838" w:rsidR="00F02944" w:rsidRPr="00F02944" w:rsidRDefault="00F02944" w:rsidP="00DC2FBC">
      <w:pPr>
        <w:numPr>
          <w:ilvl w:val="1"/>
          <w:numId w:val="9"/>
        </w:numPr>
        <w:tabs>
          <w:tab w:val="clear" w:pos="1534"/>
          <w:tab w:val="num" w:pos="567"/>
        </w:tabs>
        <w:ind w:left="567" w:hanging="567"/>
        <w:jc w:val="both"/>
        <w:rPr>
          <w:rFonts w:asciiTheme="minorHAnsi" w:hAnsiTheme="minorHAnsi" w:cstheme="minorHAnsi"/>
          <w:sz w:val="22"/>
          <w:szCs w:val="22"/>
        </w:rPr>
      </w:pPr>
      <w:r w:rsidRPr="1C49110B">
        <w:rPr>
          <w:rFonts w:asciiTheme="minorHAnsi" w:hAnsiTheme="minorHAnsi" w:cstheme="minorBidi"/>
          <w:color w:val="000000" w:themeColor="text1"/>
          <w:sz w:val="22"/>
          <w:szCs w:val="22"/>
        </w:rPr>
        <w:t>Porušovanie pravidiel BOZP, O</w:t>
      </w:r>
      <w:r w:rsidR="0046151B">
        <w:rPr>
          <w:rFonts w:asciiTheme="minorHAnsi" w:hAnsiTheme="minorHAnsi" w:cstheme="minorBidi"/>
          <w:color w:val="000000" w:themeColor="text1"/>
          <w:sz w:val="22"/>
          <w:szCs w:val="22"/>
        </w:rPr>
        <w:t>PP</w:t>
      </w:r>
      <w:r w:rsidRPr="1C49110B">
        <w:rPr>
          <w:rFonts w:asciiTheme="minorHAnsi" w:hAnsiTheme="minorHAnsi" w:cstheme="minorBidi"/>
          <w:color w:val="000000" w:themeColor="text1"/>
          <w:sz w:val="22"/>
          <w:szCs w:val="22"/>
        </w:rPr>
        <w:t xml:space="preserve"> a ochrany a tvorby ŽP vrátane OH zo strany zhotoviteľa oprávňuje objednávateľa bez ďalšieho kedykoľvek od tejto zmluvy odstúpiť.</w:t>
      </w:r>
    </w:p>
    <w:p w14:paraId="4080F111" w14:textId="77777777" w:rsidR="00F02944" w:rsidRDefault="00F02944" w:rsidP="00F02944">
      <w:pPr>
        <w:jc w:val="both"/>
        <w:rPr>
          <w:rFonts w:asciiTheme="minorHAnsi" w:hAnsiTheme="minorHAnsi" w:cstheme="minorHAnsi"/>
          <w:sz w:val="22"/>
          <w:szCs w:val="22"/>
        </w:rPr>
      </w:pPr>
    </w:p>
    <w:p w14:paraId="0C98EA1D" w14:textId="7114E973" w:rsidR="00C10BAA" w:rsidRPr="00631795" w:rsidRDefault="00C10BAA" w:rsidP="00DC2FBC">
      <w:pPr>
        <w:numPr>
          <w:ilvl w:val="1"/>
          <w:numId w:val="9"/>
        </w:numPr>
        <w:tabs>
          <w:tab w:val="clear" w:pos="1534"/>
          <w:tab w:val="num" w:pos="567"/>
        </w:tabs>
        <w:ind w:left="567" w:hanging="567"/>
        <w:jc w:val="both"/>
        <w:rPr>
          <w:rFonts w:asciiTheme="minorHAnsi" w:hAnsiTheme="minorHAnsi" w:cstheme="minorBidi"/>
          <w:color w:val="000000" w:themeColor="text1"/>
          <w:sz w:val="22"/>
          <w:szCs w:val="22"/>
        </w:rPr>
      </w:pPr>
      <w:r w:rsidRPr="1C49110B">
        <w:rPr>
          <w:rFonts w:asciiTheme="minorHAnsi" w:hAnsiTheme="minorHAnsi" w:cstheme="minorBidi"/>
          <w:sz w:val="22"/>
          <w:szCs w:val="22"/>
        </w:rPr>
        <w:t xml:space="preserve">Zhotoviteľ sa zaväzuje pri plnení tejto zmluvy a počas jej trvania dodržiavať zákaz nelegálneho zamestnávania v rozsahu stanovenom právnymi predpismi. Zhotoviteľ vyhlasuje, že sa objednávateľ môže spoľahnúť na to, že neporušuje a počas trvania tejto zmluvy neporuší zákaz nelegálneho zamestnávania, a objednávateľ sa na toto vyhlásenie zhotoviteľa spolieha. Zhotoviteľ sa zaväzuje nahradiť </w:t>
      </w:r>
      <w:r w:rsidRPr="1C49110B">
        <w:rPr>
          <w:rFonts w:asciiTheme="minorHAnsi" w:hAnsiTheme="minorHAnsi" w:cstheme="minorBidi"/>
          <w:color w:val="000000" w:themeColor="text1"/>
          <w:sz w:val="22"/>
          <w:szCs w:val="22"/>
        </w:rPr>
        <w:t>objednávateľovi</w:t>
      </w:r>
      <w:r w:rsidRPr="1C49110B">
        <w:rPr>
          <w:rFonts w:asciiTheme="minorHAnsi" w:hAnsiTheme="minorHAnsi" w:cstheme="minorBidi"/>
          <w:sz w:val="22"/>
          <w:szCs w:val="22"/>
        </w:rPr>
        <w:t xml:space="preserve"> všetku škodu, ktorá by mohla vzniknúť </w:t>
      </w:r>
      <w:r w:rsidRPr="1C49110B">
        <w:rPr>
          <w:rFonts w:asciiTheme="minorHAnsi" w:hAnsiTheme="minorHAnsi" w:cstheme="minorBidi"/>
          <w:color w:val="000000" w:themeColor="text1"/>
          <w:sz w:val="22"/>
          <w:szCs w:val="22"/>
        </w:rPr>
        <w:t>objednávateľovi</w:t>
      </w:r>
      <w:r w:rsidRPr="1C49110B">
        <w:rPr>
          <w:rFonts w:asciiTheme="minorHAnsi" w:hAnsiTheme="minorHAnsi" w:cstheme="minorBidi"/>
          <w:sz w:val="22"/>
          <w:szCs w:val="22"/>
        </w:rPr>
        <w:t xml:space="preserve"> tým, že objednávateľ príjme od zhotoviteľa prácu alebo službu podľa tejto zmluvy, ktorú mu zhotoviteľ poskytne prostredníctvom fyzickej osoby, ktorú nelegálne zamestnáva alebo zamestná. Za škodu sa na účely tohto ustanovenia považujú aj pokuty, ktoré bude musieť objednávateľ zaplatiť za porušenie zákazu prijať prácu alebo službu, ktorú mu na základe tejto zmluvy dodá alebo poskytne zhotoviteľ prostredníctvom fyzickej osoby, ktorú nelegálne zamestnáva alebo zamestná.</w:t>
      </w:r>
      <w:r w:rsidRPr="1C49110B">
        <w:rPr>
          <w:rFonts w:asciiTheme="minorHAnsi" w:hAnsiTheme="minorHAnsi" w:cstheme="minorBidi"/>
          <w:color w:val="000000" w:themeColor="text1"/>
          <w:sz w:val="22"/>
          <w:szCs w:val="22"/>
        </w:rPr>
        <w:t xml:space="preserve"> </w:t>
      </w:r>
      <w:r w:rsidR="29E6A50B" w:rsidRPr="00631795">
        <w:rPr>
          <w:rFonts w:asciiTheme="minorHAnsi" w:hAnsiTheme="minorHAnsi" w:cstheme="minorBidi"/>
          <w:color w:val="000000" w:themeColor="text1"/>
          <w:sz w:val="22"/>
          <w:szCs w:val="22"/>
        </w:rPr>
        <w:t xml:space="preserve">Porušenie podľa tohto odseku zo strany zhotoviteľa </w:t>
      </w:r>
      <w:r w:rsidR="0046151B">
        <w:rPr>
          <w:rFonts w:asciiTheme="minorHAnsi" w:hAnsiTheme="minorHAnsi" w:cstheme="minorBidi"/>
          <w:color w:val="000000" w:themeColor="text1"/>
          <w:sz w:val="22"/>
          <w:szCs w:val="22"/>
        </w:rPr>
        <w:t>sa považuje za</w:t>
      </w:r>
      <w:r w:rsidR="29E6A50B" w:rsidRPr="00631795">
        <w:rPr>
          <w:rFonts w:asciiTheme="minorHAnsi" w:hAnsiTheme="minorHAnsi" w:cstheme="minorBidi"/>
          <w:color w:val="000000" w:themeColor="text1"/>
          <w:sz w:val="22"/>
          <w:szCs w:val="22"/>
        </w:rPr>
        <w:t xml:space="preserve"> podstatné porušenie tejto zmluvy</w:t>
      </w:r>
      <w:r w:rsidR="0046151B">
        <w:rPr>
          <w:rFonts w:asciiTheme="minorHAnsi" w:hAnsiTheme="minorHAnsi" w:cstheme="minorBidi"/>
          <w:color w:val="000000" w:themeColor="text1"/>
          <w:sz w:val="22"/>
          <w:szCs w:val="22"/>
        </w:rPr>
        <w:t xml:space="preserve"> v dôsledku čoho je objednávateľ oprávnený od tejto zmluvy odstúpiť</w:t>
      </w:r>
      <w:r w:rsidR="29E6A50B" w:rsidRPr="00631795">
        <w:rPr>
          <w:rFonts w:asciiTheme="minorHAnsi" w:hAnsiTheme="minorHAnsi" w:cstheme="minorBidi"/>
          <w:color w:val="000000" w:themeColor="text1"/>
          <w:sz w:val="22"/>
          <w:szCs w:val="22"/>
        </w:rPr>
        <w:t xml:space="preserve">. </w:t>
      </w:r>
      <w:bookmarkStart w:id="6" w:name="_Hlk481140220"/>
    </w:p>
    <w:p w14:paraId="615A0312" w14:textId="77777777" w:rsidR="00C10BAA" w:rsidRPr="0017593D" w:rsidRDefault="00C10BAA" w:rsidP="00C10BAA">
      <w:pPr>
        <w:pStyle w:val="Odsekzoznamu"/>
        <w:tabs>
          <w:tab w:val="num" w:pos="567"/>
          <w:tab w:val="num" w:pos="682"/>
        </w:tabs>
        <w:ind w:left="709" w:hanging="709"/>
        <w:rPr>
          <w:rFonts w:asciiTheme="minorHAnsi" w:hAnsiTheme="minorHAnsi" w:cstheme="minorHAnsi"/>
          <w:sz w:val="22"/>
          <w:szCs w:val="22"/>
        </w:rPr>
      </w:pPr>
    </w:p>
    <w:p w14:paraId="3C79B983" w14:textId="35163F81" w:rsidR="00EB224B" w:rsidRDefault="00C10BAA" w:rsidP="00DC2FBC">
      <w:pPr>
        <w:numPr>
          <w:ilvl w:val="1"/>
          <w:numId w:val="9"/>
        </w:numPr>
        <w:tabs>
          <w:tab w:val="clear" w:pos="1534"/>
          <w:tab w:val="num" w:pos="567"/>
        </w:tabs>
        <w:ind w:left="567" w:hanging="567"/>
        <w:jc w:val="both"/>
        <w:rPr>
          <w:rFonts w:asciiTheme="minorHAnsi" w:hAnsiTheme="minorHAnsi" w:cstheme="minorBidi"/>
          <w:sz w:val="22"/>
          <w:szCs w:val="22"/>
        </w:rPr>
      </w:pPr>
      <w:r w:rsidRPr="00EB224B">
        <w:rPr>
          <w:rFonts w:asciiTheme="minorHAnsi" w:hAnsiTheme="minorHAnsi" w:cstheme="minorBidi"/>
          <w:sz w:val="22"/>
          <w:szCs w:val="22"/>
        </w:rPr>
        <w:t>Objednávateľ je subjektom verejného sektora, a zároveň partnerom verejného sektora podľa zákona č. 315/2016 Z. z. o registri partnerov verejného sektora a o zmene a doplnení niektorých zákonov v znení neskorších predpisov (ďalej len „</w:t>
      </w:r>
      <w:r w:rsidRPr="00EB224B">
        <w:rPr>
          <w:rFonts w:asciiTheme="minorHAnsi" w:hAnsiTheme="minorHAnsi" w:cstheme="minorBidi"/>
          <w:b/>
          <w:bCs/>
          <w:sz w:val="22"/>
          <w:szCs w:val="22"/>
        </w:rPr>
        <w:t>zákon o registri</w:t>
      </w:r>
      <w:r w:rsidRPr="00EB224B">
        <w:rPr>
          <w:rFonts w:asciiTheme="minorHAnsi" w:hAnsiTheme="minorHAnsi" w:cstheme="minorBidi"/>
          <w:sz w:val="22"/>
          <w:szCs w:val="22"/>
        </w:rPr>
        <w:t>“). Zhotoviteľ je povinný počas trvania tejto zmluvy byť zapísaný v registri partnerov verejného sektora (ďalej len „</w:t>
      </w:r>
      <w:r w:rsidRPr="00EB224B">
        <w:rPr>
          <w:rFonts w:asciiTheme="minorHAnsi" w:hAnsiTheme="minorHAnsi" w:cstheme="minorBidi"/>
          <w:b/>
          <w:bCs/>
          <w:sz w:val="22"/>
          <w:szCs w:val="22"/>
        </w:rPr>
        <w:t>register</w:t>
      </w:r>
      <w:r w:rsidRPr="00EB224B">
        <w:rPr>
          <w:rFonts w:asciiTheme="minorHAnsi" w:hAnsiTheme="minorHAnsi" w:cstheme="minorBidi"/>
          <w:sz w:val="22"/>
          <w:szCs w:val="22"/>
        </w:rPr>
        <w:t>“)</w:t>
      </w:r>
      <w:r w:rsidR="00D01DFD" w:rsidRPr="00EB224B">
        <w:rPr>
          <w:rFonts w:asciiTheme="minorHAnsi" w:hAnsiTheme="minorHAnsi" w:cstheme="minorBidi"/>
          <w:sz w:val="22"/>
          <w:szCs w:val="22"/>
        </w:rPr>
        <w:t>, ak mu táto povinnosť vyplýva zo zákona o registri, a to</w:t>
      </w:r>
      <w:r w:rsidRPr="00EB224B">
        <w:rPr>
          <w:rFonts w:asciiTheme="minorHAnsi" w:hAnsiTheme="minorHAnsi" w:cstheme="minorBidi"/>
          <w:sz w:val="22"/>
          <w:szCs w:val="22"/>
        </w:rPr>
        <w:t xml:space="preserve"> spolu s oprávnenou osobou a v prípadoch uvedených v § 11 ods. 2 zákona o registri overovať identifikáciu svojich konečných užívateľov výhod. Objednávateľ je oprávnený od tejto zmluvy odstúpiť, ak nadobudne právoplatnosť rozhodnutie o výmaze zhotoviteľa z registra podľa § 12 zákona o registri alebo o uložení pokuty zhotoviteľovi z dôvodov podľa § 13 ods. 2 zákona o registri alebo ak je zhotoviteľ viac ako </w:t>
      </w:r>
      <w:r w:rsidR="00035299">
        <w:rPr>
          <w:rFonts w:asciiTheme="minorHAnsi" w:hAnsiTheme="minorHAnsi" w:cstheme="minorBidi"/>
          <w:sz w:val="22"/>
          <w:szCs w:val="22"/>
        </w:rPr>
        <w:t>tridsať (</w:t>
      </w:r>
      <w:r w:rsidRPr="00EB224B">
        <w:rPr>
          <w:rFonts w:asciiTheme="minorHAnsi" w:hAnsiTheme="minorHAnsi" w:cstheme="minorBidi"/>
          <w:sz w:val="22"/>
          <w:szCs w:val="22"/>
        </w:rPr>
        <w:t>30</w:t>
      </w:r>
      <w:r w:rsidR="00035299">
        <w:rPr>
          <w:rFonts w:asciiTheme="minorHAnsi" w:hAnsiTheme="minorHAnsi" w:cstheme="minorBidi"/>
          <w:sz w:val="22"/>
          <w:szCs w:val="22"/>
        </w:rPr>
        <w:t>)</w:t>
      </w:r>
      <w:r w:rsidRPr="00EB224B">
        <w:rPr>
          <w:rFonts w:asciiTheme="minorHAnsi" w:hAnsiTheme="minorHAnsi" w:cstheme="minorBidi"/>
          <w:sz w:val="22"/>
          <w:szCs w:val="22"/>
        </w:rPr>
        <w:t xml:space="preserve"> dní v omeškaní s povinnosťou zabezpečiť zápis novej oprávnenej osoby do registra po výmaze predchádzajúcej oprávnenej osoby z registra na jej návrh v lehote </w:t>
      </w:r>
      <w:r w:rsidR="00035299">
        <w:rPr>
          <w:rFonts w:asciiTheme="minorHAnsi" w:hAnsiTheme="minorHAnsi" w:cstheme="minorBidi"/>
          <w:sz w:val="22"/>
          <w:szCs w:val="22"/>
        </w:rPr>
        <w:t>tridsať (</w:t>
      </w:r>
      <w:r w:rsidRPr="00EB224B">
        <w:rPr>
          <w:rFonts w:asciiTheme="minorHAnsi" w:hAnsiTheme="minorHAnsi" w:cstheme="minorBidi"/>
          <w:sz w:val="22"/>
          <w:szCs w:val="22"/>
        </w:rPr>
        <w:t>30</w:t>
      </w:r>
      <w:r w:rsidR="00035299">
        <w:rPr>
          <w:rFonts w:asciiTheme="minorHAnsi" w:hAnsiTheme="minorHAnsi" w:cstheme="minorBidi"/>
          <w:sz w:val="22"/>
          <w:szCs w:val="22"/>
        </w:rPr>
        <w:t>)</w:t>
      </w:r>
      <w:r w:rsidRPr="00EB224B">
        <w:rPr>
          <w:rFonts w:asciiTheme="minorHAnsi" w:hAnsiTheme="minorHAnsi" w:cstheme="minorBidi"/>
          <w:sz w:val="22"/>
          <w:szCs w:val="22"/>
        </w:rPr>
        <w:t xml:space="preserve"> dní od výmazu. Objednávateľ zároveň nie je v omeškaní s plnením povinností podľa tejto zmluvy, ak zhotoviteľ nie je alebo nebude zapísaný v registri alebo ak zhotoviteľ nesplní povinnosť overovať identifikáciu svojich konečných užívateľov výhod alebo ak je v omeškaní s povinnosťou zabezpečiť zápis novej oprávnenej osoby do registra po výmaze predchádzajúcej oprávnenej osoby z registra na jej návrh v</w:t>
      </w:r>
      <w:r w:rsidR="0046151B">
        <w:rPr>
          <w:rFonts w:asciiTheme="minorHAnsi" w:hAnsiTheme="minorHAnsi" w:cstheme="minorBidi"/>
          <w:sz w:val="22"/>
          <w:szCs w:val="22"/>
        </w:rPr>
        <w:t> </w:t>
      </w:r>
      <w:r w:rsidRPr="00EB224B">
        <w:rPr>
          <w:rFonts w:asciiTheme="minorHAnsi" w:hAnsiTheme="minorHAnsi" w:cstheme="minorBidi"/>
          <w:sz w:val="22"/>
          <w:szCs w:val="22"/>
        </w:rPr>
        <w:t>lehote</w:t>
      </w:r>
      <w:r w:rsidR="0046151B">
        <w:rPr>
          <w:rFonts w:asciiTheme="minorHAnsi" w:hAnsiTheme="minorHAnsi" w:cstheme="minorBidi"/>
          <w:sz w:val="22"/>
          <w:szCs w:val="22"/>
        </w:rPr>
        <w:t xml:space="preserve"> tridsať</w:t>
      </w:r>
      <w:r w:rsidRPr="00EB224B">
        <w:rPr>
          <w:rFonts w:asciiTheme="minorHAnsi" w:hAnsiTheme="minorHAnsi" w:cstheme="minorBidi"/>
          <w:sz w:val="22"/>
          <w:szCs w:val="22"/>
        </w:rPr>
        <w:t xml:space="preserve"> </w:t>
      </w:r>
      <w:r w:rsidR="0046151B">
        <w:rPr>
          <w:rFonts w:asciiTheme="minorHAnsi" w:hAnsiTheme="minorHAnsi" w:cstheme="minorBidi"/>
          <w:sz w:val="22"/>
          <w:szCs w:val="22"/>
        </w:rPr>
        <w:t>(</w:t>
      </w:r>
      <w:r w:rsidRPr="00EB224B">
        <w:rPr>
          <w:rFonts w:asciiTheme="minorHAnsi" w:hAnsiTheme="minorHAnsi" w:cstheme="minorBidi"/>
          <w:sz w:val="22"/>
          <w:szCs w:val="22"/>
        </w:rPr>
        <w:t>30</w:t>
      </w:r>
      <w:r w:rsidR="0046151B">
        <w:rPr>
          <w:rFonts w:asciiTheme="minorHAnsi" w:hAnsiTheme="minorHAnsi" w:cstheme="minorBidi"/>
          <w:sz w:val="22"/>
          <w:szCs w:val="22"/>
        </w:rPr>
        <w:t>)</w:t>
      </w:r>
      <w:r w:rsidRPr="00EB224B">
        <w:rPr>
          <w:rFonts w:asciiTheme="minorHAnsi" w:hAnsiTheme="minorHAnsi" w:cstheme="minorBidi"/>
          <w:sz w:val="22"/>
          <w:szCs w:val="22"/>
        </w:rPr>
        <w:t xml:space="preserve"> dní od výmazu.</w:t>
      </w:r>
      <w:r w:rsidR="42427044" w:rsidRPr="00EB224B">
        <w:rPr>
          <w:rFonts w:asciiTheme="minorHAnsi" w:hAnsiTheme="minorHAnsi" w:cstheme="minorBidi"/>
          <w:sz w:val="22"/>
          <w:szCs w:val="22"/>
        </w:rPr>
        <w:t xml:space="preserve"> Splnenie povinnosti podľa tohto odseku sa primerane aplikuje aj na subdodávateľov zhotoviteľa, pričom zhotoviteľ zodpovedá za to, aby </w:t>
      </w:r>
      <w:r w:rsidR="154BE837" w:rsidRPr="00EB224B">
        <w:rPr>
          <w:rFonts w:asciiTheme="minorHAnsi" w:hAnsiTheme="minorHAnsi" w:cstheme="minorBidi"/>
          <w:sz w:val="22"/>
          <w:szCs w:val="22"/>
        </w:rPr>
        <w:t>každý sub</w:t>
      </w:r>
      <w:r w:rsidR="6039C80E" w:rsidRPr="00EB224B">
        <w:rPr>
          <w:rFonts w:asciiTheme="minorHAnsi" w:hAnsiTheme="minorHAnsi" w:cstheme="minorBidi"/>
          <w:sz w:val="22"/>
          <w:szCs w:val="22"/>
        </w:rPr>
        <w:t>dodávateľ, ktorý spĺňa podmienky</w:t>
      </w:r>
      <w:r w:rsidR="2B27A7E6" w:rsidRPr="00EB224B">
        <w:rPr>
          <w:rFonts w:asciiTheme="minorHAnsi" w:hAnsiTheme="minorHAnsi" w:cstheme="minorBidi"/>
          <w:sz w:val="22"/>
          <w:szCs w:val="22"/>
        </w:rPr>
        <w:t xml:space="preserve"> na zápis v registri partnerov verejného sektora bol v tomto registri zapísaný.</w:t>
      </w:r>
      <w:bookmarkEnd w:id="6"/>
    </w:p>
    <w:p w14:paraId="46164318" w14:textId="77777777" w:rsidR="00332AE4" w:rsidRDefault="00332AE4" w:rsidP="00332AE4">
      <w:pPr>
        <w:ind w:left="709"/>
        <w:jc w:val="both"/>
        <w:rPr>
          <w:rFonts w:asciiTheme="minorHAnsi" w:hAnsiTheme="minorHAnsi" w:cstheme="minorBidi"/>
          <w:sz w:val="22"/>
          <w:szCs w:val="22"/>
        </w:rPr>
      </w:pPr>
    </w:p>
    <w:p w14:paraId="77E5E98E" w14:textId="77777777" w:rsidR="00332AE4" w:rsidRPr="00332AE4" w:rsidRDefault="00583807" w:rsidP="6E55ED20">
      <w:pPr>
        <w:numPr>
          <w:ilvl w:val="1"/>
          <w:numId w:val="9"/>
        </w:numPr>
        <w:tabs>
          <w:tab w:val="clear" w:pos="1534"/>
          <w:tab w:val="num" w:pos="567"/>
        </w:tabs>
        <w:ind w:left="567" w:hanging="567"/>
        <w:jc w:val="both"/>
        <w:rPr>
          <w:rFonts w:asciiTheme="minorHAnsi" w:hAnsiTheme="minorHAnsi" w:cstheme="minorBidi"/>
          <w:sz w:val="22"/>
          <w:szCs w:val="22"/>
        </w:rPr>
      </w:pPr>
      <w:r w:rsidRPr="6E55ED20">
        <w:rPr>
          <w:rFonts w:asciiTheme="minorHAnsi" w:hAnsiTheme="minorHAnsi" w:cstheme="minorBidi"/>
          <w:sz w:val="22"/>
          <w:szCs w:val="22"/>
        </w:rPr>
        <w:t>V prípade vykonávania činnosti podľa tejto zmluvy prostredníctvom tretích osôb (ďalej len „</w:t>
      </w:r>
      <w:r w:rsidRPr="6E55ED20">
        <w:rPr>
          <w:rFonts w:asciiTheme="minorHAnsi" w:hAnsiTheme="minorHAnsi" w:cstheme="minorBidi"/>
          <w:b/>
          <w:bCs/>
          <w:sz w:val="22"/>
          <w:szCs w:val="22"/>
        </w:rPr>
        <w:t>subdodávateľo</w:t>
      </w:r>
      <w:r w:rsidRPr="00105A81">
        <w:rPr>
          <w:rFonts w:asciiTheme="minorHAnsi" w:hAnsiTheme="minorHAnsi" w:cstheme="minorBidi"/>
          <w:b/>
          <w:bCs/>
          <w:sz w:val="22"/>
          <w:szCs w:val="22"/>
        </w:rPr>
        <w:t>v</w:t>
      </w:r>
      <w:r w:rsidRPr="6E55ED20">
        <w:rPr>
          <w:rFonts w:asciiTheme="minorHAnsi" w:hAnsiTheme="minorHAnsi" w:cstheme="minorBidi"/>
          <w:sz w:val="22"/>
          <w:szCs w:val="22"/>
        </w:rPr>
        <w:t>“) v akomkoľvek stupni zodpovedá zhotoviteľ objednávateľovi za splnenie záväzku riadne vykonať činnosť podľa tejto zmluvy, akoby činnosť vykonával sám.</w:t>
      </w:r>
    </w:p>
    <w:p w14:paraId="541BEE94" w14:textId="77777777" w:rsidR="00332AE4" w:rsidRPr="00332AE4" w:rsidRDefault="00332AE4" w:rsidP="00285527">
      <w:pPr>
        <w:ind w:left="567" w:hanging="567"/>
        <w:jc w:val="both"/>
        <w:rPr>
          <w:rFonts w:asciiTheme="minorHAnsi" w:hAnsiTheme="minorHAnsi" w:cstheme="minorHAnsi"/>
          <w:sz w:val="22"/>
          <w:szCs w:val="22"/>
        </w:rPr>
      </w:pPr>
    </w:p>
    <w:p w14:paraId="04A86804" w14:textId="27396D3E" w:rsidR="00583807" w:rsidRDefault="00583807" w:rsidP="333C3F63">
      <w:pPr>
        <w:numPr>
          <w:ilvl w:val="1"/>
          <w:numId w:val="9"/>
        </w:numPr>
        <w:tabs>
          <w:tab w:val="clear" w:pos="1534"/>
          <w:tab w:val="num" w:pos="567"/>
        </w:tabs>
        <w:ind w:left="567" w:hanging="567"/>
        <w:jc w:val="both"/>
        <w:rPr>
          <w:rFonts w:ascii="Calibri" w:eastAsia="Calibri" w:hAnsi="Calibri" w:cs="Calibri"/>
          <w:sz w:val="22"/>
          <w:szCs w:val="22"/>
        </w:rPr>
      </w:pPr>
      <w:r w:rsidRPr="6E55ED20">
        <w:rPr>
          <w:rFonts w:asciiTheme="minorHAnsi" w:hAnsiTheme="minorHAnsi" w:cstheme="minorBidi"/>
          <w:sz w:val="22"/>
          <w:szCs w:val="22"/>
        </w:rPr>
        <w:t xml:space="preserve">V prípade potreby vykonávania činnosti podľa tejto zmluvy prostredníctvom </w:t>
      </w:r>
      <w:r w:rsidR="0046151B">
        <w:rPr>
          <w:rFonts w:asciiTheme="minorHAnsi" w:hAnsiTheme="minorHAnsi" w:cstheme="minorBidi"/>
          <w:sz w:val="22"/>
          <w:szCs w:val="22"/>
        </w:rPr>
        <w:t xml:space="preserve">tretích osôb </w:t>
      </w:r>
      <w:r w:rsidRPr="6E55ED20">
        <w:rPr>
          <w:rFonts w:asciiTheme="minorHAnsi" w:hAnsiTheme="minorHAnsi" w:cstheme="minorBidi"/>
          <w:sz w:val="22"/>
          <w:szCs w:val="22"/>
        </w:rPr>
        <w:t xml:space="preserve"> </w:t>
      </w:r>
      <w:r w:rsidR="0046151B">
        <w:rPr>
          <w:rFonts w:asciiTheme="minorHAnsi" w:hAnsiTheme="minorHAnsi" w:cstheme="minorBidi"/>
          <w:sz w:val="22"/>
          <w:szCs w:val="22"/>
        </w:rPr>
        <w:t>(</w:t>
      </w:r>
      <w:r w:rsidRPr="6E55ED20">
        <w:rPr>
          <w:rFonts w:asciiTheme="minorHAnsi" w:hAnsiTheme="minorHAnsi" w:cstheme="minorBidi"/>
          <w:sz w:val="22"/>
          <w:szCs w:val="22"/>
        </w:rPr>
        <w:t>subdodávateľov</w:t>
      </w:r>
      <w:r w:rsidR="0046151B">
        <w:rPr>
          <w:rFonts w:asciiTheme="minorHAnsi" w:hAnsiTheme="minorHAnsi" w:cstheme="minorBidi"/>
          <w:sz w:val="22"/>
          <w:szCs w:val="22"/>
        </w:rPr>
        <w:t>)</w:t>
      </w:r>
      <w:r w:rsidRPr="6E55ED20">
        <w:rPr>
          <w:rFonts w:asciiTheme="minorHAnsi" w:hAnsiTheme="minorHAnsi" w:cstheme="minorBidi"/>
          <w:sz w:val="22"/>
          <w:szCs w:val="22"/>
        </w:rPr>
        <w:t xml:space="preserve"> je povinnosťou zhotoviteľa vopred písomne požiadať objednávateľa o súhlas na využívanie konkrétneho subdodávateľa. Zmeniť subdodávateľa môže zhotoviteľ len s predchádzajúcim písomným súhlasom objednávateľa. Zhotoviteľ zároveň v plnom rozsahu zodpovedá za to, aby jeho subdodávatelia boli zapísaní v registri partnerov verejného sektora, ak sa na nich táto povinnosť podľa zákona o registri vzťahuje. Akékoľvek sankcie uložené objednávateľovi a/alebo členom jeho štatutárneho orgánu v súvislosti s porušením povinností zhotoviteľa podľa predchádzajúcej vety je povinný zhotoviteľ v plnej výške nahradiť. Zoznam všetkých známych subdodávateľov v čase uzatvorenia tejto zmluvy tvorí </w:t>
      </w:r>
      <w:r w:rsidR="00BC2B04" w:rsidRPr="00DB54AC">
        <w:rPr>
          <w:rFonts w:asciiTheme="minorHAnsi" w:hAnsiTheme="minorHAnsi" w:cstheme="minorBidi"/>
          <w:b/>
          <w:bCs/>
          <w:sz w:val="22"/>
          <w:szCs w:val="22"/>
        </w:rPr>
        <w:t>P</w:t>
      </w:r>
      <w:r w:rsidRPr="00DB54AC">
        <w:rPr>
          <w:rFonts w:asciiTheme="minorHAnsi" w:hAnsiTheme="minorHAnsi" w:cstheme="minorBidi"/>
          <w:b/>
          <w:bCs/>
          <w:sz w:val="22"/>
          <w:szCs w:val="22"/>
        </w:rPr>
        <w:t xml:space="preserve">rílohu č. </w:t>
      </w:r>
      <w:r w:rsidR="008B37CA" w:rsidRPr="00DB54AC">
        <w:rPr>
          <w:rFonts w:asciiTheme="minorHAnsi" w:hAnsiTheme="minorHAnsi" w:cstheme="minorBidi"/>
          <w:b/>
          <w:bCs/>
          <w:sz w:val="22"/>
          <w:szCs w:val="22"/>
        </w:rPr>
        <w:t>4</w:t>
      </w:r>
      <w:r w:rsidR="008B37CA" w:rsidRPr="6E55ED20">
        <w:rPr>
          <w:rFonts w:asciiTheme="minorHAnsi" w:hAnsiTheme="minorHAnsi" w:cstheme="minorBidi"/>
          <w:sz w:val="22"/>
          <w:szCs w:val="22"/>
        </w:rPr>
        <w:t xml:space="preserve"> tejto zmluvy. </w:t>
      </w:r>
      <w:r w:rsidR="00C815F0" w:rsidRPr="3CAFFA82">
        <w:rPr>
          <w:rFonts w:ascii="Calibri" w:eastAsia="Calibri" w:hAnsi="Calibri" w:cs="Calibri"/>
          <w:sz w:val="22"/>
          <w:szCs w:val="22"/>
        </w:rPr>
        <w:t xml:space="preserve">V prípade, ak zhotoviteľ preukazoval v procese obstarávania zákazky </w:t>
      </w:r>
      <w:r w:rsidR="00C815F0">
        <w:rPr>
          <w:rFonts w:ascii="Calibri" w:eastAsia="Calibri" w:hAnsi="Calibri" w:cs="Calibri"/>
          <w:sz w:val="22"/>
          <w:szCs w:val="22"/>
        </w:rPr>
        <w:t xml:space="preserve">(diela) </w:t>
      </w:r>
      <w:r w:rsidR="00C815F0" w:rsidRPr="3CAFFA82">
        <w:rPr>
          <w:rFonts w:ascii="Calibri" w:eastAsia="Calibri" w:hAnsi="Calibri" w:cs="Calibri"/>
          <w:sz w:val="22"/>
          <w:szCs w:val="22"/>
        </w:rPr>
        <w:t>splnenie podmienok účasti prostredníctvom subdodávateľa, je zhotoviteľ povinný používať výlučne na dotknuté činnosti kapacity tej osoby, ktorej spôsobilosť použil na preukázanie splnenia podmienok účasti</w:t>
      </w:r>
      <w:r w:rsidR="00C815F0">
        <w:rPr>
          <w:rFonts w:ascii="Calibri" w:eastAsia="Calibri" w:hAnsi="Calibri" w:cs="Calibri"/>
          <w:sz w:val="22"/>
          <w:szCs w:val="22"/>
        </w:rPr>
        <w:t xml:space="preserve"> v procese obstarávania zákazky (diela)</w:t>
      </w:r>
      <w:r w:rsidR="00C815F0" w:rsidRPr="3CAFFA82">
        <w:rPr>
          <w:rFonts w:ascii="Calibri" w:eastAsia="Calibri" w:hAnsi="Calibri" w:cs="Calibri"/>
          <w:sz w:val="22"/>
          <w:szCs w:val="22"/>
        </w:rPr>
        <w:t>.</w:t>
      </w:r>
      <w:r w:rsidR="009D140E">
        <w:rPr>
          <w:rFonts w:ascii="Calibri" w:eastAsia="Calibri" w:hAnsi="Calibri" w:cs="Calibri"/>
          <w:sz w:val="22"/>
          <w:szCs w:val="22"/>
        </w:rPr>
        <w:t xml:space="preserve"> </w:t>
      </w:r>
      <w:r w:rsidR="00630314">
        <w:rPr>
          <w:rFonts w:asciiTheme="minorHAnsi" w:hAnsiTheme="minorHAnsi" w:cstheme="minorBidi"/>
          <w:sz w:val="22"/>
          <w:szCs w:val="22"/>
        </w:rPr>
        <w:t xml:space="preserve">Zhotoviteľ je povinný objednávateľovi </w:t>
      </w:r>
      <w:r w:rsidR="00630314">
        <w:rPr>
          <w:rFonts w:asciiTheme="minorHAnsi" w:hAnsiTheme="minorHAnsi" w:cstheme="minorBidi"/>
          <w:sz w:val="22"/>
          <w:szCs w:val="22"/>
        </w:rPr>
        <w:lastRenderedPageBreak/>
        <w:t>bezodkladne oznámiť zmenu údajov subdodávateľa (meno, sídlo/pobyt, osoby oprávnené konať za subdodávateľa atď</w:t>
      </w:r>
      <w:r w:rsidR="00DB0A34">
        <w:rPr>
          <w:rFonts w:asciiTheme="minorHAnsi" w:hAnsiTheme="minorHAnsi" w:cstheme="minorBidi"/>
          <w:sz w:val="22"/>
          <w:szCs w:val="22"/>
        </w:rPr>
        <w:t>.</w:t>
      </w:r>
      <w:r w:rsidR="00630314">
        <w:rPr>
          <w:rFonts w:asciiTheme="minorHAnsi" w:hAnsiTheme="minorHAnsi" w:cstheme="minorBidi"/>
          <w:sz w:val="22"/>
          <w:szCs w:val="22"/>
        </w:rPr>
        <w:t xml:space="preserve">). </w:t>
      </w:r>
      <w:r w:rsidR="54A9F8B3" w:rsidRPr="6E55ED20">
        <w:rPr>
          <w:rFonts w:ascii="Calibri" w:eastAsia="Calibri" w:hAnsi="Calibri" w:cs="Calibri"/>
          <w:color w:val="000000" w:themeColor="text1"/>
          <w:sz w:val="22"/>
          <w:szCs w:val="22"/>
        </w:rPr>
        <w:t>Porušenie povinnosti zhotoviteľa podľa tohto ods</w:t>
      </w:r>
      <w:r w:rsidR="00BF645A">
        <w:rPr>
          <w:rFonts w:ascii="Calibri" w:eastAsia="Calibri" w:hAnsi="Calibri" w:cs="Calibri"/>
          <w:color w:val="000000" w:themeColor="text1"/>
          <w:sz w:val="22"/>
          <w:szCs w:val="22"/>
        </w:rPr>
        <w:t>eku</w:t>
      </w:r>
      <w:r w:rsidR="54A9F8B3" w:rsidRPr="6E55ED20">
        <w:rPr>
          <w:rFonts w:ascii="Calibri" w:eastAsia="Calibri" w:hAnsi="Calibri" w:cs="Calibri"/>
          <w:color w:val="000000" w:themeColor="text1"/>
          <w:sz w:val="22"/>
          <w:szCs w:val="22"/>
        </w:rPr>
        <w:t xml:space="preserve"> zmluvy je vždy bez ďalšieho dôvodom oprávňujúcim objednávateľa na okamžité odstúpenie od </w:t>
      </w:r>
      <w:r w:rsidR="008D75C9">
        <w:rPr>
          <w:rFonts w:ascii="Calibri" w:eastAsia="Calibri" w:hAnsi="Calibri" w:cs="Calibri"/>
          <w:color w:val="000000" w:themeColor="text1"/>
          <w:sz w:val="22"/>
          <w:szCs w:val="22"/>
        </w:rPr>
        <w:t xml:space="preserve">tejto </w:t>
      </w:r>
      <w:r w:rsidR="54A9F8B3" w:rsidRPr="6E55ED20">
        <w:rPr>
          <w:rFonts w:ascii="Calibri" w:eastAsia="Calibri" w:hAnsi="Calibri" w:cs="Calibri"/>
          <w:color w:val="000000" w:themeColor="text1"/>
          <w:sz w:val="22"/>
          <w:szCs w:val="22"/>
        </w:rPr>
        <w:t>zmluvy.</w:t>
      </w:r>
    </w:p>
    <w:p w14:paraId="1E282A71" w14:textId="77777777" w:rsidR="00AA5817" w:rsidRPr="00630314" w:rsidRDefault="00AA5817" w:rsidP="00630314">
      <w:pPr>
        <w:rPr>
          <w:rFonts w:asciiTheme="minorHAnsi" w:hAnsiTheme="minorHAnsi" w:cstheme="minorHAnsi"/>
          <w:sz w:val="22"/>
          <w:szCs w:val="22"/>
        </w:rPr>
      </w:pPr>
    </w:p>
    <w:p w14:paraId="737133AC" w14:textId="53FC8782" w:rsidR="00842C16" w:rsidRPr="00842C16" w:rsidRDefault="00842C16" w:rsidP="00DC2FBC">
      <w:pPr>
        <w:pStyle w:val="Odsekzoznamu"/>
        <w:numPr>
          <w:ilvl w:val="1"/>
          <w:numId w:val="9"/>
        </w:numPr>
        <w:ind w:left="567" w:hanging="567"/>
        <w:jc w:val="both"/>
        <w:rPr>
          <w:rFonts w:asciiTheme="minorHAnsi" w:hAnsiTheme="minorHAnsi" w:cstheme="minorBidi"/>
          <w:sz w:val="22"/>
          <w:szCs w:val="22"/>
        </w:rPr>
      </w:pPr>
      <w:r w:rsidRPr="00842C16">
        <w:rPr>
          <w:rFonts w:asciiTheme="minorHAnsi" w:hAnsiTheme="minorHAnsi" w:cstheme="minorBidi"/>
          <w:sz w:val="22"/>
          <w:szCs w:val="22"/>
        </w:rPr>
        <w:t xml:space="preserve">Každá zmluvná strana má postavenie samostatného prevádzkovateľa a je povinná samostatne plniť povinnosti podľa nariadenia Európskeho parlamentu a Rady (EÚ) 2016/679 z 27. apríla 2016 o ochrane fyzických osôb pri spracúvaní osobných údajov a o voľnom pohybe týchto údajov, ktorým sa zrušuje smernica 95/46/ES (všeobecné nariadenie o ochrane údajov), zákona č. 18/2018 Z. z. o ochrane osobných údajov a o zmene a doplnení niektorých zákonov </w:t>
      </w:r>
      <w:r w:rsidR="00210E04">
        <w:rPr>
          <w:rFonts w:asciiTheme="minorHAnsi" w:hAnsiTheme="minorHAnsi" w:cstheme="minorBidi"/>
          <w:sz w:val="22"/>
          <w:szCs w:val="22"/>
        </w:rPr>
        <w:t xml:space="preserve">v znení neskorších predpisov </w:t>
      </w:r>
      <w:r w:rsidRPr="00842C16">
        <w:rPr>
          <w:rFonts w:asciiTheme="minorHAnsi" w:hAnsiTheme="minorHAnsi" w:cstheme="minorBidi"/>
          <w:sz w:val="22"/>
          <w:szCs w:val="22"/>
        </w:rPr>
        <w:t>a ich vykonávacích a ďalších súvisiacich predpisov.</w:t>
      </w:r>
      <w:r w:rsidR="00630314">
        <w:rPr>
          <w:rFonts w:asciiTheme="minorHAnsi" w:hAnsiTheme="minorHAnsi" w:cstheme="minorBidi"/>
          <w:sz w:val="22"/>
          <w:szCs w:val="22"/>
        </w:rPr>
        <w:t xml:space="preserve"> Transparentné informácie o prípadnom spracúvaní osobných údajov objednávateľom v súvislosti s plnením tejto zmluvy sú k dispozícii na webovom sídle objednávateľa </w:t>
      </w:r>
      <w:hyperlink r:id="rId16" w:history="1">
        <w:r w:rsidR="00210E04" w:rsidRPr="0014140A">
          <w:rPr>
            <w:rFonts w:asciiTheme="minorHAnsi" w:hAnsiTheme="minorHAnsi" w:cstheme="minorBidi"/>
            <w:sz w:val="22"/>
            <w:szCs w:val="22"/>
          </w:rPr>
          <w:t>www.mhth.sk</w:t>
        </w:r>
      </w:hyperlink>
      <w:r w:rsidR="00210E04">
        <w:rPr>
          <w:rFonts w:asciiTheme="minorHAnsi" w:hAnsiTheme="minorHAnsi" w:cstheme="minorBidi"/>
          <w:sz w:val="22"/>
          <w:szCs w:val="22"/>
        </w:rPr>
        <w:t xml:space="preserve"> </w:t>
      </w:r>
      <w:r w:rsidR="00630314">
        <w:rPr>
          <w:rFonts w:asciiTheme="minorHAnsi" w:hAnsiTheme="minorHAnsi" w:cstheme="minorBidi"/>
          <w:sz w:val="22"/>
          <w:szCs w:val="22"/>
        </w:rPr>
        <w:t>.</w:t>
      </w:r>
    </w:p>
    <w:p w14:paraId="1FA0167D" w14:textId="478F8DBA" w:rsidR="00C10BAA" w:rsidRDefault="00C10BAA" w:rsidP="41D46770">
      <w:pPr>
        <w:pStyle w:val="Odsekzoznamu"/>
        <w:ind w:left="567" w:hanging="567"/>
        <w:jc w:val="both"/>
        <w:rPr>
          <w:rFonts w:asciiTheme="minorHAnsi" w:hAnsiTheme="minorHAnsi" w:cstheme="minorBidi"/>
          <w:sz w:val="22"/>
          <w:szCs w:val="22"/>
        </w:rPr>
      </w:pPr>
    </w:p>
    <w:p w14:paraId="7A900DD3" w14:textId="77777777" w:rsidR="00C10BAA" w:rsidRPr="0017593D" w:rsidRDefault="00C10BAA" w:rsidP="00DC2FBC">
      <w:pPr>
        <w:numPr>
          <w:ilvl w:val="0"/>
          <w:numId w:val="9"/>
        </w:numPr>
        <w:tabs>
          <w:tab w:val="num" w:pos="567"/>
        </w:tabs>
        <w:jc w:val="both"/>
        <w:rPr>
          <w:rFonts w:asciiTheme="minorHAnsi" w:hAnsiTheme="minorHAnsi" w:cstheme="minorHAnsi"/>
          <w:b/>
          <w:sz w:val="22"/>
          <w:szCs w:val="22"/>
        </w:rPr>
      </w:pPr>
      <w:r w:rsidRPr="5E222A7A">
        <w:rPr>
          <w:rFonts w:asciiTheme="minorHAnsi" w:hAnsiTheme="minorHAnsi" w:cstheme="minorBidi"/>
          <w:b/>
          <w:bCs/>
          <w:sz w:val="22"/>
          <w:szCs w:val="22"/>
        </w:rPr>
        <w:t xml:space="preserve">ODOVZDANIE A PREVZATIE </w:t>
      </w:r>
      <w:bookmarkEnd w:id="3"/>
      <w:r w:rsidRPr="5E222A7A">
        <w:rPr>
          <w:rFonts w:asciiTheme="minorHAnsi" w:hAnsiTheme="minorHAnsi" w:cstheme="minorBidi"/>
          <w:b/>
          <w:bCs/>
          <w:sz w:val="22"/>
          <w:szCs w:val="22"/>
        </w:rPr>
        <w:t>DIELA</w:t>
      </w:r>
    </w:p>
    <w:p w14:paraId="036F56BC" w14:textId="77777777" w:rsidR="00C10BAA" w:rsidRPr="0017593D" w:rsidRDefault="00C10BAA" w:rsidP="00C10BAA">
      <w:pPr>
        <w:tabs>
          <w:tab w:val="num" w:pos="567"/>
        </w:tabs>
        <w:rPr>
          <w:rFonts w:asciiTheme="minorHAnsi" w:hAnsiTheme="minorHAnsi" w:cstheme="minorHAnsi"/>
          <w:sz w:val="22"/>
          <w:szCs w:val="22"/>
        </w:rPr>
      </w:pPr>
    </w:p>
    <w:p w14:paraId="1477D5DE" w14:textId="74AC3F4F" w:rsidR="00F15DD1" w:rsidRDefault="00FB544E" w:rsidP="00DB54AC">
      <w:pPr>
        <w:pStyle w:val="Odsekzoznamu"/>
        <w:numPr>
          <w:ilvl w:val="1"/>
          <w:numId w:val="9"/>
        </w:numPr>
        <w:tabs>
          <w:tab w:val="clear" w:pos="1534"/>
          <w:tab w:val="num" w:pos="567"/>
        </w:tabs>
        <w:ind w:left="567" w:hanging="567"/>
        <w:jc w:val="both"/>
        <w:rPr>
          <w:rFonts w:asciiTheme="minorHAnsi" w:hAnsiTheme="minorHAnsi" w:cstheme="minorHAnsi"/>
          <w:bCs/>
          <w:sz w:val="22"/>
          <w:szCs w:val="22"/>
        </w:rPr>
      </w:pPr>
      <w:r w:rsidRPr="3A988EAA">
        <w:rPr>
          <w:rFonts w:asciiTheme="minorHAnsi" w:hAnsiTheme="minorHAnsi" w:cstheme="minorBidi"/>
          <w:sz w:val="22"/>
          <w:szCs w:val="22"/>
        </w:rPr>
        <w:t>Záväzok vykonať dielo podľa tejto zmluvy bude splnený protokolárnym odovzdaním a prevzatím celého diela zhotoviteľom objednávateľovi, ak</w:t>
      </w:r>
      <w:r w:rsidR="00F15DD1" w:rsidRPr="3A988EAA">
        <w:rPr>
          <w:rFonts w:asciiTheme="minorHAnsi" w:hAnsiTheme="minorHAnsi" w:cstheme="minorBidi"/>
          <w:sz w:val="22"/>
          <w:szCs w:val="22"/>
        </w:rPr>
        <w:t>:</w:t>
      </w:r>
    </w:p>
    <w:p w14:paraId="34D5D34B" w14:textId="77777777" w:rsidR="00396CD5" w:rsidRDefault="00FB544E" w:rsidP="004F3038">
      <w:pPr>
        <w:pStyle w:val="Odsekzoznamu"/>
        <w:numPr>
          <w:ilvl w:val="0"/>
          <w:numId w:val="16"/>
        </w:numPr>
        <w:ind w:left="993" w:hanging="426"/>
        <w:jc w:val="both"/>
        <w:rPr>
          <w:rFonts w:asciiTheme="minorHAnsi" w:hAnsiTheme="minorHAnsi" w:cstheme="minorHAnsi"/>
          <w:bCs/>
          <w:sz w:val="22"/>
          <w:szCs w:val="22"/>
        </w:rPr>
      </w:pPr>
      <w:r w:rsidRPr="00FB544E">
        <w:rPr>
          <w:rFonts w:asciiTheme="minorHAnsi" w:hAnsiTheme="minorHAnsi" w:cstheme="minorHAnsi"/>
          <w:bCs/>
          <w:sz w:val="22"/>
          <w:szCs w:val="22"/>
        </w:rPr>
        <w:t xml:space="preserve">je dielo vykonané riadne </w:t>
      </w:r>
      <w:r w:rsidR="00165EDF">
        <w:rPr>
          <w:rFonts w:asciiTheme="minorHAnsi" w:hAnsiTheme="minorHAnsi" w:cstheme="minorHAnsi"/>
          <w:bCs/>
          <w:sz w:val="22"/>
          <w:szCs w:val="22"/>
        </w:rPr>
        <w:t xml:space="preserve">a </w:t>
      </w:r>
      <w:r w:rsidRPr="00FB544E">
        <w:rPr>
          <w:rFonts w:asciiTheme="minorHAnsi" w:hAnsiTheme="minorHAnsi" w:cstheme="minorHAnsi"/>
          <w:bCs/>
          <w:sz w:val="22"/>
          <w:szCs w:val="22"/>
        </w:rPr>
        <w:t>v súlade s ustanoveniami tejto zmluvy,</w:t>
      </w:r>
    </w:p>
    <w:p w14:paraId="259431AF" w14:textId="77777777" w:rsidR="00396CD5" w:rsidRDefault="00FB544E" w:rsidP="00DB0A34">
      <w:pPr>
        <w:pStyle w:val="Odsekzoznamu"/>
        <w:numPr>
          <w:ilvl w:val="0"/>
          <w:numId w:val="16"/>
        </w:numPr>
        <w:ind w:left="993" w:hanging="426"/>
        <w:jc w:val="both"/>
        <w:rPr>
          <w:rFonts w:asciiTheme="minorHAnsi" w:hAnsiTheme="minorHAnsi" w:cstheme="minorHAnsi"/>
          <w:bCs/>
          <w:sz w:val="22"/>
          <w:szCs w:val="22"/>
        </w:rPr>
      </w:pPr>
      <w:r w:rsidRPr="00FB544E">
        <w:rPr>
          <w:rFonts w:asciiTheme="minorHAnsi" w:hAnsiTheme="minorHAnsi" w:cstheme="minorHAnsi"/>
          <w:bCs/>
          <w:sz w:val="22"/>
          <w:szCs w:val="22"/>
        </w:rPr>
        <w:t>objednávateľ bude môcť dielo ako celok podľa tejto zmluvy užívať na účel, na ktorý je určené,</w:t>
      </w:r>
    </w:p>
    <w:p w14:paraId="68603536" w14:textId="6E7B9724" w:rsidR="00396CD5" w:rsidRDefault="00FB544E" w:rsidP="00DB0A34">
      <w:pPr>
        <w:pStyle w:val="Odsekzoznamu"/>
        <w:numPr>
          <w:ilvl w:val="0"/>
          <w:numId w:val="16"/>
        </w:numPr>
        <w:ind w:left="993" w:hanging="426"/>
        <w:jc w:val="both"/>
        <w:rPr>
          <w:rFonts w:asciiTheme="minorHAnsi" w:hAnsiTheme="minorHAnsi" w:cstheme="minorHAnsi"/>
          <w:bCs/>
          <w:sz w:val="22"/>
          <w:szCs w:val="22"/>
        </w:rPr>
      </w:pPr>
      <w:r w:rsidRPr="00FB544E">
        <w:rPr>
          <w:rFonts w:asciiTheme="minorHAnsi" w:hAnsiTheme="minorHAnsi" w:cstheme="minorHAnsi"/>
          <w:bCs/>
          <w:sz w:val="22"/>
          <w:szCs w:val="22"/>
        </w:rPr>
        <w:t>zhotoviteľ odovzdal objednávateľovi všetku dokumentáciu diela</w:t>
      </w:r>
      <w:r w:rsidR="00C561D9">
        <w:rPr>
          <w:rFonts w:asciiTheme="minorHAnsi" w:hAnsiTheme="minorHAnsi" w:cstheme="minorHAnsi"/>
          <w:bCs/>
          <w:sz w:val="22"/>
          <w:szCs w:val="22"/>
        </w:rPr>
        <w:t xml:space="preserve"> vyplývajúcu z tejto zmluvy, jej príloh a všeobecne záväzných právnych predpisov</w:t>
      </w:r>
      <w:r w:rsidR="00396CD5">
        <w:rPr>
          <w:rFonts w:asciiTheme="minorHAnsi" w:hAnsiTheme="minorHAnsi" w:cstheme="minorHAnsi"/>
          <w:bCs/>
          <w:sz w:val="22"/>
          <w:szCs w:val="22"/>
        </w:rPr>
        <w:t>,</w:t>
      </w:r>
    </w:p>
    <w:p w14:paraId="158BEBF9" w14:textId="5393EC38" w:rsidR="00FB544E" w:rsidRPr="00631795" w:rsidRDefault="00FB544E" w:rsidP="00DB0A34">
      <w:pPr>
        <w:pStyle w:val="Odsekzoznamu"/>
        <w:numPr>
          <w:ilvl w:val="0"/>
          <w:numId w:val="16"/>
        </w:numPr>
        <w:ind w:left="993" w:hanging="426"/>
        <w:jc w:val="both"/>
        <w:rPr>
          <w:rFonts w:asciiTheme="minorHAnsi" w:hAnsiTheme="minorHAnsi" w:cstheme="minorBidi"/>
          <w:sz w:val="22"/>
          <w:szCs w:val="22"/>
        </w:rPr>
      </w:pPr>
      <w:r w:rsidRPr="00631795">
        <w:rPr>
          <w:rFonts w:asciiTheme="minorHAnsi" w:hAnsiTheme="minorHAnsi" w:cstheme="minorBidi"/>
          <w:sz w:val="22"/>
          <w:szCs w:val="22"/>
        </w:rPr>
        <w:t>skúšky preukazujúce</w:t>
      </w:r>
      <w:r w:rsidR="00165EDF" w:rsidRPr="00631795">
        <w:rPr>
          <w:rFonts w:asciiTheme="minorHAnsi" w:hAnsiTheme="minorHAnsi" w:cstheme="minorBidi"/>
          <w:sz w:val="22"/>
          <w:szCs w:val="22"/>
        </w:rPr>
        <w:t xml:space="preserve"> dohodnutú</w:t>
      </w:r>
      <w:r w:rsidRPr="00631795">
        <w:rPr>
          <w:rFonts w:asciiTheme="minorHAnsi" w:hAnsiTheme="minorHAnsi" w:cstheme="minorBidi"/>
          <w:sz w:val="22"/>
          <w:szCs w:val="22"/>
        </w:rPr>
        <w:t xml:space="preserve"> kvalitu vykonaného diela, a celkovú funkčnosť diela, ako aj funkčnosť jednotlivých samostatných celkov diela podľa tejto zmluvy</w:t>
      </w:r>
      <w:r w:rsidR="00B65CAD" w:rsidRPr="00631795">
        <w:rPr>
          <w:rFonts w:asciiTheme="minorHAnsi" w:hAnsiTheme="minorHAnsi" w:cstheme="minorBidi"/>
          <w:sz w:val="22"/>
          <w:szCs w:val="22"/>
        </w:rPr>
        <w:t>, všeobecne záväzných predpisov a</w:t>
      </w:r>
      <w:r w:rsidR="00C561D9">
        <w:rPr>
          <w:rFonts w:asciiTheme="minorHAnsi" w:hAnsiTheme="minorHAnsi" w:cstheme="minorBidi"/>
          <w:sz w:val="22"/>
          <w:szCs w:val="22"/>
        </w:rPr>
        <w:t xml:space="preserve"> technických </w:t>
      </w:r>
      <w:r w:rsidR="00B65CAD" w:rsidRPr="00631795">
        <w:rPr>
          <w:rFonts w:asciiTheme="minorHAnsi" w:hAnsiTheme="minorHAnsi" w:cstheme="minorBidi"/>
          <w:sz w:val="22"/>
          <w:szCs w:val="22"/>
        </w:rPr>
        <w:t xml:space="preserve">noriem </w:t>
      </w:r>
      <w:r w:rsidRPr="00631795">
        <w:rPr>
          <w:rFonts w:asciiTheme="minorHAnsi" w:hAnsiTheme="minorHAnsi" w:cstheme="minorBidi"/>
          <w:sz w:val="22"/>
          <w:szCs w:val="22"/>
        </w:rPr>
        <w:t>boli úspešné.</w:t>
      </w:r>
    </w:p>
    <w:p w14:paraId="78C0F9EA" w14:textId="77777777" w:rsidR="00165EDF" w:rsidRPr="00FB544E" w:rsidRDefault="00165EDF" w:rsidP="001817ED">
      <w:pPr>
        <w:pStyle w:val="Odsekzoznamu"/>
        <w:ind w:left="567"/>
        <w:jc w:val="both"/>
        <w:rPr>
          <w:rFonts w:asciiTheme="minorHAnsi" w:hAnsiTheme="minorHAnsi" w:cstheme="minorHAnsi"/>
          <w:bCs/>
          <w:sz w:val="22"/>
          <w:szCs w:val="22"/>
        </w:rPr>
      </w:pPr>
    </w:p>
    <w:p w14:paraId="62572369" w14:textId="636E4EC2" w:rsidR="006175B3" w:rsidRPr="00631795" w:rsidRDefault="00C10BAA" w:rsidP="00DB54AC">
      <w:pPr>
        <w:numPr>
          <w:ilvl w:val="1"/>
          <w:numId w:val="9"/>
        </w:numPr>
        <w:tabs>
          <w:tab w:val="clear" w:pos="1534"/>
          <w:tab w:val="num" w:pos="567"/>
        </w:tabs>
        <w:ind w:left="567" w:hanging="567"/>
        <w:jc w:val="both"/>
        <w:rPr>
          <w:rFonts w:asciiTheme="minorHAnsi" w:hAnsiTheme="minorHAnsi" w:cstheme="minorBidi"/>
          <w:sz w:val="22"/>
          <w:szCs w:val="22"/>
        </w:rPr>
      </w:pPr>
      <w:r w:rsidRPr="3A988EAA">
        <w:rPr>
          <w:rFonts w:asciiTheme="minorHAnsi" w:hAnsiTheme="minorHAnsi" w:cstheme="minorBidi"/>
          <w:sz w:val="22"/>
          <w:szCs w:val="22"/>
        </w:rPr>
        <w:t>O odovzdaní a prevzatí  diela spíšu zmluvné strany písomný protokol. Protokol</w:t>
      </w:r>
      <w:r w:rsidR="006175B3" w:rsidRPr="3A988EAA">
        <w:rPr>
          <w:rFonts w:asciiTheme="minorHAnsi" w:hAnsiTheme="minorHAnsi" w:cstheme="minorBidi"/>
          <w:sz w:val="22"/>
          <w:szCs w:val="22"/>
        </w:rPr>
        <w:t xml:space="preserve"> o odovzdaní a prevzatí diela </w:t>
      </w:r>
      <w:r w:rsidRPr="3A988EAA">
        <w:rPr>
          <w:rFonts w:asciiTheme="minorHAnsi" w:hAnsiTheme="minorHAnsi" w:cstheme="minorBidi"/>
          <w:sz w:val="22"/>
          <w:szCs w:val="22"/>
        </w:rPr>
        <w:t xml:space="preserve"> bude obsahovať najmä údaje o vykonaní diela,</w:t>
      </w:r>
      <w:r w:rsidR="008C7885" w:rsidRPr="3A988EAA">
        <w:rPr>
          <w:rFonts w:asciiTheme="minorHAnsi" w:hAnsiTheme="minorHAnsi" w:cstheme="minorBidi"/>
          <w:sz w:val="22"/>
          <w:szCs w:val="22"/>
        </w:rPr>
        <w:t xml:space="preserve"> </w:t>
      </w:r>
      <w:r w:rsidRPr="3A988EAA">
        <w:rPr>
          <w:rFonts w:asciiTheme="minorHAnsi" w:hAnsiTheme="minorHAnsi" w:cstheme="minorBidi"/>
          <w:sz w:val="22"/>
          <w:szCs w:val="22"/>
        </w:rPr>
        <w:t xml:space="preserve"> súpis odovzdanej dokumentácie týkajúcej diela a prípadných zistených vád a nedorobkov, opatrenia a lehoty na odstránenie zistených vád </w:t>
      </w:r>
      <w:r w:rsidR="4E132BE1" w:rsidRPr="00631795">
        <w:rPr>
          <w:rFonts w:asciiTheme="minorHAnsi" w:hAnsiTheme="minorHAnsi" w:cstheme="minorBidi"/>
          <w:sz w:val="22"/>
          <w:szCs w:val="22"/>
        </w:rPr>
        <w:t xml:space="preserve">a nedorobkov </w:t>
      </w:r>
      <w:r w:rsidRPr="3A988EAA">
        <w:rPr>
          <w:rFonts w:asciiTheme="minorHAnsi" w:hAnsiTheme="minorHAnsi" w:cstheme="minorBidi"/>
          <w:sz w:val="22"/>
          <w:szCs w:val="22"/>
        </w:rPr>
        <w:t xml:space="preserve">diela, </w:t>
      </w:r>
      <w:r w:rsidR="004F467E" w:rsidRPr="3A988EAA">
        <w:rPr>
          <w:rFonts w:asciiTheme="minorHAnsi" w:hAnsiTheme="minorHAnsi" w:cstheme="minorBidi"/>
          <w:sz w:val="22"/>
          <w:szCs w:val="22"/>
        </w:rPr>
        <w:t xml:space="preserve">pričom </w:t>
      </w:r>
      <w:r w:rsidRPr="3A988EAA">
        <w:rPr>
          <w:rFonts w:asciiTheme="minorHAnsi" w:hAnsiTheme="minorHAnsi" w:cstheme="minorBidi"/>
          <w:sz w:val="22"/>
          <w:szCs w:val="22"/>
        </w:rPr>
        <w:t>bude datovaný a podpísaný zmluvnými stranami.  Návrh protokolu</w:t>
      </w:r>
      <w:r w:rsidR="00C561D9">
        <w:rPr>
          <w:rFonts w:asciiTheme="minorHAnsi" w:hAnsiTheme="minorHAnsi" w:cstheme="minorBidi"/>
          <w:sz w:val="22"/>
          <w:szCs w:val="22"/>
        </w:rPr>
        <w:t xml:space="preserve"> o odovzdaní a prevzatí diela</w:t>
      </w:r>
      <w:r w:rsidRPr="3A988EAA">
        <w:rPr>
          <w:rFonts w:asciiTheme="minorHAnsi" w:hAnsiTheme="minorHAnsi" w:cstheme="minorBidi"/>
          <w:sz w:val="22"/>
          <w:szCs w:val="22"/>
        </w:rPr>
        <w:t xml:space="preserve"> je povinný vypracovať a predložiť zhotoviteľ.</w:t>
      </w:r>
      <w:r w:rsidR="006175B3" w:rsidRPr="3A988EAA">
        <w:rPr>
          <w:rFonts w:asciiTheme="minorHAnsi" w:hAnsiTheme="minorHAnsi" w:cstheme="minorBidi"/>
          <w:sz w:val="22"/>
          <w:szCs w:val="22"/>
        </w:rPr>
        <w:t xml:space="preserve"> Súčasťou protokolu o odovzdaní a prevzatí diela musí byť najmä:</w:t>
      </w:r>
    </w:p>
    <w:p w14:paraId="43F64FE8" w14:textId="161C6836" w:rsidR="006175B3" w:rsidRPr="00795584" w:rsidRDefault="00C561D9" w:rsidP="00DB54AC">
      <w:pPr>
        <w:pStyle w:val="Psmeno"/>
        <w:numPr>
          <w:ilvl w:val="0"/>
          <w:numId w:val="15"/>
        </w:numPr>
        <w:tabs>
          <w:tab w:val="clear" w:pos="851"/>
          <w:tab w:val="left" w:pos="1134"/>
        </w:tabs>
        <w:spacing w:after="0"/>
        <w:ind w:left="1134" w:hanging="425"/>
        <w:rPr>
          <w:rFonts w:asciiTheme="minorHAnsi" w:hAnsiTheme="minorHAnsi" w:cstheme="minorHAnsi"/>
        </w:rPr>
      </w:pPr>
      <w:r w:rsidRPr="00795584">
        <w:rPr>
          <w:rFonts w:asciiTheme="minorHAnsi" w:hAnsiTheme="minorHAnsi" w:cstheme="minorHAnsi"/>
        </w:rPr>
        <w:t>d</w:t>
      </w:r>
      <w:r w:rsidR="578DB752" w:rsidRPr="00795584">
        <w:rPr>
          <w:rFonts w:asciiTheme="minorHAnsi" w:hAnsiTheme="minorHAnsi" w:cstheme="minorHAnsi"/>
        </w:rPr>
        <w:t>okumentácia skutočného vyhotovenia (</w:t>
      </w:r>
      <w:r w:rsidR="006175B3" w:rsidRPr="00795584">
        <w:rPr>
          <w:rFonts w:asciiTheme="minorHAnsi" w:hAnsiTheme="minorHAnsi" w:cstheme="minorHAnsi"/>
        </w:rPr>
        <w:t>DSV</w:t>
      </w:r>
      <w:r w:rsidR="077FE538" w:rsidRPr="00795584">
        <w:rPr>
          <w:rFonts w:asciiTheme="minorHAnsi" w:hAnsiTheme="minorHAnsi" w:cstheme="minorHAnsi"/>
        </w:rPr>
        <w:t>)</w:t>
      </w:r>
      <w:r w:rsidR="006175B3" w:rsidRPr="00795584">
        <w:rPr>
          <w:rFonts w:asciiTheme="minorHAnsi" w:hAnsiTheme="minorHAnsi" w:cstheme="minorHAnsi"/>
        </w:rPr>
        <w:t xml:space="preserve"> a</w:t>
      </w:r>
      <w:r w:rsidR="2334990D" w:rsidRPr="00795584">
        <w:rPr>
          <w:rFonts w:asciiTheme="minorHAnsi" w:hAnsiTheme="minorHAnsi" w:cstheme="minorHAnsi"/>
        </w:rPr>
        <w:t xml:space="preserve"> ďalšia</w:t>
      </w:r>
      <w:r w:rsidR="006175B3" w:rsidRPr="00795584">
        <w:rPr>
          <w:rFonts w:asciiTheme="minorHAnsi" w:hAnsiTheme="minorHAnsi" w:cstheme="minorHAnsi"/>
        </w:rPr>
        <w:t> dokumentácia diela (vrátane plánu údržby diela) so za</w:t>
      </w:r>
      <w:r w:rsidRPr="00795584">
        <w:rPr>
          <w:rFonts w:asciiTheme="minorHAnsi" w:hAnsiTheme="minorHAnsi" w:cstheme="minorHAnsi"/>
        </w:rPr>
        <w:t>kreslením/za</w:t>
      </w:r>
      <w:r w:rsidR="006175B3" w:rsidRPr="00795584">
        <w:rPr>
          <w:rFonts w:asciiTheme="minorHAnsi" w:hAnsiTheme="minorHAnsi" w:cstheme="minorHAnsi"/>
        </w:rPr>
        <w:t>pracovan</w:t>
      </w:r>
      <w:r w:rsidRPr="00795584">
        <w:rPr>
          <w:rFonts w:asciiTheme="minorHAnsi" w:hAnsiTheme="minorHAnsi" w:cstheme="minorHAnsi"/>
        </w:rPr>
        <w:t>í</w:t>
      </w:r>
      <w:r w:rsidR="006175B3" w:rsidRPr="00795584">
        <w:rPr>
          <w:rFonts w:asciiTheme="minorHAnsi" w:hAnsiTheme="minorHAnsi" w:cstheme="minorHAnsi"/>
        </w:rPr>
        <w:t>m</w:t>
      </w:r>
      <w:r w:rsidRPr="00795584">
        <w:rPr>
          <w:rFonts w:asciiTheme="minorHAnsi" w:hAnsiTheme="minorHAnsi" w:cstheme="minorHAnsi"/>
        </w:rPr>
        <w:t xml:space="preserve"> všetkých zmien vzniknutých počas vykonávania diela podľa skutočného stavu, opečiatkované a podpísané zhotoviteľom,</w:t>
      </w:r>
    </w:p>
    <w:p w14:paraId="5B644C2C" w14:textId="692C9D6A" w:rsidR="006175B3" w:rsidRPr="00795584" w:rsidRDefault="00C561D9" w:rsidP="00DB54AC">
      <w:pPr>
        <w:pStyle w:val="Psmeno"/>
        <w:tabs>
          <w:tab w:val="clear" w:pos="851"/>
          <w:tab w:val="left" w:pos="1134"/>
        </w:tabs>
        <w:spacing w:after="0"/>
        <w:ind w:left="1134" w:hanging="425"/>
        <w:rPr>
          <w:rFonts w:asciiTheme="minorHAnsi" w:hAnsiTheme="minorHAnsi" w:cstheme="minorHAnsi"/>
        </w:rPr>
      </w:pPr>
      <w:r w:rsidRPr="00795584">
        <w:rPr>
          <w:rFonts w:asciiTheme="minorHAnsi" w:hAnsiTheme="minorHAnsi" w:cstheme="minorHAnsi"/>
        </w:rPr>
        <w:t>pokyny na prevádzku obsahujúce najmä návod na montáž, obsluhu a údržbu, podmienky uvedenia do prevádzky, požiadavky na odbornú spôsobilosť obsluhy</w:t>
      </w:r>
      <w:r w:rsidR="006175B3" w:rsidRPr="00795584">
        <w:rPr>
          <w:rFonts w:asciiTheme="minorHAnsi" w:hAnsiTheme="minorHAnsi" w:cstheme="minorHAnsi"/>
        </w:rPr>
        <w:t>,</w:t>
      </w:r>
    </w:p>
    <w:p w14:paraId="64E059C3" w14:textId="1567741F" w:rsidR="00C561D9" w:rsidRPr="00795584" w:rsidRDefault="00C561D9" w:rsidP="00C35E0D">
      <w:pPr>
        <w:pStyle w:val="Psmeno"/>
        <w:tabs>
          <w:tab w:val="clear" w:pos="851"/>
          <w:tab w:val="left" w:pos="1134"/>
        </w:tabs>
        <w:ind w:left="1134" w:hanging="425"/>
        <w:rPr>
          <w:rFonts w:asciiTheme="minorHAnsi" w:hAnsiTheme="minorHAnsi" w:cstheme="minorHAnsi"/>
        </w:rPr>
      </w:pPr>
      <w:r w:rsidRPr="00795584">
        <w:rPr>
          <w:rFonts w:asciiTheme="minorHAnsi" w:hAnsiTheme="minorHAnsi" w:cstheme="minorHAnsi"/>
        </w:rPr>
        <w:t>denník</w:t>
      </w:r>
      <w:r w:rsidR="00886D93">
        <w:rPr>
          <w:rFonts w:asciiTheme="minorHAnsi" w:hAnsiTheme="minorHAnsi" w:cstheme="minorHAnsi"/>
        </w:rPr>
        <w:t>,</w:t>
      </w:r>
    </w:p>
    <w:p w14:paraId="2B6E81C6" w14:textId="7E6A5498" w:rsidR="00C561D9" w:rsidRPr="00795584" w:rsidRDefault="00C561D9" w:rsidP="00C35E0D">
      <w:pPr>
        <w:pStyle w:val="Psmeno"/>
        <w:tabs>
          <w:tab w:val="clear" w:pos="851"/>
          <w:tab w:val="left" w:pos="1134"/>
        </w:tabs>
        <w:ind w:left="1134" w:hanging="425"/>
        <w:rPr>
          <w:rFonts w:asciiTheme="minorHAnsi" w:hAnsiTheme="minorHAnsi" w:cstheme="minorHAnsi"/>
        </w:rPr>
      </w:pPr>
      <w:r w:rsidRPr="00795584">
        <w:rPr>
          <w:rFonts w:asciiTheme="minorHAnsi" w:hAnsiTheme="minorHAnsi" w:cstheme="minorHAnsi"/>
        </w:rPr>
        <w:t>osvedčenie odborných pracovníkov na výkon</w:t>
      </w:r>
      <w:r w:rsidR="00405D59" w:rsidRPr="00795584">
        <w:rPr>
          <w:rFonts w:asciiTheme="minorHAnsi" w:hAnsiTheme="minorHAnsi" w:cstheme="minorHAnsi"/>
        </w:rPr>
        <w:t xml:space="preserve"> odborných prehliadok a odborných skúšok, osvedčenie pracovníkov na kontrolu zvarových spojov,</w:t>
      </w:r>
    </w:p>
    <w:p w14:paraId="3628C8E8" w14:textId="6ED880AE" w:rsidR="00405D59" w:rsidRPr="00795584" w:rsidRDefault="00405D59" w:rsidP="00C35E0D">
      <w:pPr>
        <w:pStyle w:val="Psmeno"/>
        <w:tabs>
          <w:tab w:val="clear" w:pos="851"/>
          <w:tab w:val="left" w:pos="1134"/>
        </w:tabs>
        <w:ind w:left="1134" w:hanging="425"/>
        <w:rPr>
          <w:rFonts w:asciiTheme="minorHAnsi" w:hAnsiTheme="minorHAnsi" w:cstheme="minorHAnsi"/>
        </w:rPr>
      </w:pPr>
      <w:r w:rsidRPr="00795584">
        <w:rPr>
          <w:rFonts w:asciiTheme="minorHAnsi" w:hAnsiTheme="minorHAnsi" w:cstheme="minorHAnsi"/>
        </w:rPr>
        <w:t>osvedčenie konštrukčnej dokumentácie vydané oprávnenou právnickou osobou (napr. spoločnosťou Technická inšpekcia, a.s.),</w:t>
      </w:r>
    </w:p>
    <w:p w14:paraId="1F0B2FD1" w14:textId="143FE6FD" w:rsidR="00405D59" w:rsidRPr="00795584" w:rsidRDefault="00405D59" w:rsidP="00C35E0D">
      <w:pPr>
        <w:pStyle w:val="Psmeno"/>
        <w:tabs>
          <w:tab w:val="clear" w:pos="851"/>
          <w:tab w:val="left" w:pos="1134"/>
        </w:tabs>
        <w:ind w:left="1134" w:hanging="425"/>
        <w:rPr>
          <w:rFonts w:asciiTheme="minorHAnsi" w:hAnsiTheme="minorHAnsi" w:cstheme="minorHAnsi"/>
        </w:rPr>
      </w:pPr>
      <w:r w:rsidRPr="00795584">
        <w:rPr>
          <w:rFonts w:asciiTheme="minorHAnsi" w:hAnsiTheme="minorHAnsi" w:cstheme="minorHAnsi"/>
        </w:rPr>
        <w:t>osvedčenie o typovej skúške technického zariadenia</w:t>
      </w:r>
      <w:r w:rsidR="00886D93">
        <w:rPr>
          <w:rFonts w:asciiTheme="minorHAnsi" w:hAnsiTheme="minorHAnsi" w:cstheme="minorHAnsi"/>
        </w:rPr>
        <w:t>,</w:t>
      </w:r>
    </w:p>
    <w:p w14:paraId="549A446F" w14:textId="57AEBAEA" w:rsidR="00405D59" w:rsidRPr="00795584" w:rsidRDefault="00405D59" w:rsidP="00C35E0D">
      <w:pPr>
        <w:pStyle w:val="Psmeno"/>
        <w:tabs>
          <w:tab w:val="clear" w:pos="851"/>
          <w:tab w:val="left" w:pos="1134"/>
        </w:tabs>
        <w:ind w:left="1134" w:hanging="425"/>
        <w:rPr>
          <w:rFonts w:asciiTheme="minorHAnsi" w:hAnsiTheme="minorHAnsi" w:cstheme="minorHAnsi"/>
        </w:rPr>
      </w:pPr>
      <w:r w:rsidRPr="00795584">
        <w:rPr>
          <w:rFonts w:asciiTheme="minorHAnsi" w:hAnsiTheme="minorHAnsi" w:cstheme="minorHAnsi"/>
        </w:rPr>
        <w:t>osvedčenie o úradnej skúške od oprávnenej právnickej osoby (zariadenia skupiny „A“ podľa vyhlášky č. 508/2009 Z. z.) a o skúške vykonanej skúšobným technikom alebo odborným pracovníkom (napr. východisková revízia, výsledky revízií VTZ, ktoré sú súčasťou zariadenia),</w:t>
      </w:r>
    </w:p>
    <w:p w14:paraId="37E44AB5" w14:textId="083BF6AD" w:rsidR="00405D59" w:rsidRPr="00795584" w:rsidRDefault="00405D59" w:rsidP="00C35E0D">
      <w:pPr>
        <w:pStyle w:val="Psmeno"/>
        <w:tabs>
          <w:tab w:val="clear" w:pos="851"/>
          <w:tab w:val="left" w:pos="1134"/>
        </w:tabs>
        <w:ind w:left="1134" w:hanging="425"/>
        <w:rPr>
          <w:rFonts w:asciiTheme="minorHAnsi" w:hAnsiTheme="minorHAnsi" w:cstheme="minorHAnsi"/>
        </w:rPr>
      </w:pPr>
      <w:r w:rsidRPr="00795584">
        <w:rPr>
          <w:rFonts w:asciiTheme="minorHAnsi" w:hAnsiTheme="minorHAnsi" w:cstheme="minorHAnsi"/>
        </w:rPr>
        <w:t xml:space="preserve">oprávnenie na činnosť </w:t>
      </w:r>
      <w:r w:rsidR="00C50E93" w:rsidRPr="00795584">
        <w:rPr>
          <w:rFonts w:asciiTheme="minorHAnsi" w:hAnsiTheme="minorHAnsi" w:cstheme="minorHAnsi"/>
        </w:rPr>
        <w:t>v zmysle § 15 ods. 1 zákona č. 124/2006 Z. z. o bezpečnosti a ochrane zdravia pri práci a o zmene a doplnení niektorých zákonov v znení neskorších predpisov (na montáž, rekonštrukcie a opravy VTZ),</w:t>
      </w:r>
    </w:p>
    <w:p w14:paraId="7720E404" w14:textId="696FD008" w:rsidR="00C50E93" w:rsidRPr="00795584" w:rsidRDefault="00C50E93" w:rsidP="00C35E0D">
      <w:pPr>
        <w:pStyle w:val="Psmeno"/>
        <w:tabs>
          <w:tab w:val="clear" w:pos="851"/>
          <w:tab w:val="left" w:pos="1134"/>
        </w:tabs>
        <w:ind w:left="1134" w:hanging="425"/>
        <w:rPr>
          <w:rFonts w:asciiTheme="minorHAnsi" w:hAnsiTheme="minorHAnsi" w:cstheme="minorHAnsi"/>
        </w:rPr>
      </w:pPr>
      <w:r w:rsidRPr="00795584">
        <w:rPr>
          <w:rFonts w:asciiTheme="minorHAnsi" w:hAnsiTheme="minorHAnsi" w:cstheme="minorHAnsi"/>
        </w:rPr>
        <w:t>vyhlásenie výrobcu o zhode technického zariadenia s bezpečnostno-technickými požiadavkami,</w:t>
      </w:r>
    </w:p>
    <w:p w14:paraId="0CF58B0A" w14:textId="38FA841B" w:rsidR="00C50E93" w:rsidRPr="00795584" w:rsidRDefault="00C50E93" w:rsidP="00C35E0D">
      <w:pPr>
        <w:pStyle w:val="Psmeno"/>
        <w:tabs>
          <w:tab w:val="clear" w:pos="851"/>
          <w:tab w:val="left" w:pos="1134"/>
        </w:tabs>
        <w:ind w:left="1134" w:hanging="425"/>
        <w:rPr>
          <w:rFonts w:asciiTheme="minorHAnsi" w:hAnsiTheme="minorHAnsi" w:cstheme="minorHAnsi"/>
        </w:rPr>
      </w:pPr>
      <w:r w:rsidRPr="00795584">
        <w:rPr>
          <w:rFonts w:asciiTheme="minorHAnsi" w:hAnsiTheme="minorHAnsi" w:cstheme="minorHAnsi"/>
        </w:rPr>
        <w:lastRenderedPageBreak/>
        <w:t>protokol o kontrole vnútornej čistoty potrubia,</w:t>
      </w:r>
    </w:p>
    <w:p w14:paraId="1FE7F5E8" w14:textId="50D19FC0" w:rsidR="00C50E93" w:rsidRPr="00795584" w:rsidRDefault="00C50E93" w:rsidP="00C35E0D">
      <w:pPr>
        <w:pStyle w:val="Psmeno"/>
        <w:tabs>
          <w:tab w:val="clear" w:pos="851"/>
          <w:tab w:val="left" w:pos="1134"/>
        </w:tabs>
        <w:ind w:left="1134" w:hanging="425"/>
        <w:rPr>
          <w:rFonts w:asciiTheme="minorHAnsi" w:hAnsiTheme="minorHAnsi" w:cstheme="minorHAnsi"/>
        </w:rPr>
      </w:pPr>
      <w:r w:rsidRPr="00795584">
        <w:rPr>
          <w:rFonts w:asciiTheme="minorHAnsi" w:hAnsiTheme="minorHAnsi" w:cstheme="minorHAnsi"/>
        </w:rPr>
        <w:t>protokol o vykonaní preplachovania alebo prefukovania potrubných vedení,</w:t>
      </w:r>
    </w:p>
    <w:p w14:paraId="0241C516" w14:textId="428C36C4" w:rsidR="00C50E93" w:rsidRPr="00795584" w:rsidRDefault="00C50E93" w:rsidP="00C35E0D">
      <w:pPr>
        <w:pStyle w:val="Psmeno"/>
        <w:tabs>
          <w:tab w:val="clear" w:pos="851"/>
          <w:tab w:val="left" w:pos="1134"/>
        </w:tabs>
        <w:ind w:left="1134" w:hanging="425"/>
        <w:rPr>
          <w:rFonts w:asciiTheme="minorHAnsi" w:hAnsiTheme="minorHAnsi" w:cstheme="minorHAnsi"/>
        </w:rPr>
      </w:pPr>
      <w:r w:rsidRPr="00795584">
        <w:rPr>
          <w:rFonts w:asciiTheme="minorHAnsi" w:hAnsiTheme="minorHAnsi" w:cstheme="minorHAnsi"/>
        </w:rPr>
        <w:t>protokol o ukončení náterov a izolácií,</w:t>
      </w:r>
    </w:p>
    <w:p w14:paraId="4C736B4C" w14:textId="729F67DF" w:rsidR="00C50E93" w:rsidRPr="00795584" w:rsidRDefault="00C50E93" w:rsidP="00C35E0D">
      <w:pPr>
        <w:pStyle w:val="Psmeno"/>
        <w:tabs>
          <w:tab w:val="clear" w:pos="851"/>
          <w:tab w:val="left" w:pos="1134"/>
        </w:tabs>
        <w:ind w:left="1134" w:hanging="425"/>
        <w:rPr>
          <w:rFonts w:asciiTheme="minorHAnsi" w:hAnsiTheme="minorHAnsi" w:cstheme="minorHAnsi"/>
        </w:rPr>
      </w:pPr>
      <w:r w:rsidRPr="00795584">
        <w:rPr>
          <w:rFonts w:asciiTheme="minorHAnsi" w:hAnsiTheme="minorHAnsi" w:cstheme="minorHAnsi"/>
        </w:rPr>
        <w:t>protokol o individuálnych skúškach,</w:t>
      </w:r>
    </w:p>
    <w:p w14:paraId="65D0301C" w14:textId="4D19459C" w:rsidR="00C50E93" w:rsidRPr="00795584" w:rsidRDefault="00C50E93" w:rsidP="00C35E0D">
      <w:pPr>
        <w:pStyle w:val="Psmeno"/>
        <w:tabs>
          <w:tab w:val="clear" w:pos="851"/>
          <w:tab w:val="left" w:pos="1134"/>
        </w:tabs>
        <w:ind w:left="1134" w:hanging="425"/>
        <w:rPr>
          <w:rFonts w:asciiTheme="minorHAnsi" w:hAnsiTheme="minorHAnsi" w:cstheme="minorHAnsi"/>
        </w:rPr>
      </w:pPr>
      <w:r w:rsidRPr="00795584">
        <w:rPr>
          <w:rFonts w:asciiTheme="minorHAnsi" w:hAnsiTheme="minorHAnsi" w:cstheme="minorHAnsi"/>
        </w:rPr>
        <w:t>protokol o funkčných skúškach,</w:t>
      </w:r>
    </w:p>
    <w:p w14:paraId="040F6DDE" w14:textId="4D47BA57" w:rsidR="00C50E93" w:rsidRPr="00795584" w:rsidRDefault="00C50E93" w:rsidP="00C35E0D">
      <w:pPr>
        <w:pStyle w:val="Psmeno"/>
        <w:tabs>
          <w:tab w:val="clear" w:pos="851"/>
          <w:tab w:val="left" w:pos="1134"/>
        </w:tabs>
        <w:ind w:left="1134" w:hanging="425"/>
        <w:rPr>
          <w:rFonts w:asciiTheme="minorHAnsi" w:hAnsiTheme="minorHAnsi" w:cstheme="minorHAnsi"/>
        </w:rPr>
      </w:pPr>
      <w:r w:rsidRPr="00795584">
        <w:rPr>
          <w:rFonts w:asciiTheme="minorHAnsi" w:hAnsiTheme="minorHAnsi" w:cstheme="minorHAnsi"/>
        </w:rPr>
        <w:t>protokoly z merania intenzity osvetlenia a merania hlučnosti,</w:t>
      </w:r>
    </w:p>
    <w:p w14:paraId="34F11008" w14:textId="4C82F0F4" w:rsidR="00C50E93" w:rsidRPr="00795584" w:rsidRDefault="00C50E93" w:rsidP="00C35E0D">
      <w:pPr>
        <w:pStyle w:val="Psmeno"/>
        <w:tabs>
          <w:tab w:val="clear" w:pos="851"/>
          <w:tab w:val="left" w:pos="1134"/>
        </w:tabs>
        <w:ind w:left="1134" w:hanging="425"/>
        <w:rPr>
          <w:rFonts w:asciiTheme="minorHAnsi" w:hAnsiTheme="minorHAnsi" w:cstheme="minorHAnsi"/>
        </w:rPr>
      </w:pPr>
      <w:r w:rsidRPr="00795584">
        <w:rPr>
          <w:rFonts w:asciiTheme="minorHAnsi" w:hAnsiTheme="minorHAnsi" w:cstheme="minorHAnsi"/>
        </w:rPr>
        <w:t>tlaková skúška pevnosti a tesnosti pripojených potrubných vedení,</w:t>
      </w:r>
    </w:p>
    <w:p w14:paraId="1E96C053" w14:textId="3131A6A6" w:rsidR="00C50E93" w:rsidRPr="00795584" w:rsidRDefault="00C50E93" w:rsidP="00C35E0D">
      <w:pPr>
        <w:pStyle w:val="Psmeno"/>
        <w:tabs>
          <w:tab w:val="clear" w:pos="851"/>
          <w:tab w:val="left" w:pos="1134"/>
        </w:tabs>
        <w:ind w:left="1134" w:hanging="425"/>
        <w:rPr>
          <w:rFonts w:asciiTheme="minorHAnsi" w:hAnsiTheme="minorHAnsi" w:cstheme="minorHAnsi"/>
        </w:rPr>
      </w:pPr>
      <w:r w:rsidRPr="00795584">
        <w:rPr>
          <w:rFonts w:asciiTheme="minorHAnsi" w:hAnsiTheme="minorHAnsi" w:cstheme="minorHAnsi"/>
        </w:rPr>
        <w:t>atesty a technická špecifikácia použitých armatúr a príslušenstva s prislúchajúcim číslom atestu doloženým v pasporte,</w:t>
      </w:r>
    </w:p>
    <w:p w14:paraId="306E21D3" w14:textId="4B9C4B00" w:rsidR="00C50E93" w:rsidRPr="00795584" w:rsidRDefault="00156D7F" w:rsidP="00C35E0D">
      <w:pPr>
        <w:pStyle w:val="Psmeno"/>
        <w:tabs>
          <w:tab w:val="clear" w:pos="851"/>
          <w:tab w:val="left" w:pos="1134"/>
        </w:tabs>
        <w:ind w:left="1134" w:hanging="425"/>
        <w:rPr>
          <w:rFonts w:asciiTheme="minorHAnsi" w:hAnsiTheme="minorHAnsi" w:cstheme="minorHAnsi"/>
        </w:rPr>
      </w:pPr>
      <w:r w:rsidRPr="00795584">
        <w:rPr>
          <w:rFonts w:asciiTheme="minorHAnsi" w:hAnsiTheme="minorHAnsi" w:cstheme="minorHAnsi"/>
        </w:rPr>
        <w:t>atesty a technická špecifikácia použitých potrubných súčastí s prislúchajúcim číslom atestu,</w:t>
      </w:r>
    </w:p>
    <w:p w14:paraId="0EDB8DFE" w14:textId="49CE9AA8" w:rsidR="00156D7F" w:rsidRPr="00795584" w:rsidRDefault="00156D7F" w:rsidP="00C35E0D">
      <w:pPr>
        <w:pStyle w:val="Psmeno"/>
        <w:tabs>
          <w:tab w:val="clear" w:pos="851"/>
          <w:tab w:val="left" w:pos="1134"/>
        </w:tabs>
        <w:ind w:left="1134" w:hanging="425"/>
        <w:rPr>
          <w:rFonts w:asciiTheme="minorHAnsi" w:hAnsiTheme="minorHAnsi" w:cstheme="minorHAnsi"/>
        </w:rPr>
      </w:pPr>
      <w:r w:rsidRPr="00795584">
        <w:rPr>
          <w:rFonts w:asciiTheme="minorHAnsi" w:hAnsiTheme="minorHAnsi" w:cstheme="minorHAnsi"/>
        </w:rPr>
        <w:t>atesty použitých materiálov vrátane použitých prídavných materiálov pre zváranie,</w:t>
      </w:r>
    </w:p>
    <w:p w14:paraId="7DBFD533" w14:textId="0D411626" w:rsidR="00156D7F" w:rsidRPr="00795584" w:rsidRDefault="00156D7F" w:rsidP="00C35E0D">
      <w:pPr>
        <w:pStyle w:val="Psmeno"/>
        <w:tabs>
          <w:tab w:val="clear" w:pos="851"/>
          <w:tab w:val="left" w:pos="1134"/>
        </w:tabs>
        <w:ind w:left="1134" w:hanging="425"/>
        <w:rPr>
          <w:rFonts w:asciiTheme="minorHAnsi" w:hAnsiTheme="minorHAnsi" w:cstheme="minorHAnsi"/>
        </w:rPr>
      </w:pPr>
      <w:r w:rsidRPr="00795584">
        <w:rPr>
          <w:rFonts w:asciiTheme="minorHAnsi" w:hAnsiTheme="minorHAnsi" w:cstheme="minorHAnsi"/>
        </w:rPr>
        <w:t>atesty a certifikáty zabezpečovacieho zariadenia (napr. osvedčenie o konštrukčnej dokumentácii a vyhlásenie o zhode poistnej armatúry), opisy schválených výnimiek,</w:t>
      </w:r>
    </w:p>
    <w:p w14:paraId="0BFCC8BF" w14:textId="318DBEB3" w:rsidR="00156D7F" w:rsidRPr="00795584" w:rsidRDefault="00156D7F" w:rsidP="00C35E0D">
      <w:pPr>
        <w:pStyle w:val="Psmeno"/>
        <w:tabs>
          <w:tab w:val="clear" w:pos="851"/>
          <w:tab w:val="left" w:pos="1134"/>
        </w:tabs>
        <w:ind w:left="1134" w:hanging="425"/>
        <w:rPr>
          <w:rFonts w:asciiTheme="minorHAnsi" w:hAnsiTheme="minorHAnsi" w:cstheme="minorHAnsi"/>
        </w:rPr>
      </w:pPr>
      <w:r w:rsidRPr="00795584">
        <w:rPr>
          <w:rFonts w:asciiTheme="minorHAnsi" w:hAnsiTheme="minorHAnsi" w:cstheme="minorHAnsi"/>
        </w:rPr>
        <w:t>pasport alebo iný dokument technického zariadenia v rozsahu určenom bezpečnostnotechnickými požiadavkami, v pasporte tlakových zariadení musí byť potvrdená stavebná a prvá tlaková skúška s dátumom ich vykonania, údaje o poistnej a inej armatúre,</w:t>
      </w:r>
    </w:p>
    <w:p w14:paraId="29DB3567" w14:textId="2E24D203" w:rsidR="00156D7F" w:rsidRPr="00795584" w:rsidRDefault="00156D7F" w:rsidP="00C35E0D">
      <w:pPr>
        <w:pStyle w:val="Psmeno"/>
        <w:tabs>
          <w:tab w:val="clear" w:pos="851"/>
          <w:tab w:val="left" w:pos="1134"/>
        </w:tabs>
        <w:ind w:left="1134" w:hanging="425"/>
        <w:rPr>
          <w:rFonts w:asciiTheme="minorHAnsi" w:hAnsiTheme="minorHAnsi" w:cstheme="minorHAnsi"/>
        </w:rPr>
      </w:pPr>
      <w:r w:rsidRPr="00795584">
        <w:rPr>
          <w:rFonts w:asciiTheme="minorHAnsi" w:hAnsiTheme="minorHAnsi" w:cstheme="minorHAnsi"/>
        </w:rPr>
        <w:t>zoznam zváračov, ktorí vykonávali zváračské práce, s vyznačením druhu a doby platnosti skúšky, s číslom priradenej raznice, certifikáty o úradných skúškach zváračov,</w:t>
      </w:r>
    </w:p>
    <w:p w14:paraId="7F9661C2" w14:textId="206EF3D4" w:rsidR="00156D7F" w:rsidRPr="00795584" w:rsidRDefault="00156D7F" w:rsidP="00C35E0D">
      <w:pPr>
        <w:pStyle w:val="Psmeno"/>
        <w:tabs>
          <w:tab w:val="clear" w:pos="851"/>
          <w:tab w:val="left" w:pos="1134"/>
        </w:tabs>
        <w:ind w:left="1134" w:hanging="425"/>
        <w:rPr>
          <w:rFonts w:asciiTheme="minorHAnsi" w:hAnsiTheme="minorHAnsi" w:cstheme="minorHAnsi"/>
        </w:rPr>
      </w:pPr>
      <w:r w:rsidRPr="00795584">
        <w:rPr>
          <w:rFonts w:asciiTheme="minorHAnsi" w:hAnsiTheme="minorHAnsi" w:cstheme="minorHAnsi"/>
        </w:rPr>
        <w:t>zváracie postupy výrobcu, poverenie zváračského technológa,</w:t>
      </w:r>
    </w:p>
    <w:p w14:paraId="42B359D6" w14:textId="041C296C" w:rsidR="00156D7F" w:rsidRPr="00795584" w:rsidRDefault="00156D7F" w:rsidP="00C35E0D">
      <w:pPr>
        <w:pStyle w:val="Psmeno"/>
        <w:tabs>
          <w:tab w:val="clear" w:pos="851"/>
          <w:tab w:val="left" w:pos="1134"/>
        </w:tabs>
        <w:ind w:left="1134" w:hanging="425"/>
        <w:rPr>
          <w:rFonts w:asciiTheme="minorHAnsi" w:hAnsiTheme="minorHAnsi" w:cstheme="minorHAnsi"/>
        </w:rPr>
      </w:pPr>
      <w:r w:rsidRPr="00795584">
        <w:rPr>
          <w:rFonts w:asciiTheme="minorHAnsi" w:hAnsiTheme="minorHAnsi" w:cstheme="minorHAnsi"/>
        </w:rPr>
        <w:t>záznamové listy o zvaroch, protokoly o prežiarení zvarových spojov, protokoly o vizuálnej kontrole zvarových spojov, protokol o kontrole zostavenia zvarových spojov, protokol o kontrole dodržiavania technologickej disciplíny,</w:t>
      </w:r>
    </w:p>
    <w:p w14:paraId="5B2010F1" w14:textId="6AA37348" w:rsidR="00156D7F" w:rsidRPr="00795584" w:rsidRDefault="00795584" w:rsidP="00C35E0D">
      <w:pPr>
        <w:pStyle w:val="Psmeno"/>
        <w:tabs>
          <w:tab w:val="clear" w:pos="851"/>
          <w:tab w:val="left" w:pos="1134"/>
        </w:tabs>
        <w:ind w:left="1134" w:hanging="425"/>
        <w:rPr>
          <w:rFonts w:asciiTheme="minorHAnsi" w:hAnsiTheme="minorHAnsi" w:cstheme="minorHAnsi"/>
        </w:rPr>
      </w:pPr>
      <w:r w:rsidRPr="00795584">
        <w:rPr>
          <w:rFonts w:asciiTheme="minorHAnsi" w:hAnsiTheme="minorHAnsi" w:cstheme="minorHAnsi"/>
        </w:rPr>
        <w:t>prevádzkové predpisy, predpisy pre údržbu a vykonávanie opráv technologických zariadení a potrubných vedení,</w:t>
      </w:r>
    </w:p>
    <w:p w14:paraId="28B044E1" w14:textId="12B5F6A4" w:rsidR="00795584" w:rsidRPr="00795584" w:rsidRDefault="00795584" w:rsidP="00C35E0D">
      <w:pPr>
        <w:pStyle w:val="Psmeno"/>
        <w:tabs>
          <w:tab w:val="clear" w:pos="851"/>
          <w:tab w:val="left" w:pos="1134"/>
        </w:tabs>
        <w:ind w:left="1134" w:hanging="425"/>
        <w:rPr>
          <w:rFonts w:asciiTheme="minorHAnsi" w:hAnsiTheme="minorHAnsi" w:cstheme="minorHAnsi"/>
        </w:rPr>
      </w:pPr>
      <w:r w:rsidRPr="00795584">
        <w:rPr>
          <w:rFonts w:asciiTheme="minorHAnsi" w:hAnsiTheme="minorHAnsi" w:cstheme="minorHAnsi"/>
        </w:rPr>
        <w:t>dokumentácia o zvarových spojoch, výkresová dokumentácia s vyznačením zvarových spojov,</w:t>
      </w:r>
    </w:p>
    <w:p w14:paraId="14CD5729" w14:textId="566A72C8" w:rsidR="00795584" w:rsidRPr="00795584" w:rsidRDefault="00795584" w:rsidP="00C35E0D">
      <w:pPr>
        <w:pStyle w:val="Psmeno"/>
        <w:tabs>
          <w:tab w:val="clear" w:pos="851"/>
          <w:tab w:val="left" w:pos="1134"/>
        </w:tabs>
        <w:ind w:left="1134" w:hanging="425"/>
        <w:rPr>
          <w:rFonts w:asciiTheme="minorHAnsi" w:hAnsiTheme="minorHAnsi" w:cstheme="minorHAnsi"/>
        </w:rPr>
      </w:pPr>
      <w:r w:rsidRPr="00795584">
        <w:rPr>
          <w:rFonts w:asciiTheme="minorHAnsi" w:hAnsiTheme="minorHAnsi" w:cstheme="minorHAnsi"/>
        </w:rPr>
        <w:t>doklady preukazujúce naloženie s odpadmi vzniknutými pri vykonávaní diela v súlade s touto zmluvou,</w:t>
      </w:r>
    </w:p>
    <w:p w14:paraId="543B52ED" w14:textId="5925934B" w:rsidR="00795584" w:rsidRPr="00795584" w:rsidRDefault="00795584" w:rsidP="00C35E0D">
      <w:pPr>
        <w:pStyle w:val="Psmeno"/>
        <w:tabs>
          <w:tab w:val="clear" w:pos="851"/>
          <w:tab w:val="left" w:pos="1134"/>
        </w:tabs>
        <w:ind w:left="1134" w:hanging="425"/>
        <w:rPr>
          <w:rFonts w:asciiTheme="minorHAnsi" w:hAnsiTheme="minorHAnsi" w:cstheme="minorHAnsi"/>
        </w:rPr>
      </w:pPr>
      <w:r w:rsidRPr="00795584">
        <w:rPr>
          <w:rFonts w:asciiTheme="minorHAnsi" w:hAnsiTheme="minorHAnsi" w:cstheme="minorHAnsi"/>
        </w:rPr>
        <w:t>doklady preukazujúce dodanie licencií v súlade s podmienkami tejto zmluvy,</w:t>
      </w:r>
    </w:p>
    <w:p w14:paraId="70A373C1" w14:textId="2ED6E027" w:rsidR="00795584" w:rsidRPr="00795584" w:rsidRDefault="00795584" w:rsidP="00C35E0D">
      <w:pPr>
        <w:pStyle w:val="Psmeno"/>
        <w:tabs>
          <w:tab w:val="clear" w:pos="851"/>
          <w:tab w:val="left" w:pos="1134"/>
        </w:tabs>
        <w:ind w:left="1134" w:hanging="425"/>
        <w:rPr>
          <w:rFonts w:asciiTheme="minorHAnsi" w:hAnsiTheme="minorHAnsi" w:cstheme="minorHAnsi"/>
        </w:rPr>
      </w:pPr>
      <w:r w:rsidRPr="00795584">
        <w:rPr>
          <w:rFonts w:asciiTheme="minorHAnsi" w:hAnsiTheme="minorHAnsi" w:cstheme="minorHAnsi"/>
        </w:rPr>
        <w:t>záznamy o vykonaných odborných prehliadkach a skúškach VTZ,</w:t>
      </w:r>
    </w:p>
    <w:p w14:paraId="40E6AD92" w14:textId="63517071" w:rsidR="00795584" w:rsidRPr="00795584" w:rsidRDefault="00795584" w:rsidP="00C35E0D">
      <w:pPr>
        <w:pStyle w:val="Psmeno"/>
        <w:tabs>
          <w:tab w:val="clear" w:pos="851"/>
          <w:tab w:val="left" w:pos="1134"/>
        </w:tabs>
        <w:ind w:left="1134" w:hanging="425"/>
        <w:rPr>
          <w:rFonts w:asciiTheme="minorHAnsi" w:hAnsiTheme="minorHAnsi" w:cstheme="minorHAnsi"/>
        </w:rPr>
      </w:pPr>
      <w:r w:rsidRPr="00795584">
        <w:rPr>
          <w:rFonts w:asciiTheme="minorHAnsi" w:hAnsiTheme="minorHAnsi" w:cstheme="minorHAnsi"/>
        </w:rPr>
        <w:t>súpis vykonaných prác a dodaných materiálov,</w:t>
      </w:r>
    </w:p>
    <w:p w14:paraId="0B2F160E" w14:textId="7FED9FE1" w:rsidR="00795584" w:rsidRPr="00795584" w:rsidRDefault="00795584" w:rsidP="00C35E0D">
      <w:pPr>
        <w:pStyle w:val="Psmeno"/>
        <w:tabs>
          <w:tab w:val="clear" w:pos="851"/>
          <w:tab w:val="left" w:pos="1134"/>
        </w:tabs>
        <w:ind w:left="1134" w:hanging="425"/>
        <w:rPr>
          <w:rFonts w:asciiTheme="minorHAnsi" w:hAnsiTheme="minorHAnsi" w:cstheme="minorHAnsi"/>
        </w:rPr>
      </w:pPr>
      <w:r w:rsidRPr="00795584">
        <w:rPr>
          <w:rFonts w:asciiTheme="minorHAnsi" w:hAnsiTheme="minorHAnsi" w:cstheme="minorHAnsi"/>
        </w:rPr>
        <w:t>záznam o vykonanom oboznámení (zaškolení) prevádzkového personálu objednávateľa s prevádzkovaním a údržbou nových zariadení a technológie diela,</w:t>
      </w:r>
    </w:p>
    <w:p w14:paraId="6D33CB41" w14:textId="07B39561" w:rsidR="00795584" w:rsidRPr="00795584" w:rsidRDefault="00795584" w:rsidP="00C35E0D">
      <w:pPr>
        <w:pStyle w:val="Psmeno"/>
        <w:tabs>
          <w:tab w:val="clear" w:pos="851"/>
          <w:tab w:val="left" w:pos="1134"/>
        </w:tabs>
        <w:ind w:left="1134" w:hanging="425"/>
        <w:rPr>
          <w:rFonts w:asciiTheme="minorHAnsi" w:hAnsiTheme="minorHAnsi" w:cstheme="minorHAnsi"/>
        </w:rPr>
      </w:pPr>
      <w:r w:rsidRPr="00795584">
        <w:rPr>
          <w:rFonts w:asciiTheme="minorHAnsi" w:hAnsiTheme="minorHAnsi" w:cstheme="minorHAnsi"/>
        </w:rPr>
        <w:t>ďalšie doklady, ktorých povinnosť vyhotovenia a predloženia vyplýva z tejto zmluvy, všeobecne záväzných právnych predpisov alebo technických noriem,</w:t>
      </w:r>
    </w:p>
    <w:p w14:paraId="4CEA30A6" w14:textId="75993E7C" w:rsidR="00795584" w:rsidRPr="00795584" w:rsidRDefault="00795584" w:rsidP="00C35E0D">
      <w:pPr>
        <w:pStyle w:val="Psmeno"/>
        <w:tabs>
          <w:tab w:val="clear" w:pos="851"/>
          <w:tab w:val="left" w:pos="1134"/>
        </w:tabs>
        <w:ind w:left="1134" w:hanging="425"/>
        <w:rPr>
          <w:rFonts w:asciiTheme="minorHAnsi" w:hAnsiTheme="minorHAnsi" w:cstheme="minorHAnsi"/>
        </w:rPr>
      </w:pPr>
      <w:r w:rsidRPr="00795584">
        <w:rPr>
          <w:rFonts w:asciiTheme="minorHAnsi" w:hAnsiTheme="minorHAnsi" w:cstheme="minorHAnsi"/>
        </w:rPr>
        <w:t>označenie vád a nedorobkov nebrániacich riadnemu užívaniu diela, a to spolu aj s termínom ich odstránenia.</w:t>
      </w:r>
    </w:p>
    <w:p w14:paraId="335F71F1" w14:textId="77777777" w:rsidR="00C10BAA" w:rsidRPr="0017593D" w:rsidRDefault="00C10BAA" w:rsidP="00C10BAA">
      <w:pPr>
        <w:tabs>
          <w:tab w:val="num" w:pos="567"/>
        </w:tabs>
        <w:jc w:val="both"/>
        <w:rPr>
          <w:rFonts w:asciiTheme="minorHAnsi" w:hAnsiTheme="minorHAnsi" w:cstheme="minorHAnsi"/>
          <w:sz w:val="22"/>
          <w:szCs w:val="22"/>
        </w:rPr>
      </w:pPr>
    </w:p>
    <w:p w14:paraId="50D71D0A" w14:textId="5A940954" w:rsidR="00B65CAD" w:rsidRPr="00631795" w:rsidRDefault="00C10BAA" w:rsidP="00DC2FBC">
      <w:pPr>
        <w:numPr>
          <w:ilvl w:val="1"/>
          <w:numId w:val="9"/>
        </w:numPr>
        <w:tabs>
          <w:tab w:val="clear" w:pos="1534"/>
          <w:tab w:val="num" w:pos="567"/>
        </w:tabs>
        <w:ind w:left="567" w:hanging="567"/>
        <w:jc w:val="both"/>
        <w:rPr>
          <w:rFonts w:asciiTheme="minorHAnsi" w:hAnsiTheme="minorHAnsi" w:cstheme="minorBidi"/>
          <w:color w:val="000000" w:themeColor="text1"/>
          <w:sz w:val="22"/>
          <w:szCs w:val="22"/>
        </w:rPr>
      </w:pPr>
      <w:r w:rsidRPr="3A988EAA">
        <w:rPr>
          <w:rFonts w:asciiTheme="minorHAnsi" w:hAnsiTheme="minorHAnsi" w:cstheme="minorBidi"/>
          <w:sz w:val="22"/>
          <w:szCs w:val="22"/>
        </w:rPr>
        <w:t>Objednávateľ nie je povinný prevziať dielo ak je vykonané vadne, ak však prevezme dielo s</w:t>
      </w:r>
      <w:r w:rsidR="00B65CAD" w:rsidRPr="3A988EAA">
        <w:rPr>
          <w:rFonts w:asciiTheme="minorHAnsi" w:hAnsiTheme="minorHAnsi" w:cstheme="minorBidi"/>
          <w:sz w:val="22"/>
          <w:szCs w:val="22"/>
        </w:rPr>
        <w:t> </w:t>
      </w:r>
      <w:r w:rsidRPr="3A988EAA">
        <w:rPr>
          <w:rFonts w:asciiTheme="minorHAnsi" w:hAnsiTheme="minorHAnsi" w:cstheme="minorBidi"/>
          <w:sz w:val="22"/>
          <w:szCs w:val="22"/>
        </w:rPr>
        <w:t>vadou</w:t>
      </w:r>
      <w:r w:rsidR="00B65CAD" w:rsidRPr="3A988EAA">
        <w:rPr>
          <w:rFonts w:asciiTheme="minorHAnsi" w:hAnsiTheme="minorHAnsi" w:cstheme="minorBidi"/>
          <w:sz w:val="22"/>
          <w:szCs w:val="22"/>
        </w:rPr>
        <w:t>/vadami</w:t>
      </w:r>
      <w:r w:rsidRPr="3A988EAA">
        <w:rPr>
          <w:rFonts w:asciiTheme="minorHAnsi" w:hAnsiTheme="minorHAnsi" w:cstheme="minorBidi"/>
          <w:sz w:val="22"/>
          <w:szCs w:val="22"/>
        </w:rPr>
        <w:t>, jeho práva zo zodpovednosti za vady diela ostávajú v plnom rozsahu zachované.</w:t>
      </w:r>
      <w:bookmarkStart w:id="7" w:name="_Ref158417777"/>
      <w:r w:rsidRPr="3A988EAA">
        <w:rPr>
          <w:rFonts w:asciiTheme="minorHAnsi" w:hAnsiTheme="minorHAnsi" w:cstheme="minorBidi"/>
          <w:sz w:val="22"/>
          <w:szCs w:val="22"/>
        </w:rPr>
        <w:t xml:space="preserve"> Ak sa však jedná o</w:t>
      </w:r>
      <w:r w:rsidR="008C7885" w:rsidRPr="3A988EAA">
        <w:rPr>
          <w:rFonts w:asciiTheme="minorHAnsi" w:hAnsiTheme="minorHAnsi" w:cstheme="minorBidi"/>
          <w:sz w:val="22"/>
          <w:szCs w:val="22"/>
        </w:rPr>
        <w:t xml:space="preserve">  také vady diela </w:t>
      </w:r>
      <w:r w:rsidR="008C7885" w:rsidRPr="41D46770">
        <w:rPr>
          <w:rFonts w:asciiTheme="minorHAnsi" w:hAnsiTheme="minorHAnsi" w:cstheme="minorBidi"/>
          <w:sz w:val="22"/>
          <w:szCs w:val="22"/>
        </w:rPr>
        <w:t>ktoré ani vo vzájomnej spojitosti nebránia riadnemu užívaniu diela</w:t>
      </w:r>
      <w:r w:rsidRPr="3A988EAA">
        <w:rPr>
          <w:rFonts w:asciiTheme="minorHAnsi" w:hAnsiTheme="minorHAnsi" w:cstheme="minorBidi"/>
          <w:sz w:val="22"/>
          <w:szCs w:val="22"/>
        </w:rPr>
        <w:t xml:space="preserve">, tieto nie sú dôvodom pre neprevzatie diela, zhotoviteľ je však povinný ich odstrániť </w:t>
      </w:r>
      <w:r w:rsidR="004F1290" w:rsidRPr="3A988EAA">
        <w:rPr>
          <w:rFonts w:asciiTheme="minorHAnsi" w:hAnsiTheme="minorHAnsi" w:cstheme="minorBidi"/>
          <w:sz w:val="22"/>
          <w:szCs w:val="22"/>
        </w:rPr>
        <w:t>najneskôr v</w:t>
      </w:r>
      <w:r w:rsidR="00795584">
        <w:rPr>
          <w:rFonts w:asciiTheme="minorHAnsi" w:hAnsiTheme="minorHAnsi" w:cstheme="minorBidi"/>
          <w:sz w:val="22"/>
          <w:szCs w:val="22"/>
        </w:rPr>
        <w:t> </w:t>
      </w:r>
      <w:r w:rsidRPr="3A988EAA">
        <w:rPr>
          <w:rFonts w:asciiTheme="minorHAnsi" w:hAnsiTheme="minorHAnsi" w:cstheme="minorBidi"/>
          <w:sz w:val="22"/>
          <w:szCs w:val="22"/>
        </w:rPr>
        <w:t>lehote</w:t>
      </w:r>
      <w:r w:rsidR="00795584">
        <w:rPr>
          <w:rFonts w:asciiTheme="minorHAnsi" w:hAnsiTheme="minorHAnsi" w:cstheme="minorBidi"/>
          <w:sz w:val="22"/>
          <w:szCs w:val="22"/>
        </w:rPr>
        <w:t xml:space="preserve"> tridsať</w:t>
      </w:r>
      <w:r w:rsidRPr="3A988EAA">
        <w:rPr>
          <w:rFonts w:asciiTheme="minorHAnsi" w:hAnsiTheme="minorHAnsi" w:cstheme="minorBidi"/>
          <w:sz w:val="22"/>
          <w:szCs w:val="22"/>
        </w:rPr>
        <w:t xml:space="preserve"> </w:t>
      </w:r>
      <w:r w:rsidR="00795584">
        <w:rPr>
          <w:rFonts w:asciiTheme="minorHAnsi" w:hAnsiTheme="minorHAnsi" w:cstheme="minorBidi"/>
          <w:sz w:val="22"/>
          <w:szCs w:val="22"/>
        </w:rPr>
        <w:t>(</w:t>
      </w:r>
      <w:r w:rsidR="006175B3" w:rsidRPr="3A988EAA">
        <w:rPr>
          <w:rFonts w:asciiTheme="minorHAnsi" w:hAnsiTheme="minorHAnsi" w:cstheme="minorBidi"/>
          <w:sz w:val="22"/>
          <w:szCs w:val="22"/>
        </w:rPr>
        <w:t>30</w:t>
      </w:r>
      <w:r w:rsidR="00795584">
        <w:rPr>
          <w:rFonts w:asciiTheme="minorHAnsi" w:hAnsiTheme="minorHAnsi" w:cstheme="minorBidi"/>
          <w:sz w:val="22"/>
          <w:szCs w:val="22"/>
        </w:rPr>
        <w:t>)</w:t>
      </w:r>
      <w:r w:rsidRPr="3A988EAA">
        <w:rPr>
          <w:rFonts w:asciiTheme="minorHAnsi" w:hAnsiTheme="minorHAnsi" w:cstheme="minorBidi"/>
          <w:sz w:val="22"/>
          <w:szCs w:val="22"/>
        </w:rPr>
        <w:t xml:space="preserve"> dní</w:t>
      </w:r>
      <w:r w:rsidR="004F1290" w:rsidRPr="3A988EAA">
        <w:rPr>
          <w:rFonts w:asciiTheme="minorHAnsi" w:hAnsiTheme="minorHAnsi" w:cstheme="minorBidi"/>
          <w:sz w:val="22"/>
          <w:szCs w:val="22"/>
        </w:rPr>
        <w:t xml:space="preserve"> od podpísania protokolu o odovzdaní a prevzatí diela</w:t>
      </w:r>
      <w:r w:rsidRPr="3A988EAA">
        <w:rPr>
          <w:rFonts w:asciiTheme="minorHAnsi" w:hAnsiTheme="minorHAnsi" w:cstheme="minorBidi"/>
          <w:sz w:val="22"/>
          <w:szCs w:val="22"/>
        </w:rPr>
        <w:t>, pokiaľ sa v</w:t>
      </w:r>
      <w:r w:rsidR="006175B3" w:rsidRPr="3A988EAA">
        <w:rPr>
          <w:rFonts w:asciiTheme="minorHAnsi" w:hAnsiTheme="minorHAnsi" w:cstheme="minorBidi"/>
          <w:sz w:val="22"/>
          <w:szCs w:val="22"/>
        </w:rPr>
        <w:t> </w:t>
      </w:r>
      <w:r w:rsidRPr="3A988EAA">
        <w:rPr>
          <w:rFonts w:asciiTheme="minorHAnsi" w:hAnsiTheme="minorHAnsi" w:cstheme="minorBidi"/>
          <w:sz w:val="22"/>
          <w:szCs w:val="22"/>
        </w:rPr>
        <w:t>protokole</w:t>
      </w:r>
      <w:r w:rsidR="006175B3" w:rsidRPr="3A988EAA">
        <w:rPr>
          <w:rFonts w:asciiTheme="minorHAnsi" w:hAnsiTheme="minorHAnsi" w:cstheme="minorBidi"/>
          <w:sz w:val="22"/>
          <w:szCs w:val="22"/>
        </w:rPr>
        <w:t xml:space="preserve"> o odovzdaní a prevzatí diela</w:t>
      </w:r>
      <w:r w:rsidRPr="3A988EAA">
        <w:rPr>
          <w:rFonts w:asciiTheme="minorHAnsi" w:hAnsiTheme="minorHAnsi" w:cstheme="minorBidi"/>
          <w:sz w:val="22"/>
          <w:szCs w:val="22"/>
        </w:rPr>
        <w:t xml:space="preserve"> zmluvné strany nedohodnú inak.</w:t>
      </w:r>
      <w:bookmarkEnd w:id="7"/>
      <w:r w:rsidR="00B65CAD" w:rsidRPr="3A988EAA">
        <w:rPr>
          <w:rFonts w:asciiTheme="minorHAnsi" w:hAnsiTheme="minorHAnsi" w:cstheme="minorBidi"/>
          <w:sz w:val="22"/>
          <w:szCs w:val="22"/>
        </w:rPr>
        <w:t xml:space="preserve"> </w:t>
      </w:r>
      <w:bookmarkStart w:id="8" w:name="_Ref95821337"/>
      <w:r w:rsidR="00B65CAD" w:rsidRPr="3A988EAA">
        <w:rPr>
          <w:rFonts w:asciiTheme="minorHAnsi" w:hAnsiTheme="minorHAnsi" w:cstheme="minorBidi"/>
          <w:sz w:val="22"/>
          <w:szCs w:val="22"/>
        </w:rPr>
        <w:t xml:space="preserve">O odstránení prípadných vád a nedorobkov </w:t>
      </w:r>
      <w:r w:rsidR="00B65CAD" w:rsidRPr="41D46770">
        <w:rPr>
          <w:rFonts w:asciiTheme="minorHAnsi" w:hAnsiTheme="minorHAnsi" w:cstheme="minorBidi"/>
          <w:color w:val="000000" w:themeColor="text1"/>
          <w:sz w:val="22"/>
          <w:szCs w:val="22"/>
        </w:rPr>
        <w:t xml:space="preserve">uvedených v protokole o odovzdaní a prevzatí diela spíšu zmluvné strany </w:t>
      </w:r>
      <w:r w:rsidR="002C7768" w:rsidRPr="41D46770">
        <w:rPr>
          <w:rFonts w:asciiTheme="minorHAnsi" w:hAnsiTheme="minorHAnsi" w:cstheme="minorBidi"/>
          <w:color w:val="000000" w:themeColor="text1"/>
          <w:sz w:val="22"/>
          <w:szCs w:val="22"/>
        </w:rPr>
        <w:t xml:space="preserve">osobitný </w:t>
      </w:r>
      <w:r w:rsidR="00B65CAD" w:rsidRPr="41D46770">
        <w:rPr>
          <w:rFonts w:asciiTheme="minorHAnsi" w:hAnsiTheme="minorHAnsi" w:cstheme="minorBidi"/>
          <w:color w:val="000000" w:themeColor="text1"/>
          <w:sz w:val="22"/>
          <w:szCs w:val="22"/>
        </w:rPr>
        <w:t>písomný protokol o odstránení vád a</w:t>
      </w:r>
      <w:r w:rsidR="00795584">
        <w:rPr>
          <w:rFonts w:asciiTheme="minorHAnsi" w:hAnsiTheme="minorHAnsi" w:cstheme="minorBidi"/>
          <w:color w:val="000000" w:themeColor="text1"/>
          <w:sz w:val="22"/>
          <w:szCs w:val="22"/>
        </w:rPr>
        <w:t> </w:t>
      </w:r>
      <w:r w:rsidR="00B65CAD" w:rsidRPr="41D46770">
        <w:rPr>
          <w:rFonts w:asciiTheme="minorHAnsi" w:hAnsiTheme="minorHAnsi" w:cstheme="minorBidi"/>
          <w:color w:val="000000" w:themeColor="text1"/>
          <w:sz w:val="22"/>
          <w:szCs w:val="22"/>
        </w:rPr>
        <w:t>nedorobkov</w:t>
      </w:r>
      <w:r w:rsidR="00795584">
        <w:rPr>
          <w:rFonts w:asciiTheme="minorHAnsi" w:hAnsiTheme="minorHAnsi" w:cstheme="minorBidi"/>
          <w:color w:val="000000" w:themeColor="text1"/>
          <w:sz w:val="22"/>
          <w:szCs w:val="22"/>
        </w:rPr>
        <w:t xml:space="preserve"> diela</w:t>
      </w:r>
      <w:r w:rsidR="00B65CAD" w:rsidRPr="41D46770">
        <w:rPr>
          <w:rFonts w:asciiTheme="minorHAnsi" w:hAnsiTheme="minorHAnsi" w:cstheme="minorBidi"/>
          <w:color w:val="000000" w:themeColor="text1"/>
          <w:sz w:val="22"/>
          <w:szCs w:val="22"/>
        </w:rPr>
        <w:t xml:space="preserve">. </w:t>
      </w:r>
      <w:bookmarkEnd w:id="8"/>
    </w:p>
    <w:p w14:paraId="59EF78E4" w14:textId="496D6467" w:rsidR="00C10BAA" w:rsidRPr="00631795" w:rsidRDefault="001817ED" w:rsidP="00C10BAA">
      <w:pPr>
        <w:tabs>
          <w:tab w:val="num" w:pos="567"/>
        </w:tabs>
        <w:jc w:val="both"/>
        <w:rPr>
          <w:rFonts w:asciiTheme="minorHAnsi" w:hAnsiTheme="minorHAnsi" w:cstheme="minorBidi"/>
          <w:color w:val="000000" w:themeColor="text1"/>
          <w:sz w:val="22"/>
          <w:szCs w:val="22"/>
        </w:rPr>
      </w:pPr>
      <w:r w:rsidRPr="00631795">
        <w:rPr>
          <w:rFonts w:asciiTheme="minorHAnsi" w:hAnsiTheme="minorHAnsi" w:cstheme="minorHAnsi"/>
          <w:bCs/>
          <w:sz w:val="22"/>
          <w:szCs w:val="22"/>
        </w:rPr>
        <w:tab/>
      </w:r>
    </w:p>
    <w:p w14:paraId="52FD9CD1" w14:textId="3DF3E2A4" w:rsidR="00C10BAA" w:rsidRPr="00D648C6" w:rsidRDefault="269736E0" w:rsidP="00DC2FBC">
      <w:pPr>
        <w:numPr>
          <w:ilvl w:val="1"/>
          <w:numId w:val="9"/>
        </w:numPr>
        <w:tabs>
          <w:tab w:val="clear" w:pos="1534"/>
          <w:tab w:val="num" w:pos="567"/>
        </w:tabs>
        <w:ind w:left="567" w:hanging="567"/>
        <w:jc w:val="both"/>
        <w:rPr>
          <w:rFonts w:asciiTheme="minorHAnsi" w:hAnsiTheme="minorHAnsi" w:cstheme="minorBidi"/>
          <w:color w:val="000000" w:themeColor="text1"/>
          <w:sz w:val="22"/>
          <w:szCs w:val="22"/>
        </w:rPr>
      </w:pPr>
      <w:r w:rsidRPr="41D46770">
        <w:rPr>
          <w:rFonts w:asciiTheme="minorHAnsi" w:hAnsiTheme="minorHAnsi" w:cstheme="minorBidi"/>
          <w:color w:val="000000" w:themeColor="text1"/>
          <w:sz w:val="22"/>
          <w:szCs w:val="22"/>
          <w:shd w:val="clear" w:color="auto" w:fill="FFFFFF"/>
        </w:rPr>
        <w:t xml:space="preserve">Za objednávateľa je poverený </w:t>
      </w:r>
      <w:r w:rsidR="3D9359AB" w:rsidRPr="41D46770">
        <w:rPr>
          <w:rFonts w:asciiTheme="minorHAnsi" w:hAnsiTheme="minorHAnsi" w:cstheme="minorBidi"/>
          <w:color w:val="000000" w:themeColor="text1"/>
          <w:sz w:val="22"/>
          <w:szCs w:val="22"/>
          <w:shd w:val="clear" w:color="auto" w:fill="FFFFFF"/>
        </w:rPr>
        <w:t>prevziať</w:t>
      </w:r>
      <w:r w:rsidRPr="41D46770">
        <w:rPr>
          <w:rFonts w:asciiTheme="minorHAnsi" w:hAnsiTheme="minorHAnsi" w:cstheme="minorBidi"/>
          <w:color w:val="000000" w:themeColor="text1"/>
          <w:sz w:val="22"/>
          <w:szCs w:val="22"/>
          <w:shd w:val="clear" w:color="auto" w:fill="FFFFFF"/>
        </w:rPr>
        <w:t xml:space="preserve"> </w:t>
      </w:r>
      <w:r w:rsidRPr="00D648C6">
        <w:rPr>
          <w:rFonts w:asciiTheme="minorHAnsi" w:hAnsiTheme="minorHAnsi" w:cstheme="minorBidi"/>
          <w:color w:val="000000" w:themeColor="text1"/>
          <w:sz w:val="22"/>
          <w:szCs w:val="22"/>
          <w:shd w:val="clear" w:color="auto" w:fill="FFFFFF"/>
        </w:rPr>
        <w:t>dielo</w:t>
      </w:r>
      <w:r w:rsidR="3B093BA7" w:rsidRPr="00D648C6">
        <w:rPr>
          <w:rFonts w:asciiTheme="minorHAnsi" w:hAnsiTheme="minorHAnsi" w:cstheme="minorBidi"/>
          <w:color w:val="000000" w:themeColor="text1"/>
          <w:sz w:val="22"/>
          <w:szCs w:val="22"/>
          <w:shd w:val="clear" w:color="auto" w:fill="FFFFFF"/>
        </w:rPr>
        <w:t>:</w:t>
      </w:r>
      <w:r w:rsidR="00795584" w:rsidRPr="00D648C6">
        <w:rPr>
          <w:rFonts w:asciiTheme="minorHAnsi" w:hAnsiTheme="minorHAnsi" w:cstheme="minorBidi"/>
          <w:color w:val="000000" w:themeColor="text1"/>
          <w:sz w:val="22"/>
          <w:szCs w:val="22"/>
          <w:shd w:val="clear" w:color="auto" w:fill="FFFFFF"/>
        </w:rPr>
        <w:t xml:space="preserve"> Mgr. Anton Bašti, tel.: +421</w:t>
      </w:r>
      <w:r w:rsidR="00F0703A">
        <w:rPr>
          <w:rFonts w:asciiTheme="minorHAnsi" w:hAnsiTheme="minorHAnsi" w:cstheme="minorBidi"/>
          <w:color w:val="000000" w:themeColor="text1"/>
          <w:sz w:val="22"/>
          <w:szCs w:val="22"/>
          <w:shd w:val="clear" w:color="auto" w:fill="FFFFFF"/>
        </w:rPr>
        <w:t> </w:t>
      </w:r>
      <w:r w:rsidR="00795584" w:rsidRPr="00D648C6">
        <w:rPr>
          <w:rFonts w:asciiTheme="minorHAnsi" w:hAnsiTheme="minorHAnsi" w:cstheme="minorBidi"/>
          <w:color w:val="000000" w:themeColor="text1"/>
          <w:sz w:val="22"/>
          <w:szCs w:val="22"/>
          <w:shd w:val="clear" w:color="auto" w:fill="FFFFFF"/>
        </w:rPr>
        <w:t>908</w:t>
      </w:r>
      <w:r w:rsidR="00F0703A">
        <w:rPr>
          <w:rFonts w:asciiTheme="minorHAnsi" w:hAnsiTheme="minorHAnsi" w:cstheme="minorBidi"/>
          <w:color w:val="000000" w:themeColor="text1"/>
          <w:sz w:val="22"/>
          <w:szCs w:val="22"/>
          <w:shd w:val="clear" w:color="auto" w:fill="FFFFFF"/>
        </w:rPr>
        <w:t> </w:t>
      </w:r>
      <w:r w:rsidR="00795584" w:rsidRPr="00D648C6">
        <w:rPr>
          <w:rFonts w:asciiTheme="minorHAnsi" w:hAnsiTheme="minorHAnsi" w:cstheme="minorBidi"/>
          <w:color w:val="000000" w:themeColor="text1"/>
          <w:sz w:val="22"/>
          <w:szCs w:val="22"/>
          <w:shd w:val="clear" w:color="auto" w:fill="FFFFFF"/>
        </w:rPr>
        <w:t>795</w:t>
      </w:r>
      <w:r w:rsidR="00F0703A">
        <w:rPr>
          <w:rFonts w:asciiTheme="minorHAnsi" w:hAnsiTheme="minorHAnsi" w:cstheme="minorBidi"/>
          <w:color w:val="000000" w:themeColor="text1"/>
          <w:sz w:val="22"/>
          <w:szCs w:val="22"/>
          <w:shd w:val="clear" w:color="auto" w:fill="FFFFFF"/>
        </w:rPr>
        <w:t xml:space="preserve"> </w:t>
      </w:r>
      <w:r w:rsidR="00795584" w:rsidRPr="00D648C6">
        <w:rPr>
          <w:rFonts w:asciiTheme="minorHAnsi" w:hAnsiTheme="minorHAnsi" w:cstheme="minorBidi"/>
          <w:color w:val="000000" w:themeColor="text1"/>
          <w:sz w:val="22"/>
          <w:szCs w:val="22"/>
          <w:shd w:val="clear" w:color="auto" w:fill="FFFFFF"/>
        </w:rPr>
        <w:t xml:space="preserve">018, e-mail: </w:t>
      </w:r>
      <w:hyperlink r:id="rId17" w:history="1">
        <w:r w:rsidR="00D648C6" w:rsidRPr="00D648C6">
          <w:rPr>
            <w:rFonts w:asciiTheme="minorHAnsi" w:hAnsiTheme="minorHAnsi" w:cstheme="minorBidi"/>
            <w:sz w:val="22"/>
            <w:szCs w:val="22"/>
            <w:shd w:val="clear" w:color="auto" w:fill="FFFFFF"/>
          </w:rPr>
          <w:t>anton.basti@mhth.sk</w:t>
        </w:r>
      </w:hyperlink>
      <w:r w:rsidR="3B093BA7" w:rsidRPr="00D648C6">
        <w:rPr>
          <w:rFonts w:asciiTheme="minorHAnsi" w:hAnsiTheme="minorHAnsi" w:cstheme="minorBidi"/>
          <w:color w:val="000000" w:themeColor="text1"/>
          <w:sz w:val="22"/>
          <w:szCs w:val="22"/>
          <w:shd w:val="clear" w:color="auto" w:fill="FFFFFF"/>
        </w:rPr>
        <w:t>.</w:t>
      </w:r>
    </w:p>
    <w:p w14:paraId="59AB6205" w14:textId="77777777" w:rsidR="00D648C6" w:rsidRDefault="00D648C6" w:rsidP="00D648C6">
      <w:pPr>
        <w:pStyle w:val="Odsekzoznamu"/>
        <w:rPr>
          <w:rFonts w:asciiTheme="minorHAnsi" w:hAnsiTheme="minorHAnsi" w:cstheme="minorBidi"/>
          <w:color w:val="000000" w:themeColor="text1"/>
          <w:sz w:val="22"/>
          <w:szCs w:val="22"/>
        </w:rPr>
      </w:pPr>
    </w:p>
    <w:p w14:paraId="6950BE8F" w14:textId="25117879" w:rsidR="00D648C6" w:rsidRPr="00D648C6" w:rsidRDefault="00D648C6" w:rsidP="00D648C6">
      <w:pPr>
        <w:tabs>
          <w:tab w:val="num" w:pos="567"/>
        </w:tabs>
        <w:ind w:left="567"/>
        <w:jc w:val="both"/>
        <w:rPr>
          <w:rFonts w:asciiTheme="minorHAnsi" w:hAnsiTheme="minorHAnsi" w:cstheme="minorBidi"/>
          <w:color w:val="000000" w:themeColor="text1"/>
          <w:sz w:val="22"/>
          <w:szCs w:val="22"/>
        </w:rPr>
      </w:pPr>
      <w:r>
        <w:rPr>
          <w:rFonts w:asciiTheme="minorHAnsi" w:hAnsiTheme="minorHAnsi" w:cstheme="minorBidi"/>
          <w:color w:val="000000" w:themeColor="text1"/>
          <w:sz w:val="22"/>
          <w:szCs w:val="22"/>
        </w:rPr>
        <w:t>Objednávateľ si vyhradzuje právo kedykoľvek zmeniť osobu podľa predchádzajúcej vety, pričom na zmenu sa nevyžaduje uzatvorenie písomného dodatku k tejto zmluve.</w:t>
      </w:r>
    </w:p>
    <w:p w14:paraId="678144EF" w14:textId="29379E17" w:rsidR="00B65CAD" w:rsidRPr="00B65CAD" w:rsidRDefault="3D9359AB" w:rsidP="57F32E0F">
      <w:pPr>
        <w:jc w:val="both"/>
        <w:rPr>
          <w:rFonts w:asciiTheme="minorHAnsi" w:hAnsiTheme="minorHAnsi" w:cstheme="minorBidi"/>
          <w:sz w:val="22"/>
          <w:szCs w:val="22"/>
        </w:rPr>
      </w:pPr>
      <w:r w:rsidRPr="57F32E0F">
        <w:rPr>
          <w:rFonts w:asciiTheme="minorHAnsi" w:hAnsiTheme="minorHAnsi" w:cstheme="minorBidi"/>
          <w:color w:val="212121"/>
          <w:sz w:val="22"/>
          <w:szCs w:val="22"/>
          <w:shd w:val="clear" w:color="auto" w:fill="FFFFFF"/>
        </w:rPr>
        <w:t xml:space="preserve"> </w:t>
      </w:r>
    </w:p>
    <w:p w14:paraId="55B898F1" w14:textId="5EA50CDC" w:rsidR="00B65CAD" w:rsidRPr="0017593D" w:rsidRDefault="00B65CAD" w:rsidP="00DC2FBC">
      <w:pPr>
        <w:numPr>
          <w:ilvl w:val="1"/>
          <w:numId w:val="9"/>
        </w:numPr>
        <w:tabs>
          <w:tab w:val="clear" w:pos="1534"/>
          <w:tab w:val="num" w:pos="567"/>
        </w:tabs>
        <w:ind w:left="567" w:hanging="567"/>
        <w:jc w:val="both"/>
        <w:rPr>
          <w:rFonts w:asciiTheme="minorHAnsi" w:hAnsiTheme="minorHAnsi" w:cstheme="minorHAnsi"/>
          <w:sz w:val="22"/>
          <w:szCs w:val="22"/>
        </w:rPr>
      </w:pPr>
      <w:r w:rsidRPr="3A988EAA">
        <w:rPr>
          <w:rFonts w:asciiTheme="minorHAnsi" w:hAnsiTheme="minorHAnsi" w:cstheme="minorBidi"/>
          <w:sz w:val="22"/>
          <w:szCs w:val="22"/>
        </w:rPr>
        <w:t>Protokol o odovzdaní a</w:t>
      </w:r>
      <w:r w:rsidR="00D648C6">
        <w:rPr>
          <w:rFonts w:asciiTheme="minorHAnsi" w:hAnsiTheme="minorHAnsi" w:cstheme="minorBidi"/>
          <w:sz w:val="22"/>
          <w:szCs w:val="22"/>
        </w:rPr>
        <w:t> </w:t>
      </w:r>
      <w:r w:rsidRPr="3A988EAA">
        <w:rPr>
          <w:rFonts w:asciiTheme="minorHAnsi" w:hAnsiTheme="minorHAnsi" w:cstheme="minorBidi"/>
          <w:sz w:val="22"/>
          <w:szCs w:val="22"/>
        </w:rPr>
        <w:t>prevzatí</w:t>
      </w:r>
      <w:r w:rsidR="00D648C6">
        <w:rPr>
          <w:rFonts w:asciiTheme="minorHAnsi" w:hAnsiTheme="minorHAnsi" w:cstheme="minorBidi"/>
          <w:sz w:val="22"/>
          <w:szCs w:val="22"/>
        </w:rPr>
        <w:t xml:space="preserve"> diela</w:t>
      </w:r>
      <w:r w:rsidR="008B1646" w:rsidRPr="3A988EAA">
        <w:rPr>
          <w:rFonts w:asciiTheme="minorHAnsi" w:hAnsiTheme="minorHAnsi" w:cstheme="minorBidi"/>
          <w:sz w:val="22"/>
          <w:szCs w:val="22"/>
        </w:rPr>
        <w:t xml:space="preserve"> a protokol o odstránení vád a nedorobkov</w:t>
      </w:r>
      <w:r w:rsidRPr="3A988EAA">
        <w:rPr>
          <w:rFonts w:asciiTheme="minorHAnsi" w:hAnsiTheme="minorHAnsi" w:cstheme="minorBidi"/>
          <w:sz w:val="22"/>
          <w:szCs w:val="22"/>
        </w:rPr>
        <w:t xml:space="preserve"> diela bud</w:t>
      </w:r>
      <w:r w:rsidR="008B1646" w:rsidRPr="3A988EAA">
        <w:rPr>
          <w:rFonts w:asciiTheme="minorHAnsi" w:hAnsiTheme="minorHAnsi" w:cstheme="minorBidi"/>
          <w:sz w:val="22"/>
          <w:szCs w:val="22"/>
        </w:rPr>
        <w:t>ú</w:t>
      </w:r>
      <w:r w:rsidRPr="3A988EAA">
        <w:rPr>
          <w:rFonts w:asciiTheme="minorHAnsi" w:hAnsiTheme="minorHAnsi" w:cstheme="minorBidi"/>
          <w:sz w:val="22"/>
          <w:szCs w:val="22"/>
        </w:rPr>
        <w:t xml:space="preserve"> vyhotoven</w:t>
      </w:r>
      <w:r w:rsidR="008B1646" w:rsidRPr="3A988EAA">
        <w:rPr>
          <w:rFonts w:asciiTheme="minorHAnsi" w:hAnsiTheme="minorHAnsi" w:cstheme="minorBidi"/>
          <w:sz w:val="22"/>
          <w:szCs w:val="22"/>
        </w:rPr>
        <w:t>é</w:t>
      </w:r>
      <w:r w:rsidRPr="3A988EAA">
        <w:rPr>
          <w:rFonts w:asciiTheme="minorHAnsi" w:hAnsiTheme="minorHAnsi" w:cstheme="minorBidi"/>
          <w:sz w:val="22"/>
          <w:szCs w:val="22"/>
        </w:rPr>
        <w:t xml:space="preserve"> v</w:t>
      </w:r>
      <w:r w:rsidR="00D648C6">
        <w:rPr>
          <w:rFonts w:asciiTheme="minorHAnsi" w:hAnsiTheme="minorHAnsi" w:cstheme="minorBidi"/>
          <w:sz w:val="22"/>
          <w:szCs w:val="22"/>
        </w:rPr>
        <w:t> </w:t>
      </w:r>
      <w:r w:rsidRPr="3A988EAA">
        <w:rPr>
          <w:rFonts w:asciiTheme="minorHAnsi" w:hAnsiTheme="minorHAnsi" w:cstheme="minorBidi"/>
          <w:sz w:val="22"/>
          <w:szCs w:val="22"/>
        </w:rPr>
        <w:t>dvoch</w:t>
      </w:r>
      <w:r w:rsidR="00D648C6">
        <w:rPr>
          <w:rFonts w:asciiTheme="minorHAnsi" w:hAnsiTheme="minorHAnsi" w:cstheme="minorBidi"/>
          <w:sz w:val="22"/>
          <w:szCs w:val="22"/>
        </w:rPr>
        <w:t xml:space="preserve"> (2)</w:t>
      </w:r>
      <w:r w:rsidRPr="3A988EAA">
        <w:rPr>
          <w:rFonts w:asciiTheme="minorHAnsi" w:hAnsiTheme="minorHAnsi" w:cstheme="minorBidi"/>
          <w:sz w:val="22"/>
          <w:szCs w:val="22"/>
        </w:rPr>
        <w:t xml:space="preserve"> rovnopisoch. </w:t>
      </w:r>
    </w:p>
    <w:p w14:paraId="6675DD88" w14:textId="2E15B133" w:rsidR="00C10BAA" w:rsidRPr="00631795" w:rsidRDefault="001817ED" w:rsidP="001817ED">
      <w:pPr>
        <w:tabs>
          <w:tab w:val="num" w:pos="567"/>
        </w:tabs>
        <w:jc w:val="both"/>
        <w:rPr>
          <w:rFonts w:asciiTheme="minorHAnsi" w:hAnsiTheme="minorHAnsi" w:cstheme="minorBidi"/>
          <w:sz w:val="22"/>
          <w:szCs w:val="22"/>
        </w:rPr>
      </w:pPr>
      <w:r w:rsidRPr="00631795">
        <w:rPr>
          <w:rFonts w:asciiTheme="minorHAnsi" w:hAnsiTheme="minorHAnsi" w:cstheme="minorHAnsi"/>
          <w:sz w:val="22"/>
          <w:szCs w:val="22"/>
        </w:rPr>
        <w:tab/>
      </w:r>
    </w:p>
    <w:p w14:paraId="3AB62648" w14:textId="04B1A50E" w:rsidR="00260B3C" w:rsidRPr="00631795" w:rsidRDefault="001817ED" w:rsidP="00825739">
      <w:pPr>
        <w:tabs>
          <w:tab w:val="num" w:pos="567"/>
        </w:tabs>
        <w:jc w:val="both"/>
        <w:rPr>
          <w:rFonts w:asciiTheme="minorHAnsi" w:hAnsiTheme="minorHAnsi" w:cstheme="minorBidi"/>
          <w:sz w:val="22"/>
          <w:szCs w:val="22"/>
        </w:rPr>
      </w:pPr>
      <w:r w:rsidRPr="00631795">
        <w:rPr>
          <w:rFonts w:asciiTheme="minorHAnsi" w:hAnsiTheme="minorHAnsi" w:cstheme="minorHAnsi"/>
          <w:sz w:val="22"/>
          <w:szCs w:val="22"/>
        </w:rPr>
        <w:tab/>
      </w:r>
    </w:p>
    <w:p w14:paraId="78E75FB6" w14:textId="77777777" w:rsidR="00C10BAA" w:rsidRPr="0017593D" w:rsidRDefault="00C10BAA" w:rsidP="00DC2FBC">
      <w:pPr>
        <w:numPr>
          <w:ilvl w:val="0"/>
          <w:numId w:val="9"/>
        </w:numPr>
        <w:tabs>
          <w:tab w:val="num" w:pos="567"/>
        </w:tabs>
        <w:jc w:val="both"/>
        <w:rPr>
          <w:rFonts w:asciiTheme="minorHAnsi" w:hAnsiTheme="minorHAnsi" w:cstheme="minorHAnsi"/>
          <w:b/>
          <w:sz w:val="22"/>
          <w:szCs w:val="22"/>
        </w:rPr>
      </w:pPr>
      <w:r w:rsidRPr="5E222A7A">
        <w:rPr>
          <w:rFonts w:asciiTheme="minorHAnsi" w:hAnsiTheme="minorHAnsi" w:cstheme="minorBidi"/>
          <w:b/>
          <w:bCs/>
          <w:sz w:val="22"/>
          <w:szCs w:val="22"/>
        </w:rPr>
        <w:t>ZODPOVEDNOSŤ ZA VADY</w:t>
      </w:r>
    </w:p>
    <w:p w14:paraId="5F4FB4DD" w14:textId="77777777" w:rsidR="00C10BAA" w:rsidRPr="0017593D" w:rsidRDefault="00C10BAA" w:rsidP="00C10BAA">
      <w:pPr>
        <w:tabs>
          <w:tab w:val="num" w:pos="567"/>
        </w:tabs>
        <w:jc w:val="both"/>
        <w:rPr>
          <w:rFonts w:asciiTheme="minorHAnsi" w:hAnsiTheme="minorHAnsi" w:cstheme="minorHAnsi"/>
          <w:sz w:val="22"/>
          <w:szCs w:val="22"/>
        </w:rPr>
      </w:pPr>
    </w:p>
    <w:p w14:paraId="0FDA63EC" w14:textId="1E720594" w:rsidR="00C10BAA" w:rsidRPr="0017593D" w:rsidRDefault="00D648C6" w:rsidP="00DC2FBC">
      <w:pPr>
        <w:numPr>
          <w:ilvl w:val="1"/>
          <w:numId w:val="9"/>
        </w:numPr>
        <w:tabs>
          <w:tab w:val="clear" w:pos="1534"/>
          <w:tab w:val="num" w:pos="567"/>
        </w:tabs>
        <w:ind w:left="567" w:hanging="567"/>
        <w:jc w:val="both"/>
        <w:rPr>
          <w:rFonts w:asciiTheme="minorHAnsi" w:hAnsiTheme="minorHAnsi" w:cstheme="minorBidi"/>
          <w:sz w:val="22"/>
          <w:szCs w:val="22"/>
        </w:rPr>
      </w:pPr>
      <w:r>
        <w:rPr>
          <w:rFonts w:asciiTheme="minorHAnsi" w:hAnsiTheme="minorHAnsi" w:cstheme="minorBidi"/>
          <w:sz w:val="22"/>
          <w:szCs w:val="22"/>
        </w:rPr>
        <w:t xml:space="preserve">Zhotoviteľ </w:t>
      </w:r>
      <w:r w:rsidRPr="00DB54AC">
        <w:rPr>
          <w:rFonts w:asciiTheme="minorHAnsi" w:hAnsiTheme="minorHAnsi" w:cstheme="minorBidi"/>
          <w:sz w:val="22"/>
          <w:szCs w:val="22"/>
        </w:rPr>
        <w:t xml:space="preserve">poskytuje na dielo záruku na akosť. </w:t>
      </w:r>
      <w:r w:rsidR="00C10BAA" w:rsidRPr="00DB54AC">
        <w:rPr>
          <w:rFonts w:asciiTheme="minorHAnsi" w:hAnsiTheme="minorHAnsi" w:cstheme="minorBidi"/>
          <w:sz w:val="22"/>
          <w:szCs w:val="22"/>
        </w:rPr>
        <w:t>Zmluvné strany dojednávajú pre dielo záručnú dobu v</w:t>
      </w:r>
      <w:r w:rsidRPr="00DB54AC">
        <w:rPr>
          <w:rFonts w:asciiTheme="minorHAnsi" w:hAnsiTheme="minorHAnsi" w:cstheme="minorBidi"/>
          <w:sz w:val="22"/>
          <w:szCs w:val="22"/>
        </w:rPr>
        <w:t> </w:t>
      </w:r>
      <w:r w:rsidR="00C10BAA" w:rsidRPr="00DB54AC">
        <w:rPr>
          <w:rFonts w:asciiTheme="minorHAnsi" w:hAnsiTheme="minorHAnsi" w:cstheme="minorBidi"/>
          <w:sz w:val="22"/>
          <w:szCs w:val="22"/>
        </w:rPr>
        <w:t>trvaní</w:t>
      </w:r>
      <w:r w:rsidRPr="00DB54AC">
        <w:rPr>
          <w:rFonts w:asciiTheme="minorHAnsi" w:hAnsiTheme="minorHAnsi" w:cstheme="minorBidi"/>
          <w:sz w:val="22"/>
          <w:szCs w:val="22"/>
        </w:rPr>
        <w:t xml:space="preserve"> dvadsaťštyri</w:t>
      </w:r>
      <w:r w:rsidR="00C75AF2" w:rsidRPr="00DB54AC">
        <w:rPr>
          <w:rFonts w:asciiTheme="minorHAnsi" w:hAnsiTheme="minorHAnsi" w:cstheme="minorBidi"/>
          <w:sz w:val="22"/>
          <w:szCs w:val="22"/>
        </w:rPr>
        <w:t xml:space="preserve"> </w:t>
      </w:r>
      <w:r w:rsidRPr="00DB54AC">
        <w:rPr>
          <w:rFonts w:asciiTheme="minorHAnsi" w:hAnsiTheme="minorHAnsi" w:cstheme="minorBidi"/>
          <w:sz w:val="22"/>
          <w:szCs w:val="22"/>
        </w:rPr>
        <w:t>(</w:t>
      </w:r>
      <w:r w:rsidR="00C75AF2" w:rsidRPr="00DB54AC">
        <w:rPr>
          <w:rFonts w:asciiTheme="minorHAnsi" w:hAnsiTheme="minorHAnsi" w:cstheme="minorBidi"/>
          <w:sz w:val="22"/>
          <w:szCs w:val="22"/>
        </w:rPr>
        <w:t>24</w:t>
      </w:r>
      <w:r w:rsidRPr="00DB54AC">
        <w:rPr>
          <w:rFonts w:asciiTheme="minorHAnsi" w:hAnsiTheme="minorHAnsi" w:cstheme="minorBidi"/>
          <w:sz w:val="22"/>
          <w:szCs w:val="22"/>
        </w:rPr>
        <w:t>)</w:t>
      </w:r>
      <w:r w:rsidR="00C75AF2" w:rsidRPr="00DB54AC">
        <w:rPr>
          <w:rFonts w:asciiTheme="minorHAnsi" w:hAnsiTheme="minorHAnsi" w:cstheme="minorBidi"/>
          <w:sz w:val="22"/>
          <w:szCs w:val="22"/>
        </w:rPr>
        <w:t xml:space="preserve"> mesiacov. V prípad</w:t>
      </w:r>
      <w:r w:rsidRPr="00DB54AC">
        <w:rPr>
          <w:rFonts w:asciiTheme="minorHAnsi" w:hAnsiTheme="minorHAnsi" w:cstheme="minorBidi"/>
          <w:sz w:val="22"/>
          <w:szCs w:val="22"/>
        </w:rPr>
        <w:t>och</w:t>
      </w:r>
      <w:r w:rsidR="00C75AF2" w:rsidRPr="00DB54AC">
        <w:rPr>
          <w:rFonts w:asciiTheme="minorHAnsi" w:hAnsiTheme="minorHAnsi" w:cstheme="minorBidi"/>
          <w:sz w:val="22"/>
          <w:szCs w:val="22"/>
        </w:rPr>
        <w:t>, k</w:t>
      </w:r>
      <w:r w:rsidRPr="00DB54AC">
        <w:rPr>
          <w:rFonts w:asciiTheme="minorHAnsi" w:hAnsiTheme="minorHAnsi" w:cstheme="minorBidi"/>
          <w:sz w:val="22"/>
          <w:szCs w:val="22"/>
        </w:rPr>
        <w:t>de</w:t>
      </w:r>
      <w:r w:rsidR="00C75AF2" w:rsidRPr="00DB54AC">
        <w:rPr>
          <w:rFonts w:asciiTheme="minorHAnsi" w:hAnsiTheme="minorHAnsi" w:cstheme="minorBidi"/>
          <w:sz w:val="22"/>
          <w:szCs w:val="22"/>
        </w:rPr>
        <w:t xml:space="preserve"> výrobca poskytuje dlhšiu záru</w:t>
      </w:r>
      <w:r w:rsidRPr="00DB54AC">
        <w:rPr>
          <w:rFonts w:asciiTheme="minorHAnsi" w:hAnsiTheme="minorHAnsi" w:cstheme="minorBidi"/>
          <w:sz w:val="22"/>
          <w:szCs w:val="22"/>
        </w:rPr>
        <w:t>čnú dobu</w:t>
      </w:r>
      <w:r w:rsidR="00C75AF2" w:rsidRPr="00DB54AC">
        <w:rPr>
          <w:rFonts w:asciiTheme="minorHAnsi" w:hAnsiTheme="minorHAnsi" w:cstheme="minorBidi"/>
          <w:sz w:val="22"/>
          <w:szCs w:val="22"/>
        </w:rPr>
        <w:t>,</w:t>
      </w:r>
      <w:r w:rsidRPr="00DB54AC">
        <w:rPr>
          <w:rFonts w:asciiTheme="minorHAnsi" w:hAnsiTheme="minorHAnsi" w:cstheme="minorBidi"/>
          <w:sz w:val="22"/>
          <w:szCs w:val="22"/>
        </w:rPr>
        <w:t xml:space="preserve"> platí</w:t>
      </w:r>
      <w:r>
        <w:rPr>
          <w:rFonts w:asciiTheme="minorHAnsi" w:hAnsiTheme="minorHAnsi" w:cstheme="minorBidi"/>
          <w:sz w:val="22"/>
          <w:szCs w:val="22"/>
        </w:rPr>
        <w:t xml:space="preserve"> záručná doba uvedená v záručnom liste alebo inom doklade výrobcu (dodávateľa), ktorý odovzdá zhotoviteľ objednávateľovi pri preberacom konaní.</w:t>
      </w:r>
      <w:r w:rsidR="00C75AF2" w:rsidRPr="3A988EAA">
        <w:rPr>
          <w:rFonts w:asciiTheme="minorHAnsi" w:hAnsiTheme="minorHAnsi" w:cstheme="minorBidi"/>
          <w:sz w:val="22"/>
          <w:szCs w:val="22"/>
        </w:rPr>
        <w:t xml:space="preserve"> Záručná doba</w:t>
      </w:r>
      <w:r w:rsidR="00C10BAA" w:rsidRPr="3A988EAA">
        <w:rPr>
          <w:rFonts w:asciiTheme="minorHAnsi" w:hAnsiTheme="minorHAnsi" w:cstheme="minorBidi"/>
          <w:sz w:val="22"/>
          <w:szCs w:val="22"/>
        </w:rPr>
        <w:t xml:space="preserve"> začína plynúť dňom odovzdania a prevzatia </w:t>
      </w:r>
      <w:r w:rsidR="00C75AF2" w:rsidRPr="3A988EAA">
        <w:rPr>
          <w:rFonts w:asciiTheme="minorHAnsi" w:hAnsiTheme="minorHAnsi" w:cstheme="minorBidi"/>
          <w:sz w:val="22"/>
          <w:szCs w:val="22"/>
        </w:rPr>
        <w:t>diela objednávateľom</w:t>
      </w:r>
      <w:r>
        <w:rPr>
          <w:rFonts w:asciiTheme="minorHAnsi" w:hAnsiTheme="minorHAnsi" w:cstheme="minorBidi"/>
          <w:sz w:val="22"/>
          <w:szCs w:val="22"/>
        </w:rPr>
        <w:t xml:space="preserve"> bez vád a nedorobkov. Ak budú pri prevzatí diela zistené vady a/alebo nedorobky, záručná doba začína plynúť až po úplnom odstránení všetkých prípadných vád a nedorobkov, na ktorých </w:t>
      </w:r>
      <w:r w:rsidR="00CF3BAC" w:rsidRPr="3A988EAA">
        <w:rPr>
          <w:rFonts w:asciiTheme="minorHAnsi" w:hAnsiTheme="minorHAnsi" w:cstheme="minorBidi"/>
          <w:sz w:val="22"/>
          <w:szCs w:val="22"/>
        </w:rPr>
        <w:t>odstránení sa zmluvné strany dohodli pri odovzdaní a prevzatí diela v protokole o odovzdaní a prevzatí diela</w:t>
      </w:r>
      <w:r>
        <w:rPr>
          <w:rFonts w:asciiTheme="minorHAnsi" w:hAnsiTheme="minorHAnsi" w:cstheme="minorBidi"/>
          <w:sz w:val="22"/>
          <w:szCs w:val="22"/>
        </w:rPr>
        <w:t>, t.</w:t>
      </w:r>
      <w:r w:rsidR="00C91802">
        <w:rPr>
          <w:rFonts w:asciiTheme="minorHAnsi" w:hAnsiTheme="minorHAnsi" w:cstheme="minorBidi"/>
          <w:sz w:val="22"/>
          <w:szCs w:val="22"/>
        </w:rPr>
        <w:t xml:space="preserve"> </w:t>
      </w:r>
      <w:r>
        <w:rPr>
          <w:rFonts w:asciiTheme="minorHAnsi" w:hAnsiTheme="minorHAnsi" w:cstheme="minorBidi"/>
          <w:sz w:val="22"/>
          <w:szCs w:val="22"/>
        </w:rPr>
        <w:t>j. dňom podpisu protokolu o odstránení vád a nedorobkov diela zmluvnými stranami.</w:t>
      </w:r>
      <w:r w:rsidR="00C75AF2" w:rsidRPr="3A988EAA">
        <w:rPr>
          <w:rFonts w:asciiTheme="minorHAnsi" w:hAnsiTheme="minorHAnsi" w:cstheme="minorBidi"/>
          <w:sz w:val="22"/>
          <w:szCs w:val="22"/>
        </w:rPr>
        <w:t xml:space="preserve"> </w:t>
      </w:r>
    </w:p>
    <w:p w14:paraId="4837FBD9" w14:textId="113BC454" w:rsidR="00C10BAA" w:rsidRPr="00631795" w:rsidRDefault="001817ED" w:rsidP="00C10BAA">
      <w:pPr>
        <w:tabs>
          <w:tab w:val="num" w:pos="567"/>
        </w:tabs>
        <w:jc w:val="both"/>
        <w:rPr>
          <w:rFonts w:asciiTheme="minorHAnsi" w:hAnsiTheme="minorHAnsi" w:cstheme="minorBidi"/>
          <w:sz w:val="22"/>
          <w:szCs w:val="22"/>
        </w:rPr>
      </w:pPr>
      <w:r w:rsidRPr="00631795">
        <w:rPr>
          <w:rFonts w:asciiTheme="minorHAnsi" w:hAnsiTheme="minorHAnsi" w:cstheme="minorHAnsi"/>
          <w:sz w:val="22"/>
          <w:szCs w:val="22"/>
        </w:rPr>
        <w:tab/>
      </w:r>
    </w:p>
    <w:p w14:paraId="26C586A1" w14:textId="77777777" w:rsidR="00C10BAA" w:rsidRPr="0017593D" w:rsidRDefault="00C10BAA" w:rsidP="00DB54AC">
      <w:pPr>
        <w:numPr>
          <w:ilvl w:val="1"/>
          <w:numId w:val="9"/>
        </w:numPr>
        <w:tabs>
          <w:tab w:val="clear" w:pos="1534"/>
          <w:tab w:val="num" w:pos="567"/>
        </w:tabs>
        <w:ind w:left="567" w:hanging="567"/>
        <w:jc w:val="both"/>
        <w:rPr>
          <w:rFonts w:asciiTheme="minorHAnsi" w:hAnsiTheme="minorHAnsi" w:cstheme="minorHAnsi"/>
          <w:sz w:val="22"/>
          <w:szCs w:val="22"/>
        </w:rPr>
      </w:pPr>
      <w:r w:rsidRPr="3A988EAA">
        <w:rPr>
          <w:rFonts w:asciiTheme="minorHAnsi" w:hAnsiTheme="minorHAnsi" w:cstheme="minorBidi"/>
          <w:sz w:val="22"/>
          <w:szCs w:val="22"/>
          <w:lang w:eastAsia="en-GB"/>
        </w:rPr>
        <w:t>Zhotoviteľ preberá záruku, že počas záručnej doby:</w:t>
      </w:r>
    </w:p>
    <w:p w14:paraId="02CA9D51" w14:textId="75E0FFBE" w:rsidR="00C10BAA" w:rsidRPr="0017593D" w:rsidRDefault="00C10BAA" w:rsidP="00DB54AC">
      <w:pPr>
        <w:numPr>
          <w:ilvl w:val="0"/>
          <w:numId w:val="6"/>
        </w:numPr>
        <w:tabs>
          <w:tab w:val="clear" w:pos="1068"/>
          <w:tab w:val="num" w:pos="567"/>
        </w:tabs>
        <w:ind w:left="851" w:hanging="284"/>
        <w:jc w:val="both"/>
        <w:rPr>
          <w:rFonts w:asciiTheme="minorHAnsi" w:hAnsiTheme="minorHAnsi" w:cstheme="minorHAnsi"/>
          <w:bCs/>
          <w:sz w:val="22"/>
          <w:szCs w:val="22"/>
          <w:lang w:eastAsia="en-GB"/>
        </w:rPr>
      </w:pPr>
      <w:r w:rsidRPr="0017593D">
        <w:rPr>
          <w:rFonts w:asciiTheme="minorHAnsi" w:hAnsiTheme="minorHAnsi" w:cstheme="minorHAnsi"/>
          <w:bCs/>
          <w:sz w:val="22"/>
          <w:szCs w:val="22"/>
          <w:lang w:eastAsia="en-GB"/>
        </w:rPr>
        <w:t>dielo bude vykonané presne v súlade so všetkými špecifikáciami podľa tejto zmluvy</w:t>
      </w:r>
      <w:r w:rsidR="00C91802">
        <w:rPr>
          <w:rFonts w:asciiTheme="minorHAnsi" w:hAnsiTheme="minorHAnsi" w:cstheme="minorHAnsi"/>
          <w:bCs/>
          <w:sz w:val="22"/>
          <w:szCs w:val="22"/>
          <w:lang w:eastAsia="en-GB"/>
        </w:rPr>
        <w:t xml:space="preserve"> a po čas záručnej doby si zachová dohodnuté inak obvyklé vlastnosti</w:t>
      </w:r>
      <w:r w:rsidRPr="0017593D">
        <w:rPr>
          <w:rFonts w:asciiTheme="minorHAnsi" w:hAnsiTheme="minorHAnsi" w:cstheme="minorHAnsi"/>
          <w:bCs/>
          <w:sz w:val="22"/>
          <w:szCs w:val="22"/>
          <w:lang w:eastAsia="en-GB"/>
        </w:rPr>
        <w:t>,</w:t>
      </w:r>
    </w:p>
    <w:p w14:paraId="3201E333" w14:textId="56AA0080" w:rsidR="00C10BAA" w:rsidRPr="0017593D" w:rsidRDefault="00C10BAA" w:rsidP="00DB54AC">
      <w:pPr>
        <w:numPr>
          <w:ilvl w:val="0"/>
          <w:numId w:val="6"/>
        </w:numPr>
        <w:tabs>
          <w:tab w:val="clear" w:pos="1068"/>
          <w:tab w:val="num" w:pos="567"/>
        </w:tabs>
        <w:ind w:left="851" w:hanging="284"/>
        <w:jc w:val="both"/>
        <w:rPr>
          <w:rFonts w:asciiTheme="minorHAnsi" w:hAnsiTheme="minorHAnsi" w:cstheme="minorHAnsi"/>
          <w:bCs/>
          <w:sz w:val="22"/>
          <w:szCs w:val="22"/>
          <w:lang w:eastAsia="en-GB"/>
        </w:rPr>
      </w:pPr>
      <w:r w:rsidRPr="0017593D">
        <w:rPr>
          <w:rFonts w:asciiTheme="minorHAnsi" w:hAnsiTheme="minorHAnsi" w:cstheme="minorHAnsi"/>
          <w:bCs/>
          <w:sz w:val="22"/>
          <w:szCs w:val="22"/>
          <w:lang w:eastAsia="en-GB"/>
        </w:rPr>
        <w:t>použité materiály a náhradné diely budú najvyššej kvality a</w:t>
      </w:r>
      <w:r w:rsidR="00464CF8">
        <w:rPr>
          <w:rFonts w:asciiTheme="minorHAnsi" w:hAnsiTheme="minorHAnsi" w:cstheme="minorHAnsi"/>
          <w:bCs/>
          <w:sz w:val="22"/>
          <w:szCs w:val="22"/>
          <w:lang w:eastAsia="en-GB"/>
        </w:rPr>
        <w:t> </w:t>
      </w:r>
      <w:r w:rsidRPr="0017593D">
        <w:rPr>
          <w:rFonts w:asciiTheme="minorHAnsi" w:hAnsiTheme="minorHAnsi" w:cstheme="minorHAnsi"/>
          <w:bCs/>
          <w:sz w:val="22"/>
          <w:szCs w:val="22"/>
          <w:lang w:eastAsia="en-GB"/>
        </w:rPr>
        <w:t>bez</w:t>
      </w:r>
      <w:r w:rsidR="00464CF8">
        <w:rPr>
          <w:rFonts w:asciiTheme="minorHAnsi" w:hAnsiTheme="minorHAnsi" w:cstheme="minorHAnsi"/>
          <w:bCs/>
          <w:sz w:val="22"/>
          <w:szCs w:val="22"/>
          <w:lang w:eastAsia="en-GB"/>
        </w:rPr>
        <w:t xml:space="preserve"> vád</w:t>
      </w:r>
      <w:r w:rsidRPr="0017593D">
        <w:rPr>
          <w:rFonts w:asciiTheme="minorHAnsi" w:hAnsiTheme="minorHAnsi" w:cstheme="minorHAnsi"/>
          <w:bCs/>
          <w:sz w:val="22"/>
          <w:szCs w:val="22"/>
          <w:lang w:eastAsia="en-GB"/>
        </w:rPr>
        <w:t>,</w:t>
      </w:r>
    </w:p>
    <w:p w14:paraId="0D75ECE8" w14:textId="77777777" w:rsidR="00C10BAA" w:rsidRPr="0017593D" w:rsidRDefault="00C10BAA" w:rsidP="00DB54AC">
      <w:pPr>
        <w:numPr>
          <w:ilvl w:val="0"/>
          <w:numId w:val="6"/>
        </w:numPr>
        <w:tabs>
          <w:tab w:val="clear" w:pos="1068"/>
          <w:tab w:val="num" w:pos="567"/>
        </w:tabs>
        <w:ind w:left="851" w:hanging="284"/>
        <w:jc w:val="both"/>
        <w:rPr>
          <w:rFonts w:asciiTheme="minorHAnsi" w:hAnsiTheme="minorHAnsi" w:cstheme="minorHAnsi"/>
          <w:bCs/>
          <w:sz w:val="22"/>
          <w:szCs w:val="22"/>
          <w:lang w:eastAsia="en-GB"/>
        </w:rPr>
      </w:pPr>
      <w:r w:rsidRPr="0017593D">
        <w:rPr>
          <w:rFonts w:asciiTheme="minorHAnsi" w:hAnsiTheme="minorHAnsi" w:cstheme="minorHAnsi"/>
          <w:sz w:val="22"/>
          <w:szCs w:val="22"/>
        </w:rPr>
        <w:t>dielo</w:t>
      </w:r>
      <w:r w:rsidRPr="0017593D">
        <w:rPr>
          <w:rFonts w:asciiTheme="minorHAnsi" w:hAnsiTheme="minorHAnsi" w:cstheme="minorHAnsi"/>
          <w:bCs/>
          <w:sz w:val="22"/>
          <w:szCs w:val="22"/>
          <w:lang w:eastAsia="en-GB"/>
        </w:rPr>
        <w:t xml:space="preserve"> bude bezpečné a vhodné na objednávateľom špecifikované účely a bude spĺňať podmienky stanovené </w:t>
      </w:r>
      <w:r w:rsidRPr="0017593D">
        <w:rPr>
          <w:rFonts w:asciiTheme="minorHAnsi" w:hAnsiTheme="minorHAnsi" w:cstheme="minorHAnsi"/>
          <w:bCs/>
          <w:sz w:val="22"/>
          <w:szCs w:val="22"/>
        </w:rPr>
        <w:t>všeobecne záväznými právnymi predpismi, technickými normami, aj keď nie sú právne záväzné, a touto zmluvou,</w:t>
      </w:r>
    </w:p>
    <w:p w14:paraId="000E2E71" w14:textId="17180FAD" w:rsidR="00C10BAA" w:rsidRPr="0017593D" w:rsidRDefault="00C91802" w:rsidP="00AC016F">
      <w:pPr>
        <w:numPr>
          <w:ilvl w:val="0"/>
          <w:numId w:val="6"/>
        </w:numPr>
        <w:tabs>
          <w:tab w:val="clear" w:pos="1068"/>
          <w:tab w:val="num" w:pos="567"/>
        </w:tabs>
        <w:ind w:left="851" w:hanging="284"/>
        <w:jc w:val="both"/>
        <w:rPr>
          <w:rFonts w:asciiTheme="minorHAnsi" w:hAnsiTheme="minorHAnsi" w:cstheme="minorHAnsi"/>
          <w:bCs/>
          <w:sz w:val="22"/>
          <w:szCs w:val="22"/>
          <w:lang w:eastAsia="en-GB"/>
        </w:rPr>
      </w:pPr>
      <w:r>
        <w:rPr>
          <w:rFonts w:asciiTheme="minorHAnsi" w:hAnsiTheme="minorHAnsi" w:cstheme="minorBidi"/>
          <w:sz w:val="22"/>
          <w:szCs w:val="22"/>
          <w:lang w:eastAsia="en-GB"/>
        </w:rPr>
        <w:t>a po jej uplynutí, a to po neobmedzenú dobu</w:t>
      </w:r>
      <w:r w:rsidR="00464CF8">
        <w:rPr>
          <w:rFonts w:asciiTheme="minorHAnsi" w:hAnsiTheme="minorHAnsi" w:cstheme="minorBidi"/>
          <w:sz w:val="22"/>
          <w:szCs w:val="22"/>
          <w:lang w:eastAsia="en-GB"/>
        </w:rPr>
        <w:t>,</w:t>
      </w:r>
      <w:r>
        <w:rPr>
          <w:rFonts w:asciiTheme="minorHAnsi" w:hAnsiTheme="minorHAnsi" w:cstheme="minorBidi"/>
          <w:sz w:val="22"/>
          <w:szCs w:val="22"/>
          <w:lang w:eastAsia="en-GB"/>
        </w:rPr>
        <w:t xml:space="preserve"> </w:t>
      </w:r>
      <w:r w:rsidR="00C10BAA" w:rsidRPr="41D46770">
        <w:rPr>
          <w:rFonts w:asciiTheme="minorHAnsi" w:hAnsiTheme="minorHAnsi" w:cstheme="minorBidi"/>
          <w:sz w:val="22"/>
          <w:szCs w:val="22"/>
          <w:lang w:eastAsia="en-GB"/>
        </w:rPr>
        <w:t xml:space="preserve">objednávateľ získa vlastnícke právo k zariadeniam </w:t>
      </w:r>
      <w:r w:rsidR="00C10BAA" w:rsidRPr="41D46770">
        <w:rPr>
          <w:rFonts w:asciiTheme="minorHAnsi" w:hAnsiTheme="minorHAnsi" w:cstheme="minorBidi"/>
          <w:sz w:val="22"/>
          <w:szCs w:val="22"/>
        </w:rPr>
        <w:t xml:space="preserve">a materiálom dodaných zhotoviteľom </w:t>
      </w:r>
      <w:r w:rsidR="00C10BAA" w:rsidRPr="41D46770">
        <w:rPr>
          <w:rFonts w:asciiTheme="minorHAnsi" w:hAnsiTheme="minorHAnsi" w:cstheme="minorBidi"/>
          <w:sz w:val="22"/>
          <w:szCs w:val="22"/>
          <w:lang w:eastAsia="en-GB"/>
        </w:rPr>
        <w:t>diela, neobmedzené žiadnymi záložnými právami, bremenami a</w:t>
      </w:r>
      <w:r w:rsidR="005A056F" w:rsidRPr="41D46770">
        <w:rPr>
          <w:rFonts w:asciiTheme="minorHAnsi" w:hAnsiTheme="minorHAnsi" w:cstheme="minorBidi"/>
          <w:sz w:val="22"/>
          <w:szCs w:val="22"/>
          <w:lang w:eastAsia="en-GB"/>
        </w:rPr>
        <w:t>lebo inými právami tretích osôb a</w:t>
      </w:r>
      <w:r w:rsidR="00C10BAA" w:rsidRPr="41D46770">
        <w:rPr>
          <w:rFonts w:asciiTheme="minorHAnsi" w:hAnsiTheme="minorHAnsi" w:cstheme="minorBidi"/>
          <w:sz w:val="22"/>
          <w:szCs w:val="22"/>
          <w:lang w:eastAsia="en-GB"/>
        </w:rPr>
        <w:t> skutočnými alebo uplatnenými porušeniami práv k predmetom duševného vlastníctva.</w:t>
      </w:r>
    </w:p>
    <w:p w14:paraId="538D7D97" w14:textId="0952A6B8" w:rsidR="41D46770" w:rsidRDefault="41D46770" w:rsidP="41D46770">
      <w:pPr>
        <w:tabs>
          <w:tab w:val="num" w:pos="567"/>
        </w:tabs>
        <w:ind w:left="1066" w:hanging="357"/>
        <w:jc w:val="both"/>
        <w:rPr>
          <w:rFonts w:asciiTheme="minorHAnsi" w:hAnsiTheme="minorHAnsi" w:cstheme="minorBidi"/>
          <w:sz w:val="22"/>
          <w:szCs w:val="22"/>
          <w:lang w:eastAsia="en-GB"/>
        </w:rPr>
      </w:pPr>
    </w:p>
    <w:p w14:paraId="2F680BF6" w14:textId="1C6B4CCB" w:rsidR="00C10BAA" w:rsidRPr="00631795" w:rsidRDefault="00C10BAA" w:rsidP="00DC2FBC">
      <w:pPr>
        <w:numPr>
          <w:ilvl w:val="1"/>
          <w:numId w:val="9"/>
        </w:numPr>
        <w:tabs>
          <w:tab w:val="clear" w:pos="1534"/>
          <w:tab w:val="num" w:pos="567"/>
        </w:tabs>
        <w:ind w:left="567" w:hanging="567"/>
        <w:jc w:val="both"/>
        <w:rPr>
          <w:rFonts w:asciiTheme="minorHAnsi" w:hAnsiTheme="minorHAnsi" w:cstheme="minorBidi"/>
          <w:sz w:val="22"/>
          <w:szCs w:val="22"/>
          <w:u w:val="single"/>
        </w:rPr>
      </w:pPr>
      <w:r w:rsidRPr="3A988EAA">
        <w:rPr>
          <w:rFonts w:asciiTheme="minorHAnsi" w:hAnsiTheme="minorHAnsi" w:cstheme="minorBidi"/>
          <w:sz w:val="22"/>
          <w:szCs w:val="22"/>
        </w:rPr>
        <w:t>Zodpovednosť zhotoviteľa za vady nie je dotknutá tým, že objednávateľ neoznámil zhotoviteľovi vady, resp. vady materiálov a náhradných dielov použitých pri realizácii diela bez zbytočného odkladu potom, čo ich zistiť mal pri vynaložení odbornej starostlivosti pri prehliadke alebo kedykoľvek neskôr. Objednávateľ teda môže reklamovať vady bez obmedzenia času počas celej záručnej doby</w:t>
      </w:r>
      <w:r w:rsidR="00C91802">
        <w:rPr>
          <w:rFonts w:asciiTheme="minorHAnsi" w:hAnsiTheme="minorHAnsi" w:cstheme="minorBidi"/>
          <w:sz w:val="22"/>
          <w:szCs w:val="22"/>
        </w:rPr>
        <w:t xml:space="preserve"> a aj v čase od podpísania protokolu o odovzdaní a prevzatí diela do času podpísania protokolu o odstránení vád a nedorobkov</w:t>
      </w:r>
      <w:r w:rsidRPr="3A988EAA">
        <w:rPr>
          <w:rFonts w:asciiTheme="minorHAnsi" w:hAnsiTheme="minorHAnsi" w:cstheme="minorBidi"/>
          <w:sz w:val="22"/>
          <w:szCs w:val="22"/>
        </w:rPr>
        <w:t>. Uplatnenie vady musí obsahovať stručný opis vady alebo toho, ako sa vada prejavuje.</w:t>
      </w:r>
    </w:p>
    <w:p w14:paraId="459F9DA1" w14:textId="574E6FEB" w:rsidR="00C10BAA" w:rsidRPr="00631795" w:rsidRDefault="00C10BAA" w:rsidP="00C10BAA">
      <w:pPr>
        <w:tabs>
          <w:tab w:val="num" w:pos="567"/>
        </w:tabs>
        <w:jc w:val="both"/>
        <w:rPr>
          <w:rFonts w:asciiTheme="minorHAnsi" w:hAnsiTheme="minorHAnsi" w:cstheme="minorBidi"/>
          <w:sz w:val="22"/>
          <w:szCs w:val="22"/>
          <w:u w:val="single"/>
        </w:rPr>
      </w:pPr>
    </w:p>
    <w:p w14:paraId="688D7020" w14:textId="1FD9243B" w:rsidR="004F48BB" w:rsidRPr="00631795" w:rsidRDefault="00C75AF2" w:rsidP="00DC2FBC">
      <w:pPr>
        <w:numPr>
          <w:ilvl w:val="1"/>
          <w:numId w:val="9"/>
        </w:numPr>
        <w:tabs>
          <w:tab w:val="clear" w:pos="1534"/>
          <w:tab w:val="num" w:pos="567"/>
        </w:tabs>
        <w:ind w:left="567" w:hanging="567"/>
        <w:jc w:val="both"/>
        <w:rPr>
          <w:rFonts w:asciiTheme="minorHAnsi" w:hAnsiTheme="minorHAnsi" w:cstheme="minorBidi"/>
          <w:sz w:val="22"/>
          <w:szCs w:val="22"/>
        </w:rPr>
      </w:pPr>
      <w:r w:rsidRPr="3A988EAA">
        <w:rPr>
          <w:rFonts w:asciiTheme="minorHAnsi" w:hAnsiTheme="minorHAnsi" w:cstheme="minorBidi"/>
          <w:sz w:val="22"/>
          <w:szCs w:val="22"/>
        </w:rPr>
        <w:t>Zhotoviteľ je povinný bezodkladne, najneskôr do</w:t>
      </w:r>
      <w:r w:rsidR="00C91802">
        <w:rPr>
          <w:rFonts w:asciiTheme="minorHAnsi" w:hAnsiTheme="minorHAnsi" w:cstheme="minorBidi"/>
          <w:sz w:val="22"/>
          <w:szCs w:val="22"/>
        </w:rPr>
        <w:t xml:space="preserve"> dvadsaťštyri</w:t>
      </w:r>
      <w:r w:rsidRPr="3A988EAA">
        <w:rPr>
          <w:rFonts w:asciiTheme="minorHAnsi" w:hAnsiTheme="minorHAnsi" w:cstheme="minorBidi"/>
          <w:sz w:val="22"/>
          <w:szCs w:val="22"/>
        </w:rPr>
        <w:t xml:space="preserve"> </w:t>
      </w:r>
      <w:r w:rsidR="00C91802">
        <w:rPr>
          <w:rFonts w:asciiTheme="minorHAnsi" w:hAnsiTheme="minorHAnsi" w:cstheme="minorBidi"/>
          <w:sz w:val="22"/>
          <w:szCs w:val="22"/>
        </w:rPr>
        <w:t>(</w:t>
      </w:r>
      <w:r w:rsidRPr="3A988EAA">
        <w:rPr>
          <w:rFonts w:asciiTheme="minorHAnsi" w:hAnsiTheme="minorHAnsi" w:cstheme="minorBidi"/>
          <w:sz w:val="22"/>
          <w:szCs w:val="22"/>
        </w:rPr>
        <w:t>24</w:t>
      </w:r>
      <w:r w:rsidR="00C91802">
        <w:rPr>
          <w:rFonts w:asciiTheme="minorHAnsi" w:hAnsiTheme="minorHAnsi" w:cstheme="minorBidi"/>
          <w:sz w:val="22"/>
          <w:szCs w:val="22"/>
        </w:rPr>
        <w:t>)</w:t>
      </w:r>
      <w:r w:rsidRPr="3A988EAA">
        <w:rPr>
          <w:rFonts w:asciiTheme="minorHAnsi" w:hAnsiTheme="minorHAnsi" w:cstheme="minorBidi"/>
          <w:sz w:val="22"/>
          <w:szCs w:val="22"/>
        </w:rPr>
        <w:t xml:space="preserve"> hodín od doručenia reklamácie dohodnúť s objednávateľom termín nástupu a odstránenia reklamovanej vady, ktoré potvrdí písomne alebo e-mailom. Objednávateľ môže zhotoviteľovi oznámiť vady  aj formou e-mailu, a to na adrese </w:t>
      </w:r>
      <w:r w:rsidRPr="3A988EAA">
        <w:rPr>
          <w:rFonts w:asciiTheme="minorHAnsi" w:hAnsiTheme="minorHAnsi" w:cstheme="minorBidi"/>
          <w:sz w:val="22"/>
          <w:szCs w:val="22"/>
          <w:highlight w:val="yellow"/>
        </w:rPr>
        <w:t>....................@........................</w:t>
      </w:r>
      <w:r w:rsidRPr="3A988EAA">
        <w:rPr>
          <w:rFonts w:asciiTheme="minorHAnsi" w:hAnsiTheme="minorHAnsi" w:cstheme="minorBidi"/>
          <w:sz w:val="22"/>
          <w:szCs w:val="22"/>
        </w:rPr>
        <w:t xml:space="preserve"> Ak k dohode nedôjde, je zhotoviteľ povinný nastúpiť na </w:t>
      </w:r>
      <w:r w:rsidR="00C91802">
        <w:rPr>
          <w:rFonts w:asciiTheme="minorHAnsi" w:hAnsiTheme="minorHAnsi" w:cstheme="minorBidi"/>
          <w:sz w:val="22"/>
          <w:szCs w:val="22"/>
        </w:rPr>
        <w:t>odstránenie vád</w:t>
      </w:r>
      <w:r w:rsidRPr="3A988EAA">
        <w:rPr>
          <w:rFonts w:asciiTheme="minorHAnsi" w:hAnsiTheme="minorHAnsi" w:cstheme="minorBidi"/>
          <w:sz w:val="22"/>
          <w:szCs w:val="22"/>
        </w:rPr>
        <w:t xml:space="preserve"> bezodkladne, najneskôr do</w:t>
      </w:r>
      <w:r w:rsidR="00C91802">
        <w:rPr>
          <w:rFonts w:asciiTheme="minorHAnsi" w:hAnsiTheme="minorHAnsi" w:cstheme="minorBidi"/>
          <w:sz w:val="22"/>
          <w:szCs w:val="22"/>
        </w:rPr>
        <w:t xml:space="preserve"> dvoch (2)</w:t>
      </w:r>
      <w:r w:rsidRPr="3A988EAA">
        <w:rPr>
          <w:rFonts w:asciiTheme="minorHAnsi" w:hAnsiTheme="minorHAnsi" w:cstheme="minorBidi"/>
          <w:sz w:val="22"/>
          <w:szCs w:val="22"/>
        </w:rPr>
        <w:t xml:space="preserve"> </w:t>
      </w:r>
      <w:r w:rsidR="00C91802">
        <w:rPr>
          <w:rFonts w:asciiTheme="minorHAnsi" w:hAnsiTheme="minorHAnsi" w:cstheme="minorBidi"/>
          <w:sz w:val="22"/>
          <w:szCs w:val="22"/>
        </w:rPr>
        <w:t>dní</w:t>
      </w:r>
      <w:r w:rsidRPr="3A988EAA">
        <w:rPr>
          <w:rFonts w:asciiTheme="minorHAnsi" w:hAnsiTheme="minorHAnsi" w:cstheme="minorBidi"/>
          <w:sz w:val="22"/>
          <w:szCs w:val="22"/>
        </w:rPr>
        <w:t xml:space="preserve"> od doručenia reklamácie a vadu odstrániť bezodkladne, najneskôr do</w:t>
      </w:r>
      <w:r w:rsidR="00C91802">
        <w:rPr>
          <w:rFonts w:asciiTheme="minorHAnsi" w:hAnsiTheme="minorHAnsi" w:cstheme="minorBidi"/>
          <w:sz w:val="22"/>
          <w:szCs w:val="22"/>
        </w:rPr>
        <w:t xml:space="preserve"> päť</w:t>
      </w:r>
      <w:r w:rsidRPr="3A988EAA">
        <w:rPr>
          <w:rFonts w:asciiTheme="minorHAnsi" w:hAnsiTheme="minorHAnsi" w:cstheme="minorBidi"/>
          <w:sz w:val="22"/>
          <w:szCs w:val="22"/>
        </w:rPr>
        <w:t xml:space="preserve"> </w:t>
      </w:r>
      <w:r w:rsidR="00C91802">
        <w:rPr>
          <w:rFonts w:asciiTheme="minorHAnsi" w:hAnsiTheme="minorHAnsi" w:cstheme="minorBidi"/>
          <w:sz w:val="22"/>
          <w:szCs w:val="22"/>
        </w:rPr>
        <w:t>(</w:t>
      </w:r>
      <w:r w:rsidRPr="3A988EAA">
        <w:rPr>
          <w:rFonts w:asciiTheme="minorHAnsi" w:hAnsiTheme="minorHAnsi" w:cstheme="minorBidi"/>
          <w:sz w:val="22"/>
          <w:szCs w:val="22"/>
        </w:rPr>
        <w:t>5</w:t>
      </w:r>
      <w:r w:rsidR="00C91802">
        <w:rPr>
          <w:rFonts w:asciiTheme="minorHAnsi" w:hAnsiTheme="minorHAnsi" w:cstheme="minorBidi"/>
          <w:sz w:val="22"/>
          <w:szCs w:val="22"/>
        </w:rPr>
        <w:t>)</w:t>
      </w:r>
      <w:r w:rsidRPr="3A988EAA">
        <w:rPr>
          <w:rFonts w:asciiTheme="minorHAnsi" w:hAnsiTheme="minorHAnsi" w:cstheme="minorBidi"/>
          <w:sz w:val="22"/>
          <w:szCs w:val="22"/>
        </w:rPr>
        <w:t xml:space="preserve"> dní od </w:t>
      </w:r>
      <w:r w:rsidR="00C91802">
        <w:rPr>
          <w:rFonts w:asciiTheme="minorHAnsi" w:hAnsiTheme="minorHAnsi" w:cstheme="minorBidi"/>
          <w:sz w:val="22"/>
          <w:szCs w:val="22"/>
        </w:rPr>
        <w:t>doručenia reklamácie, ak nie je pre konkrétne prípady v prílohách a/alebo súvisiacich dokumentoch k tejto zmluve uvedená kratšia lehota, kedy sa uplatní táto kratšia lehota.</w:t>
      </w:r>
      <w:r w:rsidRPr="3A988EAA">
        <w:rPr>
          <w:rFonts w:asciiTheme="minorHAnsi" w:hAnsiTheme="minorHAnsi" w:cstheme="minorBidi"/>
          <w:sz w:val="22"/>
          <w:szCs w:val="22"/>
        </w:rPr>
        <w:t xml:space="preserve"> V reklamácii objednávateľ uvedie kontaktnú osobu. O odstránení </w:t>
      </w:r>
      <w:r w:rsidR="00A708F3" w:rsidRPr="3A988EAA">
        <w:rPr>
          <w:rFonts w:asciiTheme="minorHAnsi" w:hAnsiTheme="minorHAnsi" w:cstheme="minorBidi"/>
          <w:sz w:val="22"/>
          <w:szCs w:val="22"/>
        </w:rPr>
        <w:t>vád</w:t>
      </w:r>
      <w:r w:rsidRPr="3A988EAA">
        <w:rPr>
          <w:rFonts w:asciiTheme="minorHAnsi" w:hAnsiTheme="minorHAnsi" w:cstheme="minorBidi"/>
          <w:sz w:val="22"/>
          <w:szCs w:val="22"/>
        </w:rPr>
        <w:t xml:space="preserve"> spíše zhotoviteľ protokol, ktorý podpíšu oprávnení zástupcovia zmluvných strán.</w:t>
      </w:r>
    </w:p>
    <w:p w14:paraId="151371F1" w14:textId="77777777" w:rsidR="004F48BB" w:rsidRPr="0017593D" w:rsidRDefault="004F48BB" w:rsidP="004F48BB">
      <w:pPr>
        <w:pStyle w:val="Odsekzoznamu"/>
        <w:rPr>
          <w:rFonts w:asciiTheme="minorHAnsi" w:hAnsiTheme="minorHAnsi" w:cstheme="minorHAnsi"/>
          <w:sz w:val="22"/>
          <w:szCs w:val="22"/>
        </w:rPr>
      </w:pPr>
    </w:p>
    <w:p w14:paraId="2606D6C3" w14:textId="13A62F18" w:rsidR="004F48BB" w:rsidRDefault="004F48BB" w:rsidP="00DC2FBC">
      <w:pPr>
        <w:numPr>
          <w:ilvl w:val="1"/>
          <w:numId w:val="9"/>
        </w:numPr>
        <w:tabs>
          <w:tab w:val="clear" w:pos="1534"/>
          <w:tab w:val="num" w:pos="567"/>
        </w:tabs>
        <w:ind w:left="567" w:hanging="567"/>
        <w:jc w:val="both"/>
        <w:rPr>
          <w:rFonts w:asciiTheme="minorHAnsi" w:hAnsiTheme="minorHAnsi" w:cstheme="minorHAnsi"/>
          <w:sz w:val="22"/>
          <w:szCs w:val="22"/>
        </w:rPr>
      </w:pPr>
      <w:r w:rsidRPr="3A988EAA">
        <w:rPr>
          <w:rFonts w:asciiTheme="minorHAnsi" w:hAnsiTheme="minorHAnsi" w:cstheme="minorBidi"/>
          <w:sz w:val="22"/>
          <w:szCs w:val="22"/>
        </w:rPr>
        <w:lastRenderedPageBreak/>
        <w:t>Ak zhotoviteľ nenastúpi na opravu alebo nezabezpečí úplné odstránenie vád v</w:t>
      </w:r>
      <w:r w:rsidR="008B1646" w:rsidRPr="3A988EAA">
        <w:rPr>
          <w:rFonts w:asciiTheme="minorHAnsi" w:hAnsiTheme="minorHAnsi" w:cstheme="minorBidi"/>
          <w:sz w:val="22"/>
          <w:szCs w:val="22"/>
        </w:rPr>
        <w:t> </w:t>
      </w:r>
      <w:r w:rsidRPr="3A988EAA">
        <w:rPr>
          <w:rFonts w:asciiTheme="minorHAnsi" w:hAnsiTheme="minorHAnsi" w:cstheme="minorBidi"/>
          <w:sz w:val="22"/>
          <w:szCs w:val="22"/>
        </w:rPr>
        <w:t>lehot</w:t>
      </w:r>
      <w:r w:rsidR="008B1646" w:rsidRPr="3A988EAA">
        <w:rPr>
          <w:rFonts w:asciiTheme="minorHAnsi" w:hAnsiTheme="minorHAnsi" w:cstheme="minorBidi"/>
          <w:sz w:val="22"/>
          <w:szCs w:val="22"/>
        </w:rPr>
        <w:t>ách uvedených v tomto</w:t>
      </w:r>
      <w:r w:rsidRPr="3A988EAA">
        <w:rPr>
          <w:rFonts w:asciiTheme="minorHAnsi" w:hAnsiTheme="minorHAnsi" w:cstheme="minorBidi"/>
          <w:sz w:val="22"/>
          <w:szCs w:val="22"/>
        </w:rPr>
        <w:t xml:space="preserve"> článku zmluvy, je objednávateľ kedykoľvek oprávnený odstrániť vady sám alebo prostredníctvom tretej osoby, </w:t>
      </w:r>
      <w:r w:rsidR="005603CB">
        <w:rPr>
          <w:rFonts w:asciiTheme="minorHAnsi" w:hAnsiTheme="minorHAnsi" w:cstheme="minorBidi"/>
          <w:sz w:val="22"/>
          <w:szCs w:val="22"/>
        </w:rPr>
        <w:t xml:space="preserve"> a to bez straty svojich práv vyplývajúcich zo záruk podľa tejto zmluvy, </w:t>
      </w:r>
      <w:r w:rsidRPr="3A988EAA">
        <w:rPr>
          <w:rFonts w:asciiTheme="minorHAnsi" w:hAnsiTheme="minorHAnsi" w:cstheme="minorBidi"/>
          <w:sz w:val="22"/>
          <w:szCs w:val="22"/>
        </w:rPr>
        <w:t>pričom náklady na to vynaložené</w:t>
      </w:r>
      <w:r w:rsidR="00C91802">
        <w:rPr>
          <w:rFonts w:asciiTheme="minorHAnsi" w:hAnsiTheme="minorHAnsi" w:cstheme="minorBidi"/>
          <w:sz w:val="22"/>
          <w:szCs w:val="22"/>
        </w:rPr>
        <w:t>, riziko a nebezpečenstvo s tým spojené</w:t>
      </w:r>
      <w:r w:rsidRPr="3A988EAA">
        <w:rPr>
          <w:rFonts w:asciiTheme="minorHAnsi" w:hAnsiTheme="minorHAnsi" w:cstheme="minorBidi"/>
          <w:sz w:val="22"/>
          <w:szCs w:val="22"/>
        </w:rPr>
        <w:t xml:space="preserve"> znáša zhotoviteľ. Možnosť uplatnenia iných nárokov z vád vyplývajúcich z</w:t>
      </w:r>
      <w:r w:rsidR="00C91802">
        <w:rPr>
          <w:rFonts w:asciiTheme="minorHAnsi" w:hAnsiTheme="minorHAnsi" w:cstheme="minorBidi"/>
          <w:sz w:val="22"/>
          <w:szCs w:val="22"/>
        </w:rPr>
        <w:t xml:space="preserve">o zákona č. 513/1991 Zb. </w:t>
      </w:r>
      <w:r w:rsidRPr="3A988EAA">
        <w:rPr>
          <w:rFonts w:asciiTheme="minorHAnsi" w:hAnsiTheme="minorHAnsi" w:cstheme="minorBidi"/>
          <w:sz w:val="22"/>
          <w:szCs w:val="22"/>
        </w:rPr>
        <w:t>Obchodn</w:t>
      </w:r>
      <w:r w:rsidR="00C91802">
        <w:rPr>
          <w:rFonts w:asciiTheme="minorHAnsi" w:hAnsiTheme="minorHAnsi" w:cstheme="minorBidi"/>
          <w:sz w:val="22"/>
          <w:szCs w:val="22"/>
        </w:rPr>
        <w:t>ý</w:t>
      </w:r>
      <w:r w:rsidRPr="3A988EAA">
        <w:rPr>
          <w:rFonts w:asciiTheme="minorHAnsi" w:hAnsiTheme="minorHAnsi" w:cstheme="minorBidi"/>
          <w:sz w:val="22"/>
          <w:szCs w:val="22"/>
        </w:rPr>
        <w:t xml:space="preserve"> zákonník </w:t>
      </w:r>
      <w:r w:rsidR="00355526">
        <w:rPr>
          <w:rFonts w:asciiTheme="minorHAnsi" w:hAnsiTheme="minorHAnsi" w:cstheme="minorBidi"/>
          <w:sz w:val="22"/>
          <w:szCs w:val="22"/>
        </w:rPr>
        <w:t>v znení neskorších predpisov (ďalej len „</w:t>
      </w:r>
      <w:r w:rsidR="00775CA7">
        <w:rPr>
          <w:rFonts w:asciiTheme="minorHAnsi" w:hAnsiTheme="minorHAnsi" w:cstheme="minorBidi"/>
          <w:b/>
          <w:bCs/>
          <w:sz w:val="22"/>
          <w:szCs w:val="22"/>
        </w:rPr>
        <w:t>Obchodný</w:t>
      </w:r>
      <w:r w:rsidR="00355526" w:rsidRPr="00DB54AC">
        <w:rPr>
          <w:rFonts w:asciiTheme="minorHAnsi" w:hAnsiTheme="minorHAnsi" w:cstheme="minorBidi"/>
          <w:b/>
          <w:bCs/>
          <w:sz w:val="22"/>
          <w:szCs w:val="22"/>
        </w:rPr>
        <w:t xml:space="preserve"> zákonník</w:t>
      </w:r>
      <w:r w:rsidR="00355526">
        <w:rPr>
          <w:rFonts w:asciiTheme="minorHAnsi" w:hAnsiTheme="minorHAnsi" w:cstheme="minorBidi"/>
          <w:sz w:val="22"/>
          <w:szCs w:val="22"/>
        </w:rPr>
        <w:t xml:space="preserve">“) </w:t>
      </w:r>
      <w:r w:rsidRPr="3A988EAA">
        <w:rPr>
          <w:rFonts w:asciiTheme="minorHAnsi" w:hAnsiTheme="minorHAnsi" w:cstheme="minorBidi"/>
          <w:sz w:val="22"/>
          <w:szCs w:val="22"/>
        </w:rPr>
        <w:t>alebo tejto zmluvy tým nie je dotknutá.</w:t>
      </w:r>
    </w:p>
    <w:p w14:paraId="6C0D4571" w14:textId="77777777" w:rsidR="00BE6483" w:rsidRDefault="00BE6483" w:rsidP="00BE6483">
      <w:pPr>
        <w:pStyle w:val="Odsekzoznamu"/>
        <w:rPr>
          <w:rFonts w:asciiTheme="minorHAnsi" w:hAnsiTheme="minorHAnsi" w:cstheme="minorHAnsi"/>
          <w:sz w:val="22"/>
          <w:szCs w:val="22"/>
        </w:rPr>
      </w:pPr>
    </w:p>
    <w:p w14:paraId="0F05C96E" w14:textId="5923E3B9" w:rsidR="00BE6483" w:rsidRPr="0061218F" w:rsidRDefault="00F429E2" w:rsidP="00DC2FBC">
      <w:pPr>
        <w:pStyle w:val="Odsekzoznamu"/>
        <w:numPr>
          <w:ilvl w:val="1"/>
          <w:numId w:val="9"/>
        </w:numPr>
        <w:tabs>
          <w:tab w:val="clear" w:pos="1534"/>
          <w:tab w:val="num" w:pos="567"/>
        </w:tabs>
        <w:ind w:left="567" w:hanging="567"/>
        <w:jc w:val="both"/>
        <w:rPr>
          <w:rFonts w:asciiTheme="minorHAnsi" w:hAnsiTheme="minorHAnsi" w:cstheme="minorHAnsi"/>
          <w:sz w:val="22"/>
          <w:szCs w:val="22"/>
        </w:rPr>
      </w:pPr>
      <w:r w:rsidRPr="3A988EAA">
        <w:rPr>
          <w:rFonts w:asciiTheme="minorHAnsi" w:hAnsiTheme="minorHAnsi" w:cstheme="minorBidi"/>
          <w:sz w:val="22"/>
          <w:szCs w:val="22"/>
        </w:rPr>
        <w:t>Dĺžka záručnej doby sa v prípade vád, ktoré bránia riadnemu užívaniu diela prerušuje po dobu existencie týchto vád a začína plynúť opätovne až dňom nasledujúcim po dni</w:t>
      </w:r>
      <w:r w:rsidR="004610F1" w:rsidRPr="3A988EAA">
        <w:rPr>
          <w:rFonts w:asciiTheme="minorHAnsi" w:hAnsiTheme="minorHAnsi" w:cstheme="minorBidi"/>
          <w:sz w:val="22"/>
          <w:szCs w:val="22"/>
        </w:rPr>
        <w:t xml:space="preserve"> riadneho</w:t>
      </w:r>
      <w:r w:rsidRPr="3A988EAA">
        <w:rPr>
          <w:rFonts w:asciiTheme="minorHAnsi" w:hAnsiTheme="minorHAnsi" w:cstheme="minorBidi"/>
          <w:sz w:val="22"/>
          <w:szCs w:val="22"/>
        </w:rPr>
        <w:t xml:space="preserve"> odstránenia týchto vád</w:t>
      </w:r>
      <w:r w:rsidR="004610F1" w:rsidRPr="3A988EAA">
        <w:rPr>
          <w:rFonts w:asciiTheme="minorHAnsi" w:hAnsiTheme="minorHAnsi" w:cstheme="minorBidi"/>
          <w:sz w:val="22"/>
          <w:szCs w:val="22"/>
        </w:rPr>
        <w:t>.</w:t>
      </w:r>
    </w:p>
    <w:p w14:paraId="1A59D8F0" w14:textId="77777777" w:rsidR="0061218F" w:rsidRPr="0061218F" w:rsidRDefault="0061218F" w:rsidP="0061218F">
      <w:pPr>
        <w:pStyle w:val="Odsekzoznamu"/>
        <w:rPr>
          <w:rFonts w:asciiTheme="minorHAnsi" w:hAnsiTheme="minorHAnsi" w:cstheme="minorHAnsi"/>
          <w:sz w:val="22"/>
          <w:szCs w:val="22"/>
        </w:rPr>
      </w:pPr>
    </w:p>
    <w:p w14:paraId="554A3180" w14:textId="68581FBE" w:rsidR="0061218F" w:rsidRPr="004610F1" w:rsidRDefault="0061218F" w:rsidP="00DC2FBC">
      <w:pPr>
        <w:pStyle w:val="Odsekzoznamu"/>
        <w:numPr>
          <w:ilvl w:val="1"/>
          <w:numId w:val="9"/>
        </w:numPr>
        <w:tabs>
          <w:tab w:val="clear" w:pos="1534"/>
          <w:tab w:val="num" w:pos="567"/>
        </w:tabs>
        <w:ind w:left="567" w:hanging="567"/>
        <w:jc w:val="both"/>
        <w:rPr>
          <w:rFonts w:asciiTheme="minorHAnsi" w:hAnsiTheme="minorHAnsi" w:cstheme="minorHAnsi"/>
          <w:sz w:val="22"/>
          <w:szCs w:val="22"/>
        </w:rPr>
      </w:pPr>
      <w:r>
        <w:rPr>
          <w:rFonts w:asciiTheme="minorHAnsi" w:hAnsiTheme="minorHAnsi" w:cstheme="minorHAnsi"/>
          <w:sz w:val="22"/>
          <w:szCs w:val="22"/>
        </w:rPr>
        <w:t>Všetky náklady spojené s odstránením reklamovaných vád diela bude znášať v celom rozsahu zhotoviteľ.</w:t>
      </w:r>
    </w:p>
    <w:p w14:paraId="372AE806" w14:textId="33AE3161" w:rsidR="00DE77FA" w:rsidRPr="00631795" w:rsidRDefault="001817ED" w:rsidP="00825739">
      <w:pPr>
        <w:tabs>
          <w:tab w:val="num" w:pos="567"/>
        </w:tabs>
        <w:jc w:val="both"/>
        <w:rPr>
          <w:rFonts w:asciiTheme="minorHAnsi" w:hAnsiTheme="minorHAnsi" w:cstheme="minorBidi"/>
          <w:sz w:val="22"/>
          <w:szCs w:val="22"/>
        </w:rPr>
      </w:pPr>
      <w:r w:rsidRPr="00631795">
        <w:rPr>
          <w:rFonts w:asciiTheme="minorHAnsi" w:hAnsiTheme="minorHAnsi" w:cstheme="minorHAnsi"/>
          <w:bCs/>
          <w:sz w:val="22"/>
          <w:szCs w:val="22"/>
        </w:rPr>
        <w:tab/>
      </w:r>
    </w:p>
    <w:p w14:paraId="5B916BFA" w14:textId="1632BDF6" w:rsidR="00C10BAA" w:rsidRPr="00631795" w:rsidRDefault="001817ED" w:rsidP="001817ED">
      <w:pPr>
        <w:tabs>
          <w:tab w:val="num" w:pos="567"/>
        </w:tabs>
        <w:jc w:val="both"/>
        <w:rPr>
          <w:rFonts w:asciiTheme="minorHAnsi" w:hAnsiTheme="minorHAnsi" w:cstheme="minorBidi"/>
          <w:sz w:val="22"/>
          <w:szCs w:val="22"/>
        </w:rPr>
      </w:pPr>
      <w:r w:rsidRPr="00631795">
        <w:rPr>
          <w:rFonts w:asciiTheme="minorHAnsi" w:hAnsiTheme="minorHAnsi" w:cstheme="minorHAnsi"/>
          <w:bCs/>
          <w:sz w:val="22"/>
          <w:szCs w:val="22"/>
        </w:rPr>
        <w:tab/>
      </w:r>
    </w:p>
    <w:p w14:paraId="74E8472F" w14:textId="77777777" w:rsidR="00C10BAA" w:rsidRPr="0017593D" w:rsidRDefault="00C10BAA" w:rsidP="00DB54AC">
      <w:pPr>
        <w:numPr>
          <w:ilvl w:val="0"/>
          <w:numId w:val="9"/>
        </w:numPr>
        <w:tabs>
          <w:tab w:val="clear" w:pos="705"/>
          <w:tab w:val="num" w:pos="567"/>
        </w:tabs>
        <w:jc w:val="both"/>
        <w:rPr>
          <w:rFonts w:asciiTheme="minorHAnsi" w:hAnsiTheme="minorHAnsi" w:cstheme="minorHAnsi"/>
          <w:b/>
          <w:sz w:val="22"/>
          <w:szCs w:val="22"/>
        </w:rPr>
      </w:pPr>
      <w:r w:rsidRPr="5E222A7A">
        <w:rPr>
          <w:rFonts w:asciiTheme="minorHAnsi" w:hAnsiTheme="minorHAnsi" w:cstheme="minorBidi"/>
          <w:b/>
          <w:bCs/>
          <w:sz w:val="22"/>
          <w:szCs w:val="22"/>
        </w:rPr>
        <w:t>SANKCIE</w:t>
      </w:r>
    </w:p>
    <w:p w14:paraId="0DFFCF76" w14:textId="77777777" w:rsidR="00C10BAA" w:rsidRPr="0017593D" w:rsidRDefault="00C10BAA" w:rsidP="00C10BAA">
      <w:pPr>
        <w:tabs>
          <w:tab w:val="num" w:pos="567"/>
        </w:tabs>
        <w:jc w:val="both"/>
        <w:rPr>
          <w:rFonts w:asciiTheme="minorHAnsi" w:hAnsiTheme="minorHAnsi" w:cstheme="minorHAnsi"/>
          <w:b/>
          <w:sz w:val="22"/>
          <w:szCs w:val="22"/>
        </w:rPr>
      </w:pPr>
    </w:p>
    <w:p w14:paraId="29C69F3C" w14:textId="433EB099" w:rsidR="00B966DF" w:rsidRPr="0017593D" w:rsidRDefault="00C10BAA" w:rsidP="00DC2FBC">
      <w:pPr>
        <w:numPr>
          <w:ilvl w:val="1"/>
          <w:numId w:val="9"/>
        </w:numPr>
        <w:tabs>
          <w:tab w:val="left" w:pos="567"/>
        </w:tabs>
        <w:ind w:left="567" w:hanging="567"/>
        <w:jc w:val="both"/>
        <w:rPr>
          <w:rFonts w:asciiTheme="minorHAnsi" w:hAnsiTheme="minorHAnsi" w:cstheme="minorBidi"/>
          <w:sz w:val="22"/>
          <w:szCs w:val="22"/>
        </w:rPr>
      </w:pPr>
      <w:r w:rsidRPr="3A988EAA">
        <w:rPr>
          <w:rFonts w:asciiTheme="minorHAnsi" w:hAnsiTheme="minorHAnsi" w:cstheme="minorBidi"/>
          <w:sz w:val="22"/>
          <w:szCs w:val="22"/>
        </w:rPr>
        <w:t>V prípade, že sa zhotoviteľ dostane do omeškania so splnením záväzku vykonať dielo</w:t>
      </w:r>
      <w:r w:rsidR="00B966DF" w:rsidRPr="3A988EAA">
        <w:rPr>
          <w:rFonts w:asciiTheme="minorHAnsi" w:hAnsiTheme="minorHAnsi" w:cstheme="minorBidi"/>
          <w:sz w:val="22"/>
          <w:szCs w:val="22"/>
        </w:rPr>
        <w:t xml:space="preserve"> v lehote stanovenej v tejto zmluve</w:t>
      </w:r>
      <w:r w:rsidRPr="3A988EAA">
        <w:rPr>
          <w:rFonts w:asciiTheme="minorHAnsi" w:hAnsiTheme="minorHAnsi" w:cstheme="minorBidi"/>
          <w:sz w:val="22"/>
          <w:szCs w:val="22"/>
        </w:rPr>
        <w:t>,</w:t>
      </w:r>
      <w:r w:rsidR="00B966DF" w:rsidRPr="3A988EAA">
        <w:rPr>
          <w:rFonts w:asciiTheme="minorHAnsi" w:hAnsiTheme="minorHAnsi" w:cstheme="minorBidi"/>
          <w:sz w:val="22"/>
          <w:szCs w:val="22"/>
        </w:rPr>
        <w:t xml:space="preserve"> je</w:t>
      </w:r>
      <w:r w:rsidRPr="3A988EAA">
        <w:rPr>
          <w:rFonts w:asciiTheme="minorHAnsi" w:hAnsiTheme="minorHAnsi" w:cstheme="minorBidi"/>
          <w:sz w:val="22"/>
          <w:szCs w:val="22"/>
        </w:rPr>
        <w:t xml:space="preserve"> objednávateľ oprávnený požadovať od zhotoviteľa zmluvnú pokutu vo </w:t>
      </w:r>
      <w:r w:rsidR="008B1646" w:rsidRPr="0061218F">
        <w:rPr>
          <w:rFonts w:asciiTheme="minorHAnsi" w:hAnsiTheme="minorHAnsi" w:cstheme="minorBidi"/>
          <w:sz w:val="22"/>
          <w:szCs w:val="22"/>
        </w:rPr>
        <w:t xml:space="preserve">0,5 % z celkovej </w:t>
      </w:r>
      <w:r w:rsidR="2DA6BEDF" w:rsidRPr="0061218F">
        <w:rPr>
          <w:rFonts w:asciiTheme="minorHAnsi" w:hAnsiTheme="minorHAnsi" w:cstheme="minorBidi"/>
          <w:sz w:val="22"/>
          <w:szCs w:val="22"/>
        </w:rPr>
        <w:t xml:space="preserve">maximálnej </w:t>
      </w:r>
      <w:r w:rsidR="008B1646" w:rsidRPr="0061218F">
        <w:rPr>
          <w:rFonts w:asciiTheme="minorHAnsi" w:hAnsiTheme="minorHAnsi" w:cstheme="minorBidi"/>
          <w:sz w:val="22"/>
          <w:szCs w:val="22"/>
        </w:rPr>
        <w:t>ceny diela</w:t>
      </w:r>
      <w:r w:rsidR="265EA521" w:rsidRPr="0061218F">
        <w:rPr>
          <w:rFonts w:asciiTheme="minorHAnsi" w:hAnsiTheme="minorHAnsi" w:cstheme="minorBidi"/>
          <w:sz w:val="22"/>
          <w:szCs w:val="22"/>
        </w:rPr>
        <w:t xml:space="preserve"> uvedenej v</w:t>
      </w:r>
      <w:r w:rsidR="00982EBF">
        <w:rPr>
          <w:rFonts w:asciiTheme="minorHAnsi" w:hAnsiTheme="minorHAnsi" w:cstheme="minorBidi"/>
          <w:sz w:val="22"/>
          <w:szCs w:val="22"/>
        </w:rPr>
        <w:t xml:space="preserve"> článku 7. </w:t>
      </w:r>
      <w:r w:rsidR="265EA521" w:rsidRPr="0061218F">
        <w:rPr>
          <w:rFonts w:asciiTheme="minorHAnsi" w:hAnsiTheme="minorHAnsi" w:cstheme="minorBidi"/>
          <w:sz w:val="22"/>
          <w:szCs w:val="22"/>
        </w:rPr>
        <w:t>ods</w:t>
      </w:r>
      <w:r w:rsidR="00982EBF">
        <w:rPr>
          <w:rFonts w:asciiTheme="minorHAnsi" w:hAnsiTheme="minorHAnsi" w:cstheme="minorBidi"/>
          <w:sz w:val="22"/>
          <w:szCs w:val="22"/>
        </w:rPr>
        <w:t>ek</w:t>
      </w:r>
      <w:r w:rsidR="265EA521" w:rsidRPr="0061218F">
        <w:rPr>
          <w:rFonts w:asciiTheme="minorHAnsi" w:hAnsiTheme="minorHAnsi" w:cstheme="minorBidi"/>
          <w:sz w:val="22"/>
          <w:szCs w:val="22"/>
        </w:rPr>
        <w:t xml:space="preserve"> 7.1 tejto zmluvy</w:t>
      </w:r>
      <w:r w:rsidR="008B1646" w:rsidRPr="0061218F">
        <w:rPr>
          <w:rFonts w:asciiTheme="minorHAnsi" w:hAnsiTheme="minorHAnsi" w:cstheme="minorBidi"/>
          <w:sz w:val="22"/>
          <w:szCs w:val="22"/>
        </w:rPr>
        <w:t>,</w:t>
      </w:r>
      <w:r w:rsidR="00BC1064" w:rsidRPr="0061218F">
        <w:rPr>
          <w:rFonts w:asciiTheme="minorHAnsi" w:hAnsiTheme="minorHAnsi" w:cstheme="minorBidi"/>
          <w:sz w:val="22"/>
          <w:szCs w:val="22"/>
        </w:rPr>
        <w:t xml:space="preserve"> </w:t>
      </w:r>
      <w:r w:rsidR="00BC1064" w:rsidRPr="3A988EAA">
        <w:rPr>
          <w:rFonts w:asciiTheme="minorHAnsi" w:hAnsiTheme="minorHAnsi" w:cstheme="minorBidi"/>
          <w:sz w:val="22"/>
          <w:szCs w:val="22"/>
        </w:rPr>
        <w:t>a to za každý aj začatý deň omeškania</w:t>
      </w:r>
      <w:r w:rsidR="00DC7980" w:rsidRPr="3A988EAA">
        <w:rPr>
          <w:rFonts w:asciiTheme="minorHAnsi" w:hAnsiTheme="minorHAnsi" w:cstheme="minorBidi"/>
          <w:sz w:val="22"/>
          <w:szCs w:val="22"/>
        </w:rPr>
        <w:t xml:space="preserve">. </w:t>
      </w:r>
    </w:p>
    <w:p w14:paraId="24EBB4EA" w14:textId="77777777" w:rsidR="00285527" w:rsidRPr="00631795" w:rsidRDefault="00285527" w:rsidP="00F02944">
      <w:pPr>
        <w:tabs>
          <w:tab w:val="left" w:pos="567"/>
        </w:tabs>
        <w:ind w:left="567"/>
        <w:jc w:val="both"/>
        <w:rPr>
          <w:rFonts w:asciiTheme="minorHAnsi" w:hAnsiTheme="minorHAnsi" w:cstheme="minorHAnsi"/>
          <w:color w:val="FF0000"/>
          <w:sz w:val="22"/>
          <w:szCs w:val="22"/>
        </w:rPr>
      </w:pPr>
    </w:p>
    <w:p w14:paraId="7626E558" w14:textId="2B1C186B" w:rsidR="00283AFC" w:rsidRPr="0017593D" w:rsidRDefault="00B966DF" w:rsidP="00DC2FBC">
      <w:pPr>
        <w:numPr>
          <w:ilvl w:val="1"/>
          <w:numId w:val="9"/>
        </w:numPr>
        <w:tabs>
          <w:tab w:val="left" w:pos="567"/>
        </w:tabs>
        <w:ind w:left="567" w:hanging="567"/>
        <w:jc w:val="both"/>
        <w:rPr>
          <w:rFonts w:asciiTheme="minorHAnsi" w:hAnsiTheme="minorHAnsi" w:cstheme="minorBidi"/>
          <w:sz w:val="22"/>
          <w:szCs w:val="22"/>
        </w:rPr>
      </w:pPr>
      <w:r w:rsidRPr="3A988EAA">
        <w:rPr>
          <w:rFonts w:asciiTheme="minorHAnsi" w:hAnsiTheme="minorHAnsi" w:cstheme="minorBidi"/>
          <w:sz w:val="22"/>
          <w:szCs w:val="22"/>
        </w:rPr>
        <w:t xml:space="preserve">V prípade, že sa zhotoviteľ dostane do omeškania so splnením jednotlivých míľnikov v lehotách stanovených v tejto zmluve, </w:t>
      </w:r>
      <w:r w:rsidR="00546F26" w:rsidRPr="3A988EAA">
        <w:rPr>
          <w:rFonts w:asciiTheme="minorHAnsi" w:hAnsiTheme="minorHAnsi" w:cstheme="minorBidi"/>
          <w:sz w:val="22"/>
          <w:szCs w:val="22"/>
        </w:rPr>
        <w:t xml:space="preserve">je objednávateľ oprávnený požadovať od zhotoviteľa zmluvnú pokutu </w:t>
      </w:r>
      <w:r w:rsidR="00546F26" w:rsidRPr="0061218F">
        <w:rPr>
          <w:rFonts w:asciiTheme="minorHAnsi" w:hAnsiTheme="minorHAnsi" w:cstheme="minorBidi"/>
          <w:sz w:val="22"/>
          <w:szCs w:val="22"/>
        </w:rPr>
        <w:t xml:space="preserve">vo </w:t>
      </w:r>
      <w:r w:rsidR="005157A0" w:rsidRPr="0061218F">
        <w:rPr>
          <w:rFonts w:asciiTheme="minorHAnsi" w:hAnsiTheme="minorHAnsi" w:cstheme="minorBidi"/>
          <w:sz w:val="22"/>
          <w:szCs w:val="22"/>
        </w:rPr>
        <w:t xml:space="preserve">0,5 % </w:t>
      </w:r>
      <w:r w:rsidR="2ADD0CEC" w:rsidRPr="0061218F">
        <w:rPr>
          <w:rFonts w:asciiTheme="minorHAnsi" w:hAnsiTheme="minorHAnsi" w:cstheme="minorBidi"/>
          <w:sz w:val="22"/>
          <w:szCs w:val="22"/>
        </w:rPr>
        <w:t xml:space="preserve"> </w:t>
      </w:r>
      <w:r w:rsidR="005157A0" w:rsidRPr="0061218F">
        <w:rPr>
          <w:rFonts w:asciiTheme="minorHAnsi" w:hAnsiTheme="minorHAnsi" w:cstheme="minorBidi"/>
          <w:sz w:val="22"/>
          <w:szCs w:val="22"/>
        </w:rPr>
        <w:t>z celkovej</w:t>
      </w:r>
      <w:r w:rsidR="2ADD0CEC" w:rsidRPr="0061218F">
        <w:rPr>
          <w:rFonts w:asciiTheme="minorHAnsi" w:hAnsiTheme="minorHAnsi" w:cstheme="minorBidi"/>
          <w:sz w:val="22"/>
          <w:szCs w:val="22"/>
        </w:rPr>
        <w:t xml:space="preserve"> maximálnej</w:t>
      </w:r>
      <w:r w:rsidR="005157A0" w:rsidRPr="0061218F">
        <w:rPr>
          <w:rFonts w:asciiTheme="minorHAnsi" w:hAnsiTheme="minorHAnsi" w:cstheme="minorBidi"/>
          <w:sz w:val="22"/>
          <w:szCs w:val="22"/>
        </w:rPr>
        <w:t xml:space="preserve"> ceny diela</w:t>
      </w:r>
      <w:r w:rsidR="2ADD0CEC" w:rsidRPr="0061218F">
        <w:rPr>
          <w:rFonts w:asciiTheme="minorHAnsi" w:hAnsiTheme="minorHAnsi" w:cstheme="minorBidi"/>
          <w:sz w:val="22"/>
          <w:szCs w:val="22"/>
        </w:rPr>
        <w:t xml:space="preserve"> uvedenej v</w:t>
      </w:r>
      <w:r w:rsidR="00A514B4">
        <w:rPr>
          <w:rFonts w:asciiTheme="minorHAnsi" w:hAnsiTheme="minorHAnsi" w:cstheme="minorBidi"/>
          <w:sz w:val="22"/>
          <w:szCs w:val="22"/>
        </w:rPr>
        <w:t xml:space="preserve"> článku 7. </w:t>
      </w:r>
      <w:r w:rsidR="2ADD0CEC" w:rsidRPr="0061218F">
        <w:rPr>
          <w:rFonts w:asciiTheme="minorHAnsi" w:hAnsiTheme="minorHAnsi" w:cstheme="minorBidi"/>
          <w:sz w:val="22"/>
          <w:szCs w:val="22"/>
        </w:rPr>
        <w:t>ods</w:t>
      </w:r>
      <w:r w:rsidR="00A514B4">
        <w:rPr>
          <w:rFonts w:asciiTheme="minorHAnsi" w:hAnsiTheme="minorHAnsi" w:cstheme="minorBidi"/>
          <w:sz w:val="22"/>
          <w:szCs w:val="22"/>
        </w:rPr>
        <w:t>ek</w:t>
      </w:r>
      <w:r w:rsidR="2ADD0CEC" w:rsidRPr="0061218F">
        <w:rPr>
          <w:rFonts w:asciiTheme="minorHAnsi" w:hAnsiTheme="minorHAnsi" w:cstheme="minorBidi"/>
          <w:sz w:val="22"/>
          <w:szCs w:val="22"/>
        </w:rPr>
        <w:t xml:space="preserve"> 7.1 tejto zmluvy</w:t>
      </w:r>
      <w:r w:rsidR="005157A0" w:rsidRPr="0061218F">
        <w:rPr>
          <w:rFonts w:asciiTheme="minorHAnsi" w:hAnsiTheme="minorHAnsi" w:cstheme="minorBidi"/>
          <w:sz w:val="22"/>
          <w:szCs w:val="22"/>
        </w:rPr>
        <w:t>, a </w:t>
      </w:r>
      <w:r w:rsidR="005157A0" w:rsidRPr="3A988EAA">
        <w:rPr>
          <w:rFonts w:asciiTheme="minorHAnsi" w:hAnsiTheme="minorHAnsi" w:cstheme="minorBidi"/>
          <w:sz w:val="22"/>
          <w:szCs w:val="22"/>
        </w:rPr>
        <w:t>to za každý aj začatý deň omeškania.</w:t>
      </w:r>
    </w:p>
    <w:p w14:paraId="6B717698" w14:textId="3CA913C1" w:rsidR="00290C98" w:rsidRPr="00631795" w:rsidRDefault="001817ED" w:rsidP="00B02203">
      <w:pPr>
        <w:rPr>
          <w:rFonts w:asciiTheme="minorHAnsi" w:hAnsiTheme="minorHAnsi" w:cstheme="minorBidi"/>
          <w:sz w:val="22"/>
          <w:szCs w:val="22"/>
        </w:rPr>
      </w:pPr>
      <w:r w:rsidRPr="00631795">
        <w:rPr>
          <w:rFonts w:asciiTheme="minorHAnsi" w:hAnsiTheme="minorHAnsi" w:cstheme="minorHAnsi"/>
          <w:sz w:val="22"/>
          <w:szCs w:val="22"/>
        </w:rPr>
        <w:tab/>
      </w:r>
    </w:p>
    <w:p w14:paraId="5788FB3C" w14:textId="6FE177B7" w:rsidR="00290C98" w:rsidRPr="00631795" w:rsidRDefault="00290C98" w:rsidP="00DC2FBC">
      <w:pPr>
        <w:numPr>
          <w:ilvl w:val="1"/>
          <w:numId w:val="9"/>
        </w:numPr>
        <w:tabs>
          <w:tab w:val="left" w:pos="567"/>
        </w:tabs>
        <w:ind w:left="567" w:hanging="567"/>
        <w:jc w:val="both"/>
        <w:rPr>
          <w:rFonts w:asciiTheme="minorHAnsi" w:hAnsiTheme="minorHAnsi" w:cstheme="minorBidi"/>
          <w:sz w:val="22"/>
          <w:szCs w:val="22"/>
        </w:rPr>
      </w:pPr>
      <w:r w:rsidRPr="3A988EAA">
        <w:rPr>
          <w:rFonts w:asciiTheme="minorHAnsi" w:hAnsiTheme="minorHAnsi" w:cstheme="minorBidi"/>
          <w:sz w:val="22"/>
          <w:szCs w:val="22"/>
        </w:rPr>
        <w:t>V prípade, ak zhotoviteľ v lehote podľa tejto zmluvy nenastúpi na opravu</w:t>
      </w:r>
      <w:r w:rsidR="0061218F">
        <w:rPr>
          <w:rFonts w:asciiTheme="minorHAnsi" w:hAnsiTheme="minorHAnsi" w:cstheme="minorBidi"/>
          <w:sz w:val="22"/>
          <w:szCs w:val="22"/>
        </w:rPr>
        <w:t>/odstránenie vady</w:t>
      </w:r>
      <w:r w:rsidRPr="3A988EAA">
        <w:rPr>
          <w:rFonts w:asciiTheme="minorHAnsi" w:hAnsiTheme="minorHAnsi" w:cstheme="minorBidi"/>
          <w:sz w:val="22"/>
          <w:szCs w:val="22"/>
        </w:rPr>
        <w:t xml:space="preserve"> alebo je v omeškaní s odstránením vád </w:t>
      </w:r>
      <w:r w:rsidR="37BE8FA8" w:rsidRPr="6CD18D34">
        <w:rPr>
          <w:rFonts w:asciiTheme="minorHAnsi" w:hAnsiTheme="minorHAnsi" w:cstheme="minorBidi"/>
          <w:sz w:val="22"/>
          <w:szCs w:val="22"/>
        </w:rPr>
        <w:t>a nedorobkov</w:t>
      </w:r>
      <w:r w:rsidRPr="6CD18D34">
        <w:rPr>
          <w:rFonts w:asciiTheme="minorHAnsi" w:hAnsiTheme="minorHAnsi" w:cstheme="minorBidi"/>
          <w:sz w:val="22"/>
          <w:szCs w:val="22"/>
        </w:rPr>
        <w:t xml:space="preserve"> </w:t>
      </w:r>
      <w:r w:rsidRPr="3A988EAA">
        <w:rPr>
          <w:rFonts w:asciiTheme="minorHAnsi" w:hAnsiTheme="minorHAnsi" w:cstheme="minorBidi"/>
          <w:sz w:val="22"/>
          <w:szCs w:val="22"/>
        </w:rPr>
        <w:t xml:space="preserve">nebrániacich riadnemu užívaniu diela (vrátane vád </w:t>
      </w:r>
      <w:r w:rsidR="2D60D3EF" w:rsidRPr="6CD18D34">
        <w:rPr>
          <w:rFonts w:asciiTheme="minorHAnsi" w:hAnsiTheme="minorHAnsi" w:cstheme="minorBidi"/>
          <w:sz w:val="22"/>
          <w:szCs w:val="22"/>
        </w:rPr>
        <w:t>a nedorobkov</w:t>
      </w:r>
      <w:r w:rsidRPr="6CD18D34">
        <w:rPr>
          <w:rFonts w:asciiTheme="minorHAnsi" w:hAnsiTheme="minorHAnsi" w:cstheme="minorBidi"/>
          <w:sz w:val="22"/>
          <w:szCs w:val="22"/>
        </w:rPr>
        <w:t xml:space="preserve"> </w:t>
      </w:r>
      <w:r w:rsidRPr="3A988EAA">
        <w:rPr>
          <w:rFonts w:asciiTheme="minorHAnsi" w:hAnsiTheme="minorHAnsi" w:cstheme="minorBidi"/>
          <w:sz w:val="22"/>
          <w:szCs w:val="22"/>
        </w:rPr>
        <w:t>uvedených v</w:t>
      </w:r>
      <w:r w:rsidR="00C03ACE">
        <w:rPr>
          <w:rFonts w:asciiTheme="minorHAnsi" w:hAnsiTheme="minorHAnsi" w:cstheme="minorBidi"/>
          <w:sz w:val="22"/>
          <w:szCs w:val="22"/>
        </w:rPr>
        <w:t> </w:t>
      </w:r>
      <w:r w:rsidRPr="3A988EAA">
        <w:rPr>
          <w:rFonts w:asciiTheme="minorHAnsi" w:hAnsiTheme="minorHAnsi" w:cstheme="minorBidi"/>
          <w:sz w:val="22"/>
          <w:szCs w:val="22"/>
        </w:rPr>
        <w:t>protokole</w:t>
      </w:r>
      <w:r w:rsidR="00C03ACE">
        <w:rPr>
          <w:rFonts w:asciiTheme="minorHAnsi" w:hAnsiTheme="minorHAnsi" w:cstheme="minorBidi"/>
          <w:sz w:val="22"/>
          <w:szCs w:val="22"/>
        </w:rPr>
        <w:t xml:space="preserve"> o odovzdaní a prevzatí diela</w:t>
      </w:r>
      <w:r w:rsidRPr="3A988EAA">
        <w:rPr>
          <w:rFonts w:asciiTheme="minorHAnsi" w:hAnsiTheme="minorHAnsi" w:cstheme="minorBidi"/>
          <w:sz w:val="22"/>
          <w:szCs w:val="22"/>
        </w:rPr>
        <w:t xml:space="preserve">), je objednávateľ oprávnený požadovať od zhotoviteľa zmluvnú pokutu vo výške </w:t>
      </w:r>
      <w:r w:rsidR="00BC1064" w:rsidRPr="3A988EAA">
        <w:rPr>
          <w:rFonts w:asciiTheme="minorHAnsi" w:hAnsiTheme="minorHAnsi" w:cstheme="minorBidi"/>
          <w:sz w:val="22"/>
          <w:szCs w:val="22"/>
        </w:rPr>
        <w:t>100</w:t>
      </w:r>
      <w:r w:rsidR="00A514B4">
        <w:rPr>
          <w:rFonts w:asciiTheme="minorHAnsi" w:hAnsiTheme="minorHAnsi" w:cstheme="minorBidi"/>
          <w:sz w:val="22"/>
          <w:szCs w:val="22"/>
        </w:rPr>
        <w:t>,- EUR</w:t>
      </w:r>
      <w:r w:rsidR="005157A0" w:rsidRPr="3A988EAA">
        <w:rPr>
          <w:rFonts w:asciiTheme="minorHAnsi" w:hAnsiTheme="minorHAnsi" w:cstheme="minorBidi"/>
          <w:sz w:val="22"/>
          <w:szCs w:val="22"/>
        </w:rPr>
        <w:t xml:space="preserve"> (slovom: jed</w:t>
      </w:r>
      <w:r w:rsidR="0061218F">
        <w:rPr>
          <w:rFonts w:asciiTheme="minorHAnsi" w:hAnsiTheme="minorHAnsi" w:cstheme="minorBidi"/>
          <w:sz w:val="22"/>
          <w:szCs w:val="22"/>
        </w:rPr>
        <w:t>no</w:t>
      </w:r>
      <w:r w:rsidR="005157A0" w:rsidRPr="3A988EAA">
        <w:rPr>
          <w:rFonts w:asciiTheme="minorHAnsi" w:hAnsiTheme="minorHAnsi" w:cstheme="minorBidi"/>
          <w:sz w:val="22"/>
          <w:szCs w:val="22"/>
        </w:rPr>
        <w:t>sto</w:t>
      </w:r>
      <w:r w:rsidR="00A514B4">
        <w:rPr>
          <w:rFonts w:asciiTheme="minorHAnsi" w:hAnsiTheme="minorHAnsi" w:cstheme="minorBidi"/>
          <w:sz w:val="22"/>
          <w:szCs w:val="22"/>
        </w:rPr>
        <w:t xml:space="preserve"> eur</w:t>
      </w:r>
      <w:r w:rsidR="005157A0" w:rsidRPr="3A988EAA">
        <w:rPr>
          <w:rFonts w:asciiTheme="minorHAnsi" w:hAnsiTheme="minorHAnsi" w:cstheme="minorBidi"/>
          <w:sz w:val="22"/>
          <w:szCs w:val="22"/>
        </w:rPr>
        <w:t>)</w:t>
      </w:r>
      <w:r w:rsidRPr="3A988EAA">
        <w:rPr>
          <w:rFonts w:asciiTheme="minorHAnsi" w:hAnsiTheme="minorHAnsi" w:cstheme="minorBidi"/>
          <w:sz w:val="22"/>
          <w:szCs w:val="22"/>
        </w:rPr>
        <w:t>, a to za každý aj začatý deň omeškania.</w:t>
      </w:r>
    </w:p>
    <w:p w14:paraId="369C4116" w14:textId="77777777" w:rsidR="00B966DF" w:rsidRPr="0017593D" w:rsidRDefault="00B966DF" w:rsidP="00B966DF">
      <w:pPr>
        <w:pStyle w:val="Odsekzoznamu"/>
        <w:rPr>
          <w:rFonts w:asciiTheme="minorHAnsi" w:hAnsiTheme="minorHAnsi" w:cstheme="minorHAnsi"/>
          <w:sz w:val="22"/>
          <w:szCs w:val="22"/>
        </w:rPr>
      </w:pPr>
    </w:p>
    <w:p w14:paraId="2379B040" w14:textId="0E8638E9" w:rsidR="00B966DF" w:rsidRDefault="00FF78C4" w:rsidP="00DC2FBC">
      <w:pPr>
        <w:numPr>
          <w:ilvl w:val="1"/>
          <w:numId w:val="9"/>
        </w:numPr>
        <w:tabs>
          <w:tab w:val="left" w:pos="567"/>
        </w:tabs>
        <w:ind w:left="567" w:hanging="567"/>
        <w:jc w:val="both"/>
        <w:rPr>
          <w:rFonts w:asciiTheme="minorHAnsi" w:hAnsiTheme="minorHAnsi" w:cstheme="minorBidi"/>
          <w:sz w:val="22"/>
          <w:szCs w:val="22"/>
        </w:rPr>
      </w:pPr>
      <w:r w:rsidRPr="3A988EAA">
        <w:rPr>
          <w:rFonts w:asciiTheme="minorHAnsi" w:hAnsiTheme="minorHAnsi" w:cstheme="minorBidi"/>
          <w:sz w:val="22"/>
          <w:szCs w:val="22"/>
        </w:rPr>
        <w:t>V</w:t>
      </w:r>
      <w:r w:rsidR="00C03ACE">
        <w:rPr>
          <w:rFonts w:asciiTheme="minorHAnsi" w:hAnsiTheme="minorHAnsi" w:cstheme="minorBidi"/>
          <w:sz w:val="22"/>
          <w:szCs w:val="22"/>
        </w:rPr>
        <w:t> </w:t>
      </w:r>
      <w:r w:rsidRPr="3A988EAA">
        <w:rPr>
          <w:rFonts w:asciiTheme="minorHAnsi" w:hAnsiTheme="minorHAnsi" w:cstheme="minorBidi"/>
          <w:sz w:val="22"/>
          <w:szCs w:val="22"/>
        </w:rPr>
        <w:t>prípade</w:t>
      </w:r>
      <w:r w:rsidR="00C03ACE">
        <w:rPr>
          <w:rFonts w:asciiTheme="minorHAnsi" w:hAnsiTheme="minorHAnsi" w:cstheme="minorBidi"/>
          <w:sz w:val="22"/>
          <w:szCs w:val="22"/>
        </w:rPr>
        <w:t>,</w:t>
      </w:r>
      <w:r w:rsidRPr="3A988EAA">
        <w:rPr>
          <w:rFonts w:asciiTheme="minorHAnsi" w:hAnsiTheme="minorHAnsi" w:cstheme="minorBidi"/>
          <w:sz w:val="22"/>
          <w:szCs w:val="22"/>
        </w:rPr>
        <w:t xml:space="preserve"> ak zhotoviteľ v lehote podľa tejto zmluvy nenastúpi na opravu</w:t>
      </w:r>
      <w:r w:rsidR="00C03ACE">
        <w:rPr>
          <w:rFonts w:asciiTheme="minorHAnsi" w:hAnsiTheme="minorHAnsi" w:cstheme="minorBidi"/>
          <w:sz w:val="22"/>
          <w:szCs w:val="22"/>
        </w:rPr>
        <w:t>/odstránenie vady</w:t>
      </w:r>
      <w:r w:rsidRPr="3A988EAA">
        <w:rPr>
          <w:rFonts w:asciiTheme="minorHAnsi" w:hAnsiTheme="minorHAnsi" w:cstheme="minorBidi"/>
          <w:sz w:val="22"/>
          <w:szCs w:val="22"/>
        </w:rPr>
        <w:t xml:space="preserve"> alebo je v omeškaní s odstránením reklamovanej vady</w:t>
      </w:r>
      <w:r w:rsidR="00290C98" w:rsidRPr="3A988EAA">
        <w:rPr>
          <w:rFonts w:asciiTheme="minorHAnsi" w:hAnsiTheme="minorHAnsi" w:cstheme="minorBidi"/>
          <w:sz w:val="22"/>
          <w:szCs w:val="22"/>
        </w:rPr>
        <w:t xml:space="preserve"> v záručnej dobe</w:t>
      </w:r>
      <w:r w:rsidRPr="3A988EAA">
        <w:rPr>
          <w:rFonts w:asciiTheme="minorHAnsi" w:hAnsiTheme="minorHAnsi" w:cstheme="minorBidi"/>
          <w:sz w:val="22"/>
          <w:szCs w:val="22"/>
        </w:rPr>
        <w:t>,</w:t>
      </w:r>
      <w:r w:rsidR="00290C98" w:rsidRPr="3A988EAA">
        <w:rPr>
          <w:rFonts w:asciiTheme="minorHAnsi" w:hAnsiTheme="minorHAnsi" w:cstheme="minorBidi"/>
          <w:sz w:val="22"/>
          <w:szCs w:val="22"/>
        </w:rPr>
        <w:t xml:space="preserve"> pričom táto vada bráni riadnemu užívaniu diela,</w:t>
      </w:r>
      <w:r w:rsidR="00BC1064" w:rsidRPr="3A988EAA">
        <w:rPr>
          <w:rFonts w:asciiTheme="minorHAnsi" w:hAnsiTheme="minorHAnsi" w:cstheme="minorBidi"/>
          <w:sz w:val="22"/>
          <w:szCs w:val="22"/>
        </w:rPr>
        <w:t xml:space="preserve"> je objednávateľ oprávnený od zhotoviteľa požadovať zmluvnú pokutu vo </w:t>
      </w:r>
      <w:r w:rsidR="005157A0" w:rsidRPr="0061218F">
        <w:rPr>
          <w:rFonts w:asciiTheme="minorHAnsi" w:hAnsiTheme="minorHAnsi" w:cstheme="minorBidi"/>
          <w:sz w:val="22"/>
          <w:szCs w:val="22"/>
        </w:rPr>
        <w:t xml:space="preserve">0,5 % z celkovej </w:t>
      </w:r>
      <w:r w:rsidR="61F00DE6" w:rsidRPr="0061218F">
        <w:rPr>
          <w:rFonts w:asciiTheme="minorHAnsi" w:hAnsiTheme="minorHAnsi" w:cstheme="minorBidi"/>
          <w:sz w:val="22"/>
          <w:szCs w:val="22"/>
        </w:rPr>
        <w:t>maximálnej ceny diela uvedenej v</w:t>
      </w:r>
      <w:r w:rsidR="00FB7394">
        <w:rPr>
          <w:rFonts w:asciiTheme="minorHAnsi" w:hAnsiTheme="minorHAnsi" w:cstheme="minorBidi"/>
          <w:sz w:val="22"/>
          <w:szCs w:val="22"/>
        </w:rPr>
        <w:t xml:space="preserve"> článku 7. </w:t>
      </w:r>
      <w:r w:rsidR="61F00DE6" w:rsidRPr="0061218F">
        <w:rPr>
          <w:rFonts w:asciiTheme="minorHAnsi" w:hAnsiTheme="minorHAnsi" w:cstheme="minorBidi"/>
          <w:sz w:val="22"/>
          <w:szCs w:val="22"/>
        </w:rPr>
        <w:t>ods</w:t>
      </w:r>
      <w:r w:rsidR="00FB7394">
        <w:rPr>
          <w:rFonts w:asciiTheme="minorHAnsi" w:hAnsiTheme="minorHAnsi" w:cstheme="minorBidi"/>
          <w:sz w:val="22"/>
          <w:szCs w:val="22"/>
        </w:rPr>
        <w:t>ek</w:t>
      </w:r>
      <w:r w:rsidR="61F00DE6" w:rsidRPr="0061218F">
        <w:rPr>
          <w:rFonts w:asciiTheme="minorHAnsi" w:hAnsiTheme="minorHAnsi" w:cstheme="minorBidi"/>
          <w:sz w:val="22"/>
          <w:szCs w:val="22"/>
        </w:rPr>
        <w:t xml:space="preserve"> 7.1 tejto zmluvy</w:t>
      </w:r>
      <w:r w:rsidR="005157A0" w:rsidRPr="0061218F">
        <w:rPr>
          <w:rFonts w:asciiTheme="minorHAnsi" w:hAnsiTheme="minorHAnsi" w:cstheme="minorBidi"/>
          <w:sz w:val="22"/>
          <w:szCs w:val="22"/>
        </w:rPr>
        <w:t>, a to za každý aj začatý d</w:t>
      </w:r>
      <w:r w:rsidR="005157A0" w:rsidRPr="3A988EAA">
        <w:rPr>
          <w:rFonts w:asciiTheme="minorHAnsi" w:hAnsiTheme="minorHAnsi" w:cstheme="minorBidi"/>
          <w:sz w:val="22"/>
          <w:szCs w:val="22"/>
        </w:rPr>
        <w:t>eň omeškania.</w:t>
      </w:r>
    </w:p>
    <w:p w14:paraId="0765BF7A" w14:textId="77777777" w:rsidR="00031331" w:rsidRPr="0017593D" w:rsidRDefault="00031331" w:rsidP="00031331">
      <w:pPr>
        <w:pStyle w:val="Odsekzoznamu"/>
        <w:rPr>
          <w:rFonts w:asciiTheme="minorHAnsi" w:hAnsiTheme="minorHAnsi" w:cstheme="minorHAnsi"/>
          <w:color w:val="000000"/>
          <w:sz w:val="22"/>
          <w:szCs w:val="22"/>
        </w:rPr>
      </w:pPr>
    </w:p>
    <w:p w14:paraId="054DD99B" w14:textId="77777777" w:rsidR="006B05D8" w:rsidRPr="006B05D8" w:rsidRDefault="173E0D69" w:rsidP="00DC2FBC">
      <w:pPr>
        <w:numPr>
          <w:ilvl w:val="1"/>
          <w:numId w:val="9"/>
        </w:numPr>
        <w:tabs>
          <w:tab w:val="clear" w:pos="1534"/>
          <w:tab w:val="num" w:pos="567"/>
        </w:tabs>
        <w:ind w:left="567" w:hanging="567"/>
        <w:jc w:val="both"/>
        <w:rPr>
          <w:rFonts w:asciiTheme="minorHAnsi" w:hAnsiTheme="minorHAnsi" w:cstheme="minorBidi"/>
          <w:color w:val="000000"/>
          <w:sz w:val="22"/>
          <w:szCs w:val="22"/>
        </w:rPr>
      </w:pPr>
      <w:r w:rsidRPr="47E9F82E">
        <w:rPr>
          <w:rFonts w:asciiTheme="minorHAnsi" w:hAnsiTheme="minorHAnsi" w:cstheme="minorBidi"/>
          <w:color w:val="000000" w:themeColor="text1"/>
          <w:sz w:val="22"/>
          <w:szCs w:val="22"/>
        </w:rPr>
        <w:t>O</w:t>
      </w:r>
      <w:r w:rsidR="00260B3C" w:rsidRPr="47E9F82E">
        <w:rPr>
          <w:rFonts w:asciiTheme="minorHAnsi" w:hAnsiTheme="minorHAnsi" w:cstheme="minorBidi"/>
          <w:color w:val="000000" w:themeColor="text1"/>
          <w:sz w:val="22"/>
          <w:szCs w:val="22"/>
        </w:rPr>
        <w:t>bjednávateľ</w:t>
      </w:r>
      <w:r w:rsidR="00260B3C" w:rsidRPr="4DDEAFD1">
        <w:rPr>
          <w:rFonts w:asciiTheme="minorHAnsi" w:hAnsiTheme="minorHAnsi" w:cstheme="minorBidi"/>
          <w:color w:val="000000" w:themeColor="text1"/>
          <w:sz w:val="22"/>
          <w:szCs w:val="22"/>
        </w:rPr>
        <w:t xml:space="preserve"> </w:t>
      </w:r>
      <w:r w:rsidR="4B982F32" w:rsidRPr="4DDEAFD1">
        <w:rPr>
          <w:rFonts w:asciiTheme="minorHAnsi" w:hAnsiTheme="minorHAnsi" w:cstheme="minorBidi"/>
          <w:color w:val="000000" w:themeColor="text1"/>
          <w:sz w:val="22"/>
          <w:szCs w:val="22"/>
        </w:rPr>
        <w:t>je</w:t>
      </w:r>
      <w:r w:rsidR="00260B3C" w:rsidRPr="3A988EAA">
        <w:rPr>
          <w:rFonts w:asciiTheme="minorHAnsi" w:hAnsiTheme="minorHAnsi" w:cstheme="minorBidi"/>
          <w:color w:val="000000" w:themeColor="text1"/>
          <w:sz w:val="22"/>
          <w:szCs w:val="22"/>
        </w:rPr>
        <w:t xml:space="preserve"> oprávnený požadovať od zhotoviteľa zmluvnú pokutu</w:t>
      </w:r>
      <w:r w:rsidR="00C03ACE">
        <w:rPr>
          <w:rFonts w:asciiTheme="minorHAnsi" w:hAnsiTheme="minorHAnsi" w:cstheme="minorBidi"/>
          <w:color w:val="000000" w:themeColor="text1"/>
          <w:sz w:val="22"/>
          <w:szCs w:val="22"/>
        </w:rPr>
        <w:t xml:space="preserve"> za porušenie povinností vyplývajúcich z </w:t>
      </w:r>
      <w:r w:rsidR="00C03ACE" w:rsidRPr="00DB54AC">
        <w:rPr>
          <w:rFonts w:asciiTheme="minorHAnsi" w:hAnsiTheme="minorHAnsi" w:cstheme="minorBidi"/>
          <w:b/>
          <w:bCs/>
          <w:color w:val="000000" w:themeColor="text1"/>
          <w:sz w:val="22"/>
          <w:szCs w:val="22"/>
        </w:rPr>
        <w:t>Prílohy č. 2</w:t>
      </w:r>
      <w:r w:rsidR="00C03ACE">
        <w:rPr>
          <w:rFonts w:asciiTheme="minorHAnsi" w:hAnsiTheme="minorHAnsi" w:cstheme="minorBidi"/>
          <w:color w:val="000000" w:themeColor="text1"/>
          <w:sz w:val="22"/>
          <w:szCs w:val="22"/>
        </w:rPr>
        <w:t xml:space="preserve">, </w:t>
      </w:r>
      <w:r w:rsidR="00C03ACE" w:rsidRPr="00DB54AC">
        <w:rPr>
          <w:rFonts w:asciiTheme="minorHAnsi" w:hAnsiTheme="minorHAnsi" w:cstheme="minorBidi"/>
          <w:b/>
          <w:bCs/>
          <w:color w:val="000000" w:themeColor="text1"/>
          <w:sz w:val="22"/>
          <w:szCs w:val="22"/>
        </w:rPr>
        <w:t>Prílohy č. 3</w:t>
      </w:r>
      <w:r w:rsidR="00C03ACE">
        <w:rPr>
          <w:rFonts w:asciiTheme="minorHAnsi" w:hAnsiTheme="minorHAnsi" w:cstheme="minorBidi"/>
          <w:color w:val="000000" w:themeColor="text1"/>
          <w:sz w:val="22"/>
          <w:szCs w:val="22"/>
        </w:rPr>
        <w:t xml:space="preserve"> tejto zmluvy, právnych predpisov a ostatných predpisov BOZP, OPP, ŽP, OH a tejto zmluvy vo výške uvedenej v </w:t>
      </w:r>
      <w:r w:rsidR="00C03ACE" w:rsidRPr="00DB54AC">
        <w:rPr>
          <w:rFonts w:asciiTheme="minorHAnsi" w:hAnsiTheme="minorHAnsi" w:cstheme="minorBidi"/>
          <w:b/>
          <w:bCs/>
          <w:color w:val="000000" w:themeColor="text1"/>
          <w:sz w:val="22"/>
          <w:szCs w:val="22"/>
        </w:rPr>
        <w:t>Prílohe č. 2</w:t>
      </w:r>
      <w:r w:rsidR="00C03ACE">
        <w:rPr>
          <w:rFonts w:asciiTheme="minorHAnsi" w:hAnsiTheme="minorHAnsi" w:cstheme="minorBidi"/>
          <w:color w:val="000000" w:themeColor="text1"/>
          <w:sz w:val="22"/>
          <w:szCs w:val="22"/>
        </w:rPr>
        <w:t xml:space="preserve">, </w:t>
      </w:r>
      <w:r w:rsidR="00C03ACE" w:rsidRPr="00DB54AC">
        <w:rPr>
          <w:rFonts w:asciiTheme="minorHAnsi" w:hAnsiTheme="minorHAnsi" w:cstheme="minorBidi"/>
          <w:b/>
          <w:bCs/>
          <w:color w:val="000000" w:themeColor="text1"/>
          <w:sz w:val="22"/>
          <w:szCs w:val="22"/>
        </w:rPr>
        <w:t>Prílohe č. 3</w:t>
      </w:r>
      <w:r w:rsidR="00C03ACE">
        <w:rPr>
          <w:rFonts w:asciiTheme="minorHAnsi" w:hAnsiTheme="minorHAnsi" w:cstheme="minorBidi"/>
          <w:color w:val="000000" w:themeColor="text1"/>
          <w:sz w:val="22"/>
          <w:szCs w:val="22"/>
        </w:rPr>
        <w:t xml:space="preserve"> tejto zmluvy.</w:t>
      </w:r>
      <w:r w:rsidR="00260B3C" w:rsidRPr="3A988EAA">
        <w:rPr>
          <w:rFonts w:asciiTheme="minorHAnsi" w:hAnsiTheme="minorHAnsi" w:cstheme="minorBidi"/>
          <w:color w:val="000000" w:themeColor="text1"/>
          <w:sz w:val="22"/>
          <w:szCs w:val="22"/>
        </w:rPr>
        <w:t xml:space="preserve"> </w:t>
      </w:r>
    </w:p>
    <w:p w14:paraId="16A1B407" w14:textId="77777777" w:rsidR="006B05D8" w:rsidRDefault="006B05D8" w:rsidP="006B05D8">
      <w:pPr>
        <w:pStyle w:val="Odsekzoznamu"/>
        <w:rPr>
          <w:rFonts w:asciiTheme="minorHAnsi" w:hAnsiTheme="minorHAnsi" w:cstheme="minorBidi"/>
          <w:color w:val="000000" w:themeColor="text1"/>
          <w:sz w:val="22"/>
          <w:szCs w:val="22"/>
        </w:rPr>
      </w:pPr>
    </w:p>
    <w:p w14:paraId="02DBD06B" w14:textId="7C17BD9C" w:rsidR="00260B3C" w:rsidRPr="0017593D" w:rsidRDefault="006B05D8" w:rsidP="00DC2FBC">
      <w:pPr>
        <w:numPr>
          <w:ilvl w:val="1"/>
          <w:numId w:val="9"/>
        </w:numPr>
        <w:tabs>
          <w:tab w:val="clear" w:pos="1534"/>
          <w:tab w:val="num" w:pos="567"/>
        </w:tabs>
        <w:ind w:left="567" w:hanging="567"/>
        <w:jc w:val="both"/>
        <w:rPr>
          <w:rFonts w:asciiTheme="minorHAnsi" w:hAnsiTheme="minorHAnsi" w:cstheme="minorBidi"/>
          <w:color w:val="000000"/>
          <w:sz w:val="22"/>
          <w:szCs w:val="22"/>
        </w:rPr>
      </w:pPr>
      <w:r>
        <w:rPr>
          <w:rFonts w:asciiTheme="minorHAnsi" w:hAnsiTheme="minorHAnsi" w:cstheme="minorBidi"/>
          <w:color w:val="000000" w:themeColor="text1"/>
          <w:sz w:val="22"/>
          <w:szCs w:val="22"/>
        </w:rPr>
        <w:t>Objednávateľ je oprávnený požadovať od zhotoviteľa zmluvnú pokutu vo výške 300,- EUR (slovom: tristo eur), za každé jednotlivé porušenie povinnosti vyplývajúcej z tejto zmluvy, ak v zmluve alebo jej prílohách nie je uvedená osobitná sankcia/zmluvná pokuta pre predmetné porušenie povinnosti zhotoviteľa.</w:t>
      </w:r>
      <w:r w:rsidR="0731CAB9" w:rsidRPr="6C54988C">
        <w:rPr>
          <w:rFonts w:asciiTheme="minorHAnsi" w:hAnsiTheme="minorHAnsi" w:cstheme="minorBidi"/>
          <w:color w:val="000000" w:themeColor="text1"/>
          <w:sz w:val="22"/>
          <w:szCs w:val="22"/>
        </w:rPr>
        <w:t xml:space="preserve"> </w:t>
      </w:r>
    </w:p>
    <w:p w14:paraId="7EDEEF65" w14:textId="77777777" w:rsidR="00C10BAA" w:rsidRPr="0017593D" w:rsidRDefault="00C10BAA" w:rsidP="00C10BAA">
      <w:pPr>
        <w:tabs>
          <w:tab w:val="left" w:pos="567"/>
        </w:tabs>
        <w:jc w:val="both"/>
        <w:rPr>
          <w:rFonts w:asciiTheme="minorHAnsi" w:hAnsiTheme="minorHAnsi" w:cstheme="minorHAnsi"/>
          <w:sz w:val="22"/>
          <w:szCs w:val="22"/>
        </w:rPr>
      </w:pPr>
    </w:p>
    <w:p w14:paraId="4992F8BE" w14:textId="77777777" w:rsidR="00C10BAA" w:rsidRPr="0017593D" w:rsidRDefault="00C10BAA" w:rsidP="00DC2FBC">
      <w:pPr>
        <w:numPr>
          <w:ilvl w:val="1"/>
          <w:numId w:val="9"/>
        </w:numPr>
        <w:tabs>
          <w:tab w:val="left" w:pos="567"/>
        </w:tabs>
        <w:ind w:left="567" w:hanging="567"/>
        <w:jc w:val="both"/>
        <w:rPr>
          <w:rFonts w:asciiTheme="minorHAnsi" w:hAnsiTheme="minorHAnsi" w:cstheme="minorHAnsi"/>
          <w:bCs/>
          <w:sz w:val="22"/>
          <w:szCs w:val="22"/>
        </w:rPr>
      </w:pPr>
      <w:r w:rsidRPr="3A988EAA">
        <w:rPr>
          <w:rFonts w:asciiTheme="minorHAnsi" w:hAnsiTheme="minorHAnsi" w:cstheme="minorBidi"/>
          <w:sz w:val="22"/>
          <w:szCs w:val="22"/>
        </w:rPr>
        <w:t>Zmluvné pokuty podľa tejto zmluvy sú splatné na základe písomnej výzvy objednávateľa doručenej zhotoviteľovi.</w:t>
      </w:r>
    </w:p>
    <w:p w14:paraId="265D5F07" w14:textId="77777777" w:rsidR="00C10BAA" w:rsidRPr="0017593D" w:rsidRDefault="00C10BAA" w:rsidP="00C10BAA">
      <w:pPr>
        <w:tabs>
          <w:tab w:val="left" w:pos="567"/>
        </w:tabs>
        <w:ind w:left="720"/>
        <w:jc w:val="both"/>
        <w:rPr>
          <w:rFonts w:asciiTheme="minorHAnsi" w:hAnsiTheme="minorHAnsi" w:cstheme="minorHAnsi"/>
          <w:bCs/>
          <w:sz w:val="22"/>
          <w:szCs w:val="22"/>
        </w:rPr>
      </w:pPr>
    </w:p>
    <w:p w14:paraId="67134663" w14:textId="01DC76C4" w:rsidR="00C10BAA" w:rsidRPr="006B05D8" w:rsidRDefault="00C10BAA" w:rsidP="00DC2FBC">
      <w:pPr>
        <w:numPr>
          <w:ilvl w:val="1"/>
          <w:numId w:val="9"/>
        </w:numPr>
        <w:tabs>
          <w:tab w:val="left" w:pos="567"/>
        </w:tabs>
        <w:ind w:left="567" w:hanging="567"/>
        <w:jc w:val="both"/>
        <w:rPr>
          <w:rFonts w:asciiTheme="minorHAnsi" w:hAnsiTheme="minorHAnsi" w:cstheme="minorHAnsi"/>
          <w:bCs/>
          <w:sz w:val="22"/>
          <w:szCs w:val="22"/>
        </w:rPr>
      </w:pPr>
      <w:r w:rsidRPr="3A988EAA">
        <w:rPr>
          <w:rFonts w:asciiTheme="minorHAnsi" w:hAnsiTheme="minorHAnsi" w:cstheme="minorBidi"/>
          <w:sz w:val="22"/>
          <w:szCs w:val="22"/>
        </w:rPr>
        <w:lastRenderedPageBreak/>
        <w:t xml:space="preserve">Zaplatením </w:t>
      </w:r>
      <w:r w:rsidR="005157A0" w:rsidRPr="3A988EAA">
        <w:rPr>
          <w:rFonts w:asciiTheme="minorHAnsi" w:hAnsiTheme="minorHAnsi" w:cstheme="minorBidi"/>
          <w:sz w:val="22"/>
          <w:szCs w:val="22"/>
        </w:rPr>
        <w:t xml:space="preserve">akejkoľvek </w:t>
      </w:r>
      <w:r w:rsidRPr="3A988EAA">
        <w:rPr>
          <w:rFonts w:asciiTheme="minorHAnsi" w:hAnsiTheme="minorHAnsi" w:cstheme="minorBidi"/>
          <w:sz w:val="22"/>
          <w:szCs w:val="22"/>
        </w:rPr>
        <w:t>zmluvnej pokuty</w:t>
      </w:r>
      <w:r w:rsidR="005157A0" w:rsidRPr="3A988EAA">
        <w:rPr>
          <w:rFonts w:asciiTheme="minorHAnsi" w:hAnsiTheme="minorHAnsi" w:cstheme="minorBidi"/>
          <w:sz w:val="22"/>
          <w:szCs w:val="22"/>
        </w:rPr>
        <w:t xml:space="preserve"> podľa tejto zmluvy</w:t>
      </w:r>
      <w:r w:rsidRPr="3A988EAA">
        <w:rPr>
          <w:rFonts w:asciiTheme="minorHAnsi" w:hAnsiTheme="minorHAnsi" w:cstheme="minorBidi"/>
          <w:sz w:val="22"/>
          <w:szCs w:val="22"/>
        </w:rPr>
        <w:t xml:space="preserve"> nie je dotknuté právo na náhradu škody spôsobenej porušením povinnosti, pre prípad porušenia ktorej bola dohodnutá; a náhrada škody môže byť uplatňovaná objednávateľom voči zhotoviteľovi v plnej výške.</w:t>
      </w:r>
    </w:p>
    <w:p w14:paraId="0F27309C" w14:textId="77777777" w:rsidR="006B05D8" w:rsidRDefault="006B05D8" w:rsidP="006B05D8">
      <w:pPr>
        <w:pStyle w:val="Odsekzoznamu"/>
        <w:rPr>
          <w:rFonts w:asciiTheme="minorHAnsi" w:hAnsiTheme="minorHAnsi" w:cstheme="minorHAnsi"/>
          <w:bCs/>
          <w:sz w:val="22"/>
          <w:szCs w:val="22"/>
        </w:rPr>
      </w:pPr>
    </w:p>
    <w:p w14:paraId="5239D181" w14:textId="1C1E07DE" w:rsidR="006B05D8" w:rsidRPr="0017593D" w:rsidRDefault="006B05D8" w:rsidP="00DC2FBC">
      <w:pPr>
        <w:numPr>
          <w:ilvl w:val="1"/>
          <w:numId w:val="9"/>
        </w:numPr>
        <w:tabs>
          <w:tab w:val="left" w:pos="567"/>
        </w:tabs>
        <w:ind w:left="567" w:hanging="567"/>
        <w:jc w:val="both"/>
        <w:rPr>
          <w:rFonts w:asciiTheme="minorHAnsi" w:hAnsiTheme="minorHAnsi" w:cstheme="minorHAnsi"/>
          <w:bCs/>
          <w:sz w:val="22"/>
          <w:szCs w:val="22"/>
        </w:rPr>
      </w:pPr>
      <w:r>
        <w:rPr>
          <w:rFonts w:asciiTheme="minorHAnsi" w:hAnsiTheme="minorHAnsi" w:cstheme="minorHAnsi"/>
          <w:bCs/>
          <w:sz w:val="22"/>
          <w:szCs w:val="22"/>
        </w:rPr>
        <w:t>Ak v dôsledku porušenia tejto zmluvy zo strany zhotoviteľa (vrátane subdodávateľov a iných osôb, ktoré zhotoviteľ použil na plnenie tejto zmluvy) vznikne škoda alebo akýkoľvek nárok tretím osobám, je zhotoviteľ povinný tieto alebo škody v celom rozsahu nahradiť.</w:t>
      </w:r>
    </w:p>
    <w:p w14:paraId="698042AB" w14:textId="77777777" w:rsidR="00C10BAA" w:rsidRPr="0017593D" w:rsidRDefault="00C10BAA" w:rsidP="00C10BAA">
      <w:pPr>
        <w:tabs>
          <w:tab w:val="left" w:pos="567"/>
        </w:tabs>
        <w:ind w:left="720"/>
        <w:jc w:val="both"/>
        <w:rPr>
          <w:rFonts w:asciiTheme="minorHAnsi" w:hAnsiTheme="minorHAnsi" w:cstheme="minorHAnsi"/>
          <w:bCs/>
          <w:sz w:val="22"/>
          <w:szCs w:val="22"/>
        </w:rPr>
      </w:pPr>
    </w:p>
    <w:p w14:paraId="73728BD2" w14:textId="77777777" w:rsidR="004B3BBC" w:rsidRPr="0017593D" w:rsidRDefault="004B3BBC" w:rsidP="00C10BAA">
      <w:pPr>
        <w:tabs>
          <w:tab w:val="left" w:pos="567"/>
        </w:tabs>
        <w:jc w:val="both"/>
        <w:rPr>
          <w:rFonts w:asciiTheme="minorHAnsi" w:hAnsiTheme="minorHAnsi" w:cstheme="minorHAnsi"/>
          <w:sz w:val="22"/>
          <w:szCs w:val="22"/>
        </w:rPr>
      </w:pPr>
    </w:p>
    <w:p w14:paraId="0C6AE477" w14:textId="77777777" w:rsidR="00C10BAA" w:rsidRPr="0017593D" w:rsidRDefault="00C10BAA" w:rsidP="00DC2FBC">
      <w:pPr>
        <w:numPr>
          <w:ilvl w:val="0"/>
          <w:numId w:val="9"/>
        </w:numPr>
        <w:tabs>
          <w:tab w:val="left" w:pos="567"/>
        </w:tabs>
        <w:jc w:val="both"/>
        <w:rPr>
          <w:rFonts w:asciiTheme="minorHAnsi" w:hAnsiTheme="minorHAnsi" w:cstheme="minorHAnsi"/>
          <w:b/>
          <w:sz w:val="22"/>
          <w:szCs w:val="22"/>
        </w:rPr>
      </w:pPr>
      <w:bookmarkStart w:id="9" w:name="_Ref165309617"/>
      <w:r w:rsidRPr="5E222A7A">
        <w:rPr>
          <w:rFonts w:asciiTheme="minorHAnsi" w:hAnsiTheme="minorHAnsi" w:cstheme="minorBidi"/>
          <w:b/>
          <w:bCs/>
          <w:sz w:val="22"/>
          <w:szCs w:val="22"/>
        </w:rPr>
        <w:t>CENA ZA DIELO</w:t>
      </w:r>
      <w:bookmarkEnd w:id="9"/>
    </w:p>
    <w:p w14:paraId="7BCB4F5E" w14:textId="77777777" w:rsidR="00C10BAA" w:rsidRPr="0017593D" w:rsidRDefault="00C10BAA" w:rsidP="00C10BAA">
      <w:pPr>
        <w:tabs>
          <w:tab w:val="left" w:pos="567"/>
        </w:tabs>
        <w:jc w:val="both"/>
        <w:rPr>
          <w:rFonts w:asciiTheme="minorHAnsi" w:hAnsiTheme="minorHAnsi" w:cstheme="minorHAnsi"/>
          <w:sz w:val="22"/>
          <w:szCs w:val="22"/>
        </w:rPr>
      </w:pPr>
    </w:p>
    <w:p w14:paraId="08580285" w14:textId="6D4A1A64" w:rsidR="00D8066A" w:rsidRPr="006B05D8" w:rsidRDefault="00B57949" w:rsidP="006B05D8">
      <w:pPr>
        <w:numPr>
          <w:ilvl w:val="1"/>
          <w:numId w:val="9"/>
        </w:numPr>
        <w:tabs>
          <w:tab w:val="left" w:pos="567"/>
        </w:tabs>
        <w:spacing w:line="259" w:lineRule="auto"/>
        <w:ind w:left="567" w:hanging="567"/>
        <w:jc w:val="both"/>
        <w:rPr>
          <w:rFonts w:asciiTheme="minorHAnsi" w:eastAsiaTheme="minorEastAsia" w:hAnsiTheme="minorHAnsi" w:cstheme="minorBidi"/>
          <w:sz w:val="22"/>
          <w:szCs w:val="22"/>
        </w:rPr>
      </w:pPr>
      <w:r w:rsidRPr="006B05D8">
        <w:rPr>
          <w:rFonts w:asciiTheme="minorHAnsi" w:eastAsiaTheme="minorEastAsia" w:hAnsiTheme="minorHAnsi" w:cstheme="minorBidi"/>
          <w:sz w:val="22"/>
          <w:szCs w:val="22"/>
        </w:rPr>
        <w:t>Cena bola stanovená dohodou zmluvných strán v zmysle zákona č. 18/1996 Z. z. o cenách v</w:t>
      </w:r>
      <w:r w:rsidR="00F86317">
        <w:rPr>
          <w:rFonts w:asciiTheme="minorHAnsi" w:eastAsiaTheme="minorEastAsia" w:hAnsiTheme="minorHAnsi" w:cstheme="minorBidi"/>
          <w:sz w:val="22"/>
          <w:szCs w:val="22"/>
        </w:rPr>
        <w:t> </w:t>
      </w:r>
      <w:r w:rsidRPr="006B05D8">
        <w:rPr>
          <w:rFonts w:asciiTheme="minorHAnsi" w:eastAsiaTheme="minorEastAsia" w:hAnsiTheme="minorHAnsi" w:cstheme="minorBidi"/>
          <w:sz w:val="22"/>
          <w:szCs w:val="22"/>
        </w:rPr>
        <w:t>znení</w:t>
      </w:r>
      <w:r w:rsidR="00F86317">
        <w:rPr>
          <w:rFonts w:asciiTheme="minorHAnsi" w:eastAsiaTheme="minorEastAsia" w:hAnsiTheme="minorHAnsi" w:cstheme="minorBidi"/>
          <w:sz w:val="22"/>
          <w:szCs w:val="22"/>
        </w:rPr>
        <w:t xml:space="preserve"> neskorších predpisov</w:t>
      </w:r>
      <w:r w:rsidRPr="006B05D8">
        <w:rPr>
          <w:rFonts w:asciiTheme="minorHAnsi" w:eastAsiaTheme="minorEastAsia" w:hAnsiTheme="minorHAnsi" w:cstheme="minorBidi"/>
          <w:sz w:val="22"/>
          <w:szCs w:val="22"/>
        </w:rPr>
        <w:t>. Celková</w:t>
      </w:r>
      <w:r w:rsidR="006B05D8" w:rsidRPr="006B05D8">
        <w:rPr>
          <w:rFonts w:asciiTheme="minorHAnsi" w:eastAsiaTheme="minorEastAsia" w:hAnsiTheme="minorHAnsi" w:cstheme="minorBidi"/>
          <w:sz w:val="22"/>
          <w:szCs w:val="22"/>
        </w:rPr>
        <w:t xml:space="preserve"> maximálna</w:t>
      </w:r>
      <w:r w:rsidRPr="006B05D8">
        <w:rPr>
          <w:rFonts w:asciiTheme="minorHAnsi" w:eastAsiaTheme="minorEastAsia" w:hAnsiTheme="minorHAnsi" w:cstheme="minorBidi"/>
          <w:sz w:val="22"/>
          <w:szCs w:val="22"/>
        </w:rPr>
        <w:t xml:space="preserve"> zmluvná cena za </w:t>
      </w:r>
      <w:r w:rsidR="006B05D8" w:rsidRPr="006B05D8">
        <w:rPr>
          <w:rFonts w:asciiTheme="minorHAnsi" w:eastAsiaTheme="minorEastAsia" w:hAnsiTheme="minorHAnsi" w:cstheme="minorBidi"/>
          <w:sz w:val="22"/>
          <w:szCs w:val="22"/>
        </w:rPr>
        <w:t>vykonanie predmetu</w:t>
      </w:r>
      <w:r w:rsidRPr="006B05D8">
        <w:rPr>
          <w:rFonts w:asciiTheme="minorHAnsi" w:eastAsiaTheme="minorEastAsia" w:hAnsiTheme="minorHAnsi" w:cstheme="minorBidi"/>
          <w:sz w:val="22"/>
          <w:szCs w:val="22"/>
        </w:rPr>
        <w:t xml:space="preserve"> zmluvy</w:t>
      </w:r>
      <w:r w:rsidR="006B05D8" w:rsidRPr="006B05D8">
        <w:rPr>
          <w:rFonts w:asciiTheme="minorHAnsi" w:eastAsiaTheme="minorEastAsia" w:hAnsiTheme="minorHAnsi" w:cstheme="minorBidi"/>
          <w:sz w:val="22"/>
          <w:szCs w:val="22"/>
        </w:rPr>
        <w:t xml:space="preserve"> (diela)</w:t>
      </w:r>
      <w:r w:rsidRPr="006B05D8">
        <w:rPr>
          <w:rFonts w:asciiTheme="minorHAnsi" w:eastAsiaTheme="minorEastAsia" w:hAnsiTheme="minorHAnsi" w:cstheme="minorBidi"/>
          <w:sz w:val="22"/>
          <w:szCs w:val="22"/>
        </w:rPr>
        <w:t xml:space="preserve"> v rozsahu podľa článku </w:t>
      </w:r>
      <w:r w:rsidR="006B05D8" w:rsidRPr="006B05D8">
        <w:rPr>
          <w:rFonts w:asciiTheme="minorHAnsi" w:eastAsiaTheme="minorEastAsia" w:hAnsiTheme="minorHAnsi" w:cstheme="minorBidi"/>
          <w:sz w:val="22"/>
          <w:szCs w:val="22"/>
        </w:rPr>
        <w:t>1</w:t>
      </w:r>
      <w:r w:rsidRPr="006B05D8">
        <w:rPr>
          <w:rFonts w:asciiTheme="minorHAnsi" w:eastAsiaTheme="minorEastAsia" w:hAnsiTheme="minorHAnsi" w:cstheme="minorBidi"/>
          <w:sz w:val="22"/>
          <w:szCs w:val="22"/>
        </w:rPr>
        <w:t>. tejto zmluvy je</w:t>
      </w:r>
      <w:r w:rsidR="0DB8135F" w:rsidRPr="006B05D8">
        <w:rPr>
          <w:rFonts w:asciiTheme="minorHAnsi" w:eastAsiaTheme="minorEastAsia" w:hAnsiTheme="minorHAnsi" w:cstheme="minorBidi"/>
          <w:sz w:val="22"/>
          <w:szCs w:val="22"/>
        </w:rPr>
        <w:t xml:space="preserve"> </w:t>
      </w:r>
      <w:r w:rsidR="006B05D8" w:rsidRPr="006B05D8">
        <w:rPr>
          <w:rFonts w:asciiTheme="minorHAnsi" w:eastAsiaTheme="minorEastAsia" w:hAnsiTheme="minorHAnsi" w:cstheme="minorBidi"/>
          <w:sz w:val="22"/>
          <w:szCs w:val="22"/>
        </w:rPr>
        <w:t>........</w:t>
      </w:r>
      <w:r w:rsidRPr="006B05D8">
        <w:rPr>
          <w:rFonts w:asciiTheme="minorHAnsi" w:eastAsiaTheme="minorEastAsia" w:hAnsiTheme="minorHAnsi" w:cstheme="minorBidi"/>
          <w:sz w:val="22"/>
          <w:szCs w:val="22"/>
        </w:rPr>
        <w:t>.................,- EUR (slovom</w:t>
      </w:r>
      <w:r w:rsidR="00F86317">
        <w:rPr>
          <w:rFonts w:asciiTheme="minorHAnsi" w:eastAsiaTheme="minorEastAsia" w:hAnsiTheme="minorHAnsi" w:cstheme="minorBidi"/>
          <w:sz w:val="22"/>
          <w:szCs w:val="22"/>
        </w:rPr>
        <w:t>:</w:t>
      </w:r>
      <w:r w:rsidRPr="006B05D8">
        <w:rPr>
          <w:rFonts w:asciiTheme="minorHAnsi" w:eastAsiaTheme="minorEastAsia" w:hAnsiTheme="minorHAnsi" w:cstheme="minorBidi"/>
          <w:sz w:val="22"/>
          <w:szCs w:val="22"/>
        </w:rPr>
        <w:t>....................................... eur) bez DPH.</w:t>
      </w:r>
    </w:p>
    <w:p w14:paraId="71A12F39" w14:textId="3D67B1D3" w:rsidR="00C10BAA" w:rsidRPr="00631795" w:rsidRDefault="001817ED" w:rsidP="657D88DC">
      <w:pPr>
        <w:tabs>
          <w:tab w:val="left" w:pos="567"/>
        </w:tabs>
        <w:jc w:val="both"/>
        <w:rPr>
          <w:rFonts w:asciiTheme="minorHAnsi" w:hAnsiTheme="minorHAnsi" w:cstheme="minorBidi"/>
          <w:sz w:val="22"/>
          <w:szCs w:val="22"/>
        </w:rPr>
      </w:pPr>
      <w:r w:rsidRPr="00631795">
        <w:rPr>
          <w:rFonts w:asciiTheme="minorHAnsi" w:hAnsiTheme="minorHAnsi" w:cstheme="minorHAnsi"/>
          <w:sz w:val="22"/>
          <w:szCs w:val="22"/>
        </w:rPr>
        <w:tab/>
      </w:r>
    </w:p>
    <w:p w14:paraId="4F9D8A6D" w14:textId="00F40BC7" w:rsidR="00C10BAA" w:rsidRPr="0017593D" w:rsidRDefault="00C10BAA" w:rsidP="00DC2FBC">
      <w:pPr>
        <w:numPr>
          <w:ilvl w:val="1"/>
          <w:numId w:val="9"/>
        </w:numPr>
        <w:tabs>
          <w:tab w:val="left" w:pos="567"/>
        </w:tabs>
        <w:ind w:left="567" w:hanging="567"/>
        <w:jc w:val="both"/>
        <w:rPr>
          <w:rFonts w:asciiTheme="minorHAnsi" w:hAnsiTheme="minorHAnsi" w:cstheme="minorHAnsi"/>
          <w:sz w:val="22"/>
          <w:szCs w:val="22"/>
        </w:rPr>
      </w:pPr>
      <w:r w:rsidRPr="023C2F45">
        <w:rPr>
          <w:rFonts w:asciiTheme="minorHAnsi" w:hAnsiTheme="minorHAnsi" w:cstheme="minorBidi"/>
          <w:sz w:val="22"/>
          <w:szCs w:val="22"/>
        </w:rPr>
        <w:t xml:space="preserve">V cenách jednotlivých výkonov, prác, dielov a materiálov ako aj v cene za dielo podľa odseku 7.1 tohto článku sú zahrnuté všetky náklady a výdavky zhotoviteľa, ktoré </w:t>
      </w:r>
      <w:r w:rsidR="006B6F47" w:rsidRPr="023C2F45">
        <w:rPr>
          <w:rFonts w:asciiTheme="minorHAnsi" w:hAnsiTheme="minorHAnsi" w:cstheme="minorBidi"/>
          <w:sz w:val="22"/>
          <w:szCs w:val="22"/>
        </w:rPr>
        <w:t xml:space="preserve">priamo či nepriamo </w:t>
      </w:r>
      <w:r w:rsidRPr="023C2F45">
        <w:rPr>
          <w:rFonts w:asciiTheme="minorHAnsi" w:hAnsiTheme="minorHAnsi" w:cstheme="minorBidi"/>
          <w:sz w:val="22"/>
          <w:szCs w:val="22"/>
        </w:rPr>
        <w:t>súvisia s vykonaním diela podľa tejto zmluvy.</w:t>
      </w:r>
      <w:r w:rsidR="00577704" w:rsidRPr="023C2F45">
        <w:rPr>
          <w:rFonts w:asciiTheme="minorHAnsi" w:hAnsiTheme="minorHAnsi" w:cstheme="minorBidi"/>
          <w:sz w:val="22"/>
          <w:szCs w:val="22"/>
        </w:rPr>
        <w:t xml:space="preserve"> Pre vylúčenie pochybností sa zmluvné strany dohodli, že v zmluvnej cene sú obsiahnuté aj náklady na všetky potrebné energie a médiá. </w:t>
      </w:r>
    </w:p>
    <w:p w14:paraId="69D46704" w14:textId="4E1DB5E8" w:rsidR="00C10BAA" w:rsidRPr="00631795" w:rsidRDefault="001817ED" w:rsidP="001817ED">
      <w:pPr>
        <w:tabs>
          <w:tab w:val="left" w:pos="567"/>
          <w:tab w:val="num" w:pos="720"/>
        </w:tabs>
        <w:jc w:val="both"/>
        <w:rPr>
          <w:rFonts w:asciiTheme="minorHAnsi" w:hAnsiTheme="minorHAnsi" w:cstheme="minorBidi"/>
          <w:sz w:val="22"/>
          <w:szCs w:val="22"/>
        </w:rPr>
      </w:pPr>
      <w:r w:rsidRPr="00631795">
        <w:rPr>
          <w:rFonts w:asciiTheme="minorHAnsi" w:hAnsiTheme="minorHAnsi" w:cstheme="minorHAnsi"/>
          <w:sz w:val="22"/>
          <w:szCs w:val="22"/>
        </w:rPr>
        <w:tab/>
      </w:r>
    </w:p>
    <w:p w14:paraId="1480E21E" w14:textId="4EE35342" w:rsidR="00C10BAA" w:rsidRPr="0017593D" w:rsidRDefault="00C10BAA" w:rsidP="00DC2FBC">
      <w:pPr>
        <w:numPr>
          <w:ilvl w:val="1"/>
          <w:numId w:val="9"/>
        </w:numPr>
        <w:tabs>
          <w:tab w:val="left" w:pos="567"/>
        </w:tabs>
        <w:ind w:left="567" w:hanging="567"/>
        <w:jc w:val="both"/>
        <w:rPr>
          <w:rFonts w:asciiTheme="minorHAnsi" w:hAnsiTheme="minorHAnsi" w:cstheme="minorHAnsi"/>
          <w:sz w:val="22"/>
          <w:szCs w:val="22"/>
        </w:rPr>
      </w:pPr>
      <w:r w:rsidRPr="023C2F45">
        <w:rPr>
          <w:rFonts w:asciiTheme="minorHAnsi" w:hAnsiTheme="minorHAnsi" w:cstheme="minorBidi"/>
          <w:sz w:val="22"/>
          <w:szCs w:val="22"/>
        </w:rPr>
        <w:t xml:space="preserve">Ceny podľa </w:t>
      </w:r>
      <w:r w:rsidR="00E60F7A" w:rsidRPr="00631795">
        <w:rPr>
          <w:rFonts w:asciiTheme="minorHAnsi" w:hAnsiTheme="minorHAnsi" w:cstheme="minorBidi"/>
          <w:sz w:val="22"/>
          <w:szCs w:val="22"/>
        </w:rPr>
        <w:t>ods</w:t>
      </w:r>
      <w:r w:rsidR="00490497">
        <w:rPr>
          <w:rFonts w:asciiTheme="minorHAnsi" w:hAnsiTheme="minorHAnsi" w:cstheme="minorBidi"/>
          <w:sz w:val="22"/>
          <w:szCs w:val="22"/>
        </w:rPr>
        <w:t>eku</w:t>
      </w:r>
      <w:r w:rsidR="00E60F7A" w:rsidRPr="00631795">
        <w:rPr>
          <w:rFonts w:asciiTheme="minorHAnsi" w:hAnsiTheme="minorHAnsi" w:cstheme="minorBidi"/>
          <w:sz w:val="22"/>
          <w:szCs w:val="22"/>
        </w:rPr>
        <w:t xml:space="preserve"> </w:t>
      </w:r>
      <w:r w:rsidR="00E60F7A" w:rsidRPr="00631795">
        <w:rPr>
          <w:rFonts w:asciiTheme="minorHAnsi" w:hAnsiTheme="minorHAnsi" w:cstheme="minorHAnsi"/>
          <w:sz w:val="22"/>
          <w:szCs w:val="22"/>
        </w:rPr>
        <w:fldChar w:fldCharType="begin"/>
      </w:r>
      <w:r w:rsidR="00E60F7A" w:rsidRPr="00631795">
        <w:rPr>
          <w:rFonts w:asciiTheme="minorHAnsi" w:hAnsiTheme="minorHAnsi" w:cstheme="minorHAnsi"/>
          <w:sz w:val="22"/>
          <w:szCs w:val="22"/>
        </w:rPr>
        <w:instrText xml:space="preserve"> REF _Ref174623454 \r \h </w:instrText>
      </w:r>
      <w:r w:rsidR="004E4A0D" w:rsidRPr="00631795">
        <w:rPr>
          <w:rFonts w:asciiTheme="minorHAnsi" w:hAnsiTheme="minorHAnsi" w:cstheme="minorHAnsi"/>
          <w:sz w:val="22"/>
          <w:szCs w:val="22"/>
        </w:rPr>
        <w:instrText xml:space="preserve"> \* MERGEFORMAT </w:instrText>
      </w:r>
      <w:r w:rsidR="00E60F7A" w:rsidRPr="00631795">
        <w:rPr>
          <w:rFonts w:asciiTheme="minorHAnsi" w:hAnsiTheme="minorHAnsi" w:cstheme="minorHAnsi"/>
          <w:sz w:val="22"/>
          <w:szCs w:val="22"/>
        </w:rPr>
      </w:r>
      <w:r w:rsidR="00E60F7A" w:rsidRPr="00631795">
        <w:rPr>
          <w:rFonts w:asciiTheme="minorHAnsi" w:hAnsiTheme="minorHAnsi" w:cstheme="minorHAnsi"/>
          <w:sz w:val="22"/>
          <w:szCs w:val="22"/>
        </w:rPr>
        <w:fldChar w:fldCharType="separate"/>
      </w:r>
      <w:r w:rsidR="001946A4">
        <w:rPr>
          <w:rFonts w:asciiTheme="minorHAnsi" w:hAnsiTheme="minorHAnsi" w:cstheme="minorHAnsi"/>
          <w:sz w:val="22"/>
          <w:szCs w:val="22"/>
        </w:rPr>
        <w:t>7.1</w:t>
      </w:r>
      <w:r w:rsidR="00E60F7A" w:rsidRPr="00631795">
        <w:rPr>
          <w:rFonts w:asciiTheme="minorHAnsi" w:hAnsiTheme="minorHAnsi" w:cstheme="minorHAnsi"/>
          <w:sz w:val="22"/>
          <w:szCs w:val="22"/>
        </w:rPr>
        <w:fldChar w:fldCharType="end"/>
      </w:r>
      <w:r w:rsidRPr="023C2F45">
        <w:rPr>
          <w:rFonts w:asciiTheme="minorHAnsi" w:hAnsiTheme="minorHAnsi" w:cstheme="minorBidi"/>
          <w:sz w:val="22"/>
          <w:szCs w:val="22"/>
        </w:rPr>
        <w:t xml:space="preserve"> tohto článku sú stanovené bez dane z pridanej hodnoty, ktorú zhotoviteľ vyúčtuje podľa všeobecne záväzných právnych predpisov účinných v čase vzniku daňovej povinnosti.</w:t>
      </w:r>
    </w:p>
    <w:p w14:paraId="2F6F4E53" w14:textId="40FCC5D2" w:rsidR="00C10BAA" w:rsidRPr="0017593D" w:rsidRDefault="00E60F7A" w:rsidP="00E60F7A">
      <w:pPr>
        <w:tabs>
          <w:tab w:val="left" w:pos="567"/>
        </w:tabs>
        <w:rPr>
          <w:rFonts w:asciiTheme="minorHAnsi" w:hAnsiTheme="minorHAnsi" w:cstheme="minorHAnsi"/>
          <w:sz w:val="22"/>
          <w:szCs w:val="22"/>
        </w:rPr>
      </w:pPr>
      <w:r w:rsidRPr="00631795">
        <w:rPr>
          <w:rFonts w:asciiTheme="minorHAnsi" w:hAnsiTheme="minorHAnsi" w:cstheme="minorHAnsi"/>
          <w:sz w:val="22"/>
          <w:szCs w:val="22"/>
        </w:rPr>
        <w:tab/>
      </w:r>
    </w:p>
    <w:p w14:paraId="4E612568" w14:textId="3A6B2357" w:rsidR="00A4180F" w:rsidRPr="00631795" w:rsidRDefault="00C10BAA" w:rsidP="00DC2FBC">
      <w:pPr>
        <w:numPr>
          <w:ilvl w:val="1"/>
          <w:numId w:val="9"/>
        </w:numPr>
        <w:tabs>
          <w:tab w:val="left" w:pos="567"/>
        </w:tabs>
        <w:ind w:left="567" w:hanging="567"/>
        <w:jc w:val="both"/>
        <w:rPr>
          <w:rFonts w:asciiTheme="minorHAnsi" w:eastAsia="Calibri" w:hAnsiTheme="minorHAnsi" w:cstheme="minorHAnsi"/>
          <w:sz w:val="22"/>
          <w:szCs w:val="22"/>
        </w:rPr>
      </w:pPr>
      <w:r w:rsidRPr="023C2F45">
        <w:rPr>
          <w:rFonts w:asciiTheme="minorHAnsi" w:hAnsiTheme="minorHAnsi" w:cstheme="minorBidi"/>
          <w:sz w:val="22"/>
          <w:szCs w:val="22"/>
        </w:rPr>
        <w:t xml:space="preserve">Na základe dohody zmluvných strán vzhľadom na spôsob zabezpečovania vykonania diela zo strany zhotoviteľa, zhotoviteľovi nevzniká právo na zvýšenie ceny za dielo z dôvodu zmien diela počas jeho vykonávania, ak takéto zmeny diela nevyplynuli z dodatočných požiadaviek objednávateľa na zmenu stavebnotechnického riešenia diela, a zhotoviteľ už v čase vypracovania svojej ponuky v procese obstarávania zákazky na vykonanie diela mal a mohol predpokladať s prihliadnutím na jeho </w:t>
      </w:r>
      <w:r w:rsidRPr="023C2F45">
        <w:rPr>
          <w:rFonts w:asciiTheme="minorHAnsi" w:hAnsiTheme="minorHAnsi" w:cstheme="minorBidi"/>
          <w:color w:val="000000" w:themeColor="text1"/>
          <w:sz w:val="22"/>
          <w:szCs w:val="22"/>
        </w:rPr>
        <w:t>odborné znalosti a kapacity</w:t>
      </w:r>
      <w:r w:rsidRPr="023C2F45">
        <w:rPr>
          <w:rFonts w:asciiTheme="minorHAnsi" w:hAnsiTheme="minorHAnsi" w:cstheme="minorBidi"/>
          <w:sz w:val="22"/>
          <w:szCs w:val="22"/>
        </w:rPr>
        <w:t xml:space="preserve"> a s vynaložením všetkej odbornej starostlivosti, že pre riadne vykonanie diela bude potrebné vykonať aj takéto plnenia.</w:t>
      </w:r>
      <w:r w:rsidR="728B17D4" w:rsidRPr="023C2F45">
        <w:rPr>
          <w:rFonts w:asciiTheme="minorHAnsi" w:hAnsiTheme="minorHAnsi" w:cstheme="minorBidi"/>
          <w:sz w:val="22"/>
          <w:szCs w:val="22"/>
        </w:rPr>
        <w:t xml:space="preserve"> </w:t>
      </w:r>
      <w:r w:rsidR="728B17D4" w:rsidRPr="00631795">
        <w:rPr>
          <w:rFonts w:asciiTheme="minorHAnsi" w:eastAsia="Calibri" w:hAnsiTheme="minorHAnsi" w:cstheme="minorHAnsi"/>
          <w:color w:val="000000" w:themeColor="text1"/>
          <w:sz w:val="22"/>
          <w:szCs w:val="22"/>
        </w:rPr>
        <w:t>Na základe dohody zmluvných strán cenu diela nie je možné navýšiť ani v tom prípade, ak zhotoviteľ vykonal chybu pri oceňovaní diela (napr. chybu v sčítaní, nezaradenie položky projektu do ceny, neúplné ocenenie požadovaných dodávok a prác, nedostatočné ocenenie nákladov pri obhliadke), v prípade nepochopenia súťažných podkladov, v prípade nedostatkov riadenia a koordinácie činnosti pri príprave a realizácii diela, ako ani v prípade vlastných chýb zhotoviteľa</w:t>
      </w:r>
      <w:r w:rsidR="5831CEBC" w:rsidRPr="00631795">
        <w:rPr>
          <w:rFonts w:asciiTheme="minorHAnsi" w:eastAsia="Calibri" w:hAnsiTheme="minorHAnsi" w:cstheme="minorHAnsi"/>
          <w:color w:val="000000" w:themeColor="text1"/>
          <w:sz w:val="22"/>
          <w:szCs w:val="22"/>
        </w:rPr>
        <w:t>.</w:t>
      </w:r>
    </w:p>
    <w:p w14:paraId="3CF29F04" w14:textId="064E0B2F" w:rsidR="00EB2C57" w:rsidRPr="00631795" w:rsidRDefault="00EB2C57" w:rsidP="00EB2C57">
      <w:pPr>
        <w:tabs>
          <w:tab w:val="left" w:pos="567"/>
        </w:tabs>
        <w:ind w:left="567"/>
        <w:jc w:val="both"/>
        <w:rPr>
          <w:rFonts w:asciiTheme="minorHAnsi" w:eastAsia="Calibri" w:hAnsiTheme="minorHAnsi" w:cstheme="minorHAnsi"/>
          <w:sz w:val="22"/>
          <w:szCs w:val="22"/>
        </w:rPr>
      </w:pPr>
      <w:r w:rsidRPr="00631795">
        <w:rPr>
          <w:rFonts w:asciiTheme="minorHAnsi" w:eastAsia="Calibri" w:hAnsiTheme="minorHAnsi" w:cstheme="minorHAnsi"/>
          <w:sz w:val="22"/>
          <w:szCs w:val="22"/>
        </w:rPr>
        <w:tab/>
      </w:r>
    </w:p>
    <w:p w14:paraId="01725438" w14:textId="3AD38E4E" w:rsidR="00BC233A" w:rsidRPr="00631795" w:rsidRDefault="00BC233A" w:rsidP="00DB54AC">
      <w:pPr>
        <w:pStyle w:val="Odsekzoznamu"/>
        <w:numPr>
          <w:ilvl w:val="1"/>
          <w:numId w:val="9"/>
        </w:numPr>
        <w:tabs>
          <w:tab w:val="clear" w:pos="1534"/>
        </w:tabs>
        <w:ind w:left="567" w:hanging="567"/>
        <w:jc w:val="both"/>
        <w:rPr>
          <w:rFonts w:asciiTheme="minorHAnsi" w:eastAsia="Calibri" w:hAnsiTheme="minorHAnsi" w:cstheme="minorBidi"/>
          <w:color w:val="000000" w:themeColor="text1"/>
          <w:sz w:val="22"/>
          <w:szCs w:val="22"/>
        </w:rPr>
      </w:pPr>
      <w:r w:rsidRPr="41D46770">
        <w:rPr>
          <w:rFonts w:asciiTheme="minorHAnsi" w:eastAsia="Calibri" w:hAnsiTheme="minorHAnsi" w:cstheme="minorBidi"/>
          <w:color w:val="000000" w:themeColor="text1"/>
          <w:sz w:val="22"/>
          <w:szCs w:val="22"/>
        </w:rPr>
        <w:t>Práce nad rámec rozsahu diela (naviac práce), ktorých potreba vyplynie dodatočne na základe okolností, ktoré neboli pri uzatváraní tejto zmluvy známe a zhotoviteľovi ani pri vynaložení náležitej odbornej starostlivosti známe byť nemohli</w:t>
      </w:r>
      <w:r w:rsidR="006B05D8">
        <w:rPr>
          <w:rFonts w:asciiTheme="minorHAnsi" w:eastAsia="Calibri" w:hAnsiTheme="minorHAnsi" w:cstheme="minorBidi"/>
          <w:color w:val="000000" w:themeColor="text1"/>
          <w:sz w:val="22"/>
          <w:szCs w:val="22"/>
        </w:rPr>
        <w:t xml:space="preserve"> (vrátane dodatočných požiadaviek objednávateľa)</w:t>
      </w:r>
      <w:r w:rsidRPr="41D46770">
        <w:rPr>
          <w:rFonts w:asciiTheme="minorHAnsi" w:eastAsia="Calibri" w:hAnsiTheme="minorHAnsi" w:cstheme="minorBidi"/>
          <w:color w:val="000000" w:themeColor="text1"/>
          <w:sz w:val="22"/>
          <w:szCs w:val="22"/>
        </w:rPr>
        <w:t xml:space="preserve">, a je nevyhnutné ich vykonať, aby sa mohlo pokračovať v dokončení </w:t>
      </w:r>
      <w:r w:rsidR="1786522B" w:rsidRPr="41D46770">
        <w:rPr>
          <w:rFonts w:asciiTheme="minorHAnsi" w:eastAsia="Calibri" w:hAnsiTheme="minorHAnsi" w:cstheme="minorBidi"/>
          <w:color w:val="000000" w:themeColor="text1"/>
          <w:sz w:val="22"/>
          <w:szCs w:val="22"/>
        </w:rPr>
        <w:t>diela</w:t>
      </w:r>
      <w:r w:rsidRPr="41D46770">
        <w:rPr>
          <w:rFonts w:asciiTheme="minorHAnsi" w:eastAsia="Calibri" w:hAnsiTheme="minorHAnsi" w:cstheme="minorBidi"/>
          <w:color w:val="000000" w:themeColor="text1"/>
          <w:sz w:val="22"/>
          <w:szCs w:val="22"/>
        </w:rPr>
        <w:t xml:space="preserve">, budú predložené </w:t>
      </w:r>
      <w:r w:rsidR="7A65DECB" w:rsidRPr="41D46770">
        <w:rPr>
          <w:rFonts w:asciiTheme="minorHAnsi" w:eastAsia="Calibri" w:hAnsiTheme="minorHAnsi" w:cstheme="minorBidi"/>
          <w:color w:val="000000" w:themeColor="text1"/>
          <w:sz w:val="22"/>
          <w:szCs w:val="22"/>
        </w:rPr>
        <w:t>zo strany zhotoviteľa</w:t>
      </w:r>
      <w:r w:rsidRPr="41D46770">
        <w:rPr>
          <w:rFonts w:asciiTheme="minorHAnsi" w:eastAsia="Calibri" w:hAnsiTheme="minorHAnsi" w:cstheme="minorBidi"/>
          <w:color w:val="000000" w:themeColor="text1"/>
          <w:sz w:val="22"/>
          <w:szCs w:val="22"/>
        </w:rPr>
        <w:t xml:space="preserve"> objednávateľovi na schválenie formou návrhu zmenového listu, ktorý bude obsahovať najmä (ak sa zmluvné strany nedohodnú inak): </w:t>
      </w:r>
    </w:p>
    <w:p w14:paraId="4B91673E" w14:textId="77777777" w:rsidR="00BC233A" w:rsidRPr="00631795" w:rsidRDefault="00BC233A" w:rsidP="00DB54AC">
      <w:pPr>
        <w:pStyle w:val="Odsekzoznamu"/>
        <w:numPr>
          <w:ilvl w:val="0"/>
          <w:numId w:val="26"/>
        </w:numPr>
        <w:ind w:left="851" w:hanging="284"/>
        <w:jc w:val="both"/>
        <w:rPr>
          <w:rFonts w:asciiTheme="minorHAnsi" w:eastAsia="Calibri" w:hAnsiTheme="minorHAnsi" w:cstheme="minorHAnsi"/>
          <w:color w:val="000000" w:themeColor="text1"/>
          <w:sz w:val="22"/>
          <w:szCs w:val="22"/>
        </w:rPr>
      </w:pPr>
      <w:r w:rsidRPr="00631795">
        <w:rPr>
          <w:rFonts w:asciiTheme="minorHAnsi" w:eastAsia="Calibri" w:hAnsiTheme="minorHAnsi" w:cstheme="minorHAnsi"/>
          <w:color w:val="000000" w:themeColor="text1"/>
          <w:sz w:val="22"/>
          <w:szCs w:val="22"/>
        </w:rPr>
        <w:t>dôvody navrhovanej zmeny a vysvetlenie nevyhnutnosti realizácie naviac prác alebo odpadnutia potreby realizácie niektorých prác (menej práce),</w:t>
      </w:r>
    </w:p>
    <w:p w14:paraId="2432A548" w14:textId="77777777" w:rsidR="00BC233A" w:rsidRPr="0006601C" w:rsidRDefault="00BC233A" w:rsidP="00DB54AC">
      <w:pPr>
        <w:pStyle w:val="Odsekzoznamu"/>
        <w:numPr>
          <w:ilvl w:val="0"/>
          <w:numId w:val="26"/>
        </w:numPr>
        <w:ind w:left="851" w:hanging="284"/>
        <w:jc w:val="both"/>
        <w:rPr>
          <w:rFonts w:asciiTheme="minorHAnsi" w:hAnsiTheme="minorHAnsi" w:cstheme="minorBidi"/>
          <w:sz w:val="22"/>
          <w:szCs w:val="22"/>
        </w:rPr>
      </w:pPr>
      <w:r w:rsidRPr="00631795">
        <w:rPr>
          <w:rFonts w:asciiTheme="minorHAnsi" w:eastAsia="Calibri" w:hAnsiTheme="minorHAnsi" w:cstheme="minorHAnsi"/>
          <w:color w:val="000000" w:themeColor="text1"/>
          <w:sz w:val="22"/>
          <w:szCs w:val="22"/>
        </w:rPr>
        <w:t>navrhované zmenené stavebnotechnické riešenie,</w:t>
      </w:r>
    </w:p>
    <w:p w14:paraId="45FB7E97" w14:textId="77777777" w:rsidR="00BC233A" w:rsidRPr="009A6CED" w:rsidRDefault="00BC233A" w:rsidP="00AC016F">
      <w:pPr>
        <w:pStyle w:val="Odsekzoznamu"/>
        <w:numPr>
          <w:ilvl w:val="0"/>
          <w:numId w:val="26"/>
        </w:numPr>
        <w:ind w:left="851" w:hanging="284"/>
        <w:jc w:val="both"/>
        <w:rPr>
          <w:rFonts w:asciiTheme="minorHAnsi" w:hAnsiTheme="minorHAnsi" w:cstheme="minorBidi"/>
          <w:sz w:val="22"/>
          <w:szCs w:val="22"/>
        </w:rPr>
      </w:pPr>
      <w:r w:rsidRPr="00631795">
        <w:rPr>
          <w:rFonts w:asciiTheme="minorHAnsi" w:eastAsia="Calibri" w:hAnsiTheme="minorHAnsi" w:cstheme="minorHAnsi"/>
          <w:color w:val="000000" w:themeColor="text1"/>
          <w:sz w:val="22"/>
          <w:szCs w:val="22"/>
        </w:rPr>
        <w:t>návrh vplyvu na cenu za dielo, lehoty vykonania diela a na projektovú dokumentáciu, osobitne výkaz výmer/rozpočet/ponuku dotknutých objektov a/alebo prevádzkových súborov so zohľadnenou navrhovanou zmenou (rozdielov v jednotlivých položkách),</w:t>
      </w:r>
    </w:p>
    <w:p w14:paraId="5C3452FA" w14:textId="77777777" w:rsidR="00BC233A" w:rsidRPr="009A6CED" w:rsidRDefault="00BC233A" w:rsidP="00AC016F">
      <w:pPr>
        <w:pStyle w:val="Odsekzoznamu"/>
        <w:numPr>
          <w:ilvl w:val="0"/>
          <w:numId w:val="26"/>
        </w:numPr>
        <w:spacing w:after="120"/>
        <w:ind w:left="851" w:hanging="284"/>
        <w:jc w:val="both"/>
        <w:rPr>
          <w:rFonts w:asciiTheme="minorHAnsi" w:hAnsiTheme="minorHAnsi" w:cstheme="minorBidi"/>
          <w:sz w:val="22"/>
          <w:szCs w:val="22"/>
        </w:rPr>
      </w:pPr>
      <w:r w:rsidRPr="00631795">
        <w:rPr>
          <w:rFonts w:asciiTheme="minorHAnsi" w:eastAsia="Calibri" w:hAnsiTheme="minorHAnsi" w:cstheme="minorHAnsi"/>
          <w:color w:val="000000" w:themeColor="text1"/>
          <w:sz w:val="22"/>
          <w:szCs w:val="22"/>
        </w:rPr>
        <w:lastRenderedPageBreak/>
        <w:t>ďalšie doplňujúce informácie vyžadované objednávateľom.</w:t>
      </w:r>
    </w:p>
    <w:p w14:paraId="5E601EC7" w14:textId="46D50458" w:rsidR="00BC233A" w:rsidRDefault="00BC233A" w:rsidP="6547BF39">
      <w:pPr>
        <w:pStyle w:val="Odsekzoznamu"/>
        <w:ind w:left="567"/>
        <w:jc w:val="both"/>
        <w:rPr>
          <w:rFonts w:asciiTheme="minorHAnsi" w:hAnsiTheme="minorHAnsi" w:cstheme="minorBidi"/>
          <w:sz w:val="22"/>
          <w:szCs w:val="22"/>
        </w:rPr>
      </w:pPr>
      <w:r w:rsidRPr="6547BF39">
        <w:rPr>
          <w:rFonts w:asciiTheme="minorHAnsi" w:eastAsia="Calibri" w:hAnsiTheme="minorHAnsi" w:cstheme="minorBidi"/>
          <w:color w:val="000000" w:themeColor="text1"/>
          <w:sz w:val="22"/>
          <w:szCs w:val="22"/>
        </w:rPr>
        <w:t xml:space="preserve">Zhotoviteľ naviac práce obsiahnuté v zmenovom liste  ocení v súlade </w:t>
      </w:r>
      <w:r w:rsidRPr="004115FF">
        <w:rPr>
          <w:rFonts w:asciiTheme="minorHAnsi" w:eastAsia="Calibri" w:hAnsiTheme="minorHAnsi" w:cstheme="minorBidi"/>
          <w:color w:val="000000" w:themeColor="text1"/>
          <w:sz w:val="22"/>
          <w:szCs w:val="22"/>
        </w:rPr>
        <w:t xml:space="preserve">s </w:t>
      </w:r>
      <w:r w:rsidR="00A2498E" w:rsidRPr="00DB54AC">
        <w:rPr>
          <w:rFonts w:asciiTheme="minorHAnsi" w:eastAsia="Calibri" w:hAnsiTheme="minorHAnsi" w:cstheme="minorBidi"/>
          <w:b/>
          <w:bCs/>
          <w:color w:val="000000" w:themeColor="text1"/>
          <w:sz w:val="22"/>
          <w:szCs w:val="22"/>
        </w:rPr>
        <w:t>P</w:t>
      </w:r>
      <w:r w:rsidRPr="00DB54AC">
        <w:rPr>
          <w:rFonts w:asciiTheme="minorHAnsi" w:eastAsia="Calibri" w:hAnsiTheme="minorHAnsi" w:cstheme="minorBidi"/>
          <w:b/>
          <w:bCs/>
          <w:color w:val="000000" w:themeColor="text1"/>
          <w:sz w:val="22"/>
          <w:szCs w:val="22"/>
        </w:rPr>
        <w:t>rílohou č.</w:t>
      </w:r>
      <w:r w:rsidR="00485C0A" w:rsidRPr="00DB54AC">
        <w:rPr>
          <w:rFonts w:asciiTheme="minorHAnsi" w:eastAsia="Calibri" w:hAnsiTheme="minorHAnsi" w:cstheme="minorBidi"/>
          <w:b/>
          <w:bCs/>
          <w:color w:val="000000" w:themeColor="text1"/>
          <w:sz w:val="22"/>
          <w:szCs w:val="22"/>
        </w:rPr>
        <w:t xml:space="preserve"> </w:t>
      </w:r>
      <w:r w:rsidR="00A2498E" w:rsidRPr="00DB54AC">
        <w:rPr>
          <w:rFonts w:asciiTheme="minorHAnsi" w:eastAsia="Calibri" w:hAnsiTheme="minorHAnsi" w:cstheme="minorBidi"/>
          <w:b/>
          <w:bCs/>
          <w:color w:val="000000" w:themeColor="text1"/>
          <w:sz w:val="22"/>
          <w:szCs w:val="22"/>
        </w:rPr>
        <w:t>1</w:t>
      </w:r>
      <w:r w:rsidR="00A2498E" w:rsidRPr="004115FF">
        <w:rPr>
          <w:rFonts w:asciiTheme="minorHAnsi" w:eastAsia="Calibri" w:hAnsiTheme="minorHAnsi" w:cstheme="minorBidi"/>
          <w:color w:val="000000" w:themeColor="text1"/>
          <w:sz w:val="22"/>
          <w:szCs w:val="22"/>
        </w:rPr>
        <w:t xml:space="preserve"> tejto</w:t>
      </w:r>
      <w:r w:rsidR="00A2498E">
        <w:rPr>
          <w:rFonts w:asciiTheme="minorHAnsi" w:eastAsia="Calibri" w:hAnsiTheme="minorHAnsi" w:cstheme="minorBidi"/>
          <w:color w:val="000000" w:themeColor="text1"/>
          <w:sz w:val="22"/>
          <w:szCs w:val="22"/>
        </w:rPr>
        <w:t xml:space="preserve"> zmluvy. </w:t>
      </w:r>
      <w:r w:rsidRPr="6547BF39">
        <w:rPr>
          <w:rFonts w:asciiTheme="minorHAnsi" w:eastAsia="Calibri" w:hAnsiTheme="minorHAnsi" w:cstheme="minorBidi"/>
          <w:color w:val="000000" w:themeColor="text1"/>
          <w:sz w:val="22"/>
          <w:szCs w:val="22"/>
        </w:rPr>
        <w:t>V prípade nových položiek (ktoré nie sú uvedené vo výkaze výmer</w:t>
      </w:r>
      <w:r w:rsidR="00A2498E">
        <w:rPr>
          <w:rFonts w:asciiTheme="minorHAnsi" w:eastAsia="Calibri" w:hAnsiTheme="minorHAnsi" w:cstheme="minorBidi"/>
          <w:color w:val="000000" w:themeColor="text1"/>
          <w:sz w:val="22"/>
          <w:szCs w:val="22"/>
        </w:rPr>
        <w:t xml:space="preserve"> - </w:t>
      </w:r>
      <w:r w:rsidRPr="6547BF39">
        <w:rPr>
          <w:rFonts w:asciiTheme="minorHAnsi" w:eastAsia="Calibri" w:hAnsiTheme="minorHAnsi" w:cstheme="minorBidi"/>
          <w:color w:val="000000" w:themeColor="text1"/>
          <w:sz w:val="22"/>
          <w:szCs w:val="22"/>
        </w:rPr>
        <w:t>cenovej ponuke</w:t>
      </w:r>
      <w:r w:rsidR="00A2498E">
        <w:rPr>
          <w:rFonts w:asciiTheme="minorHAnsi" w:eastAsia="Calibri" w:hAnsiTheme="minorHAnsi" w:cstheme="minorBidi"/>
          <w:color w:val="000000" w:themeColor="text1"/>
          <w:sz w:val="22"/>
          <w:szCs w:val="22"/>
        </w:rPr>
        <w:t xml:space="preserve"> – </w:t>
      </w:r>
      <w:r w:rsidR="00A2498E" w:rsidRPr="00DB54AC">
        <w:rPr>
          <w:rFonts w:asciiTheme="minorHAnsi" w:eastAsia="Calibri" w:hAnsiTheme="minorHAnsi" w:cstheme="minorBidi"/>
          <w:b/>
          <w:bCs/>
          <w:color w:val="000000" w:themeColor="text1"/>
          <w:sz w:val="22"/>
          <w:szCs w:val="22"/>
        </w:rPr>
        <w:t xml:space="preserve">Príloha č. 1 </w:t>
      </w:r>
      <w:r w:rsidR="00A2498E">
        <w:rPr>
          <w:rFonts w:asciiTheme="minorHAnsi" w:eastAsia="Calibri" w:hAnsiTheme="minorHAnsi" w:cstheme="minorBidi"/>
          <w:color w:val="000000" w:themeColor="text1"/>
          <w:sz w:val="22"/>
          <w:szCs w:val="22"/>
        </w:rPr>
        <w:t>tejto zmluvy</w:t>
      </w:r>
      <w:r w:rsidRPr="6547BF39">
        <w:rPr>
          <w:rFonts w:asciiTheme="minorHAnsi" w:eastAsia="Calibri" w:hAnsiTheme="minorHAnsi" w:cstheme="minorBidi"/>
          <w:color w:val="000000" w:themeColor="text1"/>
          <w:sz w:val="22"/>
          <w:szCs w:val="22"/>
        </w:rPr>
        <w:t xml:space="preserve">) bude ich jednotková cena podliehať schváleniu objednávateľa a bude určená na základe podrobnej kalkulácie nákladov zvýšenej o primeraný zisk </w:t>
      </w:r>
      <w:r w:rsidR="0072090A">
        <w:rPr>
          <w:rFonts w:asciiTheme="minorHAnsi" w:eastAsia="Calibri" w:hAnsiTheme="minorHAnsi" w:cstheme="minorBidi"/>
          <w:color w:val="000000" w:themeColor="text1"/>
          <w:sz w:val="22"/>
          <w:szCs w:val="22"/>
        </w:rPr>
        <w:t>(</w:t>
      </w:r>
      <w:r w:rsidRPr="6547BF39">
        <w:rPr>
          <w:rFonts w:asciiTheme="minorHAnsi" w:eastAsia="Calibri" w:hAnsiTheme="minorHAnsi" w:cstheme="minorBidi"/>
          <w:color w:val="000000" w:themeColor="text1"/>
          <w:sz w:val="22"/>
          <w:szCs w:val="22"/>
        </w:rPr>
        <w:t>§ 2 ods. 3 písm. b) zákona č. 18/1996 Z. z. o cenách v znení neskorších predpisov</w:t>
      </w:r>
      <w:r w:rsidR="0072090A">
        <w:rPr>
          <w:rFonts w:asciiTheme="minorHAnsi" w:eastAsia="Calibri" w:hAnsiTheme="minorHAnsi" w:cstheme="minorBidi"/>
          <w:color w:val="000000" w:themeColor="text1"/>
          <w:sz w:val="22"/>
          <w:szCs w:val="22"/>
        </w:rPr>
        <w:t>)</w:t>
      </w:r>
      <w:r w:rsidRPr="6547BF39">
        <w:rPr>
          <w:rFonts w:asciiTheme="minorHAnsi" w:eastAsia="Calibri" w:hAnsiTheme="minorHAnsi" w:cstheme="minorBidi"/>
          <w:color w:val="000000" w:themeColor="text1"/>
          <w:sz w:val="22"/>
          <w:szCs w:val="22"/>
        </w:rPr>
        <w:t xml:space="preserve">, pričom sa ale zmluvné strany dohodli na tom, že jednotková cena nebude vyššia ako jednotková cena za príslušné práce alebo dodávky podľa v príslušnom čase aktuálnych cenových databáz programov pre rozpočtárov </w:t>
      </w:r>
      <w:r w:rsidR="0020777A">
        <w:rPr>
          <w:rFonts w:asciiTheme="minorHAnsi" w:eastAsia="Calibri" w:hAnsiTheme="minorHAnsi" w:cstheme="minorBidi"/>
          <w:color w:val="000000" w:themeColor="text1"/>
          <w:sz w:val="22"/>
          <w:szCs w:val="22"/>
        </w:rPr>
        <w:t xml:space="preserve">(napr. </w:t>
      </w:r>
      <w:r w:rsidRPr="6547BF39">
        <w:rPr>
          <w:rFonts w:asciiTheme="minorHAnsi" w:eastAsia="Calibri" w:hAnsiTheme="minorHAnsi" w:cstheme="minorBidi"/>
          <w:color w:val="000000" w:themeColor="text1"/>
          <w:sz w:val="22"/>
          <w:szCs w:val="22"/>
        </w:rPr>
        <w:t>spoločností KROS a.s., ODIS, s.r.o. alebo CENEKON, a.s.</w:t>
      </w:r>
      <w:r w:rsidR="0020777A">
        <w:rPr>
          <w:rFonts w:asciiTheme="minorHAnsi" w:eastAsia="Calibri" w:hAnsiTheme="minorHAnsi" w:cstheme="minorBidi"/>
          <w:color w:val="000000" w:themeColor="text1"/>
          <w:sz w:val="22"/>
          <w:szCs w:val="22"/>
        </w:rPr>
        <w:t>)</w:t>
      </w:r>
      <w:r w:rsidRPr="6547BF39">
        <w:rPr>
          <w:rFonts w:asciiTheme="minorHAnsi" w:eastAsia="Calibri" w:hAnsiTheme="minorHAnsi" w:cstheme="minorBidi"/>
          <w:color w:val="000000" w:themeColor="text1"/>
          <w:sz w:val="22"/>
          <w:szCs w:val="22"/>
        </w:rPr>
        <w:t>, pokiaľ sa cena príslušných prác alebo dodávok v týchto databázach nachádza; ceny uvedené v týchto cenníkoch sú maximálne a rozhodujúca je vždy najnižšia cena. Objednávateľ, resp. jeho technický dozor predložený zmenový list posúdi a predloží na schválenie svojím odborným útvarom. Naviac práce sa považujú za schválené podpisom zmenového listu zo strany objednávateľa.  Až následne po schválení zmenového listu objednávateľom  môžu zmluvné strany uzatvoriť písomný dodatok k zmluve, ktorého prílohou bude schválený zmenový list. Pre vylúčenie pochybností sa zmluvné strany dohodli, že s vykonávaním naviac prác je zhotoviteľ oprávnený začať až po účinnosti príslušného dodatku k tejto zmluve, ak objednávateľ nerozhodne inak</w:t>
      </w:r>
      <w:r w:rsidR="0563FC3F" w:rsidRPr="6547BF39">
        <w:rPr>
          <w:rFonts w:asciiTheme="minorHAnsi" w:eastAsia="Calibri" w:hAnsiTheme="minorHAnsi" w:cstheme="minorBidi"/>
          <w:color w:val="000000" w:themeColor="text1"/>
          <w:sz w:val="22"/>
          <w:szCs w:val="22"/>
        </w:rPr>
        <w:t xml:space="preserve"> na základe osobitnej žiadosti zhotoviteľa</w:t>
      </w:r>
      <w:r w:rsidR="5BAEE00A" w:rsidRPr="6547BF39">
        <w:rPr>
          <w:rFonts w:asciiTheme="minorHAnsi" w:eastAsia="Calibri" w:hAnsiTheme="minorHAnsi" w:cstheme="minorBidi"/>
          <w:color w:val="000000" w:themeColor="text1"/>
          <w:sz w:val="22"/>
          <w:szCs w:val="22"/>
        </w:rPr>
        <w:t>. V prípade porušenia povinnosti podľa predchádzajúcej vety nevzniká zhotoviteľa nárok na uhradenie naviac prác aj v prípade ich vykonania</w:t>
      </w:r>
      <w:r w:rsidRPr="6547BF39">
        <w:rPr>
          <w:rFonts w:asciiTheme="minorHAnsi" w:eastAsia="Calibri" w:hAnsiTheme="minorHAnsi" w:cstheme="minorBidi"/>
          <w:color w:val="000000" w:themeColor="text1"/>
          <w:sz w:val="22"/>
          <w:szCs w:val="22"/>
        </w:rPr>
        <w:t>. V prípade n</w:t>
      </w:r>
      <w:r w:rsidR="33807ABE" w:rsidRPr="6547BF39">
        <w:rPr>
          <w:rFonts w:asciiTheme="minorHAnsi" w:eastAsia="Calibri" w:hAnsiTheme="minorHAnsi" w:cstheme="minorBidi"/>
          <w:color w:val="000000" w:themeColor="text1"/>
          <w:sz w:val="22"/>
          <w:szCs w:val="22"/>
        </w:rPr>
        <w:t>evykonania</w:t>
      </w:r>
      <w:r w:rsidRPr="6547BF39">
        <w:rPr>
          <w:rFonts w:asciiTheme="minorHAnsi" w:eastAsia="Calibri" w:hAnsiTheme="minorHAnsi" w:cstheme="minorBidi"/>
          <w:color w:val="000000" w:themeColor="text1"/>
          <w:sz w:val="22"/>
          <w:szCs w:val="22"/>
        </w:rPr>
        <w:t xml:space="preserve">  prác a dodávok </w:t>
      </w:r>
      <w:r w:rsidR="004E4417">
        <w:rPr>
          <w:rFonts w:asciiTheme="minorHAnsi" w:eastAsia="Calibri" w:hAnsiTheme="minorHAnsi" w:cstheme="minorBidi"/>
          <w:color w:val="000000" w:themeColor="text1"/>
          <w:sz w:val="22"/>
          <w:szCs w:val="22"/>
        </w:rPr>
        <w:t>stanoveným</w:t>
      </w:r>
      <w:r w:rsidRPr="6547BF39">
        <w:rPr>
          <w:rFonts w:asciiTheme="minorHAnsi" w:eastAsia="Calibri" w:hAnsiTheme="minorHAnsi" w:cstheme="minorBidi"/>
          <w:color w:val="000000" w:themeColor="text1"/>
          <w:sz w:val="22"/>
          <w:szCs w:val="22"/>
        </w:rPr>
        <w:t xml:space="preserve"> v</w:t>
      </w:r>
      <w:r w:rsidR="004E4417">
        <w:rPr>
          <w:rFonts w:asciiTheme="minorHAnsi" w:eastAsia="Calibri" w:hAnsiTheme="minorHAnsi" w:cstheme="minorBidi"/>
          <w:color w:val="000000" w:themeColor="text1"/>
          <w:sz w:val="22"/>
          <w:szCs w:val="22"/>
        </w:rPr>
        <w:t> </w:t>
      </w:r>
      <w:r w:rsidR="004E4417" w:rsidRPr="00DB54AC">
        <w:rPr>
          <w:rFonts w:asciiTheme="minorHAnsi" w:eastAsia="Calibri" w:hAnsiTheme="minorHAnsi" w:cstheme="minorBidi"/>
          <w:b/>
          <w:bCs/>
          <w:color w:val="000000" w:themeColor="text1"/>
          <w:sz w:val="22"/>
          <w:szCs w:val="22"/>
        </w:rPr>
        <w:t>Prílohe č. 1</w:t>
      </w:r>
      <w:r w:rsidR="004E4417">
        <w:rPr>
          <w:rFonts w:asciiTheme="minorHAnsi" w:eastAsia="Calibri" w:hAnsiTheme="minorHAnsi" w:cstheme="minorBidi"/>
          <w:color w:val="000000" w:themeColor="text1"/>
          <w:sz w:val="22"/>
          <w:szCs w:val="22"/>
        </w:rPr>
        <w:t xml:space="preserve"> tejto zmluvy</w:t>
      </w:r>
      <w:r w:rsidRPr="6547BF39">
        <w:rPr>
          <w:rFonts w:asciiTheme="minorHAnsi" w:eastAsia="Calibri" w:hAnsiTheme="minorHAnsi" w:cstheme="minorBidi"/>
          <w:color w:val="000000" w:themeColor="text1"/>
          <w:sz w:val="22"/>
          <w:szCs w:val="22"/>
        </w:rPr>
        <w:t xml:space="preserve"> („</w:t>
      </w:r>
      <w:r w:rsidRPr="00DB54AC">
        <w:rPr>
          <w:rFonts w:asciiTheme="minorHAnsi" w:eastAsia="Calibri" w:hAnsiTheme="minorHAnsi" w:cstheme="minorBidi"/>
          <w:b/>
          <w:bCs/>
          <w:color w:val="000000" w:themeColor="text1"/>
          <w:sz w:val="22"/>
          <w:szCs w:val="22"/>
        </w:rPr>
        <w:t>menej prác</w:t>
      </w:r>
      <w:r w:rsidR="301DBB55" w:rsidRPr="00DB54AC">
        <w:rPr>
          <w:rFonts w:asciiTheme="minorHAnsi" w:eastAsia="Calibri" w:hAnsiTheme="minorHAnsi" w:cstheme="minorBidi"/>
          <w:b/>
          <w:bCs/>
          <w:color w:val="000000" w:themeColor="text1"/>
          <w:sz w:val="22"/>
          <w:szCs w:val="22"/>
        </w:rPr>
        <w:t>e</w:t>
      </w:r>
      <w:r w:rsidRPr="6547BF39">
        <w:rPr>
          <w:rFonts w:asciiTheme="minorHAnsi" w:eastAsia="Calibri" w:hAnsiTheme="minorHAnsi" w:cstheme="minorBidi"/>
          <w:color w:val="000000" w:themeColor="text1"/>
          <w:sz w:val="22"/>
          <w:szCs w:val="22"/>
        </w:rPr>
        <w:t xml:space="preserve">“),  zhotoviteľ nie je oprávnený tieto práce fakturovať. </w:t>
      </w:r>
      <w:r w:rsidRPr="6547BF39">
        <w:rPr>
          <w:rFonts w:asciiTheme="minorHAnsi" w:hAnsiTheme="minorHAnsi" w:cstheme="minorBidi"/>
          <w:sz w:val="22"/>
          <w:szCs w:val="22"/>
        </w:rPr>
        <w:t xml:space="preserve"> Ak objednávateľ kedykoľvek udelí pokyn na nerealizovanie niektorých prác, je zhotoviteľ povinný tento pokyn akceptovať, pričom tieto práce nebudú pre účely fakturácie uznané ani v prípade ich vykonania. </w:t>
      </w:r>
    </w:p>
    <w:p w14:paraId="21BA6BE5" w14:textId="77777777" w:rsidR="003210E4" w:rsidRPr="00631795" w:rsidRDefault="003210E4" w:rsidP="754ECAE2">
      <w:pPr>
        <w:pStyle w:val="Odsekzoznamu"/>
        <w:ind w:left="567"/>
        <w:jc w:val="both"/>
        <w:rPr>
          <w:rFonts w:asciiTheme="minorHAnsi" w:hAnsiTheme="minorHAnsi" w:cstheme="minorBidi"/>
          <w:sz w:val="22"/>
          <w:szCs w:val="22"/>
        </w:rPr>
      </w:pPr>
    </w:p>
    <w:p w14:paraId="69BDE181" w14:textId="77777777" w:rsidR="00C10BAA" w:rsidRPr="0017593D" w:rsidRDefault="00C10BAA" w:rsidP="00DC2FBC">
      <w:pPr>
        <w:numPr>
          <w:ilvl w:val="0"/>
          <w:numId w:val="9"/>
        </w:numPr>
        <w:tabs>
          <w:tab w:val="left" w:pos="567"/>
        </w:tabs>
        <w:jc w:val="both"/>
        <w:rPr>
          <w:rFonts w:asciiTheme="minorHAnsi" w:hAnsiTheme="minorHAnsi" w:cstheme="minorHAnsi"/>
          <w:b/>
          <w:sz w:val="22"/>
          <w:szCs w:val="22"/>
        </w:rPr>
      </w:pPr>
      <w:r w:rsidRPr="5E222A7A">
        <w:rPr>
          <w:rFonts w:asciiTheme="minorHAnsi" w:hAnsiTheme="minorHAnsi" w:cstheme="minorBidi"/>
          <w:b/>
          <w:bCs/>
          <w:sz w:val="22"/>
          <w:szCs w:val="22"/>
        </w:rPr>
        <w:t>PLATOBNÉ PODMIENKY</w:t>
      </w:r>
    </w:p>
    <w:p w14:paraId="34810B2C" w14:textId="77777777" w:rsidR="00C10BAA" w:rsidRPr="0017593D" w:rsidRDefault="00C10BAA" w:rsidP="00C10BAA">
      <w:pPr>
        <w:tabs>
          <w:tab w:val="left" w:pos="567"/>
        </w:tabs>
        <w:jc w:val="both"/>
        <w:rPr>
          <w:rFonts w:asciiTheme="minorHAnsi" w:hAnsiTheme="minorHAnsi" w:cstheme="minorHAnsi"/>
          <w:sz w:val="22"/>
          <w:szCs w:val="22"/>
        </w:rPr>
      </w:pPr>
    </w:p>
    <w:p w14:paraId="559673BF" w14:textId="7514709D" w:rsidR="00A4180F" w:rsidRPr="0017593D" w:rsidRDefault="00C10BAA" w:rsidP="00DC2FBC">
      <w:pPr>
        <w:numPr>
          <w:ilvl w:val="1"/>
          <w:numId w:val="9"/>
        </w:numPr>
        <w:tabs>
          <w:tab w:val="left" w:pos="567"/>
        </w:tabs>
        <w:ind w:left="567" w:hanging="567"/>
        <w:jc w:val="both"/>
        <w:rPr>
          <w:rFonts w:asciiTheme="minorHAnsi" w:hAnsiTheme="minorHAnsi" w:cstheme="minorHAnsi"/>
          <w:sz w:val="22"/>
          <w:szCs w:val="22"/>
        </w:rPr>
      </w:pPr>
      <w:r w:rsidRPr="3A988EAA">
        <w:rPr>
          <w:rFonts w:asciiTheme="minorHAnsi" w:hAnsiTheme="minorHAnsi" w:cstheme="minorBidi"/>
          <w:sz w:val="22"/>
          <w:szCs w:val="22"/>
        </w:rPr>
        <w:t>Na základe dohody zmluvných strán b</w:t>
      </w:r>
      <w:r w:rsidR="00A4180F" w:rsidRPr="3A988EAA">
        <w:rPr>
          <w:rFonts w:asciiTheme="minorHAnsi" w:hAnsiTheme="minorHAnsi" w:cstheme="minorBidi"/>
          <w:sz w:val="22"/>
          <w:szCs w:val="22"/>
        </w:rPr>
        <w:t>ude zhotoviteľ oprávnený fakturovať cen</w:t>
      </w:r>
      <w:r w:rsidR="00603321">
        <w:rPr>
          <w:rFonts w:asciiTheme="minorHAnsi" w:hAnsiTheme="minorHAnsi" w:cstheme="minorBidi"/>
          <w:sz w:val="22"/>
          <w:szCs w:val="22"/>
        </w:rPr>
        <w:t>u</w:t>
      </w:r>
      <w:r w:rsidR="00A4180F" w:rsidRPr="3A988EAA">
        <w:rPr>
          <w:rFonts w:asciiTheme="minorHAnsi" w:hAnsiTheme="minorHAnsi" w:cstheme="minorBidi"/>
          <w:sz w:val="22"/>
          <w:szCs w:val="22"/>
        </w:rPr>
        <w:t xml:space="preserve"> diela v nasledovných fakturačných etapách:</w:t>
      </w:r>
    </w:p>
    <w:p w14:paraId="33660B47" w14:textId="77777777" w:rsidR="00A4180F" w:rsidRPr="0017593D" w:rsidRDefault="00A4180F" w:rsidP="00A4180F">
      <w:pPr>
        <w:jc w:val="both"/>
        <w:rPr>
          <w:rFonts w:asciiTheme="minorHAnsi" w:hAnsiTheme="minorHAnsi" w:cstheme="minorHAnsi"/>
          <w:sz w:val="22"/>
          <w:szCs w:val="22"/>
        </w:rPr>
      </w:pPr>
    </w:p>
    <w:tbl>
      <w:tblPr>
        <w:tblpPr w:leftFromText="141" w:rightFromText="141" w:vertAnchor="text" w:horzAnchor="margin" w:tblpXSpec="center" w:tblpY="112"/>
        <w:tblW w:w="8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2"/>
        <w:gridCol w:w="5727"/>
        <w:gridCol w:w="2000"/>
      </w:tblGrid>
      <w:tr w:rsidR="00A4180F" w:rsidRPr="0017593D" w14:paraId="4C88B77F" w14:textId="77777777" w:rsidTr="00525C73">
        <w:trPr>
          <w:trHeight w:val="454"/>
        </w:trPr>
        <w:tc>
          <w:tcPr>
            <w:tcW w:w="992" w:type="dxa"/>
            <w:shd w:val="clear" w:color="auto" w:fill="E6E6E6"/>
            <w:vAlign w:val="center"/>
          </w:tcPr>
          <w:p w14:paraId="6CCB7FA0" w14:textId="77777777" w:rsidR="00A4180F" w:rsidRPr="0017593D" w:rsidRDefault="00A4180F" w:rsidP="00525C73">
            <w:pPr>
              <w:ind w:left="-68" w:right="-68"/>
              <w:jc w:val="center"/>
              <w:rPr>
                <w:rFonts w:asciiTheme="minorHAnsi" w:hAnsiTheme="minorHAnsi" w:cstheme="minorHAnsi"/>
                <w:b/>
                <w:sz w:val="22"/>
                <w:szCs w:val="22"/>
              </w:rPr>
            </w:pPr>
            <w:r w:rsidRPr="0017593D">
              <w:rPr>
                <w:rFonts w:asciiTheme="minorHAnsi" w:hAnsiTheme="minorHAnsi" w:cstheme="minorHAnsi"/>
                <w:b/>
                <w:sz w:val="22"/>
                <w:szCs w:val="22"/>
              </w:rPr>
              <w:t>Číslo</w:t>
            </w:r>
          </w:p>
          <w:p w14:paraId="55EC1F59" w14:textId="77777777" w:rsidR="00A4180F" w:rsidRPr="0017593D" w:rsidRDefault="00A4180F" w:rsidP="00525C73">
            <w:pPr>
              <w:ind w:left="-68" w:right="-68"/>
              <w:jc w:val="center"/>
              <w:rPr>
                <w:rFonts w:asciiTheme="minorHAnsi" w:hAnsiTheme="minorHAnsi" w:cstheme="minorHAnsi"/>
                <w:b/>
                <w:sz w:val="22"/>
                <w:szCs w:val="22"/>
              </w:rPr>
            </w:pPr>
            <w:r w:rsidRPr="0017593D">
              <w:rPr>
                <w:rFonts w:asciiTheme="minorHAnsi" w:hAnsiTheme="minorHAnsi" w:cstheme="minorHAnsi"/>
                <w:b/>
                <w:sz w:val="22"/>
                <w:szCs w:val="22"/>
              </w:rPr>
              <w:t>platby</w:t>
            </w:r>
          </w:p>
        </w:tc>
        <w:tc>
          <w:tcPr>
            <w:tcW w:w="5727" w:type="dxa"/>
            <w:shd w:val="clear" w:color="auto" w:fill="E6E6E6"/>
            <w:vAlign w:val="center"/>
          </w:tcPr>
          <w:p w14:paraId="5E7B8DD8" w14:textId="77777777" w:rsidR="00A4180F" w:rsidRPr="0017593D" w:rsidRDefault="00A4180F" w:rsidP="00525C73">
            <w:pPr>
              <w:jc w:val="center"/>
              <w:rPr>
                <w:rFonts w:asciiTheme="minorHAnsi" w:hAnsiTheme="minorHAnsi" w:cstheme="minorHAnsi"/>
                <w:b/>
                <w:sz w:val="22"/>
                <w:szCs w:val="22"/>
              </w:rPr>
            </w:pPr>
            <w:r w:rsidRPr="0017593D">
              <w:rPr>
                <w:rFonts w:asciiTheme="minorHAnsi" w:hAnsiTheme="minorHAnsi" w:cstheme="minorHAnsi"/>
                <w:b/>
                <w:sz w:val="22"/>
                <w:szCs w:val="22"/>
              </w:rPr>
              <w:t>Etapa realizácie / čiastková fakturácia</w:t>
            </w:r>
          </w:p>
        </w:tc>
        <w:tc>
          <w:tcPr>
            <w:tcW w:w="2000" w:type="dxa"/>
            <w:shd w:val="clear" w:color="auto" w:fill="E6E6E6"/>
            <w:vAlign w:val="center"/>
          </w:tcPr>
          <w:p w14:paraId="44FD829E" w14:textId="0E7F9E0F" w:rsidR="00A4180F" w:rsidRPr="0017593D" w:rsidRDefault="00A4180F" w:rsidP="00525C73">
            <w:pPr>
              <w:ind w:left="-37" w:right="-25"/>
              <w:jc w:val="center"/>
              <w:rPr>
                <w:rFonts w:asciiTheme="minorHAnsi" w:hAnsiTheme="minorHAnsi" w:cstheme="minorHAnsi"/>
                <w:b/>
                <w:sz w:val="22"/>
                <w:szCs w:val="22"/>
              </w:rPr>
            </w:pPr>
            <w:r w:rsidRPr="0017593D">
              <w:rPr>
                <w:rFonts w:asciiTheme="minorHAnsi" w:hAnsiTheme="minorHAnsi" w:cstheme="minorHAnsi"/>
                <w:b/>
                <w:sz w:val="22"/>
                <w:szCs w:val="22"/>
              </w:rPr>
              <w:t>Suma (EUR)</w:t>
            </w:r>
            <w:r w:rsidR="00771107">
              <w:rPr>
                <w:rFonts w:asciiTheme="minorHAnsi" w:hAnsiTheme="minorHAnsi" w:cstheme="minorHAnsi"/>
                <w:b/>
                <w:sz w:val="22"/>
                <w:szCs w:val="22"/>
              </w:rPr>
              <w:t xml:space="preserve"> bez DPH</w:t>
            </w:r>
          </w:p>
        </w:tc>
      </w:tr>
      <w:tr w:rsidR="00A4180F" w:rsidRPr="0017593D" w14:paraId="422C3E88" w14:textId="77777777" w:rsidTr="00525C73">
        <w:trPr>
          <w:trHeight w:val="578"/>
        </w:trPr>
        <w:tc>
          <w:tcPr>
            <w:tcW w:w="992" w:type="dxa"/>
            <w:vAlign w:val="center"/>
          </w:tcPr>
          <w:p w14:paraId="33F463A5" w14:textId="77777777" w:rsidR="00A4180F" w:rsidRPr="0017593D" w:rsidRDefault="00A4180F" w:rsidP="00525C73">
            <w:pPr>
              <w:ind w:left="-70"/>
              <w:jc w:val="center"/>
              <w:rPr>
                <w:rFonts w:asciiTheme="minorHAnsi" w:hAnsiTheme="minorHAnsi" w:cstheme="minorHAnsi"/>
                <w:sz w:val="22"/>
                <w:szCs w:val="22"/>
              </w:rPr>
            </w:pPr>
            <w:r w:rsidRPr="0017593D">
              <w:rPr>
                <w:rFonts w:asciiTheme="minorHAnsi" w:hAnsiTheme="minorHAnsi" w:cstheme="minorHAnsi"/>
                <w:sz w:val="22"/>
                <w:szCs w:val="22"/>
              </w:rPr>
              <w:t>1</w:t>
            </w:r>
          </w:p>
        </w:tc>
        <w:tc>
          <w:tcPr>
            <w:tcW w:w="5727" w:type="dxa"/>
            <w:vAlign w:val="center"/>
          </w:tcPr>
          <w:p w14:paraId="419F88FB" w14:textId="1904123C" w:rsidR="00A4180F" w:rsidRPr="0017593D" w:rsidRDefault="004115FF" w:rsidP="00525C73">
            <w:pPr>
              <w:rPr>
                <w:rFonts w:asciiTheme="minorHAnsi" w:hAnsiTheme="minorHAnsi" w:cstheme="minorHAnsi"/>
                <w:sz w:val="22"/>
                <w:szCs w:val="22"/>
              </w:rPr>
            </w:pPr>
            <w:r>
              <w:rPr>
                <w:rFonts w:asciiTheme="minorHAnsi" w:hAnsiTheme="minorHAnsi" w:cstheme="minorHAnsi"/>
                <w:sz w:val="22"/>
                <w:szCs w:val="22"/>
              </w:rPr>
              <w:t xml:space="preserve">Po podpísaní protokolu o odovzdaní a prevzatí diela </w:t>
            </w:r>
            <w:r w:rsidR="00A4180F" w:rsidRPr="0017593D">
              <w:rPr>
                <w:rFonts w:asciiTheme="minorHAnsi" w:hAnsiTheme="minorHAnsi" w:cstheme="minorHAnsi"/>
                <w:sz w:val="22"/>
                <w:szCs w:val="22"/>
              </w:rPr>
              <w:t>(</w:t>
            </w:r>
            <w:r>
              <w:rPr>
                <w:rFonts w:asciiTheme="minorHAnsi" w:hAnsiTheme="minorHAnsi" w:cstheme="minorHAnsi"/>
                <w:sz w:val="22"/>
                <w:szCs w:val="22"/>
              </w:rPr>
              <w:t xml:space="preserve">90 </w:t>
            </w:r>
            <w:r w:rsidR="00A4180F" w:rsidRPr="0017593D">
              <w:rPr>
                <w:rFonts w:asciiTheme="minorHAnsi" w:hAnsiTheme="minorHAnsi" w:cstheme="minorHAnsi"/>
                <w:sz w:val="22"/>
                <w:szCs w:val="22"/>
              </w:rPr>
              <w:t>% z celkovej ceny diela</w:t>
            </w:r>
            <w:r w:rsidR="00525C73" w:rsidRPr="0017593D">
              <w:rPr>
                <w:rFonts w:asciiTheme="minorHAnsi" w:hAnsiTheme="minorHAnsi" w:cstheme="minorHAnsi"/>
                <w:sz w:val="22"/>
                <w:szCs w:val="22"/>
              </w:rPr>
              <w:t xml:space="preserve"> bez DPH</w:t>
            </w:r>
            <w:r w:rsidR="00A4180F" w:rsidRPr="0017593D">
              <w:rPr>
                <w:rFonts w:asciiTheme="minorHAnsi" w:hAnsiTheme="minorHAnsi" w:cstheme="minorHAnsi"/>
                <w:sz w:val="22"/>
                <w:szCs w:val="22"/>
              </w:rPr>
              <w:t xml:space="preserve">) </w:t>
            </w:r>
          </w:p>
        </w:tc>
        <w:tc>
          <w:tcPr>
            <w:tcW w:w="2000" w:type="dxa"/>
            <w:vAlign w:val="center"/>
          </w:tcPr>
          <w:p w14:paraId="2056EF6F" w14:textId="77777777" w:rsidR="00A4180F" w:rsidRPr="0017593D" w:rsidRDefault="00A4180F" w:rsidP="00525C73">
            <w:pPr>
              <w:ind w:right="-25"/>
              <w:jc w:val="center"/>
              <w:rPr>
                <w:rFonts w:asciiTheme="minorHAnsi" w:hAnsiTheme="minorHAnsi" w:cstheme="minorHAnsi"/>
                <w:sz w:val="22"/>
                <w:szCs w:val="22"/>
              </w:rPr>
            </w:pPr>
            <w:r w:rsidRPr="0017593D">
              <w:rPr>
                <w:rFonts w:asciiTheme="minorHAnsi" w:hAnsiTheme="minorHAnsi" w:cstheme="minorHAnsi"/>
                <w:sz w:val="22"/>
                <w:szCs w:val="22"/>
              </w:rPr>
              <w:t>.............. EUR</w:t>
            </w:r>
          </w:p>
        </w:tc>
      </w:tr>
      <w:tr w:rsidR="00A4180F" w:rsidRPr="0017593D" w14:paraId="25201212" w14:textId="77777777" w:rsidTr="00525C73">
        <w:trPr>
          <w:trHeight w:val="578"/>
        </w:trPr>
        <w:tc>
          <w:tcPr>
            <w:tcW w:w="992" w:type="dxa"/>
            <w:vAlign w:val="center"/>
          </w:tcPr>
          <w:p w14:paraId="3667ACA4" w14:textId="77777777" w:rsidR="00A4180F" w:rsidRPr="0017593D" w:rsidRDefault="00A4180F" w:rsidP="00525C73">
            <w:pPr>
              <w:ind w:left="-70"/>
              <w:jc w:val="center"/>
              <w:rPr>
                <w:rFonts w:asciiTheme="minorHAnsi" w:hAnsiTheme="minorHAnsi" w:cstheme="minorHAnsi"/>
                <w:sz w:val="22"/>
                <w:szCs w:val="22"/>
              </w:rPr>
            </w:pPr>
            <w:r w:rsidRPr="0017593D">
              <w:rPr>
                <w:rFonts w:asciiTheme="minorHAnsi" w:hAnsiTheme="minorHAnsi" w:cstheme="minorHAnsi"/>
                <w:sz w:val="22"/>
                <w:szCs w:val="22"/>
              </w:rPr>
              <w:t>2</w:t>
            </w:r>
          </w:p>
        </w:tc>
        <w:tc>
          <w:tcPr>
            <w:tcW w:w="5727" w:type="dxa"/>
            <w:vAlign w:val="center"/>
          </w:tcPr>
          <w:p w14:paraId="4256E320" w14:textId="4B883D1F" w:rsidR="00A4180F" w:rsidRPr="0017593D" w:rsidRDefault="004115FF" w:rsidP="00525C73">
            <w:pPr>
              <w:rPr>
                <w:rFonts w:asciiTheme="minorHAnsi" w:hAnsiTheme="minorHAnsi" w:cstheme="minorHAnsi"/>
                <w:sz w:val="22"/>
                <w:szCs w:val="22"/>
              </w:rPr>
            </w:pPr>
            <w:r>
              <w:rPr>
                <w:rFonts w:asciiTheme="minorHAnsi" w:hAnsiTheme="minorHAnsi" w:cstheme="minorHAnsi"/>
                <w:sz w:val="22"/>
                <w:szCs w:val="22"/>
              </w:rPr>
              <w:t>Konečná faktúra – po odstránení vád a nedorobkov diela obsiahnutých v protokole o odovzdaní a prevzatí diela</w:t>
            </w:r>
            <w:r w:rsidR="00A4180F" w:rsidRPr="0017593D">
              <w:rPr>
                <w:rFonts w:asciiTheme="minorHAnsi" w:hAnsiTheme="minorHAnsi" w:cstheme="minorHAnsi"/>
                <w:sz w:val="22"/>
                <w:szCs w:val="22"/>
              </w:rPr>
              <w:t xml:space="preserve"> (</w:t>
            </w:r>
            <w:r>
              <w:rPr>
                <w:rFonts w:asciiTheme="minorHAnsi" w:hAnsiTheme="minorHAnsi" w:cstheme="minorHAnsi"/>
                <w:sz w:val="22"/>
                <w:szCs w:val="22"/>
              </w:rPr>
              <w:t xml:space="preserve">10 </w:t>
            </w:r>
            <w:r w:rsidR="00A4180F" w:rsidRPr="0017593D">
              <w:rPr>
                <w:rFonts w:asciiTheme="minorHAnsi" w:hAnsiTheme="minorHAnsi" w:cstheme="minorHAnsi"/>
                <w:sz w:val="22"/>
                <w:szCs w:val="22"/>
              </w:rPr>
              <w:t>% z celkovej ceny diela bez DPH)</w:t>
            </w:r>
          </w:p>
        </w:tc>
        <w:tc>
          <w:tcPr>
            <w:tcW w:w="2000" w:type="dxa"/>
            <w:vAlign w:val="center"/>
          </w:tcPr>
          <w:p w14:paraId="1A540A69" w14:textId="77777777" w:rsidR="00A4180F" w:rsidRPr="0017593D" w:rsidRDefault="00A4180F" w:rsidP="00525C73">
            <w:pPr>
              <w:ind w:right="-25"/>
              <w:jc w:val="center"/>
              <w:rPr>
                <w:rFonts w:asciiTheme="minorHAnsi" w:hAnsiTheme="minorHAnsi" w:cstheme="minorHAnsi"/>
                <w:sz w:val="22"/>
                <w:szCs w:val="22"/>
              </w:rPr>
            </w:pPr>
            <w:r w:rsidRPr="0017593D">
              <w:rPr>
                <w:rFonts w:asciiTheme="minorHAnsi" w:hAnsiTheme="minorHAnsi" w:cstheme="minorHAnsi"/>
                <w:sz w:val="22"/>
                <w:szCs w:val="22"/>
              </w:rPr>
              <w:t>.............. EUR</w:t>
            </w:r>
          </w:p>
        </w:tc>
      </w:tr>
    </w:tbl>
    <w:p w14:paraId="547A5A62" w14:textId="77777777" w:rsidR="00A4180F" w:rsidRPr="0017593D" w:rsidRDefault="00A4180F" w:rsidP="344A035F">
      <w:pPr>
        <w:tabs>
          <w:tab w:val="left" w:pos="567"/>
        </w:tabs>
        <w:jc w:val="both"/>
        <w:rPr>
          <w:rFonts w:asciiTheme="minorHAnsi" w:hAnsiTheme="minorHAnsi" w:cstheme="minorBidi"/>
          <w:sz w:val="22"/>
          <w:szCs w:val="22"/>
        </w:rPr>
      </w:pPr>
    </w:p>
    <w:p w14:paraId="353F8993" w14:textId="74F06A0C" w:rsidR="00DD05D0" w:rsidRPr="004115FF" w:rsidRDefault="00C10BAA" w:rsidP="00DC2FBC">
      <w:pPr>
        <w:numPr>
          <w:ilvl w:val="1"/>
          <w:numId w:val="9"/>
        </w:numPr>
        <w:tabs>
          <w:tab w:val="left" w:pos="567"/>
        </w:tabs>
        <w:ind w:left="567" w:hanging="567"/>
        <w:jc w:val="both"/>
        <w:rPr>
          <w:rFonts w:asciiTheme="minorHAnsi" w:hAnsiTheme="minorHAnsi" w:cstheme="minorBidi"/>
          <w:sz w:val="22"/>
          <w:szCs w:val="22"/>
        </w:rPr>
      </w:pPr>
      <w:r w:rsidRPr="004115FF">
        <w:rPr>
          <w:rFonts w:asciiTheme="minorHAnsi" w:hAnsiTheme="minorHAnsi" w:cstheme="minorBidi"/>
          <w:sz w:val="22"/>
          <w:szCs w:val="22"/>
        </w:rPr>
        <w:t>Faktúra musí obsahovať všetky náležitosti v zmysle všeobecne záväzných právnych predpisov</w:t>
      </w:r>
      <w:r w:rsidR="00A4765B" w:rsidRPr="004115FF">
        <w:rPr>
          <w:rFonts w:asciiTheme="minorHAnsi" w:hAnsiTheme="minorHAnsi" w:cstheme="minorBidi"/>
          <w:sz w:val="22"/>
          <w:szCs w:val="22"/>
        </w:rPr>
        <w:t xml:space="preserve">, </w:t>
      </w:r>
      <w:r w:rsidR="00A975A7" w:rsidRPr="004115FF">
        <w:rPr>
          <w:rFonts w:asciiTheme="minorHAnsi" w:hAnsiTheme="minorHAnsi" w:cstheme="minorBidi"/>
          <w:sz w:val="22"/>
          <w:szCs w:val="22"/>
        </w:rPr>
        <w:t>interné číslo objednávateľa (ďalej len „</w:t>
      </w:r>
      <w:r w:rsidR="00A975A7" w:rsidRPr="00DB54AC">
        <w:rPr>
          <w:rFonts w:asciiTheme="minorHAnsi" w:hAnsiTheme="minorHAnsi" w:cstheme="minorBidi"/>
          <w:b/>
          <w:bCs/>
          <w:sz w:val="22"/>
          <w:szCs w:val="22"/>
        </w:rPr>
        <w:t>číslo objednávky</w:t>
      </w:r>
      <w:r w:rsidR="00A975A7" w:rsidRPr="004115FF">
        <w:rPr>
          <w:rFonts w:asciiTheme="minorHAnsi" w:hAnsiTheme="minorHAnsi" w:cstheme="minorBidi"/>
          <w:sz w:val="22"/>
          <w:szCs w:val="22"/>
        </w:rPr>
        <w:t xml:space="preserve">“) </w:t>
      </w:r>
      <w:r w:rsidR="00A4765B" w:rsidRPr="004115FF">
        <w:rPr>
          <w:rFonts w:asciiTheme="minorHAnsi" w:hAnsiTheme="minorHAnsi" w:cstheme="minorBidi"/>
          <w:sz w:val="22"/>
          <w:szCs w:val="22"/>
        </w:rPr>
        <w:t>oznámené zhotoviteľovi objednávateľom po uzatvorení tejto zmluvy</w:t>
      </w:r>
      <w:r w:rsidRPr="004115FF">
        <w:rPr>
          <w:rFonts w:asciiTheme="minorHAnsi" w:hAnsiTheme="minorHAnsi" w:cstheme="minorBidi"/>
          <w:sz w:val="22"/>
          <w:szCs w:val="22"/>
        </w:rPr>
        <w:t xml:space="preserve"> a </w:t>
      </w:r>
      <w:r w:rsidR="00A4765B" w:rsidRPr="004115FF">
        <w:rPr>
          <w:rFonts w:asciiTheme="minorHAnsi" w:hAnsiTheme="minorHAnsi" w:cstheme="minorBidi"/>
          <w:sz w:val="22"/>
          <w:szCs w:val="22"/>
        </w:rPr>
        <w:t>jej</w:t>
      </w:r>
      <w:r w:rsidRPr="004115FF">
        <w:rPr>
          <w:rFonts w:asciiTheme="minorHAnsi" w:hAnsiTheme="minorHAnsi" w:cstheme="minorBidi"/>
          <w:sz w:val="22"/>
          <w:szCs w:val="22"/>
        </w:rPr>
        <w:t xml:space="preserve"> prílohou bude kópia protokolu o odovzdaní a prevzatí  diela podľa článku 4</w:t>
      </w:r>
      <w:r w:rsidR="005C4219">
        <w:rPr>
          <w:rFonts w:asciiTheme="minorHAnsi" w:hAnsiTheme="minorHAnsi" w:cstheme="minorBidi"/>
          <w:sz w:val="22"/>
          <w:szCs w:val="22"/>
        </w:rPr>
        <w:t>.</w:t>
      </w:r>
      <w:r w:rsidRPr="004115FF">
        <w:rPr>
          <w:rFonts w:asciiTheme="minorHAnsi" w:hAnsiTheme="minorHAnsi" w:cstheme="minorBidi"/>
          <w:sz w:val="22"/>
          <w:szCs w:val="22"/>
        </w:rPr>
        <w:t xml:space="preserve"> </w:t>
      </w:r>
      <w:r w:rsidR="00525C73" w:rsidRPr="004115FF">
        <w:rPr>
          <w:rFonts w:asciiTheme="minorHAnsi" w:hAnsiTheme="minorHAnsi" w:cstheme="minorBidi"/>
          <w:sz w:val="22"/>
          <w:szCs w:val="22"/>
        </w:rPr>
        <w:t xml:space="preserve">tejto zmluvy, </w:t>
      </w:r>
      <w:r w:rsidR="004115FF">
        <w:rPr>
          <w:rFonts w:asciiTheme="minorHAnsi" w:hAnsiTheme="minorHAnsi" w:cstheme="minorBidi"/>
          <w:sz w:val="22"/>
          <w:szCs w:val="22"/>
        </w:rPr>
        <w:t>resp.</w:t>
      </w:r>
      <w:r w:rsidRPr="004115FF">
        <w:rPr>
          <w:rFonts w:asciiTheme="minorHAnsi" w:hAnsiTheme="minorHAnsi" w:cstheme="minorBidi"/>
          <w:sz w:val="22"/>
          <w:szCs w:val="22"/>
        </w:rPr>
        <w:t xml:space="preserve"> kópia </w:t>
      </w:r>
      <w:r w:rsidR="004115FF">
        <w:rPr>
          <w:rFonts w:asciiTheme="minorHAnsi" w:hAnsiTheme="minorHAnsi" w:cstheme="minorBidi"/>
          <w:sz w:val="22"/>
          <w:szCs w:val="22"/>
        </w:rPr>
        <w:t>protokolu o odstránení vád a nedorobkov diela</w:t>
      </w:r>
      <w:r w:rsidR="00E15BF4">
        <w:rPr>
          <w:rFonts w:asciiTheme="minorHAnsi" w:hAnsiTheme="minorHAnsi" w:cstheme="minorBidi"/>
          <w:sz w:val="22"/>
          <w:szCs w:val="22"/>
        </w:rPr>
        <w:t>,</w:t>
      </w:r>
      <w:r w:rsidR="004115FF">
        <w:rPr>
          <w:rFonts w:asciiTheme="minorHAnsi" w:hAnsiTheme="minorHAnsi" w:cstheme="minorBidi"/>
          <w:sz w:val="22"/>
          <w:szCs w:val="22"/>
        </w:rPr>
        <w:t xml:space="preserve"> prípadne kópia </w:t>
      </w:r>
      <w:r w:rsidRPr="004115FF">
        <w:rPr>
          <w:rFonts w:asciiTheme="minorHAnsi" w:hAnsiTheme="minorHAnsi" w:cstheme="minorBidi"/>
          <w:sz w:val="22"/>
          <w:szCs w:val="22"/>
        </w:rPr>
        <w:t xml:space="preserve">denníka </w:t>
      </w:r>
      <w:r w:rsidR="00525C73" w:rsidRPr="004115FF">
        <w:rPr>
          <w:rFonts w:asciiTheme="minorHAnsi" w:hAnsiTheme="minorHAnsi" w:cstheme="minorBidi"/>
          <w:sz w:val="22"/>
          <w:szCs w:val="22"/>
        </w:rPr>
        <w:t>so samostatným zisťovacím protokol</w:t>
      </w:r>
      <w:r w:rsidR="00EC581C" w:rsidRPr="004115FF">
        <w:rPr>
          <w:rFonts w:asciiTheme="minorHAnsi" w:hAnsiTheme="minorHAnsi" w:cstheme="minorBidi"/>
          <w:sz w:val="22"/>
          <w:szCs w:val="22"/>
        </w:rPr>
        <w:t>om</w:t>
      </w:r>
      <w:r w:rsidR="00525C73" w:rsidRPr="004115FF">
        <w:rPr>
          <w:rFonts w:asciiTheme="minorHAnsi" w:hAnsiTheme="minorHAnsi" w:cstheme="minorBidi"/>
          <w:sz w:val="22"/>
          <w:szCs w:val="22"/>
        </w:rPr>
        <w:t xml:space="preserve"> </w:t>
      </w:r>
      <w:r w:rsidR="00C1526B" w:rsidRPr="004115FF">
        <w:rPr>
          <w:rFonts w:asciiTheme="minorHAnsi" w:hAnsiTheme="minorHAnsi" w:cstheme="minorBidi"/>
          <w:sz w:val="22"/>
          <w:szCs w:val="22"/>
        </w:rPr>
        <w:t xml:space="preserve">potvrdeným objednávateľom </w:t>
      </w:r>
      <w:r w:rsidR="00525C73" w:rsidRPr="004115FF">
        <w:rPr>
          <w:rFonts w:asciiTheme="minorHAnsi" w:hAnsiTheme="minorHAnsi" w:cstheme="minorBidi"/>
          <w:sz w:val="22"/>
          <w:szCs w:val="22"/>
        </w:rPr>
        <w:t>preukazujúcim splnenie podmienok pre oprávnenosť fakturácie.</w:t>
      </w:r>
      <w:r w:rsidR="0D343F89" w:rsidRPr="004115FF">
        <w:rPr>
          <w:rFonts w:asciiTheme="minorHAnsi" w:hAnsiTheme="minorHAnsi" w:cstheme="minorBidi"/>
          <w:sz w:val="22"/>
          <w:szCs w:val="22"/>
        </w:rPr>
        <w:t xml:space="preserve"> </w:t>
      </w:r>
    </w:p>
    <w:p w14:paraId="2145A7FB" w14:textId="449DB789" w:rsidR="00525C73" w:rsidRPr="0017593D" w:rsidRDefault="00525C73" w:rsidP="00525C73">
      <w:pPr>
        <w:tabs>
          <w:tab w:val="left" w:pos="567"/>
        </w:tabs>
        <w:jc w:val="both"/>
        <w:rPr>
          <w:rFonts w:asciiTheme="minorHAnsi" w:hAnsiTheme="minorHAnsi" w:cstheme="minorHAnsi"/>
          <w:sz w:val="22"/>
          <w:szCs w:val="22"/>
        </w:rPr>
      </w:pPr>
    </w:p>
    <w:p w14:paraId="084A0867" w14:textId="661EFEC4" w:rsidR="00525C73" w:rsidRPr="0017593D" w:rsidRDefault="00525C73" w:rsidP="00DC2FBC">
      <w:pPr>
        <w:numPr>
          <w:ilvl w:val="1"/>
          <w:numId w:val="9"/>
        </w:numPr>
        <w:tabs>
          <w:tab w:val="left" w:pos="567"/>
        </w:tabs>
        <w:ind w:left="567" w:hanging="567"/>
        <w:jc w:val="both"/>
        <w:rPr>
          <w:rFonts w:asciiTheme="minorHAnsi" w:hAnsiTheme="minorHAnsi" w:cstheme="minorBidi"/>
          <w:sz w:val="22"/>
          <w:szCs w:val="22"/>
        </w:rPr>
      </w:pPr>
      <w:r w:rsidRPr="023C2F45">
        <w:rPr>
          <w:rFonts w:asciiTheme="minorHAnsi" w:hAnsiTheme="minorHAnsi" w:cstheme="minorBidi"/>
          <w:sz w:val="22"/>
          <w:szCs w:val="22"/>
        </w:rPr>
        <w:t xml:space="preserve">Lehota splatnosti faktúr je </w:t>
      </w:r>
      <w:r w:rsidR="004115FF">
        <w:rPr>
          <w:rFonts w:asciiTheme="minorHAnsi" w:hAnsiTheme="minorHAnsi" w:cstheme="minorBidi"/>
          <w:sz w:val="22"/>
          <w:szCs w:val="22"/>
        </w:rPr>
        <w:t>šesťdesiat</w:t>
      </w:r>
      <w:r w:rsidR="657F30AB" w:rsidRPr="40B9492D">
        <w:rPr>
          <w:rFonts w:asciiTheme="minorHAnsi" w:hAnsiTheme="minorHAnsi" w:cstheme="minorBidi"/>
          <w:sz w:val="22"/>
          <w:szCs w:val="22"/>
        </w:rPr>
        <w:t xml:space="preserve"> </w:t>
      </w:r>
      <w:r w:rsidR="004115FF">
        <w:rPr>
          <w:rFonts w:asciiTheme="minorHAnsi" w:hAnsiTheme="minorHAnsi" w:cstheme="minorBidi"/>
          <w:sz w:val="22"/>
          <w:szCs w:val="22"/>
        </w:rPr>
        <w:t>(</w:t>
      </w:r>
      <w:r w:rsidR="657F30AB" w:rsidRPr="40B9492D">
        <w:rPr>
          <w:rFonts w:asciiTheme="minorHAnsi" w:hAnsiTheme="minorHAnsi" w:cstheme="minorBidi"/>
          <w:sz w:val="22"/>
          <w:szCs w:val="22"/>
        </w:rPr>
        <w:t>60</w:t>
      </w:r>
      <w:r w:rsidR="004115FF">
        <w:rPr>
          <w:rFonts w:asciiTheme="minorHAnsi" w:hAnsiTheme="minorHAnsi" w:cstheme="minorBidi"/>
          <w:sz w:val="22"/>
          <w:szCs w:val="22"/>
        </w:rPr>
        <w:t>)</w:t>
      </w:r>
      <w:r w:rsidRPr="023C2F45">
        <w:rPr>
          <w:rFonts w:asciiTheme="minorHAnsi" w:hAnsiTheme="minorHAnsi" w:cstheme="minorBidi"/>
          <w:sz w:val="22"/>
          <w:szCs w:val="22"/>
        </w:rPr>
        <w:t xml:space="preserve"> dní od doručenia faktúry</w:t>
      </w:r>
      <w:r w:rsidR="004115FF">
        <w:rPr>
          <w:rFonts w:asciiTheme="minorHAnsi" w:hAnsiTheme="minorHAnsi" w:cstheme="minorBidi"/>
          <w:sz w:val="22"/>
          <w:szCs w:val="22"/>
        </w:rPr>
        <w:t xml:space="preserve"> objednávateľovi</w:t>
      </w:r>
      <w:r w:rsidRPr="023C2F45">
        <w:rPr>
          <w:rFonts w:asciiTheme="minorHAnsi" w:hAnsiTheme="minorHAnsi" w:cstheme="minorBidi"/>
          <w:sz w:val="22"/>
          <w:szCs w:val="22"/>
        </w:rPr>
        <w:t>.</w:t>
      </w:r>
      <w:r w:rsidR="584DF412" w:rsidRPr="191FAEE2">
        <w:rPr>
          <w:rFonts w:asciiTheme="minorHAnsi" w:hAnsiTheme="minorHAnsi" w:cstheme="minorBidi"/>
          <w:sz w:val="22"/>
          <w:szCs w:val="22"/>
        </w:rPr>
        <w:t xml:space="preserve"> </w:t>
      </w:r>
    </w:p>
    <w:p w14:paraId="1B30FE15" w14:textId="77777777" w:rsidR="00C10BAA" w:rsidRPr="0017593D" w:rsidRDefault="00C10BAA" w:rsidP="00C10BAA">
      <w:pPr>
        <w:pStyle w:val="Odsekzoznamu"/>
        <w:tabs>
          <w:tab w:val="left" w:pos="567"/>
        </w:tabs>
        <w:rPr>
          <w:rFonts w:asciiTheme="minorHAnsi" w:hAnsiTheme="minorHAnsi" w:cstheme="minorHAnsi"/>
          <w:sz w:val="22"/>
          <w:szCs w:val="22"/>
        </w:rPr>
      </w:pPr>
    </w:p>
    <w:p w14:paraId="7C4448D4" w14:textId="752C35CE" w:rsidR="00E93807" w:rsidRPr="00F02944" w:rsidRDefault="00C10BAA" w:rsidP="00DC2FBC">
      <w:pPr>
        <w:numPr>
          <w:ilvl w:val="1"/>
          <w:numId w:val="9"/>
        </w:numPr>
        <w:tabs>
          <w:tab w:val="left" w:pos="567"/>
        </w:tabs>
        <w:ind w:left="567" w:hanging="567"/>
        <w:jc w:val="both"/>
        <w:rPr>
          <w:rFonts w:asciiTheme="minorHAnsi" w:hAnsiTheme="minorHAnsi" w:cstheme="minorHAnsi"/>
          <w:sz w:val="22"/>
          <w:szCs w:val="22"/>
        </w:rPr>
      </w:pPr>
      <w:r w:rsidRPr="023C2F45">
        <w:rPr>
          <w:rFonts w:asciiTheme="minorHAnsi" w:hAnsiTheme="minorHAnsi" w:cstheme="minorBidi"/>
          <w:sz w:val="22"/>
          <w:szCs w:val="22"/>
        </w:rPr>
        <w:t xml:space="preserve">Na základe dohody zmluvných strán zhotoviteľ vystaví faktúru </w:t>
      </w:r>
      <w:r w:rsidRPr="023C2F45">
        <w:rPr>
          <w:rFonts w:asciiTheme="minorHAnsi" w:eastAsia="Calibri" w:hAnsiTheme="minorHAnsi" w:cstheme="minorBidi"/>
          <w:color w:val="000000" w:themeColor="text1"/>
          <w:sz w:val="22"/>
          <w:szCs w:val="22"/>
        </w:rPr>
        <w:t xml:space="preserve"> v elektronickej podobe vo formáte .pdf a zašle ju na e-mailovú adresu  objednávateľa: </w:t>
      </w:r>
      <w:hyperlink r:id="rId18">
        <w:r w:rsidR="00B92303" w:rsidRPr="023C2F45">
          <w:rPr>
            <w:rFonts w:asciiTheme="minorHAnsi" w:hAnsiTheme="minorHAnsi" w:cstheme="minorBidi"/>
            <w:sz w:val="22"/>
            <w:szCs w:val="22"/>
          </w:rPr>
          <w:t>faktury.mhth@mhth.sk</w:t>
        </w:r>
      </w:hyperlink>
      <w:r w:rsidR="00B92303" w:rsidRPr="023C2F45">
        <w:rPr>
          <w:rFonts w:asciiTheme="minorHAnsi" w:hAnsiTheme="minorHAnsi" w:cstheme="minorBidi"/>
          <w:sz w:val="22"/>
          <w:szCs w:val="22"/>
        </w:rPr>
        <w:t xml:space="preserve"> </w:t>
      </w:r>
      <w:r w:rsidRPr="023C2F45">
        <w:rPr>
          <w:rFonts w:asciiTheme="minorHAnsi" w:eastAsia="Calibri" w:hAnsiTheme="minorHAnsi" w:cstheme="minorBidi"/>
          <w:color w:val="000000" w:themeColor="text1"/>
          <w:sz w:val="22"/>
          <w:szCs w:val="22"/>
        </w:rPr>
        <w:t xml:space="preserve"> z e-mailovej adresy zhotoviteľa </w:t>
      </w:r>
      <w:hyperlink r:id="rId19">
        <w:r w:rsidRPr="023C2F45">
          <w:rPr>
            <w:rFonts w:asciiTheme="minorHAnsi" w:eastAsia="Calibri" w:hAnsiTheme="minorHAnsi" w:cstheme="minorBidi"/>
            <w:color w:val="0000FF"/>
            <w:sz w:val="22"/>
            <w:szCs w:val="22"/>
            <w:highlight w:val="yellow"/>
            <w:u w:val="single"/>
          </w:rPr>
          <w:t>___@___.sk</w:t>
        </w:r>
      </w:hyperlink>
      <w:r w:rsidRPr="023C2F45">
        <w:rPr>
          <w:rFonts w:asciiTheme="minorHAnsi" w:eastAsia="Calibri" w:hAnsiTheme="minorHAnsi" w:cstheme="minorBidi"/>
          <w:color w:val="000000" w:themeColor="text1"/>
          <w:sz w:val="22"/>
          <w:szCs w:val="22"/>
          <w:highlight w:val="yellow"/>
        </w:rPr>
        <w:t>.</w:t>
      </w:r>
      <w:r w:rsidRPr="023C2F45">
        <w:rPr>
          <w:rFonts w:asciiTheme="minorHAnsi" w:eastAsia="Calibri" w:hAnsiTheme="minorHAnsi" w:cstheme="minorBidi"/>
          <w:color w:val="000000" w:themeColor="text1"/>
          <w:sz w:val="22"/>
          <w:szCs w:val="22"/>
        </w:rPr>
        <w:t xml:space="preserve"> Zhotoviteľ sa zaväzuje písomne informovať </w:t>
      </w:r>
      <w:r w:rsidR="002824DF" w:rsidRPr="023C2F45">
        <w:rPr>
          <w:rFonts w:asciiTheme="minorHAnsi" w:eastAsia="Calibri" w:hAnsiTheme="minorHAnsi" w:cstheme="minorBidi"/>
          <w:color w:val="000000" w:themeColor="text1"/>
          <w:sz w:val="22"/>
          <w:szCs w:val="22"/>
        </w:rPr>
        <w:t>objednávateľa</w:t>
      </w:r>
      <w:r w:rsidRPr="023C2F45">
        <w:rPr>
          <w:rFonts w:asciiTheme="minorHAnsi" w:eastAsia="Calibri" w:hAnsiTheme="minorHAnsi" w:cstheme="minorBidi"/>
          <w:color w:val="000000" w:themeColor="text1"/>
          <w:sz w:val="22"/>
          <w:szCs w:val="22"/>
        </w:rPr>
        <w:t xml:space="preserve"> o </w:t>
      </w:r>
      <w:r w:rsidRPr="023C2F45">
        <w:rPr>
          <w:rFonts w:asciiTheme="minorHAnsi" w:eastAsia="Calibri" w:hAnsiTheme="minorHAnsi" w:cstheme="minorBidi"/>
          <w:color w:val="000000" w:themeColor="text1"/>
          <w:sz w:val="22"/>
          <w:szCs w:val="22"/>
        </w:rPr>
        <w:lastRenderedPageBreak/>
        <w:t>akýchkoľvek zmenách, majúcich vplyv na zasielanie elektronických faktúr, najmä zmenu e-mailovej adresy, prostredníctvom ktorej bude zasielať elektronické faktúry.</w:t>
      </w:r>
      <w:r w:rsidR="00525C73" w:rsidRPr="023C2F45">
        <w:rPr>
          <w:rFonts w:asciiTheme="minorHAnsi" w:eastAsia="Calibri" w:hAnsiTheme="minorHAnsi" w:cstheme="minorBidi"/>
          <w:color w:val="000000" w:themeColor="text1"/>
          <w:sz w:val="22"/>
          <w:szCs w:val="22"/>
        </w:rPr>
        <w:t xml:space="preserve"> </w:t>
      </w:r>
    </w:p>
    <w:p w14:paraId="4FB20DD1" w14:textId="77777777" w:rsidR="00E93807" w:rsidRPr="0017593D" w:rsidRDefault="00E93807" w:rsidP="00C10BAA">
      <w:pPr>
        <w:pStyle w:val="Odsekzoznamu"/>
        <w:tabs>
          <w:tab w:val="left" w:pos="567"/>
        </w:tabs>
        <w:rPr>
          <w:rFonts w:asciiTheme="minorHAnsi" w:hAnsiTheme="minorHAnsi" w:cstheme="minorHAnsi"/>
          <w:sz w:val="22"/>
          <w:szCs w:val="22"/>
        </w:rPr>
      </w:pPr>
    </w:p>
    <w:p w14:paraId="316AC767" w14:textId="701CBF8E" w:rsidR="00C10BAA" w:rsidRPr="0017593D" w:rsidRDefault="00C10BAA" w:rsidP="00DC2FBC">
      <w:pPr>
        <w:numPr>
          <w:ilvl w:val="1"/>
          <w:numId w:val="9"/>
        </w:numPr>
        <w:tabs>
          <w:tab w:val="left" w:pos="567"/>
        </w:tabs>
        <w:ind w:left="567" w:hanging="567"/>
        <w:jc w:val="both"/>
        <w:rPr>
          <w:rFonts w:asciiTheme="minorHAnsi" w:hAnsiTheme="minorHAnsi" w:cstheme="minorHAnsi"/>
          <w:sz w:val="22"/>
          <w:szCs w:val="22"/>
        </w:rPr>
      </w:pPr>
      <w:r w:rsidRPr="023C2F45">
        <w:rPr>
          <w:rFonts w:asciiTheme="minorHAnsi" w:hAnsiTheme="minorHAnsi" w:cstheme="minorBidi"/>
          <w:sz w:val="22"/>
          <w:szCs w:val="22"/>
        </w:rPr>
        <w:t>V prípade prípadných námietok objednávateľa voči správnosti vystavenej faktúry je objednávateľ oprávnený</w:t>
      </w:r>
      <w:r w:rsidR="00344476" w:rsidRPr="023C2F45">
        <w:rPr>
          <w:rFonts w:asciiTheme="minorHAnsi" w:hAnsiTheme="minorHAnsi" w:cstheme="minorBidi"/>
          <w:sz w:val="22"/>
          <w:szCs w:val="22"/>
        </w:rPr>
        <w:t xml:space="preserve"> faktúru, ktorá</w:t>
      </w:r>
      <w:r w:rsidRPr="023C2F45">
        <w:rPr>
          <w:rFonts w:asciiTheme="minorHAnsi" w:hAnsiTheme="minorHAnsi" w:cstheme="minorBidi"/>
          <w:sz w:val="22"/>
          <w:szCs w:val="22"/>
        </w:rPr>
        <w:t>:</w:t>
      </w:r>
    </w:p>
    <w:p w14:paraId="5A3D7BCF" w14:textId="43FB0DFE" w:rsidR="00E93807" w:rsidRPr="00E93807" w:rsidRDefault="00344476" w:rsidP="00DB54AC">
      <w:pPr>
        <w:pStyle w:val="Odsekzoznamu"/>
        <w:numPr>
          <w:ilvl w:val="0"/>
          <w:numId w:val="5"/>
        </w:numPr>
        <w:tabs>
          <w:tab w:val="clear" w:pos="720"/>
        </w:tabs>
        <w:ind w:left="851" w:hanging="284"/>
        <w:rPr>
          <w:rFonts w:asciiTheme="minorHAnsi" w:hAnsiTheme="minorHAnsi" w:cstheme="minorHAnsi"/>
          <w:sz w:val="22"/>
          <w:szCs w:val="22"/>
        </w:rPr>
      </w:pPr>
      <w:r w:rsidRPr="007122ED">
        <w:rPr>
          <w:rFonts w:asciiTheme="minorHAnsi" w:hAnsiTheme="minorHAnsi" w:cstheme="minorHAnsi"/>
          <w:color w:val="000000"/>
          <w:sz w:val="22"/>
          <w:szCs w:val="22"/>
        </w:rPr>
        <w:t>má chybu vyplývajúcu z nesprávne uvedeného predmetu, množstva alebo ceny a/alebo</w:t>
      </w:r>
      <w:r w:rsidRPr="007122ED">
        <w:rPr>
          <w:rFonts w:asciiTheme="minorHAnsi" w:hAnsiTheme="minorHAnsi" w:cstheme="minorHAnsi"/>
          <w:sz w:val="22"/>
          <w:szCs w:val="22"/>
        </w:rPr>
        <w:t xml:space="preserve"> </w:t>
      </w:r>
      <w:r w:rsidRPr="007122ED">
        <w:rPr>
          <w:rFonts w:asciiTheme="minorHAnsi" w:hAnsiTheme="minorHAnsi" w:cstheme="minorHAnsi"/>
          <w:color w:val="000000"/>
          <w:sz w:val="22"/>
          <w:szCs w:val="22"/>
        </w:rPr>
        <w:t xml:space="preserve">neobsahuje číslo objednávky </w:t>
      </w:r>
      <w:r>
        <w:rPr>
          <w:rFonts w:asciiTheme="minorHAnsi" w:hAnsiTheme="minorHAnsi" w:cstheme="minorHAnsi"/>
          <w:color w:val="000000"/>
          <w:sz w:val="22"/>
          <w:szCs w:val="22"/>
        </w:rPr>
        <w:t>objednávateľa</w:t>
      </w:r>
      <w:r w:rsidRPr="007122ED">
        <w:rPr>
          <w:rFonts w:asciiTheme="minorHAnsi" w:hAnsiTheme="minorHAnsi" w:cstheme="minorHAnsi"/>
          <w:color w:val="000000"/>
          <w:sz w:val="22"/>
          <w:szCs w:val="22"/>
        </w:rPr>
        <w:t xml:space="preserve"> a/alebo</w:t>
      </w:r>
    </w:p>
    <w:p w14:paraId="35959C41" w14:textId="448BA55B" w:rsidR="006A19DC" w:rsidRPr="006A19DC" w:rsidRDefault="00FD63FB" w:rsidP="00DB54AC">
      <w:pPr>
        <w:numPr>
          <w:ilvl w:val="0"/>
          <w:numId w:val="5"/>
        </w:numPr>
        <w:tabs>
          <w:tab w:val="clear" w:pos="720"/>
          <w:tab w:val="left" w:pos="567"/>
        </w:tabs>
        <w:ind w:left="851" w:hanging="284"/>
        <w:jc w:val="both"/>
        <w:rPr>
          <w:rFonts w:asciiTheme="minorHAnsi" w:hAnsiTheme="minorHAnsi" w:cstheme="minorHAnsi"/>
          <w:sz w:val="22"/>
          <w:szCs w:val="22"/>
        </w:rPr>
      </w:pPr>
      <w:r w:rsidRPr="007122ED">
        <w:rPr>
          <w:rFonts w:asciiTheme="minorHAnsi" w:hAnsiTheme="minorHAnsi" w:cstheme="minorHAnsi"/>
          <w:sz w:val="22"/>
          <w:szCs w:val="22"/>
        </w:rPr>
        <w:t>nespĺňa formálne náležitosti podľa ustanovení § 74 ods. 1 zákona č. 222/2004 Z. z. o dani z pridanej hodnoty v znení neskorších predpisov</w:t>
      </w:r>
    </w:p>
    <w:p w14:paraId="3E1A8602" w14:textId="5CF467D0" w:rsidR="00C10BAA" w:rsidRPr="0017593D" w:rsidRDefault="006A19DC" w:rsidP="00285527">
      <w:pPr>
        <w:tabs>
          <w:tab w:val="left" w:pos="567"/>
        </w:tabs>
        <w:spacing w:before="120" w:after="120"/>
        <w:ind w:left="567"/>
        <w:jc w:val="both"/>
        <w:rPr>
          <w:rFonts w:asciiTheme="minorHAnsi" w:hAnsiTheme="minorHAnsi" w:cstheme="minorHAnsi"/>
          <w:sz w:val="22"/>
          <w:szCs w:val="22"/>
        </w:rPr>
      </w:pPr>
      <w:r w:rsidRPr="007122ED">
        <w:rPr>
          <w:rFonts w:asciiTheme="minorHAnsi" w:hAnsiTheme="minorHAnsi" w:cstheme="minorHAnsi"/>
          <w:color w:val="000000"/>
          <w:sz w:val="22"/>
          <w:szCs w:val="22"/>
        </w:rPr>
        <w:t>do</w:t>
      </w:r>
      <w:r w:rsidR="004115FF">
        <w:rPr>
          <w:rFonts w:asciiTheme="minorHAnsi" w:hAnsiTheme="minorHAnsi" w:cstheme="minorHAnsi"/>
          <w:color w:val="000000"/>
          <w:sz w:val="22"/>
          <w:szCs w:val="22"/>
        </w:rPr>
        <w:t xml:space="preserve"> päť</w:t>
      </w:r>
      <w:r w:rsidRPr="007122ED">
        <w:rPr>
          <w:rFonts w:asciiTheme="minorHAnsi" w:hAnsiTheme="minorHAnsi" w:cstheme="minorHAnsi"/>
          <w:color w:val="000000"/>
          <w:sz w:val="22"/>
          <w:szCs w:val="22"/>
        </w:rPr>
        <w:t xml:space="preserve"> </w:t>
      </w:r>
      <w:r w:rsidR="004115FF">
        <w:rPr>
          <w:rFonts w:asciiTheme="minorHAnsi" w:hAnsiTheme="minorHAnsi" w:cstheme="minorHAnsi"/>
          <w:color w:val="000000"/>
          <w:sz w:val="22"/>
          <w:szCs w:val="22"/>
        </w:rPr>
        <w:t>(</w:t>
      </w:r>
      <w:r w:rsidRPr="007122ED">
        <w:rPr>
          <w:rFonts w:asciiTheme="minorHAnsi" w:hAnsiTheme="minorHAnsi" w:cstheme="minorHAnsi"/>
          <w:color w:val="000000"/>
          <w:sz w:val="22"/>
          <w:szCs w:val="22"/>
        </w:rPr>
        <w:t>5</w:t>
      </w:r>
      <w:r w:rsidR="004115FF">
        <w:rPr>
          <w:rFonts w:asciiTheme="minorHAnsi" w:hAnsiTheme="minorHAnsi" w:cstheme="minorHAnsi"/>
          <w:color w:val="000000"/>
          <w:sz w:val="22"/>
          <w:szCs w:val="22"/>
        </w:rPr>
        <w:t>)</w:t>
      </w:r>
      <w:r w:rsidRPr="007122ED">
        <w:rPr>
          <w:rFonts w:asciiTheme="minorHAnsi" w:hAnsiTheme="minorHAnsi" w:cstheme="minorHAnsi"/>
          <w:color w:val="000000"/>
          <w:sz w:val="22"/>
          <w:szCs w:val="22"/>
        </w:rPr>
        <w:t xml:space="preserve"> pracovných dní odo dňa jej doručenia </w:t>
      </w:r>
      <w:r>
        <w:rPr>
          <w:rFonts w:asciiTheme="minorHAnsi" w:hAnsiTheme="minorHAnsi" w:cstheme="minorHAnsi"/>
          <w:color w:val="000000"/>
          <w:sz w:val="22"/>
          <w:szCs w:val="22"/>
        </w:rPr>
        <w:t>objednávateľovi</w:t>
      </w:r>
      <w:r w:rsidRPr="007122ED">
        <w:rPr>
          <w:rFonts w:asciiTheme="minorHAnsi" w:hAnsiTheme="minorHAnsi" w:cstheme="minorHAnsi"/>
          <w:color w:val="000000"/>
          <w:sz w:val="22"/>
          <w:szCs w:val="22"/>
        </w:rPr>
        <w:t xml:space="preserve"> vrátiť </w:t>
      </w:r>
      <w:r>
        <w:rPr>
          <w:rFonts w:asciiTheme="minorHAnsi" w:hAnsiTheme="minorHAnsi" w:cstheme="minorHAnsi"/>
          <w:color w:val="000000"/>
          <w:sz w:val="22"/>
          <w:szCs w:val="22"/>
        </w:rPr>
        <w:t>zhotoviteľovi</w:t>
      </w:r>
      <w:r w:rsidRPr="007122ED">
        <w:rPr>
          <w:rFonts w:asciiTheme="minorHAnsi" w:hAnsiTheme="minorHAnsi" w:cstheme="minorHAnsi"/>
          <w:color w:val="000000"/>
          <w:sz w:val="22"/>
          <w:szCs w:val="22"/>
        </w:rPr>
        <w:t xml:space="preserve"> spolu s vytknutím jej nesprávnosti, pričom </w:t>
      </w:r>
      <w:r>
        <w:rPr>
          <w:rFonts w:asciiTheme="minorHAnsi" w:hAnsiTheme="minorHAnsi" w:cstheme="minorHAnsi"/>
          <w:color w:val="000000"/>
          <w:sz w:val="22"/>
          <w:szCs w:val="22"/>
        </w:rPr>
        <w:t>zhotoviteľ</w:t>
      </w:r>
      <w:r w:rsidRPr="007122ED">
        <w:rPr>
          <w:rFonts w:asciiTheme="minorHAnsi" w:hAnsiTheme="minorHAnsi" w:cstheme="minorHAnsi"/>
          <w:color w:val="000000"/>
          <w:sz w:val="22"/>
          <w:szCs w:val="22"/>
        </w:rPr>
        <w:t xml:space="preserve"> je povinný buď chybnú faktúru opraviť a doručiť </w:t>
      </w:r>
      <w:r>
        <w:rPr>
          <w:rFonts w:asciiTheme="minorHAnsi" w:hAnsiTheme="minorHAnsi" w:cstheme="minorHAnsi"/>
          <w:color w:val="000000"/>
          <w:sz w:val="22"/>
          <w:szCs w:val="22"/>
        </w:rPr>
        <w:t xml:space="preserve">objednávateľovi </w:t>
      </w:r>
      <w:r w:rsidRPr="007122ED">
        <w:rPr>
          <w:rFonts w:asciiTheme="minorHAnsi" w:hAnsiTheme="minorHAnsi" w:cstheme="minorHAnsi"/>
          <w:color w:val="000000"/>
          <w:sz w:val="22"/>
          <w:szCs w:val="22"/>
        </w:rPr>
        <w:t>takto riadne opravenú faktúru alebo vyhotoviť nový účtovný doklad – faktúru, ktorá dopĺňa pôvodnú faktúru s tým, že tento doklad musí okrem povinných údajov obsahovať aj poradové číslo pôvodnej faktúry</w:t>
      </w:r>
      <w:r>
        <w:rPr>
          <w:rFonts w:asciiTheme="minorHAnsi" w:hAnsiTheme="minorHAnsi" w:cstheme="minorHAnsi"/>
          <w:color w:val="000000"/>
          <w:sz w:val="22"/>
          <w:szCs w:val="22"/>
        </w:rPr>
        <w:t>.</w:t>
      </w:r>
      <w:r w:rsidR="00C10BAA" w:rsidRPr="0017593D">
        <w:rPr>
          <w:rFonts w:asciiTheme="minorHAnsi" w:hAnsiTheme="minorHAnsi" w:cstheme="minorHAnsi"/>
          <w:sz w:val="22"/>
          <w:szCs w:val="22"/>
        </w:rPr>
        <w:t xml:space="preserve">  </w:t>
      </w:r>
    </w:p>
    <w:p w14:paraId="335A3B57" w14:textId="672D7CC9" w:rsidR="00C10BAA" w:rsidRDefault="00E93807" w:rsidP="00285527">
      <w:pPr>
        <w:tabs>
          <w:tab w:val="left" w:pos="567"/>
        </w:tabs>
        <w:ind w:left="567"/>
        <w:jc w:val="both"/>
        <w:rPr>
          <w:rFonts w:asciiTheme="minorHAnsi" w:hAnsiTheme="minorHAnsi" w:cstheme="minorHAnsi"/>
          <w:sz w:val="22"/>
          <w:szCs w:val="22"/>
        </w:rPr>
      </w:pPr>
      <w:r w:rsidRPr="00E93807">
        <w:rPr>
          <w:rFonts w:asciiTheme="minorHAnsi" w:hAnsiTheme="minorHAnsi" w:cstheme="minorHAnsi"/>
          <w:sz w:val="22"/>
          <w:szCs w:val="22"/>
        </w:rPr>
        <w:t xml:space="preserve">V prípade oprávnených námietok </w:t>
      </w:r>
      <w:r>
        <w:rPr>
          <w:rFonts w:asciiTheme="minorHAnsi" w:hAnsiTheme="minorHAnsi" w:cstheme="minorHAnsi"/>
          <w:sz w:val="22"/>
          <w:szCs w:val="22"/>
        </w:rPr>
        <w:t>o</w:t>
      </w:r>
      <w:r w:rsidRPr="00E93807">
        <w:rPr>
          <w:rFonts w:asciiTheme="minorHAnsi" w:hAnsiTheme="minorHAnsi" w:cstheme="minorHAnsi"/>
          <w:sz w:val="22"/>
          <w:szCs w:val="22"/>
        </w:rPr>
        <w:t xml:space="preserve">bjednávateľa podľa tohto odseku lehota splatnosti neplynie a lehota splatnosti faktúry začne plynúť až od doručenia riadne opravenej faktúry, resp. riadnej faktúry </w:t>
      </w:r>
      <w:r>
        <w:rPr>
          <w:rFonts w:asciiTheme="minorHAnsi" w:hAnsiTheme="minorHAnsi" w:cstheme="minorHAnsi"/>
          <w:sz w:val="22"/>
          <w:szCs w:val="22"/>
        </w:rPr>
        <w:t>o</w:t>
      </w:r>
      <w:r w:rsidRPr="00E93807">
        <w:rPr>
          <w:rFonts w:asciiTheme="minorHAnsi" w:hAnsiTheme="minorHAnsi" w:cstheme="minorHAnsi"/>
          <w:sz w:val="22"/>
          <w:szCs w:val="22"/>
        </w:rPr>
        <w:t>bjednávateľovi.</w:t>
      </w:r>
    </w:p>
    <w:p w14:paraId="57191A70" w14:textId="77777777" w:rsidR="006A19DC" w:rsidRPr="0017593D" w:rsidRDefault="006A19DC" w:rsidP="006A19DC">
      <w:pPr>
        <w:tabs>
          <w:tab w:val="left" w:pos="709"/>
        </w:tabs>
        <w:ind w:left="709"/>
        <w:jc w:val="both"/>
        <w:rPr>
          <w:rFonts w:asciiTheme="minorHAnsi" w:hAnsiTheme="minorHAnsi" w:cstheme="minorHAnsi"/>
          <w:sz w:val="22"/>
          <w:szCs w:val="22"/>
        </w:rPr>
      </w:pPr>
    </w:p>
    <w:p w14:paraId="27A35704" w14:textId="46214C17" w:rsidR="00C10BAA" w:rsidRPr="0017593D" w:rsidRDefault="00C10BAA" w:rsidP="00DC2FBC">
      <w:pPr>
        <w:numPr>
          <w:ilvl w:val="1"/>
          <w:numId w:val="9"/>
        </w:numPr>
        <w:tabs>
          <w:tab w:val="left" w:pos="567"/>
        </w:tabs>
        <w:ind w:left="567" w:hanging="567"/>
        <w:jc w:val="both"/>
        <w:rPr>
          <w:rFonts w:asciiTheme="minorHAnsi" w:hAnsiTheme="minorHAnsi" w:cstheme="minorHAnsi"/>
          <w:bCs/>
          <w:sz w:val="22"/>
          <w:szCs w:val="22"/>
        </w:rPr>
      </w:pPr>
      <w:r w:rsidRPr="023C2F45">
        <w:rPr>
          <w:rFonts w:asciiTheme="minorHAnsi" w:hAnsiTheme="minorHAnsi" w:cstheme="minorBidi"/>
          <w:sz w:val="22"/>
          <w:szCs w:val="22"/>
        </w:rPr>
        <w:t>V prípade reklamácie vád diela až do vyriešenia reklamácie pre zmluvné strany záväzným spôsobom (</w:t>
      </w:r>
      <w:r w:rsidR="003E0D8B">
        <w:rPr>
          <w:rFonts w:asciiTheme="minorHAnsi" w:hAnsiTheme="minorHAnsi" w:cstheme="minorBidi"/>
          <w:sz w:val="22"/>
          <w:szCs w:val="22"/>
        </w:rPr>
        <w:t>konečné</w:t>
      </w:r>
      <w:r w:rsidR="003E0D8B" w:rsidRPr="023C2F45">
        <w:rPr>
          <w:rFonts w:asciiTheme="minorHAnsi" w:hAnsiTheme="minorHAnsi" w:cstheme="minorBidi"/>
          <w:sz w:val="22"/>
          <w:szCs w:val="22"/>
        </w:rPr>
        <w:t xml:space="preserve"> </w:t>
      </w:r>
      <w:r w:rsidRPr="023C2F45">
        <w:rPr>
          <w:rFonts w:asciiTheme="minorHAnsi" w:hAnsiTheme="minorHAnsi" w:cstheme="minorBidi"/>
          <w:sz w:val="22"/>
          <w:szCs w:val="22"/>
        </w:rPr>
        <w:t>ukončenie reklamačného konania) objednávateľ nie je v omeškaní s úhradou ceny za dielo alebo akejkoľvek jej časti.</w:t>
      </w:r>
    </w:p>
    <w:p w14:paraId="404E0933" w14:textId="77777777" w:rsidR="00C10BAA" w:rsidRPr="0017593D" w:rsidRDefault="00C10BAA" w:rsidP="00C10BAA">
      <w:pPr>
        <w:tabs>
          <w:tab w:val="left" w:pos="567"/>
        </w:tabs>
        <w:jc w:val="both"/>
        <w:rPr>
          <w:rFonts w:asciiTheme="minorHAnsi" w:hAnsiTheme="minorHAnsi" w:cstheme="minorHAnsi"/>
          <w:sz w:val="22"/>
          <w:szCs w:val="22"/>
        </w:rPr>
      </w:pPr>
    </w:p>
    <w:p w14:paraId="0CC3ADB7" w14:textId="446DA1F7" w:rsidR="00C10BAA" w:rsidRPr="0017593D" w:rsidRDefault="00C10BAA" w:rsidP="00DC2FBC">
      <w:pPr>
        <w:numPr>
          <w:ilvl w:val="1"/>
          <w:numId w:val="9"/>
        </w:numPr>
        <w:tabs>
          <w:tab w:val="left" w:pos="567"/>
        </w:tabs>
        <w:ind w:left="567" w:hanging="567"/>
        <w:jc w:val="both"/>
        <w:rPr>
          <w:rFonts w:asciiTheme="minorHAnsi" w:hAnsiTheme="minorHAnsi" w:cstheme="minorHAnsi"/>
          <w:sz w:val="22"/>
          <w:szCs w:val="22"/>
        </w:rPr>
      </w:pPr>
      <w:r w:rsidRPr="023C2F45">
        <w:rPr>
          <w:rFonts w:asciiTheme="minorHAnsi" w:hAnsiTheme="minorHAnsi" w:cstheme="minorBidi"/>
          <w:sz w:val="22"/>
          <w:szCs w:val="22"/>
        </w:rPr>
        <w:t>Pre prípad omeškania objednávateľa s platením ceny za dielo si zmluvné strany dohodli platenie úrokov z omeškania vo výške 0,02</w:t>
      </w:r>
      <w:r w:rsidR="00771107">
        <w:rPr>
          <w:rFonts w:asciiTheme="minorHAnsi" w:hAnsiTheme="minorHAnsi" w:cstheme="minorBidi"/>
          <w:sz w:val="22"/>
          <w:szCs w:val="22"/>
        </w:rPr>
        <w:t xml:space="preserve"> </w:t>
      </w:r>
      <w:r w:rsidRPr="023C2F45">
        <w:rPr>
          <w:rFonts w:asciiTheme="minorHAnsi" w:hAnsiTheme="minorHAnsi" w:cstheme="minorBidi"/>
          <w:sz w:val="22"/>
          <w:szCs w:val="22"/>
        </w:rPr>
        <w:t>% zo sumy, s ktorou je objednávateľ v omeškaní, za každý deň omeškania.</w:t>
      </w:r>
    </w:p>
    <w:p w14:paraId="636089E9" w14:textId="77777777" w:rsidR="00C10BAA" w:rsidRPr="0017593D" w:rsidRDefault="00C10BAA" w:rsidP="00C10BAA">
      <w:pPr>
        <w:pStyle w:val="Odsekzoznamu"/>
        <w:tabs>
          <w:tab w:val="num" w:pos="567"/>
        </w:tabs>
        <w:rPr>
          <w:rFonts w:asciiTheme="minorHAnsi" w:hAnsiTheme="minorHAnsi" w:cstheme="minorHAnsi"/>
          <w:sz w:val="22"/>
          <w:szCs w:val="22"/>
        </w:rPr>
      </w:pPr>
    </w:p>
    <w:p w14:paraId="09978CEF" w14:textId="0670E068" w:rsidR="00C10BAA" w:rsidRPr="0017593D" w:rsidRDefault="00C10BAA" w:rsidP="00DC2FBC">
      <w:pPr>
        <w:numPr>
          <w:ilvl w:val="1"/>
          <w:numId w:val="9"/>
        </w:numPr>
        <w:tabs>
          <w:tab w:val="clear" w:pos="1534"/>
          <w:tab w:val="num" w:pos="567"/>
        </w:tabs>
        <w:ind w:left="567" w:hanging="567"/>
        <w:jc w:val="both"/>
        <w:rPr>
          <w:rFonts w:asciiTheme="minorHAnsi" w:hAnsiTheme="minorHAnsi" w:cstheme="minorHAnsi"/>
          <w:sz w:val="22"/>
          <w:szCs w:val="22"/>
        </w:rPr>
      </w:pPr>
      <w:r w:rsidRPr="023C2F45">
        <w:rPr>
          <w:rFonts w:asciiTheme="minorHAnsi" w:hAnsiTheme="minorHAnsi" w:cstheme="minorBidi"/>
          <w:sz w:val="22"/>
          <w:szCs w:val="22"/>
        </w:rPr>
        <w:t>Postúpenie pohľadávky na zaplatenie ceny za dielo vrátane jej príslušenstva alebo pohľadávky na zaplatenie zmluvnej pokuty podľa tejto zmluvy</w:t>
      </w:r>
      <w:r w:rsidR="00B11F15">
        <w:rPr>
          <w:rFonts w:asciiTheme="minorHAnsi" w:hAnsiTheme="minorHAnsi" w:cstheme="minorBidi"/>
          <w:sz w:val="22"/>
          <w:szCs w:val="22"/>
        </w:rPr>
        <w:t xml:space="preserve"> alebo akejkoľvek inej peňažnej pohľadávky zhotoviteľa vyplývajúcej z tejto zmluvy alebo jej ukončenia</w:t>
      </w:r>
      <w:r w:rsidRPr="023C2F45">
        <w:rPr>
          <w:rFonts w:asciiTheme="minorHAnsi" w:hAnsiTheme="minorHAnsi" w:cstheme="minorBidi"/>
          <w:sz w:val="22"/>
          <w:szCs w:val="22"/>
        </w:rPr>
        <w:t xml:space="preserve"> zhotoviteľom je možné iba s</w:t>
      </w:r>
      <w:r w:rsidR="00771107">
        <w:rPr>
          <w:rFonts w:asciiTheme="minorHAnsi" w:hAnsiTheme="minorHAnsi" w:cstheme="minorBidi"/>
          <w:sz w:val="22"/>
          <w:szCs w:val="22"/>
        </w:rPr>
        <w:t> </w:t>
      </w:r>
      <w:r w:rsidR="003E0D8B">
        <w:rPr>
          <w:rFonts w:asciiTheme="minorHAnsi" w:hAnsiTheme="minorHAnsi" w:cstheme="minorBidi"/>
          <w:sz w:val="22"/>
          <w:szCs w:val="22"/>
        </w:rPr>
        <w:t>predchádzajúcim</w:t>
      </w:r>
      <w:r w:rsidR="00771107">
        <w:rPr>
          <w:rFonts w:asciiTheme="minorHAnsi" w:hAnsiTheme="minorHAnsi" w:cstheme="minorBidi"/>
          <w:sz w:val="22"/>
          <w:szCs w:val="22"/>
        </w:rPr>
        <w:t xml:space="preserve"> </w:t>
      </w:r>
      <w:r w:rsidRPr="023C2F45">
        <w:rPr>
          <w:rFonts w:asciiTheme="minorHAnsi" w:hAnsiTheme="minorHAnsi" w:cstheme="minorBidi"/>
          <w:sz w:val="22"/>
          <w:szCs w:val="22"/>
        </w:rPr>
        <w:t>písomným súhlasom objednávateľa.</w:t>
      </w:r>
    </w:p>
    <w:p w14:paraId="160665C6" w14:textId="77777777" w:rsidR="001F130E" w:rsidRPr="0017593D" w:rsidRDefault="001F130E" w:rsidP="001F130E">
      <w:pPr>
        <w:jc w:val="both"/>
        <w:rPr>
          <w:rFonts w:asciiTheme="minorHAnsi" w:hAnsiTheme="minorHAnsi" w:cstheme="minorHAnsi"/>
          <w:sz w:val="22"/>
          <w:szCs w:val="22"/>
        </w:rPr>
      </w:pPr>
    </w:p>
    <w:p w14:paraId="2276345A" w14:textId="2563A533" w:rsidR="001F130E" w:rsidRPr="00F02944" w:rsidRDefault="001F130E" w:rsidP="00DC2FBC">
      <w:pPr>
        <w:numPr>
          <w:ilvl w:val="1"/>
          <w:numId w:val="9"/>
        </w:numPr>
        <w:tabs>
          <w:tab w:val="clear" w:pos="1534"/>
          <w:tab w:val="num" w:pos="567"/>
        </w:tabs>
        <w:ind w:left="567" w:hanging="567"/>
        <w:jc w:val="both"/>
        <w:rPr>
          <w:rFonts w:asciiTheme="minorHAnsi" w:hAnsiTheme="minorHAnsi" w:cstheme="minorHAnsi"/>
          <w:sz w:val="22"/>
          <w:szCs w:val="22"/>
        </w:rPr>
      </w:pPr>
      <w:r w:rsidRPr="023C2F45">
        <w:rPr>
          <w:rFonts w:asciiTheme="minorHAnsi" w:hAnsiTheme="minorHAnsi" w:cstheme="minorBidi"/>
          <w:sz w:val="22"/>
          <w:szCs w:val="22"/>
        </w:rPr>
        <w:t>Objednávateľ je oprávnený jednostranne započítať proti pohľadávke zhotoviteľa všetky svoje prípadné pohľadávky voči  zhotoviteľovi, vrátane svojich nesplatných pohľadávok voči splatným pohľadávkam zhotoviteľa. </w:t>
      </w:r>
    </w:p>
    <w:p w14:paraId="2BC323E8" w14:textId="77777777" w:rsidR="001F130E" w:rsidRPr="0017593D" w:rsidRDefault="001F130E" w:rsidP="001F130E">
      <w:pPr>
        <w:jc w:val="both"/>
        <w:rPr>
          <w:rFonts w:asciiTheme="minorHAnsi" w:hAnsiTheme="minorHAnsi" w:cstheme="minorHAnsi"/>
          <w:sz w:val="22"/>
          <w:szCs w:val="22"/>
        </w:rPr>
      </w:pPr>
    </w:p>
    <w:p w14:paraId="7845527F" w14:textId="5A1D0F1C" w:rsidR="001F130E" w:rsidRPr="00B11F15" w:rsidRDefault="001F130E" w:rsidP="00DC2FBC">
      <w:pPr>
        <w:numPr>
          <w:ilvl w:val="1"/>
          <w:numId w:val="9"/>
        </w:numPr>
        <w:tabs>
          <w:tab w:val="clear" w:pos="1534"/>
        </w:tabs>
        <w:ind w:left="567" w:hanging="567"/>
        <w:jc w:val="both"/>
        <w:rPr>
          <w:rFonts w:asciiTheme="minorHAnsi" w:hAnsiTheme="minorHAnsi" w:cstheme="minorBidi"/>
          <w:sz w:val="22"/>
          <w:szCs w:val="22"/>
        </w:rPr>
      </w:pPr>
      <w:r w:rsidRPr="00B11F15">
        <w:rPr>
          <w:rFonts w:asciiTheme="minorHAnsi" w:hAnsiTheme="minorHAnsi" w:cstheme="minorBidi"/>
          <w:sz w:val="22"/>
          <w:szCs w:val="22"/>
        </w:rPr>
        <w:t xml:space="preserve">Objednávateľ je oprávnený zadržať časť ceny vo výške zodpovedajúcej dani z pridanej hodnoty vyúčtovanej faktúrou v prípade, ak u zhotoviteľa nastanú dôvody pre zrušenie registrácie pre daň z pridanej hodnoty a/alebo Finančné riaditeľstvo Slovenskej republiky zverejní zhotoviteľa v zozname osôb, u ktorých nastali dôvody pre zrušenie registrácie pre daň z pridanej hodnoty vedenom na portáli Finančnej správy Slovenskej republiky, a to až do času, keď zhotoviteľ hodnoverným spôsobom preukáže objednávateľovi, že u neho tieto dôvody pominuli. </w:t>
      </w:r>
    </w:p>
    <w:p w14:paraId="5B63A54A" w14:textId="77777777" w:rsidR="008F76D3" w:rsidRPr="008F76D3" w:rsidRDefault="008F76D3" w:rsidP="001F130E">
      <w:pPr>
        <w:jc w:val="both"/>
        <w:rPr>
          <w:rFonts w:asciiTheme="minorHAnsi" w:hAnsiTheme="minorHAnsi" w:cstheme="minorHAnsi"/>
          <w:color w:val="FF0000"/>
          <w:sz w:val="22"/>
          <w:szCs w:val="22"/>
        </w:rPr>
      </w:pPr>
    </w:p>
    <w:p w14:paraId="032905FC" w14:textId="5C49F9B9" w:rsidR="001F130E" w:rsidRPr="00B11F15" w:rsidRDefault="001F130E" w:rsidP="00DC2FBC">
      <w:pPr>
        <w:numPr>
          <w:ilvl w:val="1"/>
          <w:numId w:val="9"/>
        </w:numPr>
        <w:tabs>
          <w:tab w:val="clear" w:pos="1534"/>
          <w:tab w:val="num" w:pos="567"/>
        </w:tabs>
        <w:ind w:left="567" w:hanging="567"/>
        <w:jc w:val="both"/>
        <w:rPr>
          <w:rFonts w:asciiTheme="minorHAnsi" w:hAnsiTheme="minorHAnsi" w:cstheme="minorBidi"/>
          <w:sz w:val="22"/>
          <w:szCs w:val="22"/>
        </w:rPr>
      </w:pPr>
      <w:r w:rsidRPr="00B11F15">
        <w:rPr>
          <w:rFonts w:asciiTheme="minorHAnsi" w:hAnsiTheme="minorHAnsi" w:cstheme="minorBidi"/>
          <w:sz w:val="22"/>
          <w:szCs w:val="22"/>
        </w:rPr>
        <w:t>Zhotoviteľ prehlasuje, že číslo(a) účtu(ov) uvádzané v záhlaví tejto zmluvy sú používané na podnikanie  podľa ustanovení § 6 zákona č. 222/2004 Z. z. o dani z pridanej hodnoty v znení neskorších predpisov. V prípade, ak objednávateľ zistí nedodržanie tohto ustanovenia môže DPH uvedenú na faktúre, ktorú je z dodania tovaru alebo služby povinný platiť zhotoviteľ, zaplatiť  priamo na číslo účtu správcu dane vedeného pre zhotoviteľa</w:t>
      </w:r>
      <w:r w:rsidR="008F76D3" w:rsidRPr="00B11F15">
        <w:rPr>
          <w:rFonts w:asciiTheme="minorHAnsi" w:hAnsiTheme="minorHAnsi" w:cstheme="minorBidi"/>
          <w:sz w:val="22"/>
          <w:szCs w:val="22"/>
        </w:rPr>
        <w:t>.</w:t>
      </w:r>
    </w:p>
    <w:p w14:paraId="777770EC" w14:textId="77777777" w:rsidR="00C10BAA" w:rsidRPr="0017593D" w:rsidRDefault="00C10BAA" w:rsidP="00C10BAA">
      <w:pPr>
        <w:tabs>
          <w:tab w:val="num" w:pos="567"/>
        </w:tabs>
        <w:jc w:val="both"/>
        <w:rPr>
          <w:rFonts w:asciiTheme="minorHAnsi" w:hAnsiTheme="minorHAnsi" w:cstheme="minorHAnsi"/>
          <w:b/>
          <w:sz w:val="22"/>
          <w:szCs w:val="22"/>
        </w:rPr>
      </w:pPr>
    </w:p>
    <w:p w14:paraId="3C340505" w14:textId="77777777" w:rsidR="00C10BAA" w:rsidRPr="0017593D" w:rsidRDefault="00C10BAA" w:rsidP="00DC2FBC">
      <w:pPr>
        <w:numPr>
          <w:ilvl w:val="0"/>
          <w:numId w:val="9"/>
        </w:numPr>
        <w:tabs>
          <w:tab w:val="num" w:pos="567"/>
        </w:tabs>
        <w:jc w:val="both"/>
        <w:rPr>
          <w:rFonts w:asciiTheme="minorHAnsi" w:hAnsiTheme="minorHAnsi" w:cstheme="minorHAnsi"/>
          <w:b/>
          <w:sz w:val="22"/>
          <w:szCs w:val="22"/>
        </w:rPr>
      </w:pPr>
      <w:r w:rsidRPr="5E222A7A">
        <w:rPr>
          <w:rFonts w:asciiTheme="minorHAnsi" w:hAnsiTheme="minorHAnsi" w:cstheme="minorBidi"/>
          <w:b/>
          <w:bCs/>
          <w:sz w:val="22"/>
          <w:szCs w:val="22"/>
        </w:rPr>
        <w:t>POISTENIE</w:t>
      </w:r>
    </w:p>
    <w:p w14:paraId="32B17140" w14:textId="77777777" w:rsidR="00C10BAA" w:rsidRPr="0017593D" w:rsidRDefault="00C10BAA" w:rsidP="00C10BAA">
      <w:pPr>
        <w:tabs>
          <w:tab w:val="num" w:pos="567"/>
        </w:tabs>
        <w:jc w:val="both"/>
        <w:rPr>
          <w:rFonts w:asciiTheme="minorHAnsi" w:hAnsiTheme="minorHAnsi" w:cstheme="minorHAnsi"/>
          <w:sz w:val="22"/>
          <w:szCs w:val="22"/>
        </w:rPr>
      </w:pPr>
    </w:p>
    <w:p w14:paraId="4E8F63D9" w14:textId="2731CA37" w:rsidR="00C10BAA" w:rsidRPr="0017593D" w:rsidRDefault="269736E0" w:rsidP="00DC2FBC">
      <w:pPr>
        <w:numPr>
          <w:ilvl w:val="1"/>
          <w:numId w:val="9"/>
        </w:numPr>
        <w:tabs>
          <w:tab w:val="clear" w:pos="1534"/>
          <w:tab w:val="num" w:pos="567"/>
        </w:tabs>
        <w:ind w:left="567" w:hanging="567"/>
        <w:jc w:val="both"/>
        <w:rPr>
          <w:rFonts w:asciiTheme="minorHAnsi" w:hAnsiTheme="minorHAnsi" w:cstheme="minorBidi"/>
          <w:sz w:val="22"/>
          <w:szCs w:val="22"/>
        </w:rPr>
      </w:pPr>
      <w:r w:rsidRPr="57F32E0F">
        <w:rPr>
          <w:rFonts w:asciiTheme="minorHAnsi" w:hAnsiTheme="minorHAnsi" w:cstheme="minorBidi"/>
          <w:color w:val="212121"/>
          <w:sz w:val="22"/>
          <w:szCs w:val="22"/>
          <w:shd w:val="clear" w:color="auto" w:fill="FFFFFF"/>
        </w:rPr>
        <w:t>Zhotoviteľ sa zaväzuje ku dnu začatia vykonávania diela uzatvoriť</w:t>
      </w:r>
      <w:r w:rsidR="5055DE36" w:rsidRPr="57F32E0F">
        <w:rPr>
          <w:rFonts w:asciiTheme="minorHAnsi" w:hAnsiTheme="minorHAnsi" w:cstheme="minorBidi"/>
          <w:color w:val="212121"/>
          <w:sz w:val="22"/>
          <w:szCs w:val="22"/>
          <w:shd w:val="clear" w:color="auto" w:fill="FFFFFF"/>
        </w:rPr>
        <w:t>:</w:t>
      </w:r>
    </w:p>
    <w:p w14:paraId="1C3955C5" w14:textId="335DA549" w:rsidR="00C10BAA" w:rsidRPr="005107D9" w:rsidRDefault="4D7F24D5" w:rsidP="00DB54AC">
      <w:pPr>
        <w:pStyle w:val="Odsekzoznamu"/>
        <w:numPr>
          <w:ilvl w:val="0"/>
          <w:numId w:val="1"/>
        </w:numPr>
        <w:tabs>
          <w:tab w:val="num" w:pos="567"/>
        </w:tabs>
        <w:ind w:left="851" w:hanging="284"/>
        <w:jc w:val="both"/>
        <w:rPr>
          <w:rFonts w:asciiTheme="minorHAnsi" w:eastAsia="Calibri" w:hAnsiTheme="minorHAnsi" w:cstheme="minorHAnsi"/>
          <w:sz w:val="22"/>
          <w:szCs w:val="22"/>
        </w:rPr>
      </w:pPr>
      <w:r w:rsidRPr="005107D9">
        <w:rPr>
          <w:rFonts w:asciiTheme="minorHAnsi" w:eastAsia="Calibri" w:hAnsiTheme="minorHAnsi" w:cstheme="minorHAnsi"/>
          <w:sz w:val="22"/>
          <w:szCs w:val="22"/>
        </w:rPr>
        <w:lastRenderedPageBreak/>
        <w:t xml:space="preserve"> </w:t>
      </w:r>
      <w:r w:rsidR="1B6D8C92" w:rsidRPr="005107D9">
        <w:rPr>
          <w:rFonts w:asciiTheme="minorHAnsi" w:eastAsia="Calibri" w:hAnsiTheme="minorHAnsi" w:cstheme="minorHAnsi"/>
          <w:sz w:val="22"/>
          <w:szCs w:val="22"/>
        </w:rPr>
        <w:t xml:space="preserve">stavebno-montážne poistenie diela </w:t>
      </w:r>
      <w:r w:rsidR="00B11F15" w:rsidRPr="005107D9">
        <w:rPr>
          <w:rFonts w:asciiTheme="minorHAnsi" w:eastAsia="Calibri" w:hAnsiTheme="minorHAnsi" w:cstheme="minorHAnsi"/>
          <w:sz w:val="22"/>
          <w:szCs w:val="22"/>
        </w:rPr>
        <w:t xml:space="preserve">na všetky riziká (CAR/EAR) </w:t>
      </w:r>
      <w:r w:rsidR="1B6D8C92" w:rsidRPr="005107D9">
        <w:rPr>
          <w:rFonts w:asciiTheme="minorHAnsi" w:eastAsia="Calibri" w:hAnsiTheme="minorHAnsi" w:cstheme="minorHAnsi"/>
          <w:sz w:val="22"/>
          <w:szCs w:val="22"/>
        </w:rPr>
        <w:t>pre prípad poškodenia</w:t>
      </w:r>
      <w:r w:rsidR="00B11F15" w:rsidRPr="005107D9">
        <w:rPr>
          <w:rFonts w:asciiTheme="minorHAnsi" w:eastAsia="Calibri" w:hAnsiTheme="minorHAnsi" w:cstheme="minorHAnsi"/>
          <w:sz w:val="22"/>
          <w:szCs w:val="22"/>
        </w:rPr>
        <w:t>, zničenia, odcudzenia alebo straty („škody“) diela</w:t>
      </w:r>
      <w:r w:rsidR="1B6D8C92" w:rsidRPr="005107D9">
        <w:rPr>
          <w:rFonts w:asciiTheme="minorHAnsi" w:eastAsia="Calibri" w:hAnsiTheme="minorHAnsi" w:cstheme="minorHAnsi"/>
          <w:sz w:val="22"/>
          <w:szCs w:val="22"/>
        </w:rPr>
        <w:t xml:space="preserve"> alebo</w:t>
      </w:r>
      <w:r w:rsidR="00B11F15" w:rsidRPr="005107D9">
        <w:rPr>
          <w:rFonts w:asciiTheme="minorHAnsi" w:eastAsia="Calibri" w:hAnsiTheme="minorHAnsi" w:cstheme="minorHAnsi"/>
          <w:sz w:val="22"/>
          <w:szCs w:val="22"/>
        </w:rPr>
        <w:t xml:space="preserve"> jeho časti minimálne</w:t>
      </w:r>
      <w:r w:rsidR="1B6D8C92" w:rsidRPr="005107D9">
        <w:rPr>
          <w:rFonts w:asciiTheme="minorHAnsi" w:eastAsia="Calibri" w:hAnsiTheme="minorHAnsi" w:cstheme="minorHAnsi"/>
          <w:sz w:val="22"/>
          <w:szCs w:val="22"/>
        </w:rPr>
        <w:t xml:space="preserve"> vo výške celkovej </w:t>
      </w:r>
      <w:r w:rsidR="5DC7294D" w:rsidRPr="005107D9">
        <w:rPr>
          <w:rFonts w:asciiTheme="minorHAnsi" w:eastAsia="Calibri" w:hAnsiTheme="minorHAnsi" w:cstheme="minorHAnsi"/>
          <w:sz w:val="22"/>
          <w:szCs w:val="22"/>
        </w:rPr>
        <w:t xml:space="preserve">maximálnej </w:t>
      </w:r>
      <w:r w:rsidR="1B6D8C92" w:rsidRPr="005107D9">
        <w:rPr>
          <w:rFonts w:asciiTheme="minorHAnsi" w:eastAsia="Calibri" w:hAnsiTheme="minorHAnsi" w:cstheme="minorHAnsi"/>
          <w:sz w:val="22"/>
          <w:szCs w:val="22"/>
        </w:rPr>
        <w:t>ceny za dielo</w:t>
      </w:r>
      <w:r w:rsidR="394A3B9D" w:rsidRPr="005107D9">
        <w:rPr>
          <w:rFonts w:asciiTheme="minorHAnsi" w:eastAsia="Calibri" w:hAnsiTheme="minorHAnsi" w:cstheme="minorHAnsi"/>
          <w:sz w:val="22"/>
          <w:szCs w:val="22"/>
        </w:rPr>
        <w:t xml:space="preserve"> špecifikovanej v článku 7</w:t>
      </w:r>
      <w:r w:rsidR="00B759B6">
        <w:rPr>
          <w:rFonts w:asciiTheme="minorHAnsi" w:eastAsia="Calibri" w:hAnsiTheme="minorHAnsi" w:cstheme="minorHAnsi"/>
          <w:sz w:val="22"/>
          <w:szCs w:val="22"/>
        </w:rPr>
        <w:t>.</w:t>
      </w:r>
      <w:r w:rsidR="394A3B9D" w:rsidRPr="005107D9">
        <w:rPr>
          <w:rFonts w:asciiTheme="minorHAnsi" w:eastAsia="Calibri" w:hAnsiTheme="minorHAnsi" w:cstheme="minorHAnsi"/>
          <w:sz w:val="22"/>
          <w:szCs w:val="22"/>
        </w:rPr>
        <w:t xml:space="preserve"> ods</w:t>
      </w:r>
      <w:r w:rsidR="00B759B6">
        <w:rPr>
          <w:rFonts w:asciiTheme="minorHAnsi" w:eastAsia="Calibri" w:hAnsiTheme="minorHAnsi" w:cstheme="minorHAnsi"/>
          <w:sz w:val="22"/>
          <w:szCs w:val="22"/>
        </w:rPr>
        <w:t>ek</w:t>
      </w:r>
      <w:r w:rsidR="394A3B9D" w:rsidRPr="005107D9">
        <w:rPr>
          <w:rFonts w:asciiTheme="minorHAnsi" w:eastAsia="Calibri" w:hAnsiTheme="minorHAnsi" w:cstheme="minorHAnsi"/>
          <w:sz w:val="22"/>
          <w:szCs w:val="22"/>
        </w:rPr>
        <w:t xml:space="preserve"> 7.1</w:t>
      </w:r>
      <w:r w:rsidR="00B11F15" w:rsidRPr="005107D9">
        <w:rPr>
          <w:rFonts w:asciiTheme="minorHAnsi" w:eastAsia="Calibri" w:hAnsiTheme="minorHAnsi" w:cstheme="minorHAnsi"/>
          <w:sz w:val="22"/>
          <w:szCs w:val="22"/>
        </w:rPr>
        <w:t xml:space="preserve"> tejto</w:t>
      </w:r>
      <w:r w:rsidR="394A3B9D" w:rsidRPr="005107D9">
        <w:rPr>
          <w:rFonts w:asciiTheme="minorHAnsi" w:eastAsia="Calibri" w:hAnsiTheme="minorHAnsi" w:cstheme="minorHAnsi"/>
          <w:sz w:val="22"/>
          <w:szCs w:val="22"/>
        </w:rPr>
        <w:t xml:space="preserve"> zmluvy</w:t>
      </w:r>
      <w:r w:rsidR="1B6D8C92" w:rsidRPr="005107D9">
        <w:rPr>
          <w:rFonts w:asciiTheme="minorHAnsi" w:eastAsia="Calibri" w:hAnsiTheme="minorHAnsi" w:cstheme="minorHAnsi"/>
          <w:sz w:val="22"/>
          <w:szCs w:val="22"/>
        </w:rPr>
        <w:t>.</w:t>
      </w:r>
      <w:r w:rsidR="00B11F15" w:rsidRPr="005107D9">
        <w:rPr>
          <w:rFonts w:asciiTheme="minorHAnsi" w:eastAsia="Calibri" w:hAnsiTheme="minorHAnsi" w:cstheme="minorHAnsi"/>
          <w:sz w:val="22"/>
          <w:szCs w:val="22"/>
        </w:rPr>
        <w:t xml:space="preserve"> Poistenie musí kryť aj škody spôsobené subdodávateľmi a inými osobami podieľajúcimi sa na vykonávaní diela na strane zhotoviteľa;</w:t>
      </w:r>
      <w:r w:rsidR="1B6D8C92" w:rsidRPr="005107D9">
        <w:rPr>
          <w:rFonts w:asciiTheme="minorHAnsi" w:eastAsia="Calibri" w:hAnsiTheme="minorHAnsi" w:cstheme="minorHAnsi"/>
          <w:sz w:val="22"/>
          <w:szCs w:val="22"/>
        </w:rPr>
        <w:t xml:space="preserve"> </w:t>
      </w:r>
    </w:p>
    <w:p w14:paraId="1660406D" w14:textId="359F2BF7" w:rsidR="00C10BAA" w:rsidRPr="0017593D" w:rsidRDefault="783D06F3" w:rsidP="00DB54AC">
      <w:pPr>
        <w:pStyle w:val="Odsekzoznamu"/>
        <w:numPr>
          <w:ilvl w:val="0"/>
          <w:numId w:val="1"/>
        </w:numPr>
        <w:tabs>
          <w:tab w:val="num" w:pos="567"/>
        </w:tabs>
        <w:ind w:left="851" w:hanging="284"/>
        <w:jc w:val="both"/>
        <w:rPr>
          <w:rFonts w:asciiTheme="minorHAnsi" w:hAnsiTheme="minorHAnsi" w:cstheme="minorBidi"/>
          <w:color w:val="212121"/>
          <w:sz w:val="22"/>
          <w:szCs w:val="22"/>
        </w:rPr>
      </w:pPr>
      <w:r w:rsidRPr="5D2F42FC">
        <w:rPr>
          <w:rFonts w:asciiTheme="minorHAnsi" w:hAnsiTheme="minorHAnsi" w:cstheme="minorBidi"/>
          <w:color w:val="212121"/>
          <w:sz w:val="22"/>
          <w:szCs w:val="22"/>
        </w:rPr>
        <w:t xml:space="preserve">poistenie zodpovednosti za </w:t>
      </w:r>
      <w:r w:rsidR="5F86CC48" w:rsidRPr="50940E6E">
        <w:rPr>
          <w:rFonts w:asciiTheme="minorHAnsi" w:hAnsiTheme="minorHAnsi" w:cstheme="minorBidi"/>
          <w:color w:val="212121"/>
          <w:sz w:val="22"/>
          <w:szCs w:val="22"/>
        </w:rPr>
        <w:t>škody, ktoré by v súvislosti s vykonávaním diela</w:t>
      </w:r>
      <w:r w:rsidR="00B11F15">
        <w:rPr>
          <w:rFonts w:asciiTheme="minorHAnsi" w:hAnsiTheme="minorHAnsi" w:cstheme="minorBidi"/>
          <w:color w:val="212121"/>
          <w:sz w:val="22"/>
          <w:szCs w:val="22"/>
        </w:rPr>
        <w:t xml:space="preserve"> a/alebo prevádzkovou činnosťou</w:t>
      </w:r>
      <w:r w:rsidR="5F86CC48" w:rsidRPr="50940E6E">
        <w:rPr>
          <w:rFonts w:asciiTheme="minorHAnsi" w:hAnsiTheme="minorHAnsi" w:cstheme="minorBidi"/>
          <w:color w:val="212121"/>
          <w:sz w:val="22"/>
          <w:szCs w:val="22"/>
        </w:rPr>
        <w:t xml:space="preserve"> mohol</w:t>
      </w:r>
      <w:r w:rsidR="00B11F15">
        <w:rPr>
          <w:rFonts w:asciiTheme="minorHAnsi" w:hAnsiTheme="minorHAnsi" w:cstheme="minorBidi"/>
          <w:color w:val="212121"/>
          <w:sz w:val="22"/>
          <w:szCs w:val="22"/>
        </w:rPr>
        <w:t xml:space="preserve"> spôsobiť</w:t>
      </w:r>
      <w:r w:rsidRPr="5D2F42FC">
        <w:rPr>
          <w:rFonts w:asciiTheme="minorHAnsi" w:hAnsiTheme="minorHAnsi" w:cstheme="minorBidi"/>
          <w:color w:val="212121"/>
          <w:sz w:val="22"/>
          <w:szCs w:val="22"/>
        </w:rPr>
        <w:t xml:space="preserve"> objednávateľovi </w:t>
      </w:r>
      <w:r w:rsidR="5F86CC48" w:rsidRPr="50940E6E">
        <w:rPr>
          <w:rFonts w:asciiTheme="minorHAnsi" w:hAnsiTheme="minorHAnsi" w:cstheme="minorBidi"/>
          <w:color w:val="212121"/>
          <w:sz w:val="22"/>
          <w:szCs w:val="22"/>
        </w:rPr>
        <w:t xml:space="preserve">alebo </w:t>
      </w:r>
      <w:r w:rsidRPr="5D2F42FC">
        <w:rPr>
          <w:rFonts w:asciiTheme="minorHAnsi" w:hAnsiTheme="minorHAnsi" w:cstheme="minorBidi"/>
          <w:color w:val="212121"/>
          <w:sz w:val="22"/>
          <w:szCs w:val="22"/>
        </w:rPr>
        <w:t xml:space="preserve">tretím </w:t>
      </w:r>
      <w:r w:rsidR="5F86CC48" w:rsidRPr="50940E6E">
        <w:rPr>
          <w:rFonts w:asciiTheme="minorHAnsi" w:hAnsiTheme="minorHAnsi" w:cstheme="minorBidi"/>
          <w:color w:val="212121"/>
          <w:sz w:val="22"/>
          <w:szCs w:val="22"/>
        </w:rPr>
        <w:t>osobám</w:t>
      </w:r>
      <w:r w:rsidR="00B11F15">
        <w:rPr>
          <w:rFonts w:asciiTheme="minorHAnsi" w:hAnsiTheme="minorHAnsi" w:cstheme="minorBidi"/>
          <w:color w:val="212121"/>
          <w:sz w:val="22"/>
          <w:szCs w:val="22"/>
        </w:rPr>
        <w:t xml:space="preserve">, najmenej do výšky 2,5 násobku celkovej maximálnej ceny za dielo špecifikovanej v článku 7. odsek 7.1 tejto zmluvy. </w:t>
      </w:r>
      <w:r w:rsidR="5F86CC48" w:rsidRPr="50940E6E">
        <w:rPr>
          <w:rFonts w:asciiTheme="minorHAnsi" w:hAnsiTheme="minorHAnsi" w:cstheme="minorBidi"/>
          <w:color w:val="212121"/>
          <w:sz w:val="22"/>
          <w:szCs w:val="22"/>
        </w:rPr>
        <w:t>Toto poistenie musí</w:t>
      </w:r>
      <w:r w:rsidRPr="5D2F42FC">
        <w:rPr>
          <w:rFonts w:asciiTheme="minorHAnsi" w:hAnsiTheme="minorHAnsi" w:cstheme="minorBidi"/>
          <w:color w:val="212121"/>
          <w:sz w:val="22"/>
          <w:szCs w:val="22"/>
        </w:rPr>
        <w:t xml:space="preserve"> kryť všetky telesné zranenia alebo smrť utrpené tretími </w:t>
      </w:r>
      <w:r w:rsidR="5F86CC48" w:rsidRPr="50940E6E">
        <w:rPr>
          <w:rFonts w:asciiTheme="minorHAnsi" w:hAnsiTheme="minorHAnsi" w:cstheme="minorBidi"/>
          <w:color w:val="212121"/>
          <w:sz w:val="22"/>
          <w:szCs w:val="22"/>
        </w:rPr>
        <w:t>osobami</w:t>
      </w:r>
      <w:r w:rsidRPr="5D2F42FC">
        <w:rPr>
          <w:rFonts w:asciiTheme="minorHAnsi" w:hAnsiTheme="minorHAnsi" w:cstheme="minorBidi"/>
          <w:color w:val="212121"/>
          <w:sz w:val="22"/>
          <w:szCs w:val="22"/>
        </w:rPr>
        <w:t xml:space="preserve"> vrátane zamestnancov objednávateľa a straty, poškodenia alebo škody na majetku</w:t>
      </w:r>
      <w:r w:rsidR="4D760F8E" w:rsidRPr="5D2F42FC">
        <w:rPr>
          <w:rFonts w:asciiTheme="minorHAnsi" w:hAnsiTheme="minorHAnsi" w:cstheme="minorBidi"/>
          <w:color w:val="212121"/>
          <w:sz w:val="22"/>
          <w:szCs w:val="22"/>
        </w:rPr>
        <w:t xml:space="preserve"> </w:t>
      </w:r>
      <w:r w:rsidRPr="5D2F42FC">
        <w:rPr>
          <w:rFonts w:asciiTheme="minorHAnsi" w:hAnsiTheme="minorHAnsi" w:cstheme="minorBidi"/>
          <w:color w:val="212121"/>
          <w:sz w:val="22"/>
          <w:szCs w:val="22"/>
        </w:rPr>
        <w:t xml:space="preserve">vrátane majetku objednávateľa, ktoré môžu vzniknúť v </w:t>
      </w:r>
      <w:r w:rsidR="5F86CC48" w:rsidRPr="50940E6E">
        <w:rPr>
          <w:rFonts w:asciiTheme="minorHAnsi" w:hAnsiTheme="minorHAnsi" w:cstheme="minorBidi"/>
          <w:color w:val="212121"/>
          <w:sz w:val="22"/>
          <w:szCs w:val="22"/>
        </w:rPr>
        <w:t>súvislosti</w:t>
      </w:r>
      <w:r w:rsidRPr="5D2F42FC">
        <w:rPr>
          <w:rFonts w:asciiTheme="minorHAnsi" w:hAnsiTheme="minorHAnsi" w:cstheme="minorBidi"/>
          <w:color w:val="212121"/>
          <w:sz w:val="22"/>
          <w:szCs w:val="22"/>
        </w:rPr>
        <w:t xml:space="preserve"> s </w:t>
      </w:r>
      <w:r w:rsidR="5F86CC48" w:rsidRPr="50940E6E">
        <w:rPr>
          <w:rFonts w:asciiTheme="minorHAnsi" w:hAnsiTheme="minorHAnsi" w:cstheme="minorBidi"/>
          <w:color w:val="212121"/>
          <w:sz w:val="22"/>
          <w:szCs w:val="22"/>
        </w:rPr>
        <w:t>vykonávaním diela</w:t>
      </w:r>
      <w:r w:rsidR="24ECE486" w:rsidRPr="50940E6E">
        <w:rPr>
          <w:rFonts w:asciiTheme="minorHAnsi" w:hAnsiTheme="minorHAnsi" w:cstheme="minorBidi"/>
          <w:color w:val="212121"/>
          <w:sz w:val="22"/>
          <w:szCs w:val="22"/>
        </w:rPr>
        <w:t>.</w:t>
      </w:r>
    </w:p>
    <w:p w14:paraId="626BB928" w14:textId="77777777" w:rsidR="00C10BAA" w:rsidRPr="0017593D" w:rsidRDefault="00C10BAA" w:rsidP="00C10BAA">
      <w:pPr>
        <w:tabs>
          <w:tab w:val="num" w:pos="567"/>
        </w:tabs>
        <w:ind w:left="720"/>
        <w:jc w:val="both"/>
        <w:rPr>
          <w:rFonts w:asciiTheme="minorHAnsi" w:hAnsiTheme="minorHAnsi" w:cstheme="minorHAnsi"/>
          <w:sz w:val="22"/>
          <w:szCs w:val="22"/>
        </w:rPr>
      </w:pPr>
    </w:p>
    <w:p w14:paraId="59AB22B9" w14:textId="58D87506" w:rsidR="00C10BAA" w:rsidRPr="0017593D" w:rsidRDefault="00C10BAA" w:rsidP="00DC2FBC">
      <w:pPr>
        <w:numPr>
          <w:ilvl w:val="1"/>
          <w:numId w:val="9"/>
        </w:numPr>
        <w:tabs>
          <w:tab w:val="clear" w:pos="1534"/>
          <w:tab w:val="num" w:pos="567"/>
        </w:tabs>
        <w:ind w:left="567" w:hanging="567"/>
        <w:jc w:val="both"/>
        <w:rPr>
          <w:rFonts w:asciiTheme="minorHAnsi" w:hAnsiTheme="minorHAnsi" w:cstheme="minorBidi"/>
          <w:sz w:val="22"/>
          <w:szCs w:val="22"/>
        </w:rPr>
      </w:pPr>
      <w:r w:rsidRPr="5D2F42FC">
        <w:rPr>
          <w:rFonts w:asciiTheme="minorHAnsi" w:hAnsiTheme="minorHAnsi" w:cstheme="minorBidi"/>
          <w:sz w:val="22"/>
          <w:szCs w:val="22"/>
        </w:rPr>
        <w:t>Zhotoviteľ  je povinný poistenie uvedené v odseku</w:t>
      </w:r>
      <w:r w:rsidR="0D446F76" w:rsidRPr="5D2F42FC">
        <w:rPr>
          <w:rFonts w:asciiTheme="minorHAnsi" w:hAnsiTheme="minorHAnsi" w:cstheme="minorBidi"/>
          <w:sz w:val="22"/>
          <w:szCs w:val="22"/>
        </w:rPr>
        <w:t xml:space="preserve"> 9.1</w:t>
      </w:r>
      <w:r w:rsidR="54F70CEB" w:rsidRPr="5D2F42FC">
        <w:rPr>
          <w:rFonts w:asciiTheme="minorHAnsi" w:hAnsiTheme="minorHAnsi" w:cstheme="minorBidi"/>
          <w:sz w:val="22"/>
          <w:szCs w:val="22"/>
        </w:rPr>
        <w:t xml:space="preserve"> písm.  a)</w:t>
      </w:r>
      <w:r w:rsidRPr="5D2F42FC">
        <w:rPr>
          <w:rFonts w:asciiTheme="minorHAnsi" w:hAnsiTheme="minorHAnsi" w:cstheme="minorBidi"/>
          <w:sz w:val="22"/>
          <w:szCs w:val="22"/>
        </w:rPr>
        <w:t xml:space="preserve"> tohto článku udržiavať po celý čas vykonávania diela</w:t>
      </w:r>
      <w:r w:rsidR="1E58A379" w:rsidRPr="5D2F42FC">
        <w:rPr>
          <w:rFonts w:asciiTheme="minorHAnsi" w:hAnsiTheme="minorHAnsi" w:cstheme="minorBidi"/>
          <w:sz w:val="22"/>
          <w:szCs w:val="22"/>
        </w:rPr>
        <w:t xml:space="preserve"> (do času odovzdania a prevzatia diela, resp. podpisu protokolu o odstránení vád</w:t>
      </w:r>
      <w:r w:rsidR="00EB69DE">
        <w:rPr>
          <w:rFonts w:asciiTheme="minorHAnsi" w:hAnsiTheme="minorHAnsi" w:cstheme="minorBidi"/>
          <w:sz w:val="22"/>
          <w:szCs w:val="22"/>
        </w:rPr>
        <w:t xml:space="preserve"> a</w:t>
      </w:r>
      <w:r w:rsidR="001459A2">
        <w:rPr>
          <w:rFonts w:asciiTheme="minorHAnsi" w:hAnsiTheme="minorHAnsi" w:cstheme="minorBidi"/>
          <w:sz w:val="22"/>
          <w:szCs w:val="22"/>
        </w:rPr>
        <w:t> </w:t>
      </w:r>
      <w:r w:rsidR="00EB69DE">
        <w:rPr>
          <w:rFonts w:asciiTheme="minorHAnsi" w:hAnsiTheme="minorHAnsi" w:cstheme="minorBidi"/>
          <w:sz w:val="22"/>
          <w:szCs w:val="22"/>
        </w:rPr>
        <w:t>nedorobkov</w:t>
      </w:r>
      <w:r w:rsidR="001459A2">
        <w:rPr>
          <w:rFonts w:asciiTheme="minorHAnsi" w:hAnsiTheme="minorHAnsi" w:cstheme="minorBidi"/>
          <w:sz w:val="22"/>
          <w:szCs w:val="22"/>
        </w:rPr>
        <w:t xml:space="preserve"> diela</w:t>
      </w:r>
      <w:r w:rsidR="1E58A379" w:rsidRPr="5D2F42FC">
        <w:rPr>
          <w:rFonts w:asciiTheme="minorHAnsi" w:hAnsiTheme="minorHAnsi" w:cstheme="minorBidi"/>
          <w:sz w:val="22"/>
          <w:szCs w:val="22"/>
        </w:rPr>
        <w:t xml:space="preserve"> uvedených v</w:t>
      </w:r>
      <w:r w:rsidR="00EB69DE">
        <w:rPr>
          <w:rFonts w:asciiTheme="minorHAnsi" w:hAnsiTheme="minorHAnsi" w:cstheme="minorBidi"/>
          <w:sz w:val="22"/>
          <w:szCs w:val="22"/>
        </w:rPr>
        <w:t> </w:t>
      </w:r>
      <w:r w:rsidR="1E58A379" w:rsidRPr="5D2F42FC">
        <w:rPr>
          <w:rFonts w:asciiTheme="minorHAnsi" w:hAnsiTheme="minorHAnsi" w:cstheme="minorBidi"/>
          <w:sz w:val="22"/>
          <w:szCs w:val="22"/>
        </w:rPr>
        <w:t>protokole</w:t>
      </w:r>
      <w:r w:rsidR="00EB69DE">
        <w:rPr>
          <w:rFonts w:asciiTheme="minorHAnsi" w:hAnsiTheme="minorHAnsi" w:cstheme="minorBidi"/>
          <w:sz w:val="22"/>
          <w:szCs w:val="22"/>
        </w:rPr>
        <w:t xml:space="preserve"> o odovzdaní a prevzatí diela</w:t>
      </w:r>
      <w:r w:rsidR="1E58A379" w:rsidRPr="5D2F42FC">
        <w:rPr>
          <w:rFonts w:asciiTheme="minorHAnsi" w:hAnsiTheme="minorHAnsi" w:cstheme="minorBidi"/>
          <w:sz w:val="22"/>
          <w:szCs w:val="22"/>
        </w:rPr>
        <w:t>)</w:t>
      </w:r>
      <w:r w:rsidRPr="5D2F42FC">
        <w:rPr>
          <w:rFonts w:asciiTheme="minorHAnsi" w:hAnsiTheme="minorHAnsi" w:cstheme="minorBidi"/>
          <w:sz w:val="22"/>
          <w:szCs w:val="22"/>
        </w:rPr>
        <w:t>,</w:t>
      </w:r>
      <w:r w:rsidR="1BB78A38" w:rsidRPr="5D2F42FC">
        <w:rPr>
          <w:rFonts w:asciiTheme="minorHAnsi" w:hAnsiTheme="minorHAnsi" w:cstheme="minorBidi"/>
          <w:sz w:val="22"/>
          <w:szCs w:val="22"/>
        </w:rPr>
        <w:t xml:space="preserve"> a</w:t>
      </w:r>
      <w:r w:rsidRPr="5D2F42FC">
        <w:rPr>
          <w:rFonts w:asciiTheme="minorHAnsi" w:hAnsiTheme="minorHAnsi" w:cstheme="minorBidi"/>
          <w:sz w:val="22"/>
          <w:szCs w:val="22"/>
        </w:rPr>
        <w:t> </w:t>
      </w:r>
      <w:r w:rsidR="092DD907" w:rsidRPr="0355A02C">
        <w:rPr>
          <w:rFonts w:asciiTheme="minorHAnsi" w:hAnsiTheme="minorHAnsi" w:cstheme="minorBidi"/>
          <w:sz w:val="22"/>
          <w:szCs w:val="22"/>
        </w:rPr>
        <w:t xml:space="preserve">na vyžiadanie objednávateľa </w:t>
      </w:r>
      <w:r w:rsidRPr="5D2F42FC">
        <w:rPr>
          <w:rFonts w:asciiTheme="minorHAnsi" w:hAnsiTheme="minorHAnsi" w:cstheme="minorBidi"/>
          <w:sz w:val="22"/>
          <w:szCs w:val="22"/>
        </w:rPr>
        <w:t>vinkulovať prípadné poistné plnenie v prospech objednávateľa, ako aj plniť všetky ďalšie podmienky zmluvne vyhradené poistiteľom, pre prípad neplnenia ktorých poistiteľ bude oprávnený znížiť alebo odmietnuť poistné plnenie v prípade vzniku poistnej udalosti, a riadne platiť poistné v zmysle uzatvorenej poistnej zmluvy.</w:t>
      </w:r>
      <w:r w:rsidR="23177A39" w:rsidRPr="5D2F42FC">
        <w:rPr>
          <w:rFonts w:asciiTheme="minorHAnsi" w:hAnsiTheme="minorHAnsi" w:cstheme="minorBidi"/>
          <w:sz w:val="22"/>
          <w:szCs w:val="22"/>
        </w:rPr>
        <w:t xml:space="preserve"> </w:t>
      </w:r>
      <w:r w:rsidR="42A2A3D6" w:rsidRPr="5D2F42FC">
        <w:rPr>
          <w:rFonts w:asciiTheme="minorHAnsi" w:hAnsiTheme="minorHAnsi" w:cstheme="minorBidi"/>
          <w:sz w:val="22"/>
          <w:szCs w:val="22"/>
        </w:rPr>
        <w:t xml:space="preserve"> Zhotoviteľ je povinný poistenie uvedené v odseku 9.1 písm. b) tohto článku udržiavať po celý čas vykonávania diela </w:t>
      </w:r>
      <w:r w:rsidR="34AC5014" w:rsidRPr="0355A02C">
        <w:rPr>
          <w:rFonts w:asciiTheme="minorHAnsi" w:hAnsiTheme="minorHAnsi" w:cstheme="minorBidi"/>
          <w:sz w:val="22"/>
          <w:szCs w:val="22"/>
        </w:rPr>
        <w:t xml:space="preserve">až </w:t>
      </w:r>
      <w:r w:rsidR="34AC5014" w:rsidRPr="00631795">
        <w:rPr>
          <w:rFonts w:asciiTheme="minorHAnsi" w:hAnsiTheme="minorHAnsi" w:cstheme="minorBidi"/>
          <w:sz w:val="22"/>
          <w:szCs w:val="22"/>
        </w:rPr>
        <w:t xml:space="preserve">do </w:t>
      </w:r>
      <w:r w:rsidR="34AC5014" w:rsidRPr="0355A02C">
        <w:rPr>
          <w:rFonts w:asciiTheme="minorHAnsi" w:hAnsiTheme="minorHAnsi" w:cstheme="minorBidi"/>
          <w:sz w:val="22"/>
          <w:szCs w:val="22"/>
        </w:rPr>
        <w:t xml:space="preserve">času </w:t>
      </w:r>
      <w:r w:rsidR="72E9502E" w:rsidRPr="00631795">
        <w:rPr>
          <w:rFonts w:asciiTheme="minorHAnsi" w:hAnsiTheme="minorHAnsi" w:cstheme="minorBidi"/>
          <w:sz w:val="22"/>
          <w:szCs w:val="22"/>
        </w:rPr>
        <w:t>odovzdania</w:t>
      </w:r>
      <w:r w:rsidR="34AC5014" w:rsidRPr="0355A02C">
        <w:rPr>
          <w:rFonts w:asciiTheme="minorHAnsi" w:hAnsiTheme="minorHAnsi" w:cstheme="minorBidi"/>
          <w:sz w:val="22"/>
          <w:szCs w:val="22"/>
        </w:rPr>
        <w:t xml:space="preserve"> </w:t>
      </w:r>
      <w:r w:rsidR="42A2A3D6" w:rsidRPr="5D2F42FC">
        <w:rPr>
          <w:rFonts w:asciiTheme="minorHAnsi" w:hAnsiTheme="minorHAnsi" w:cstheme="minorBidi"/>
          <w:sz w:val="22"/>
          <w:szCs w:val="22"/>
        </w:rPr>
        <w:t xml:space="preserve">a </w:t>
      </w:r>
      <w:r w:rsidR="72E9502E" w:rsidRPr="00631795">
        <w:rPr>
          <w:rFonts w:asciiTheme="minorHAnsi" w:hAnsiTheme="minorHAnsi" w:cstheme="minorBidi"/>
          <w:sz w:val="22"/>
          <w:szCs w:val="22"/>
        </w:rPr>
        <w:t xml:space="preserve">prevzatia diela, resp. podpisu protokolu o odstránení vád </w:t>
      </w:r>
      <w:r w:rsidR="00EB69DE">
        <w:rPr>
          <w:rFonts w:asciiTheme="minorHAnsi" w:hAnsiTheme="minorHAnsi" w:cstheme="minorBidi"/>
          <w:sz w:val="22"/>
          <w:szCs w:val="22"/>
        </w:rPr>
        <w:t xml:space="preserve">a nedorobkov </w:t>
      </w:r>
      <w:r w:rsidR="008A6B0E">
        <w:rPr>
          <w:rFonts w:asciiTheme="minorHAnsi" w:hAnsiTheme="minorHAnsi" w:cstheme="minorBidi"/>
          <w:sz w:val="22"/>
          <w:szCs w:val="22"/>
        </w:rPr>
        <w:t xml:space="preserve">diela </w:t>
      </w:r>
      <w:r w:rsidR="72E9502E" w:rsidRPr="00631795">
        <w:rPr>
          <w:rFonts w:asciiTheme="minorHAnsi" w:hAnsiTheme="minorHAnsi" w:cstheme="minorBidi"/>
          <w:sz w:val="22"/>
          <w:szCs w:val="22"/>
        </w:rPr>
        <w:t>uvedených</w:t>
      </w:r>
      <w:r w:rsidR="34AC5014" w:rsidRPr="0355A02C">
        <w:rPr>
          <w:rFonts w:asciiTheme="minorHAnsi" w:hAnsiTheme="minorHAnsi" w:cstheme="minorBidi"/>
          <w:sz w:val="22"/>
          <w:szCs w:val="22"/>
        </w:rPr>
        <w:t xml:space="preserve"> v</w:t>
      </w:r>
      <w:r w:rsidR="00EB69DE">
        <w:rPr>
          <w:rFonts w:asciiTheme="minorHAnsi" w:hAnsiTheme="minorHAnsi" w:cstheme="minorBidi"/>
          <w:sz w:val="22"/>
          <w:szCs w:val="22"/>
        </w:rPr>
        <w:t> </w:t>
      </w:r>
      <w:r w:rsidR="72E9502E" w:rsidRPr="00631795">
        <w:rPr>
          <w:rFonts w:asciiTheme="minorHAnsi" w:hAnsiTheme="minorHAnsi" w:cstheme="minorBidi"/>
          <w:sz w:val="22"/>
          <w:szCs w:val="22"/>
        </w:rPr>
        <w:t>protokole</w:t>
      </w:r>
      <w:r w:rsidR="00EB69DE">
        <w:rPr>
          <w:rFonts w:asciiTheme="minorHAnsi" w:hAnsiTheme="minorHAnsi" w:cstheme="minorBidi"/>
          <w:sz w:val="22"/>
          <w:szCs w:val="22"/>
        </w:rPr>
        <w:t xml:space="preserve"> o odovzdaní a prevzatí diela</w:t>
      </w:r>
      <w:r w:rsidR="72E9502E" w:rsidRPr="00631795">
        <w:rPr>
          <w:rFonts w:asciiTheme="minorHAnsi" w:hAnsiTheme="minorHAnsi" w:cstheme="minorBidi"/>
          <w:sz w:val="22"/>
          <w:szCs w:val="22"/>
        </w:rPr>
        <w:t>)</w:t>
      </w:r>
      <w:r w:rsidR="7C84C5B6" w:rsidRPr="00631795">
        <w:rPr>
          <w:rFonts w:asciiTheme="minorHAnsi" w:hAnsiTheme="minorHAnsi" w:cstheme="minorBidi"/>
          <w:sz w:val="22"/>
          <w:szCs w:val="22"/>
        </w:rPr>
        <w:t>.</w:t>
      </w:r>
      <w:r w:rsidR="42A2A3D6" w:rsidRPr="5D2F42FC">
        <w:rPr>
          <w:rFonts w:asciiTheme="minorHAnsi" w:hAnsiTheme="minorHAnsi" w:cstheme="minorBidi"/>
          <w:sz w:val="22"/>
          <w:szCs w:val="22"/>
        </w:rPr>
        <w:t xml:space="preserve"> </w:t>
      </w:r>
      <w:r w:rsidR="23177A39" w:rsidRPr="5D2F42FC">
        <w:rPr>
          <w:rFonts w:asciiTheme="minorHAnsi" w:hAnsiTheme="minorHAnsi" w:cstheme="minorBidi"/>
          <w:sz w:val="22"/>
          <w:szCs w:val="22"/>
        </w:rPr>
        <w:t>Zhotoviteľ preukáže uzavretie poistný</w:t>
      </w:r>
      <w:r w:rsidR="00EB69DE">
        <w:rPr>
          <w:rFonts w:asciiTheme="minorHAnsi" w:hAnsiTheme="minorHAnsi" w:cstheme="minorBidi"/>
          <w:sz w:val="22"/>
          <w:szCs w:val="22"/>
        </w:rPr>
        <w:t>ch</w:t>
      </w:r>
      <w:r w:rsidR="23177A39" w:rsidRPr="5D2F42FC">
        <w:rPr>
          <w:rFonts w:asciiTheme="minorHAnsi" w:hAnsiTheme="minorHAnsi" w:cstheme="minorBidi"/>
          <w:sz w:val="22"/>
          <w:szCs w:val="22"/>
        </w:rPr>
        <w:t xml:space="preserve"> zmlúv podľa ods</w:t>
      </w:r>
      <w:r w:rsidR="001830F0">
        <w:rPr>
          <w:rFonts w:asciiTheme="minorHAnsi" w:hAnsiTheme="minorHAnsi" w:cstheme="minorBidi"/>
          <w:sz w:val="22"/>
          <w:szCs w:val="22"/>
        </w:rPr>
        <w:t>eku</w:t>
      </w:r>
      <w:r w:rsidR="23177A39" w:rsidRPr="5D2F42FC">
        <w:rPr>
          <w:rFonts w:asciiTheme="minorHAnsi" w:hAnsiTheme="minorHAnsi" w:cstheme="minorBidi"/>
          <w:sz w:val="22"/>
          <w:szCs w:val="22"/>
        </w:rPr>
        <w:t xml:space="preserve"> 9.1 tohto článku najneskôr do</w:t>
      </w:r>
      <w:r w:rsidR="00EB69DE">
        <w:rPr>
          <w:rFonts w:asciiTheme="minorHAnsi" w:hAnsiTheme="minorHAnsi" w:cstheme="minorBidi"/>
          <w:sz w:val="22"/>
          <w:szCs w:val="22"/>
        </w:rPr>
        <w:t xml:space="preserve"> tridsať</w:t>
      </w:r>
      <w:r w:rsidR="23177A39" w:rsidRPr="5D2F42FC">
        <w:rPr>
          <w:rFonts w:asciiTheme="minorHAnsi" w:hAnsiTheme="minorHAnsi" w:cstheme="minorBidi"/>
          <w:sz w:val="22"/>
          <w:szCs w:val="22"/>
        </w:rPr>
        <w:t xml:space="preserve"> </w:t>
      </w:r>
      <w:r w:rsidR="00EB69DE">
        <w:rPr>
          <w:rFonts w:asciiTheme="minorHAnsi" w:hAnsiTheme="minorHAnsi" w:cstheme="minorBidi"/>
          <w:sz w:val="22"/>
          <w:szCs w:val="22"/>
        </w:rPr>
        <w:t>(</w:t>
      </w:r>
      <w:r w:rsidR="794EA55E" w:rsidRPr="5D2F42FC">
        <w:rPr>
          <w:rFonts w:asciiTheme="minorHAnsi" w:hAnsiTheme="minorHAnsi" w:cstheme="minorBidi"/>
          <w:sz w:val="22"/>
          <w:szCs w:val="22"/>
        </w:rPr>
        <w:t>30</w:t>
      </w:r>
      <w:r w:rsidR="00EB69DE">
        <w:rPr>
          <w:rFonts w:asciiTheme="minorHAnsi" w:hAnsiTheme="minorHAnsi" w:cstheme="minorBidi"/>
          <w:sz w:val="22"/>
          <w:szCs w:val="22"/>
        </w:rPr>
        <w:t>)</w:t>
      </w:r>
      <w:r w:rsidR="23177A39" w:rsidRPr="5D2F42FC">
        <w:rPr>
          <w:rFonts w:asciiTheme="minorHAnsi" w:hAnsiTheme="minorHAnsi" w:cstheme="minorBidi"/>
          <w:sz w:val="22"/>
          <w:szCs w:val="22"/>
        </w:rPr>
        <w:t xml:space="preserve"> dní od účinnosti tejto zmluv</w:t>
      </w:r>
      <w:r w:rsidR="45A1F87E" w:rsidRPr="5D2F42FC">
        <w:rPr>
          <w:rFonts w:asciiTheme="minorHAnsi" w:hAnsiTheme="minorHAnsi" w:cstheme="minorBidi"/>
          <w:sz w:val="22"/>
          <w:szCs w:val="22"/>
        </w:rPr>
        <w:t>y</w:t>
      </w:r>
      <w:r w:rsidR="2A4558A2" w:rsidRPr="5D2F42FC">
        <w:rPr>
          <w:rFonts w:asciiTheme="minorHAnsi" w:hAnsiTheme="minorHAnsi" w:cstheme="minorBidi"/>
          <w:sz w:val="22"/>
          <w:szCs w:val="22"/>
        </w:rPr>
        <w:t xml:space="preserve">, najneskôr však do dňa prevzatia </w:t>
      </w:r>
      <w:r w:rsidR="00CF1331">
        <w:rPr>
          <w:rFonts w:asciiTheme="minorHAnsi" w:hAnsiTheme="minorHAnsi" w:cstheme="minorBidi"/>
          <w:sz w:val="22"/>
          <w:szCs w:val="22"/>
        </w:rPr>
        <w:t>pracoviska/staveniska</w:t>
      </w:r>
      <w:r w:rsidR="5016B732" w:rsidRPr="5D2F42FC">
        <w:rPr>
          <w:rFonts w:asciiTheme="minorHAnsi" w:hAnsiTheme="minorHAnsi" w:cstheme="minorBidi"/>
          <w:sz w:val="22"/>
          <w:szCs w:val="22"/>
        </w:rPr>
        <w:t xml:space="preserve">, podľa toho, ktorá z týchto skutočností nastane skôr. </w:t>
      </w:r>
      <w:r w:rsidR="52C6374A" w:rsidRPr="00631795">
        <w:rPr>
          <w:rFonts w:asciiTheme="minorHAnsi" w:eastAsia="Calibri" w:hAnsiTheme="minorHAnsi" w:cstheme="minorHAnsi"/>
          <w:color w:val="000000" w:themeColor="text1"/>
          <w:sz w:val="22"/>
          <w:szCs w:val="22"/>
        </w:rPr>
        <w:t>Porušenie povinnosti zhotoviteľa podľa predchádzajúcej vety sa považuje za podstatné porušenie tejto zmluvy, v dôsledku čoho je objednávateľ oprávnený od tejto zmluvy odstúpiť.</w:t>
      </w:r>
    </w:p>
    <w:p w14:paraId="15600254" w14:textId="77777777" w:rsidR="00C10BAA" w:rsidRPr="0017593D" w:rsidRDefault="00C10BAA" w:rsidP="00C10BAA">
      <w:pPr>
        <w:tabs>
          <w:tab w:val="num" w:pos="567"/>
        </w:tabs>
        <w:jc w:val="both"/>
        <w:rPr>
          <w:rFonts w:asciiTheme="minorHAnsi" w:hAnsiTheme="minorHAnsi" w:cstheme="minorHAnsi"/>
          <w:sz w:val="22"/>
          <w:szCs w:val="22"/>
        </w:rPr>
      </w:pPr>
    </w:p>
    <w:p w14:paraId="1F46124E" w14:textId="1F2C1964" w:rsidR="00C10BAA" w:rsidRPr="0017593D" w:rsidRDefault="00C10BAA" w:rsidP="00DC2FBC">
      <w:pPr>
        <w:numPr>
          <w:ilvl w:val="1"/>
          <w:numId w:val="9"/>
        </w:numPr>
        <w:tabs>
          <w:tab w:val="clear" w:pos="1534"/>
          <w:tab w:val="num" w:pos="567"/>
        </w:tabs>
        <w:ind w:left="567" w:hanging="567"/>
        <w:jc w:val="both"/>
        <w:rPr>
          <w:rFonts w:asciiTheme="minorHAnsi" w:hAnsiTheme="minorHAnsi" w:cstheme="minorBidi"/>
          <w:sz w:val="22"/>
          <w:szCs w:val="22"/>
        </w:rPr>
      </w:pPr>
      <w:r w:rsidRPr="5D2F42FC">
        <w:rPr>
          <w:rFonts w:asciiTheme="minorHAnsi" w:hAnsiTheme="minorHAnsi" w:cstheme="minorBidi"/>
          <w:sz w:val="22"/>
          <w:szCs w:val="22"/>
        </w:rPr>
        <w:t xml:space="preserve">V prípade vzniku poistnej udalosti týkajúcej sa majetku objednávateľa je zhotoviteľ povinný ihneď písomne </w:t>
      </w:r>
      <w:r w:rsidR="6B9C03E3" w:rsidRPr="5D2F42FC">
        <w:rPr>
          <w:rFonts w:asciiTheme="minorHAnsi" w:hAnsiTheme="minorHAnsi" w:cstheme="minorBidi"/>
          <w:sz w:val="22"/>
          <w:szCs w:val="22"/>
        </w:rPr>
        <w:t xml:space="preserve">alebo </w:t>
      </w:r>
      <w:r w:rsidR="00EB69DE">
        <w:rPr>
          <w:rFonts w:asciiTheme="minorHAnsi" w:hAnsiTheme="minorHAnsi" w:cstheme="minorBidi"/>
          <w:sz w:val="22"/>
          <w:szCs w:val="22"/>
        </w:rPr>
        <w:t>telefonicky</w:t>
      </w:r>
      <w:r w:rsidRPr="5D2F42FC">
        <w:rPr>
          <w:rFonts w:asciiTheme="minorHAnsi" w:hAnsiTheme="minorHAnsi" w:cstheme="minorBidi"/>
          <w:sz w:val="22"/>
          <w:szCs w:val="22"/>
        </w:rPr>
        <w:t xml:space="preserve"> informovať objednávateľa a poistiteľa o poistnej udalosti a zabezpečiť všetky dôkazy a iné doklady nevyhnutné k zabezpečeniu poistného plnenia; ďalej je povinný poskytnúť objednávateľovi a poistiteľovi všetku súčinnosť.</w:t>
      </w:r>
    </w:p>
    <w:p w14:paraId="5E39003E" w14:textId="77777777" w:rsidR="00C10BAA" w:rsidRPr="0017593D" w:rsidRDefault="00C10BAA" w:rsidP="00C10BAA">
      <w:pPr>
        <w:tabs>
          <w:tab w:val="num" w:pos="567"/>
        </w:tabs>
        <w:ind w:left="720"/>
        <w:jc w:val="both"/>
        <w:rPr>
          <w:rFonts w:asciiTheme="minorHAnsi" w:hAnsiTheme="minorHAnsi" w:cstheme="minorHAnsi"/>
          <w:sz w:val="22"/>
          <w:szCs w:val="22"/>
        </w:rPr>
      </w:pPr>
    </w:p>
    <w:p w14:paraId="4BCB366B" w14:textId="3AEC8603" w:rsidR="00C10BAA" w:rsidRPr="0017593D" w:rsidRDefault="00C10BAA" w:rsidP="00DC2FBC">
      <w:pPr>
        <w:numPr>
          <w:ilvl w:val="1"/>
          <w:numId w:val="9"/>
        </w:numPr>
        <w:tabs>
          <w:tab w:val="clear" w:pos="1534"/>
          <w:tab w:val="num" w:pos="567"/>
        </w:tabs>
        <w:ind w:left="567" w:hanging="567"/>
        <w:jc w:val="both"/>
        <w:rPr>
          <w:rFonts w:asciiTheme="minorHAnsi" w:hAnsiTheme="minorHAnsi" w:cstheme="minorBidi"/>
          <w:sz w:val="22"/>
          <w:szCs w:val="22"/>
        </w:rPr>
      </w:pPr>
      <w:r w:rsidRPr="5D2F42FC">
        <w:rPr>
          <w:rFonts w:asciiTheme="minorHAnsi" w:hAnsiTheme="minorHAnsi" w:cstheme="minorBidi"/>
          <w:sz w:val="22"/>
          <w:szCs w:val="22"/>
        </w:rPr>
        <w:t>Ak zhotoviteľ nesplní povinnosti podľa odsekov 9.1 až 9.3 tohto článku a dôjde k poškodeniu alebo zničeniu majetku objednávateľa, zhotoviteľ sa zaväzuje nahradiť objednávateľovi celú takto vzniknutú škodu bez ohľadu na prípadnú zodpovednosť tretích osôb. To platí aj v prípade odmietnutia alebo čiastočného odmietnutia poistného plnenia zo strany poistiteľa, a to až do výšky, v ktorej škoda nebola pokrytá poistným plnením</w:t>
      </w:r>
      <w:r w:rsidR="00EB69DE">
        <w:rPr>
          <w:rFonts w:asciiTheme="minorHAnsi" w:hAnsiTheme="minorHAnsi" w:cstheme="minorBidi"/>
          <w:sz w:val="22"/>
          <w:szCs w:val="22"/>
        </w:rPr>
        <w:t>.</w:t>
      </w:r>
    </w:p>
    <w:p w14:paraId="4DF3964A" w14:textId="77777777" w:rsidR="00C10BAA" w:rsidRPr="0017593D" w:rsidRDefault="00C10BAA" w:rsidP="00C10BAA">
      <w:pPr>
        <w:tabs>
          <w:tab w:val="num" w:pos="567"/>
        </w:tabs>
        <w:ind w:left="720"/>
        <w:jc w:val="both"/>
        <w:rPr>
          <w:rFonts w:asciiTheme="minorHAnsi" w:hAnsiTheme="minorHAnsi" w:cstheme="minorHAnsi"/>
          <w:sz w:val="22"/>
          <w:szCs w:val="22"/>
        </w:rPr>
      </w:pPr>
    </w:p>
    <w:p w14:paraId="14D9728C" w14:textId="2F82C623" w:rsidR="00C10BAA" w:rsidRPr="0017593D" w:rsidRDefault="00C10BAA" w:rsidP="00DC2FBC">
      <w:pPr>
        <w:numPr>
          <w:ilvl w:val="1"/>
          <w:numId w:val="9"/>
        </w:numPr>
        <w:tabs>
          <w:tab w:val="clear" w:pos="1534"/>
          <w:tab w:val="num" w:pos="567"/>
        </w:tabs>
        <w:ind w:left="567" w:hanging="567"/>
        <w:jc w:val="both"/>
        <w:rPr>
          <w:rFonts w:asciiTheme="minorHAnsi" w:hAnsiTheme="minorHAnsi" w:cstheme="minorHAnsi"/>
          <w:sz w:val="22"/>
          <w:szCs w:val="22"/>
        </w:rPr>
      </w:pPr>
      <w:r w:rsidRPr="5D2F42FC">
        <w:rPr>
          <w:rFonts w:asciiTheme="minorHAnsi" w:hAnsiTheme="minorHAnsi" w:cstheme="minorBidi"/>
          <w:sz w:val="22"/>
          <w:szCs w:val="22"/>
        </w:rPr>
        <w:t xml:space="preserve">Zhotoviteľ je povinný kedykoľvek na požiadanie objednávateľa, v lehote troch (3) dní od doručenia tejto požiadavky zhotoviteľovi, preukázať objednávateľovi plnenie povinností podľa </w:t>
      </w:r>
      <w:r w:rsidR="000A1944" w:rsidRPr="5D2F42FC">
        <w:rPr>
          <w:rFonts w:asciiTheme="minorHAnsi" w:hAnsiTheme="minorHAnsi" w:cstheme="minorBidi"/>
          <w:sz w:val="22"/>
          <w:szCs w:val="22"/>
        </w:rPr>
        <w:t>odseku</w:t>
      </w:r>
      <w:r w:rsidRPr="5D2F42FC">
        <w:rPr>
          <w:rFonts w:asciiTheme="minorHAnsi" w:hAnsiTheme="minorHAnsi" w:cstheme="minorBidi"/>
          <w:sz w:val="22"/>
          <w:szCs w:val="22"/>
        </w:rPr>
        <w:t xml:space="preserve"> 9.2 tohto článku.</w:t>
      </w:r>
    </w:p>
    <w:p w14:paraId="750C1A48" w14:textId="77777777" w:rsidR="001F130E" w:rsidRPr="0017593D" w:rsidRDefault="001F130E" w:rsidP="001F130E">
      <w:pPr>
        <w:pStyle w:val="Odsekzoznamu"/>
        <w:rPr>
          <w:rFonts w:asciiTheme="minorHAnsi" w:hAnsiTheme="minorHAnsi" w:cstheme="minorHAnsi"/>
          <w:sz w:val="22"/>
          <w:szCs w:val="22"/>
        </w:rPr>
      </w:pPr>
    </w:p>
    <w:p w14:paraId="7F0F0AA0" w14:textId="77777777" w:rsidR="001F130E" w:rsidRPr="0017593D" w:rsidRDefault="001F130E" w:rsidP="001F130E">
      <w:pPr>
        <w:jc w:val="both"/>
        <w:rPr>
          <w:rFonts w:asciiTheme="minorHAnsi" w:hAnsiTheme="minorHAnsi" w:cstheme="minorHAnsi"/>
          <w:color w:val="FF0000"/>
          <w:sz w:val="22"/>
          <w:szCs w:val="22"/>
        </w:rPr>
      </w:pPr>
    </w:p>
    <w:p w14:paraId="03BCC50C" w14:textId="77777777" w:rsidR="00C10BAA" w:rsidRPr="0017593D" w:rsidRDefault="00C10BAA" w:rsidP="00DB54AC">
      <w:pPr>
        <w:numPr>
          <w:ilvl w:val="0"/>
          <w:numId w:val="9"/>
        </w:numPr>
        <w:tabs>
          <w:tab w:val="clear" w:pos="705"/>
          <w:tab w:val="num" w:pos="567"/>
        </w:tabs>
        <w:jc w:val="both"/>
        <w:rPr>
          <w:rFonts w:asciiTheme="minorHAnsi" w:hAnsiTheme="minorHAnsi" w:cstheme="minorHAnsi"/>
          <w:b/>
          <w:sz w:val="22"/>
          <w:szCs w:val="22"/>
        </w:rPr>
      </w:pPr>
      <w:r w:rsidRPr="5E222A7A">
        <w:rPr>
          <w:rFonts w:asciiTheme="minorHAnsi" w:hAnsiTheme="minorHAnsi" w:cstheme="minorBidi"/>
          <w:b/>
          <w:bCs/>
          <w:sz w:val="22"/>
          <w:szCs w:val="22"/>
        </w:rPr>
        <w:t>MLČANLIVOSŤ</w:t>
      </w:r>
    </w:p>
    <w:p w14:paraId="7BE00C7C" w14:textId="77777777" w:rsidR="00C10BAA" w:rsidRPr="0017593D" w:rsidRDefault="00C10BAA" w:rsidP="00C10BAA">
      <w:pPr>
        <w:tabs>
          <w:tab w:val="num" w:pos="567"/>
        </w:tabs>
        <w:jc w:val="both"/>
        <w:rPr>
          <w:rFonts w:asciiTheme="minorHAnsi" w:hAnsiTheme="minorHAnsi" w:cstheme="minorHAnsi"/>
          <w:b/>
          <w:sz w:val="22"/>
          <w:szCs w:val="22"/>
        </w:rPr>
      </w:pPr>
    </w:p>
    <w:p w14:paraId="5D4BFAEA" w14:textId="0A49D996" w:rsidR="00C10BAA" w:rsidRPr="0017593D" w:rsidRDefault="00C10BAA" w:rsidP="00DC2FBC">
      <w:pPr>
        <w:numPr>
          <w:ilvl w:val="1"/>
          <w:numId w:val="9"/>
        </w:numPr>
        <w:tabs>
          <w:tab w:val="clear" w:pos="1534"/>
          <w:tab w:val="num" w:pos="567"/>
        </w:tabs>
        <w:ind w:left="567" w:hanging="567"/>
        <w:jc w:val="both"/>
        <w:rPr>
          <w:rFonts w:asciiTheme="minorHAnsi" w:hAnsiTheme="minorHAnsi" w:cstheme="minorBidi"/>
          <w:sz w:val="22"/>
          <w:szCs w:val="22"/>
        </w:rPr>
      </w:pPr>
      <w:r w:rsidRPr="3A988EAA">
        <w:rPr>
          <w:rFonts w:asciiTheme="minorHAnsi" w:hAnsiTheme="minorHAnsi" w:cstheme="minorBidi"/>
          <w:sz w:val="22"/>
          <w:szCs w:val="22"/>
        </w:rPr>
        <w:t xml:space="preserve">Zmluvné strany </w:t>
      </w:r>
      <w:r w:rsidR="151D3A0F" w:rsidRPr="0230AC3E">
        <w:rPr>
          <w:rFonts w:asciiTheme="minorHAnsi" w:hAnsiTheme="minorHAnsi" w:cstheme="minorBidi"/>
          <w:sz w:val="22"/>
          <w:szCs w:val="22"/>
        </w:rPr>
        <w:t>berú na vedomie, že zhotoviteľovi môžu byť v rámci plnenia</w:t>
      </w:r>
      <w:r w:rsidRPr="3A988EAA">
        <w:rPr>
          <w:rFonts w:asciiTheme="minorHAnsi" w:hAnsiTheme="minorHAnsi" w:cstheme="minorBidi"/>
          <w:sz w:val="22"/>
          <w:szCs w:val="22"/>
        </w:rPr>
        <w:t xml:space="preserve"> tejto zmluvy </w:t>
      </w:r>
      <w:r w:rsidR="151D3A0F" w:rsidRPr="0230AC3E">
        <w:rPr>
          <w:rFonts w:asciiTheme="minorHAnsi" w:hAnsiTheme="minorHAnsi" w:cstheme="minorBidi"/>
          <w:sz w:val="22"/>
          <w:szCs w:val="22"/>
        </w:rPr>
        <w:t>poskytnuté informácie</w:t>
      </w:r>
      <w:r w:rsidRPr="3A988EAA">
        <w:rPr>
          <w:rFonts w:asciiTheme="minorHAnsi" w:hAnsiTheme="minorHAnsi" w:cstheme="minorBidi"/>
          <w:sz w:val="22"/>
          <w:szCs w:val="22"/>
        </w:rPr>
        <w:t xml:space="preserve"> obchodnej, výrobnej, prevádzkovej, marketingovej, finančnej, majetkovej, organizačnej, personálnej, hospodárskej a/alebo technickej povahy</w:t>
      </w:r>
      <w:r w:rsidR="48B0AAFA" w:rsidRPr="0230AC3E">
        <w:rPr>
          <w:rFonts w:asciiTheme="minorHAnsi" w:hAnsiTheme="minorHAnsi" w:cstheme="minorBidi"/>
          <w:sz w:val="22"/>
          <w:szCs w:val="22"/>
        </w:rPr>
        <w:t xml:space="preserve"> objednávateľa</w:t>
      </w:r>
      <w:r w:rsidRPr="0230AC3E">
        <w:rPr>
          <w:rFonts w:asciiTheme="minorHAnsi" w:hAnsiTheme="minorHAnsi" w:cstheme="minorBidi"/>
          <w:sz w:val="22"/>
          <w:szCs w:val="22"/>
        </w:rPr>
        <w:t>.</w:t>
      </w:r>
      <w:r w:rsidRPr="3A988EAA">
        <w:rPr>
          <w:rFonts w:asciiTheme="minorHAnsi" w:hAnsiTheme="minorHAnsi" w:cstheme="minorBidi"/>
          <w:sz w:val="22"/>
          <w:szCs w:val="22"/>
        </w:rPr>
        <w:t xml:space="preserve"> Tieto informácie alebo akékoľvek iné informácie verejne neprístupné a súvisiace s činnosťou </w:t>
      </w:r>
      <w:r w:rsidR="7CA13F12" w:rsidRPr="0230AC3E">
        <w:rPr>
          <w:rFonts w:asciiTheme="minorHAnsi" w:hAnsiTheme="minorHAnsi" w:cstheme="minorBidi"/>
          <w:sz w:val="22"/>
          <w:szCs w:val="22"/>
        </w:rPr>
        <w:t>objednávateľa</w:t>
      </w:r>
      <w:r w:rsidRPr="3A988EAA">
        <w:rPr>
          <w:rFonts w:asciiTheme="minorHAnsi" w:hAnsiTheme="minorHAnsi" w:cstheme="minorBidi"/>
          <w:sz w:val="22"/>
          <w:szCs w:val="22"/>
        </w:rPr>
        <w:t xml:space="preserve">, ktoré </w:t>
      </w:r>
      <w:r w:rsidR="03923A9A" w:rsidRPr="0230AC3E">
        <w:rPr>
          <w:rFonts w:asciiTheme="minorHAnsi" w:hAnsiTheme="minorHAnsi" w:cstheme="minorBidi"/>
          <w:sz w:val="22"/>
          <w:szCs w:val="22"/>
        </w:rPr>
        <w:t>zhotoviteľ</w:t>
      </w:r>
      <w:r w:rsidRPr="3A988EAA">
        <w:rPr>
          <w:rFonts w:asciiTheme="minorHAnsi" w:hAnsiTheme="minorHAnsi" w:cstheme="minorBidi"/>
          <w:sz w:val="22"/>
          <w:szCs w:val="22"/>
        </w:rPr>
        <w:t xml:space="preserve"> získa ústne, písomne alebo v akejkoľvek inej forme pri plnení tejto zmluvy alebo v jej súvislosti, sú predmetom obchodného tajomstva </w:t>
      </w:r>
      <w:r w:rsidR="00EB69DE">
        <w:rPr>
          <w:rFonts w:asciiTheme="minorHAnsi" w:hAnsiTheme="minorHAnsi" w:cstheme="minorBidi"/>
          <w:sz w:val="22"/>
          <w:szCs w:val="22"/>
        </w:rPr>
        <w:t>objednávateľa</w:t>
      </w:r>
      <w:r w:rsidRPr="3A988EAA">
        <w:rPr>
          <w:rFonts w:asciiTheme="minorHAnsi" w:hAnsiTheme="minorHAnsi" w:cstheme="minorBidi"/>
          <w:sz w:val="22"/>
          <w:szCs w:val="22"/>
        </w:rPr>
        <w:t xml:space="preserve">, alebo </w:t>
      </w:r>
      <w:r w:rsidRPr="3A988EAA">
        <w:rPr>
          <w:rFonts w:asciiTheme="minorHAnsi" w:hAnsiTheme="minorHAnsi" w:cstheme="minorBidi"/>
          <w:sz w:val="22"/>
          <w:szCs w:val="22"/>
        </w:rPr>
        <w:lastRenderedPageBreak/>
        <w:t xml:space="preserve">ich </w:t>
      </w:r>
      <w:r w:rsidR="00EB69DE">
        <w:rPr>
          <w:rFonts w:asciiTheme="minorHAnsi" w:hAnsiTheme="minorHAnsi" w:cstheme="minorBidi"/>
          <w:sz w:val="22"/>
          <w:szCs w:val="22"/>
        </w:rPr>
        <w:t>objednávateľ</w:t>
      </w:r>
      <w:r w:rsidRPr="3A988EAA">
        <w:rPr>
          <w:rFonts w:asciiTheme="minorHAnsi" w:hAnsiTheme="minorHAnsi" w:cstheme="minorBidi"/>
          <w:sz w:val="22"/>
          <w:szCs w:val="22"/>
        </w:rPr>
        <w:t xml:space="preserve"> týmto označuje ako dôverné v zmysle ustanovenia § 271 Obchodného zákonníka (ďalej len „</w:t>
      </w:r>
      <w:r w:rsidRPr="3A988EAA">
        <w:rPr>
          <w:rFonts w:asciiTheme="minorHAnsi" w:hAnsiTheme="minorHAnsi" w:cstheme="minorBidi"/>
          <w:b/>
          <w:bCs/>
          <w:sz w:val="22"/>
          <w:szCs w:val="22"/>
        </w:rPr>
        <w:t>dôverné informácie</w:t>
      </w:r>
      <w:r w:rsidRPr="3A988EAA">
        <w:rPr>
          <w:rFonts w:asciiTheme="minorHAnsi" w:hAnsiTheme="minorHAnsi" w:cstheme="minorBidi"/>
          <w:sz w:val="22"/>
          <w:szCs w:val="22"/>
        </w:rPr>
        <w:t>“).</w:t>
      </w:r>
    </w:p>
    <w:p w14:paraId="46E5C53D" w14:textId="77777777" w:rsidR="00C10BAA" w:rsidRPr="0017593D" w:rsidRDefault="00C10BAA" w:rsidP="00C10BAA">
      <w:pPr>
        <w:tabs>
          <w:tab w:val="num" w:pos="567"/>
        </w:tabs>
        <w:jc w:val="both"/>
        <w:rPr>
          <w:rFonts w:asciiTheme="minorHAnsi" w:hAnsiTheme="minorHAnsi" w:cstheme="minorHAnsi"/>
          <w:bCs/>
          <w:sz w:val="22"/>
          <w:szCs w:val="22"/>
        </w:rPr>
      </w:pPr>
    </w:p>
    <w:p w14:paraId="77CC9404" w14:textId="1BE768A9" w:rsidR="00C10BAA" w:rsidRPr="0017593D" w:rsidRDefault="00C10BAA" w:rsidP="00DC2FBC">
      <w:pPr>
        <w:numPr>
          <w:ilvl w:val="1"/>
          <w:numId w:val="9"/>
        </w:numPr>
        <w:tabs>
          <w:tab w:val="clear" w:pos="1534"/>
          <w:tab w:val="num" w:pos="567"/>
        </w:tabs>
        <w:spacing w:after="120"/>
        <w:ind w:left="567" w:hanging="567"/>
        <w:jc w:val="both"/>
        <w:rPr>
          <w:rFonts w:asciiTheme="minorHAnsi" w:hAnsiTheme="minorHAnsi" w:cstheme="minorBidi"/>
          <w:sz w:val="22"/>
          <w:szCs w:val="22"/>
        </w:rPr>
      </w:pPr>
      <w:bookmarkStart w:id="10" w:name="_Ref155176193"/>
      <w:r w:rsidRPr="0230AC3E">
        <w:rPr>
          <w:rFonts w:asciiTheme="minorHAnsi" w:hAnsiTheme="minorHAnsi" w:cstheme="minorBidi"/>
          <w:sz w:val="22"/>
          <w:szCs w:val="22"/>
        </w:rPr>
        <w:t>Z</w:t>
      </w:r>
      <w:r w:rsidR="14B139EB" w:rsidRPr="0230AC3E">
        <w:rPr>
          <w:rFonts w:asciiTheme="minorHAnsi" w:hAnsiTheme="minorHAnsi" w:cstheme="minorBidi"/>
          <w:sz w:val="22"/>
          <w:szCs w:val="22"/>
        </w:rPr>
        <w:t>hotoviteľ</w:t>
      </w:r>
      <w:r w:rsidRPr="3A988EAA">
        <w:rPr>
          <w:rFonts w:asciiTheme="minorHAnsi" w:hAnsiTheme="minorHAnsi" w:cstheme="minorBidi"/>
          <w:sz w:val="22"/>
          <w:szCs w:val="22"/>
        </w:rPr>
        <w:t xml:space="preserve"> sa </w:t>
      </w:r>
      <w:r w:rsidRPr="0230AC3E">
        <w:rPr>
          <w:rFonts w:asciiTheme="minorHAnsi" w:hAnsiTheme="minorHAnsi" w:cstheme="minorBidi"/>
          <w:sz w:val="22"/>
          <w:szCs w:val="22"/>
        </w:rPr>
        <w:t>zaväzuj</w:t>
      </w:r>
      <w:r w:rsidR="435C66D4" w:rsidRPr="0230AC3E">
        <w:rPr>
          <w:rFonts w:asciiTheme="minorHAnsi" w:hAnsiTheme="minorHAnsi" w:cstheme="minorBidi"/>
          <w:sz w:val="22"/>
          <w:szCs w:val="22"/>
        </w:rPr>
        <w:t>e</w:t>
      </w:r>
      <w:r w:rsidRPr="3A988EAA">
        <w:rPr>
          <w:rFonts w:asciiTheme="minorHAnsi" w:hAnsiTheme="minorHAnsi" w:cstheme="minorBidi"/>
          <w:sz w:val="22"/>
          <w:szCs w:val="22"/>
        </w:rPr>
        <w:t>, že počas trvania tejto zmluvy, ako aj po jej skončení</w:t>
      </w:r>
      <w:bookmarkEnd w:id="10"/>
    </w:p>
    <w:p w14:paraId="7E575C01" w14:textId="030E4538" w:rsidR="00C10BAA" w:rsidRPr="0017593D" w:rsidRDefault="00C10BAA" w:rsidP="00DC2FBC">
      <w:pPr>
        <w:numPr>
          <w:ilvl w:val="0"/>
          <w:numId w:val="4"/>
        </w:numPr>
        <w:tabs>
          <w:tab w:val="clear" w:pos="1080"/>
          <w:tab w:val="num" w:pos="567"/>
        </w:tabs>
        <w:ind w:left="1077" w:hanging="357"/>
        <w:jc w:val="both"/>
        <w:rPr>
          <w:rFonts w:asciiTheme="minorHAnsi" w:hAnsiTheme="minorHAnsi" w:cstheme="minorBidi"/>
          <w:sz w:val="22"/>
          <w:szCs w:val="22"/>
        </w:rPr>
      </w:pPr>
      <w:r w:rsidRPr="0230AC3E">
        <w:rPr>
          <w:rFonts w:asciiTheme="minorHAnsi" w:hAnsiTheme="minorHAnsi" w:cstheme="minorBidi"/>
          <w:sz w:val="22"/>
          <w:szCs w:val="22"/>
        </w:rPr>
        <w:t>bud</w:t>
      </w:r>
      <w:r w:rsidR="79E5B3EA" w:rsidRPr="0230AC3E">
        <w:rPr>
          <w:rFonts w:asciiTheme="minorHAnsi" w:hAnsiTheme="minorHAnsi" w:cstheme="minorBidi"/>
          <w:sz w:val="22"/>
          <w:szCs w:val="22"/>
        </w:rPr>
        <w:t>e</w:t>
      </w:r>
      <w:r w:rsidRPr="0230AC3E">
        <w:rPr>
          <w:rFonts w:asciiTheme="minorHAnsi" w:hAnsiTheme="minorHAnsi" w:cstheme="minorBidi"/>
          <w:sz w:val="22"/>
          <w:szCs w:val="22"/>
        </w:rPr>
        <w:t xml:space="preserve"> zachovávať mlčanlivosť o dôverných informáciách, najmä sa zaväzuj</w:t>
      </w:r>
      <w:r w:rsidR="00C8296C">
        <w:rPr>
          <w:rFonts w:asciiTheme="minorHAnsi" w:hAnsiTheme="minorHAnsi" w:cstheme="minorBidi"/>
          <w:sz w:val="22"/>
          <w:szCs w:val="22"/>
        </w:rPr>
        <w:t>e</w:t>
      </w:r>
      <w:r w:rsidRPr="0230AC3E">
        <w:rPr>
          <w:rFonts w:asciiTheme="minorHAnsi" w:hAnsiTheme="minorHAnsi" w:cstheme="minorBidi"/>
          <w:sz w:val="22"/>
          <w:szCs w:val="22"/>
        </w:rPr>
        <w:t xml:space="preserve"> s dôvernými informáciami zaobchádzať ako s prísne tajnými, tieto dôverné informácie bez výslovného predchádzajúceho písomného súhlasu </w:t>
      </w:r>
      <w:r w:rsidR="737F1D86" w:rsidRPr="0230AC3E">
        <w:rPr>
          <w:rFonts w:asciiTheme="minorHAnsi" w:hAnsiTheme="minorHAnsi" w:cstheme="minorBidi"/>
          <w:sz w:val="22"/>
          <w:szCs w:val="22"/>
        </w:rPr>
        <w:t>objednávateľa</w:t>
      </w:r>
      <w:r w:rsidRPr="0230AC3E">
        <w:rPr>
          <w:rFonts w:asciiTheme="minorHAnsi" w:hAnsiTheme="minorHAnsi" w:cstheme="minorBidi"/>
          <w:sz w:val="22"/>
          <w:szCs w:val="22"/>
        </w:rPr>
        <w:t xml:space="preserve"> priamo alebo nepriamo tretej osobe neoznámiť, nesprístupniť, nezverejniť alebo pre seba alebo iného nevyužiť,</w:t>
      </w:r>
    </w:p>
    <w:p w14:paraId="36DFE422" w14:textId="721626CA" w:rsidR="00C10BAA" w:rsidRPr="0017593D" w:rsidRDefault="00C10BAA" w:rsidP="00DC2FBC">
      <w:pPr>
        <w:numPr>
          <w:ilvl w:val="0"/>
          <w:numId w:val="4"/>
        </w:numPr>
        <w:tabs>
          <w:tab w:val="clear" w:pos="1080"/>
          <w:tab w:val="num" w:pos="567"/>
        </w:tabs>
        <w:ind w:left="1077" w:hanging="357"/>
        <w:jc w:val="both"/>
        <w:rPr>
          <w:rFonts w:asciiTheme="minorHAnsi" w:hAnsiTheme="minorHAnsi" w:cstheme="minorBidi"/>
          <w:sz w:val="22"/>
          <w:szCs w:val="22"/>
        </w:rPr>
      </w:pPr>
      <w:r w:rsidRPr="0230AC3E">
        <w:rPr>
          <w:rFonts w:asciiTheme="minorHAnsi" w:hAnsiTheme="minorHAnsi" w:cstheme="minorBidi"/>
          <w:sz w:val="22"/>
          <w:szCs w:val="22"/>
        </w:rPr>
        <w:t>použij</w:t>
      </w:r>
      <w:r w:rsidR="0490D041" w:rsidRPr="0230AC3E">
        <w:rPr>
          <w:rFonts w:asciiTheme="minorHAnsi" w:hAnsiTheme="minorHAnsi" w:cstheme="minorBidi"/>
          <w:sz w:val="22"/>
          <w:szCs w:val="22"/>
        </w:rPr>
        <w:t>e</w:t>
      </w:r>
      <w:r w:rsidRPr="0230AC3E">
        <w:rPr>
          <w:rFonts w:asciiTheme="minorHAnsi" w:hAnsiTheme="minorHAnsi" w:cstheme="minorBidi"/>
          <w:sz w:val="22"/>
          <w:szCs w:val="22"/>
        </w:rPr>
        <w:t xml:space="preserve"> dôverné informácie iba v súvislosti s plnením predmetu tejto zmluvy a na dosiahnutie účelu podľa tejto zmluvy,</w:t>
      </w:r>
    </w:p>
    <w:p w14:paraId="463FB542" w14:textId="266D42B7" w:rsidR="00C10BAA" w:rsidRPr="0017593D" w:rsidRDefault="00C10BAA" w:rsidP="00DC2FBC">
      <w:pPr>
        <w:numPr>
          <w:ilvl w:val="0"/>
          <w:numId w:val="4"/>
        </w:numPr>
        <w:tabs>
          <w:tab w:val="clear" w:pos="1080"/>
          <w:tab w:val="num" w:pos="567"/>
        </w:tabs>
        <w:ind w:left="1077" w:hanging="357"/>
        <w:jc w:val="both"/>
        <w:rPr>
          <w:rFonts w:asciiTheme="minorHAnsi" w:hAnsiTheme="minorHAnsi" w:cstheme="minorBidi"/>
          <w:sz w:val="22"/>
          <w:szCs w:val="22"/>
        </w:rPr>
      </w:pPr>
      <w:r w:rsidRPr="0230AC3E">
        <w:rPr>
          <w:rFonts w:asciiTheme="minorHAnsi" w:hAnsiTheme="minorHAnsi" w:cstheme="minorBidi"/>
          <w:sz w:val="22"/>
          <w:szCs w:val="22"/>
        </w:rPr>
        <w:t>obmedz</w:t>
      </w:r>
      <w:r w:rsidR="2EF7D413" w:rsidRPr="0230AC3E">
        <w:rPr>
          <w:rFonts w:asciiTheme="minorHAnsi" w:hAnsiTheme="minorHAnsi" w:cstheme="minorBidi"/>
          <w:sz w:val="22"/>
          <w:szCs w:val="22"/>
        </w:rPr>
        <w:t>í</w:t>
      </w:r>
      <w:r w:rsidRPr="0230AC3E">
        <w:rPr>
          <w:rFonts w:asciiTheme="minorHAnsi" w:hAnsiTheme="minorHAnsi" w:cstheme="minorBidi"/>
          <w:sz w:val="22"/>
          <w:szCs w:val="22"/>
        </w:rPr>
        <w:t xml:space="preserve"> zverenie dôverných informácií iba tým svojim zamestnancom, ktorí sú určení na plnenie predmetu tejto zmluvy a u ktorých </w:t>
      </w:r>
      <w:r w:rsidR="08A18815" w:rsidRPr="00631795">
        <w:rPr>
          <w:rFonts w:asciiTheme="minorHAnsi" w:hAnsiTheme="minorHAnsi" w:cstheme="minorBidi"/>
          <w:sz w:val="22"/>
          <w:szCs w:val="22"/>
        </w:rPr>
        <w:t>zabezpeč</w:t>
      </w:r>
      <w:r w:rsidR="00EB69DE">
        <w:rPr>
          <w:rFonts w:asciiTheme="minorHAnsi" w:hAnsiTheme="minorHAnsi" w:cstheme="minorBidi"/>
          <w:sz w:val="22"/>
          <w:szCs w:val="22"/>
        </w:rPr>
        <w:t>ujú</w:t>
      </w:r>
      <w:r w:rsidRPr="0230AC3E">
        <w:rPr>
          <w:rFonts w:asciiTheme="minorHAnsi" w:hAnsiTheme="minorHAnsi" w:cstheme="minorBidi"/>
          <w:sz w:val="22"/>
          <w:szCs w:val="22"/>
        </w:rPr>
        <w:t xml:space="preserve"> dodržiavanie dôvernosti týchto informácií a povinností s tým súvisiacich,</w:t>
      </w:r>
    </w:p>
    <w:p w14:paraId="0C9EDB0F" w14:textId="3BB38C44" w:rsidR="00C10BAA" w:rsidRDefault="00C10BAA" w:rsidP="00C10BAA">
      <w:pPr>
        <w:pStyle w:val="QuickI"/>
        <w:tabs>
          <w:tab w:val="num" w:pos="567"/>
        </w:tabs>
        <w:spacing w:before="120"/>
        <w:ind w:left="709"/>
        <w:rPr>
          <w:rFonts w:asciiTheme="minorHAnsi" w:hAnsiTheme="minorHAnsi" w:cstheme="minorHAnsi"/>
          <w:sz w:val="22"/>
          <w:szCs w:val="22"/>
        </w:rPr>
      </w:pPr>
      <w:r w:rsidRPr="0017593D">
        <w:rPr>
          <w:rFonts w:asciiTheme="minorHAnsi" w:hAnsiTheme="minorHAnsi" w:cstheme="minorHAnsi"/>
          <w:sz w:val="22"/>
          <w:szCs w:val="22"/>
        </w:rPr>
        <w:t>pričom sa uvedené povinnosti zaväzujú vykonávať so všetkou potrebnou odbornou starostlivosťou.</w:t>
      </w:r>
    </w:p>
    <w:p w14:paraId="61D6A7FB" w14:textId="77777777" w:rsidR="000A1944" w:rsidRPr="00631795" w:rsidRDefault="000A1944" w:rsidP="00285527">
      <w:pPr>
        <w:ind w:left="567"/>
        <w:jc w:val="both"/>
        <w:rPr>
          <w:rFonts w:asciiTheme="minorHAnsi" w:hAnsiTheme="minorHAnsi" w:cstheme="minorBidi"/>
          <w:sz w:val="22"/>
          <w:szCs w:val="22"/>
        </w:rPr>
      </w:pPr>
    </w:p>
    <w:p w14:paraId="3FC4B24F" w14:textId="7D2874AD" w:rsidR="00C10BAA" w:rsidRPr="0017593D" w:rsidRDefault="00C10BAA" w:rsidP="00DC2FBC">
      <w:pPr>
        <w:numPr>
          <w:ilvl w:val="1"/>
          <w:numId w:val="9"/>
        </w:numPr>
        <w:tabs>
          <w:tab w:val="clear" w:pos="1534"/>
          <w:tab w:val="num" w:pos="567"/>
        </w:tabs>
        <w:ind w:left="567" w:hanging="567"/>
        <w:jc w:val="both"/>
        <w:rPr>
          <w:rFonts w:asciiTheme="minorHAnsi" w:hAnsiTheme="minorHAnsi" w:cstheme="minorBidi"/>
          <w:sz w:val="22"/>
          <w:szCs w:val="22"/>
        </w:rPr>
      </w:pPr>
      <w:r w:rsidRPr="3A988EAA">
        <w:rPr>
          <w:rFonts w:asciiTheme="minorHAnsi" w:hAnsiTheme="minorHAnsi" w:cstheme="minorBidi"/>
          <w:sz w:val="22"/>
          <w:szCs w:val="22"/>
        </w:rPr>
        <w:t xml:space="preserve">V prípade porušení ktorejkoľvek povinnosti podľa odseku 10.2 tohto článku </w:t>
      </w:r>
      <w:r w:rsidRPr="0230AC3E">
        <w:rPr>
          <w:rFonts w:asciiTheme="minorHAnsi" w:hAnsiTheme="minorHAnsi" w:cstheme="minorBidi"/>
          <w:sz w:val="22"/>
          <w:szCs w:val="22"/>
        </w:rPr>
        <w:t>z</w:t>
      </w:r>
      <w:r w:rsidR="66133D88" w:rsidRPr="0230AC3E">
        <w:rPr>
          <w:rFonts w:asciiTheme="minorHAnsi" w:hAnsiTheme="minorHAnsi" w:cstheme="minorBidi"/>
          <w:sz w:val="22"/>
          <w:szCs w:val="22"/>
        </w:rPr>
        <w:t>hotoviteľom</w:t>
      </w:r>
      <w:r w:rsidRPr="3A988EAA">
        <w:rPr>
          <w:rFonts w:asciiTheme="minorHAnsi" w:hAnsiTheme="minorHAnsi" w:cstheme="minorBidi"/>
          <w:sz w:val="22"/>
          <w:szCs w:val="22"/>
        </w:rPr>
        <w:t xml:space="preserve"> je </w:t>
      </w:r>
      <w:r w:rsidR="15B2BA32" w:rsidRPr="0230AC3E">
        <w:rPr>
          <w:rFonts w:asciiTheme="minorHAnsi" w:hAnsiTheme="minorHAnsi" w:cstheme="minorBidi"/>
          <w:sz w:val="22"/>
          <w:szCs w:val="22"/>
        </w:rPr>
        <w:t>objednávateľ oprávnený od zhotoviteľa</w:t>
      </w:r>
      <w:r w:rsidRPr="3A988EAA">
        <w:rPr>
          <w:rFonts w:asciiTheme="minorHAnsi" w:hAnsiTheme="minorHAnsi" w:cstheme="minorBidi"/>
          <w:sz w:val="22"/>
          <w:szCs w:val="22"/>
        </w:rPr>
        <w:t xml:space="preserve"> požadovať  zaplatenie zmluvnej pokuty vo výške 3</w:t>
      </w:r>
      <w:r w:rsidR="00EB69DE">
        <w:rPr>
          <w:rFonts w:asciiTheme="minorHAnsi" w:hAnsiTheme="minorHAnsi" w:cstheme="minorBidi"/>
          <w:sz w:val="22"/>
          <w:szCs w:val="22"/>
        </w:rPr>
        <w:t> </w:t>
      </w:r>
      <w:r w:rsidRPr="3A988EAA">
        <w:rPr>
          <w:rFonts w:asciiTheme="minorHAnsi" w:hAnsiTheme="minorHAnsi" w:cstheme="minorBidi"/>
          <w:sz w:val="22"/>
          <w:szCs w:val="22"/>
        </w:rPr>
        <w:t>320</w:t>
      </w:r>
      <w:r w:rsidR="00EB69DE">
        <w:rPr>
          <w:rFonts w:asciiTheme="minorHAnsi" w:hAnsiTheme="minorHAnsi" w:cstheme="minorBidi"/>
          <w:sz w:val="22"/>
          <w:szCs w:val="22"/>
        </w:rPr>
        <w:t>,-</w:t>
      </w:r>
      <w:r w:rsidR="00E84757" w:rsidRPr="3A988EAA">
        <w:rPr>
          <w:rFonts w:asciiTheme="minorHAnsi" w:hAnsiTheme="minorHAnsi" w:cstheme="minorBidi"/>
          <w:sz w:val="22"/>
          <w:szCs w:val="22"/>
        </w:rPr>
        <w:t xml:space="preserve"> </w:t>
      </w:r>
      <w:r w:rsidR="00067359" w:rsidRPr="3A988EAA">
        <w:rPr>
          <w:rFonts w:asciiTheme="minorHAnsi" w:hAnsiTheme="minorHAnsi" w:cstheme="minorBidi"/>
          <w:sz w:val="22"/>
          <w:szCs w:val="22"/>
        </w:rPr>
        <w:t xml:space="preserve">EUR </w:t>
      </w:r>
      <w:r w:rsidR="00E84757" w:rsidRPr="3A988EAA">
        <w:rPr>
          <w:rFonts w:asciiTheme="minorHAnsi" w:hAnsiTheme="minorHAnsi" w:cstheme="minorBidi"/>
          <w:sz w:val="22"/>
          <w:szCs w:val="22"/>
        </w:rPr>
        <w:t>(slovom: tritisíctristodvadsať</w:t>
      </w:r>
      <w:r w:rsidR="00067359">
        <w:rPr>
          <w:rFonts w:asciiTheme="minorHAnsi" w:hAnsiTheme="minorHAnsi" w:cstheme="minorBidi"/>
          <w:sz w:val="22"/>
          <w:szCs w:val="22"/>
        </w:rPr>
        <w:t xml:space="preserve"> eur</w:t>
      </w:r>
      <w:r w:rsidR="00E84757" w:rsidRPr="3A988EAA">
        <w:rPr>
          <w:rFonts w:asciiTheme="minorHAnsi" w:hAnsiTheme="minorHAnsi" w:cstheme="minorBidi"/>
          <w:sz w:val="22"/>
          <w:szCs w:val="22"/>
        </w:rPr>
        <w:t>)</w:t>
      </w:r>
      <w:r w:rsidR="00067359">
        <w:rPr>
          <w:rFonts w:asciiTheme="minorHAnsi" w:hAnsiTheme="minorHAnsi" w:cstheme="minorBidi"/>
          <w:sz w:val="22"/>
          <w:szCs w:val="22"/>
        </w:rPr>
        <w:t>,</w:t>
      </w:r>
      <w:r w:rsidR="00E84757" w:rsidRPr="3A988EAA">
        <w:rPr>
          <w:rFonts w:asciiTheme="minorHAnsi" w:hAnsiTheme="minorHAnsi" w:cstheme="minorBidi"/>
          <w:sz w:val="22"/>
          <w:szCs w:val="22"/>
        </w:rPr>
        <w:t xml:space="preserve"> </w:t>
      </w:r>
      <w:r w:rsidRPr="3A988EAA">
        <w:rPr>
          <w:rFonts w:asciiTheme="minorHAnsi" w:hAnsiTheme="minorHAnsi" w:cstheme="minorBidi"/>
          <w:sz w:val="22"/>
          <w:szCs w:val="22"/>
        </w:rPr>
        <w:t xml:space="preserve">a to za každé jedno porušenie danej povinnosti s tým, že zaplatením zmluvnej pokuty nie je dotknutý nárok </w:t>
      </w:r>
      <w:r w:rsidR="00C215D7">
        <w:rPr>
          <w:rFonts w:asciiTheme="minorHAnsi" w:hAnsiTheme="minorHAnsi" w:cstheme="minorBidi"/>
          <w:sz w:val="22"/>
          <w:szCs w:val="22"/>
        </w:rPr>
        <w:t xml:space="preserve">objednávateľa </w:t>
      </w:r>
      <w:r w:rsidRPr="3A988EAA">
        <w:rPr>
          <w:rFonts w:asciiTheme="minorHAnsi" w:hAnsiTheme="minorHAnsi" w:cstheme="minorBidi"/>
          <w:sz w:val="22"/>
          <w:szCs w:val="22"/>
        </w:rPr>
        <w:t>na náhradu škody spôsobenej prípadným porušením týchto povinností.</w:t>
      </w:r>
    </w:p>
    <w:p w14:paraId="77F95B82" w14:textId="6F09D0A9" w:rsidR="00C10BAA" w:rsidRDefault="00C10BAA" w:rsidP="00C10BAA">
      <w:pPr>
        <w:tabs>
          <w:tab w:val="num" w:pos="567"/>
        </w:tabs>
        <w:rPr>
          <w:rFonts w:asciiTheme="minorHAnsi" w:hAnsiTheme="minorHAnsi" w:cstheme="minorHAnsi"/>
          <w:sz w:val="22"/>
          <w:szCs w:val="22"/>
        </w:rPr>
      </w:pPr>
    </w:p>
    <w:p w14:paraId="6696D429" w14:textId="77777777" w:rsidR="00285527" w:rsidRPr="00631795" w:rsidRDefault="00285527" w:rsidP="00C10BAA">
      <w:pPr>
        <w:tabs>
          <w:tab w:val="num" w:pos="567"/>
        </w:tabs>
        <w:rPr>
          <w:rFonts w:asciiTheme="minorHAnsi" w:hAnsiTheme="minorHAnsi" w:cstheme="minorHAnsi"/>
          <w:sz w:val="22"/>
          <w:szCs w:val="22"/>
        </w:rPr>
      </w:pPr>
    </w:p>
    <w:p w14:paraId="34389020" w14:textId="77777777" w:rsidR="00C10BAA" w:rsidRPr="0017593D" w:rsidRDefault="00C10BAA" w:rsidP="00DC2FBC">
      <w:pPr>
        <w:numPr>
          <w:ilvl w:val="0"/>
          <w:numId w:val="9"/>
        </w:numPr>
        <w:tabs>
          <w:tab w:val="num" w:pos="567"/>
        </w:tabs>
        <w:jc w:val="both"/>
        <w:rPr>
          <w:rFonts w:asciiTheme="minorHAnsi" w:hAnsiTheme="minorHAnsi" w:cstheme="minorHAnsi"/>
          <w:b/>
          <w:sz w:val="22"/>
          <w:szCs w:val="22"/>
        </w:rPr>
      </w:pPr>
      <w:r w:rsidRPr="5E222A7A">
        <w:rPr>
          <w:rFonts w:asciiTheme="minorHAnsi" w:hAnsiTheme="minorHAnsi" w:cstheme="minorBidi"/>
          <w:b/>
          <w:bCs/>
          <w:sz w:val="22"/>
          <w:szCs w:val="22"/>
        </w:rPr>
        <w:t>DORUČOVANIE</w:t>
      </w:r>
    </w:p>
    <w:p w14:paraId="78FDE5E0" w14:textId="77777777" w:rsidR="00C10BAA" w:rsidRPr="0017593D" w:rsidRDefault="00C10BAA" w:rsidP="00C10BAA">
      <w:pPr>
        <w:tabs>
          <w:tab w:val="num" w:pos="567"/>
        </w:tabs>
        <w:jc w:val="both"/>
        <w:rPr>
          <w:rFonts w:asciiTheme="minorHAnsi" w:hAnsiTheme="minorHAnsi" w:cstheme="minorHAnsi"/>
          <w:b/>
          <w:sz w:val="22"/>
          <w:szCs w:val="22"/>
        </w:rPr>
      </w:pPr>
    </w:p>
    <w:p w14:paraId="3F68C2CD" w14:textId="14110B0F" w:rsidR="00C10BAA" w:rsidRPr="0017593D" w:rsidRDefault="00C10BAA" w:rsidP="00DC2FBC">
      <w:pPr>
        <w:numPr>
          <w:ilvl w:val="1"/>
          <w:numId w:val="9"/>
        </w:numPr>
        <w:tabs>
          <w:tab w:val="clear" w:pos="1534"/>
          <w:tab w:val="num" w:pos="567"/>
        </w:tabs>
        <w:ind w:left="567" w:hanging="567"/>
        <w:jc w:val="both"/>
        <w:rPr>
          <w:rFonts w:asciiTheme="minorHAnsi" w:hAnsiTheme="minorHAnsi" w:cstheme="minorHAnsi"/>
          <w:bCs/>
          <w:sz w:val="22"/>
          <w:szCs w:val="22"/>
        </w:rPr>
      </w:pPr>
      <w:r w:rsidRPr="3A988EAA">
        <w:rPr>
          <w:rFonts w:asciiTheme="minorHAnsi" w:hAnsiTheme="minorHAnsi" w:cstheme="minorBidi"/>
          <w:sz w:val="22"/>
          <w:szCs w:val="22"/>
        </w:rPr>
        <w:t>Všetky listiny, objednávky, dokumenty, požiadavky a oznámenia (ďalej len „</w:t>
      </w:r>
      <w:r w:rsidRPr="3A988EAA">
        <w:rPr>
          <w:rFonts w:asciiTheme="minorHAnsi" w:hAnsiTheme="minorHAnsi" w:cstheme="minorBidi"/>
          <w:b/>
          <w:bCs/>
          <w:sz w:val="22"/>
          <w:szCs w:val="22"/>
        </w:rPr>
        <w:t>oznámenia</w:t>
      </w:r>
      <w:r w:rsidRPr="3A988EAA">
        <w:rPr>
          <w:rFonts w:asciiTheme="minorHAnsi" w:hAnsiTheme="minorHAnsi" w:cstheme="minorBidi"/>
          <w:sz w:val="22"/>
          <w:szCs w:val="22"/>
        </w:rPr>
        <w:t>“) budú medzi zmluvnými stranami zabezpečované listami doručenými poštou alebo osobne alebo e-mailom. Ak bolo oznámenie zasielané poštou, považuje sa za doručené dňom, v ktorom ho adresát prevzal alebo odmietol prevziať, alebo na tretí deň odo dňa podania zásielky na pošte, ak sa uložená zásielka zaslaná na adresu podľa odseku 11.2 tohto článku vrátila späť odosielateľovi. Ak bolo oznámenie zasielané e-mailom alebo oznamované osobne v pracovný deň v čase do 14</w:t>
      </w:r>
      <w:r w:rsidR="00143534">
        <w:rPr>
          <w:rFonts w:asciiTheme="minorHAnsi" w:hAnsiTheme="minorHAnsi" w:cstheme="minorBidi"/>
          <w:sz w:val="22"/>
          <w:szCs w:val="22"/>
        </w:rPr>
        <w:t>:</w:t>
      </w:r>
      <w:r w:rsidRPr="3A988EAA">
        <w:rPr>
          <w:rFonts w:asciiTheme="minorHAnsi" w:hAnsiTheme="minorHAnsi" w:cstheme="minorBidi"/>
          <w:sz w:val="22"/>
          <w:szCs w:val="22"/>
        </w:rPr>
        <w:t>00 hod., považuje sa za doručené v momente prenosu resp. oznámenia, inak v nasledujúci pracovný deň.</w:t>
      </w:r>
    </w:p>
    <w:p w14:paraId="31061933" w14:textId="77777777" w:rsidR="00C10BAA" w:rsidRPr="0017593D" w:rsidRDefault="00C10BAA" w:rsidP="00C10BAA">
      <w:pPr>
        <w:ind w:left="720"/>
        <w:jc w:val="both"/>
        <w:rPr>
          <w:rFonts w:asciiTheme="minorHAnsi" w:hAnsiTheme="minorHAnsi" w:cstheme="minorHAnsi"/>
          <w:bCs/>
          <w:sz w:val="22"/>
          <w:szCs w:val="22"/>
        </w:rPr>
      </w:pPr>
    </w:p>
    <w:p w14:paraId="5201947D" w14:textId="71D4F32B" w:rsidR="00C10BAA" w:rsidRPr="0017593D" w:rsidRDefault="00EB69DE" w:rsidP="00DC2FBC">
      <w:pPr>
        <w:numPr>
          <w:ilvl w:val="1"/>
          <w:numId w:val="9"/>
        </w:numPr>
        <w:tabs>
          <w:tab w:val="clear" w:pos="1534"/>
          <w:tab w:val="num" w:pos="567"/>
        </w:tabs>
        <w:ind w:left="567" w:hanging="567"/>
        <w:jc w:val="both"/>
        <w:rPr>
          <w:rFonts w:asciiTheme="minorHAnsi" w:hAnsiTheme="minorHAnsi" w:cstheme="minorHAnsi"/>
          <w:bCs/>
          <w:sz w:val="22"/>
          <w:szCs w:val="22"/>
        </w:rPr>
      </w:pPr>
      <w:r>
        <w:rPr>
          <w:rFonts w:asciiTheme="minorHAnsi" w:hAnsiTheme="minorHAnsi" w:cstheme="minorBidi"/>
          <w:sz w:val="22"/>
          <w:szCs w:val="22"/>
        </w:rPr>
        <w:t xml:space="preserve">Ak v tejto zmluve nie je pre konkrétne prípady uvedené inak, pre účely doručovania si zmluvné strany oznámili navzájom nasledovné adresy, ktoré sa použijú, pokiaľ príslušná zmluvná strana neoznámi druhej zmluvnej strane inú adresu. </w:t>
      </w:r>
      <w:r w:rsidR="00C10BAA" w:rsidRPr="3A988EAA">
        <w:rPr>
          <w:rFonts w:asciiTheme="minorHAnsi" w:hAnsiTheme="minorHAnsi" w:cstheme="minorBidi"/>
          <w:sz w:val="22"/>
          <w:szCs w:val="22"/>
        </w:rPr>
        <w:t xml:space="preserve">Pre </w:t>
      </w:r>
      <w:r w:rsidR="00C10BAA" w:rsidRPr="3A988EAA">
        <w:rPr>
          <w:rFonts w:asciiTheme="minorHAnsi" w:hAnsiTheme="minorHAnsi" w:cstheme="minorBidi"/>
          <w:b/>
          <w:bCs/>
          <w:sz w:val="22"/>
          <w:szCs w:val="22"/>
        </w:rPr>
        <w:t xml:space="preserve">objednávateľa </w:t>
      </w:r>
      <w:r w:rsidR="00C10BAA" w:rsidRPr="3A988EAA">
        <w:rPr>
          <w:rFonts w:asciiTheme="minorHAnsi" w:hAnsiTheme="minorHAnsi" w:cstheme="minorBidi"/>
          <w:sz w:val="22"/>
          <w:szCs w:val="22"/>
        </w:rPr>
        <w:t>budú všetky oznámenia doručované alebo oznamované na nižšie uvedené údaje:</w:t>
      </w:r>
    </w:p>
    <w:p w14:paraId="21AA6CE2" w14:textId="77777777" w:rsidR="00C10BAA" w:rsidRPr="0017593D" w:rsidRDefault="00C10BAA" w:rsidP="00C10BAA">
      <w:pPr>
        <w:ind w:firstLine="709"/>
        <w:jc w:val="both"/>
        <w:rPr>
          <w:rFonts w:asciiTheme="minorHAnsi" w:hAnsiTheme="minorHAnsi" w:cstheme="minorHAnsi"/>
          <w:sz w:val="22"/>
          <w:szCs w:val="22"/>
        </w:rPr>
      </w:pPr>
    </w:p>
    <w:p w14:paraId="221FDC0A" w14:textId="1210A853" w:rsidR="00C10BAA" w:rsidRPr="00D002DF" w:rsidRDefault="00D002DF" w:rsidP="00D002DF">
      <w:pPr>
        <w:ind w:firstLine="567"/>
        <w:jc w:val="both"/>
        <w:rPr>
          <w:rFonts w:asciiTheme="minorHAnsi" w:hAnsiTheme="minorHAnsi" w:cstheme="minorHAnsi"/>
          <w:b/>
          <w:bCs/>
          <w:sz w:val="22"/>
          <w:szCs w:val="22"/>
        </w:rPr>
      </w:pPr>
      <w:r w:rsidRPr="00A95A11">
        <w:rPr>
          <w:rFonts w:asciiTheme="minorHAnsi" w:hAnsiTheme="minorHAnsi" w:cstheme="minorHAnsi"/>
          <w:b/>
          <w:bCs/>
          <w:sz w:val="22"/>
          <w:szCs w:val="22"/>
        </w:rPr>
        <w:t>MH Teplárenský holding, a.s.</w:t>
      </w:r>
    </w:p>
    <w:p w14:paraId="638975E6" w14:textId="5782068D" w:rsidR="005C6BAE" w:rsidRDefault="00C10BAA" w:rsidP="005C6BAE">
      <w:pPr>
        <w:ind w:firstLine="567"/>
        <w:jc w:val="both"/>
        <w:rPr>
          <w:rFonts w:asciiTheme="minorHAnsi" w:hAnsiTheme="minorHAnsi" w:cstheme="minorHAnsi"/>
          <w:sz w:val="22"/>
          <w:szCs w:val="22"/>
        </w:rPr>
      </w:pPr>
      <w:r w:rsidRPr="0017593D">
        <w:rPr>
          <w:rFonts w:asciiTheme="minorHAnsi" w:hAnsiTheme="minorHAnsi" w:cstheme="minorHAnsi"/>
          <w:sz w:val="22"/>
          <w:szCs w:val="22"/>
        </w:rPr>
        <w:t xml:space="preserve">adresa: </w:t>
      </w:r>
      <w:r w:rsidR="00415459" w:rsidRPr="002C59C0">
        <w:rPr>
          <w:rFonts w:asciiTheme="minorHAnsi" w:hAnsiTheme="minorHAnsi" w:cstheme="minorHAnsi"/>
          <w:sz w:val="22"/>
          <w:szCs w:val="22"/>
        </w:rPr>
        <w:t>Turbínová 3, 831 04 Bratislava - mestská časť</w:t>
      </w:r>
      <w:r w:rsidR="005C6BAE">
        <w:rPr>
          <w:rFonts w:asciiTheme="minorHAnsi" w:hAnsiTheme="minorHAnsi" w:cstheme="minorHAnsi"/>
          <w:sz w:val="22"/>
          <w:szCs w:val="22"/>
        </w:rPr>
        <w:t xml:space="preserve"> </w:t>
      </w:r>
      <w:r w:rsidR="005C6BAE" w:rsidRPr="002C59C0">
        <w:rPr>
          <w:rFonts w:asciiTheme="minorHAnsi" w:hAnsiTheme="minorHAnsi" w:cstheme="minorHAnsi"/>
          <w:sz w:val="22"/>
          <w:szCs w:val="22"/>
        </w:rPr>
        <w:t>Nové Mesto</w:t>
      </w:r>
      <w:r w:rsidRPr="0017593D">
        <w:rPr>
          <w:rFonts w:asciiTheme="minorHAnsi" w:hAnsiTheme="minorHAnsi" w:cstheme="minorHAnsi"/>
          <w:sz w:val="22"/>
          <w:szCs w:val="22"/>
        </w:rPr>
        <w:tab/>
      </w:r>
    </w:p>
    <w:p w14:paraId="58984F18" w14:textId="77777777" w:rsidR="00EB69DE" w:rsidRDefault="00C10BAA" w:rsidP="005C6BAE">
      <w:pPr>
        <w:ind w:firstLine="567"/>
        <w:jc w:val="both"/>
        <w:rPr>
          <w:rFonts w:asciiTheme="minorHAnsi" w:hAnsiTheme="minorHAnsi" w:cstheme="minorHAnsi"/>
          <w:sz w:val="22"/>
          <w:szCs w:val="22"/>
        </w:rPr>
      </w:pPr>
      <w:r w:rsidRPr="00EB69DE">
        <w:rPr>
          <w:rFonts w:asciiTheme="minorHAnsi" w:hAnsiTheme="minorHAnsi" w:cstheme="minorHAnsi"/>
          <w:sz w:val="22"/>
          <w:szCs w:val="22"/>
        </w:rPr>
        <w:t>kontaktné osoby:</w:t>
      </w:r>
      <w:r w:rsidR="00EB69DE">
        <w:rPr>
          <w:rFonts w:asciiTheme="minorHAnsi" w:hAnsiTheme="minorHAnsi" w:cstheme="minorHAnsi"/>
          <w:sz w:val="22"/>
          <w:szCs w:val="22"/>
        </w:rPr>
        <w:tab/>
      </w:r>
      <w:r w:rsidR="00EB69DE">
        <w:rPr>
          <w:rFonts w:asciiTheme="minorHAnsi" w:hAnsiTheme="minorHAnsi" w:cstheme="minorHAnsi"/>
          <w:sz w:val="22"/>
          <w:szCs w:val="22"/>
        </w:rPr>
        <w:tab/>
        <w:t>Mgr. Anton Bašti</w:t>
      </w:r>
    </w:p>
    <w:p w14:paraId="11762E03" w14:textId="6F4B4CA8" w:rsidR="00EB69DE" w:rsidRDefault="00EB69DE" w:rsidP="005C6BAE">
      <w:pPr>
        <w:ind w:firstLine="567"/>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tel.: +421</w:t>
      </w:r>
      <w:r w:rsidR="00770E4A">
        <w:rPr>
          <w:rFonts w:asciiTheme="minorHAnsi" w:hAnsiTheme="minorHAnsi" w:cstheme="minorHAnsi"/>
          <w:sz w:val="22"/>
          <w:szCs w:val="22"/>
        </w:rPr>
        <w:t> </w:t>
      </w:r>
      <w:r>
        <w:rPr>
          <w:rFonts w:asciiTheme="minorHAnsi" w:hAnsiTheme="minorHAnsi" w:cstheme="minorHAnsi"/>
          <w:sz w:val="22"/>
          <w:szCs w:val="22"/>
        </w:rPr>
        <w:t>908</w:t>
      </w:r>
      <w:r w:rsidR="00770E4A">
        <w:rPr>
          <w:rFonts w:asciiTheme="minorHAnsi" w:hAnsiTheme="minorHAnsi" w:cstheme="minorHAnsi"/>
          <w:sz w:val="22"/>
          <w:szCs w:val="22"/>
        </w:rPr>
        <w:t> </w:t>
      </w:r>
      <w:r>
        <w:rPr>
          <w:rFonts w:asciiTheme="minorHAnsi" w:hAnsiTheme="minorHAnsi" w:cstheme="minorHAnsi"/>
          <w:sz w:val="22"/>
          <w:szCs w:val="22"/>
        </w:rPr>
        <w:t>795</w:t>
      </w:r>
      <w:r w:rsidR="00770E4A">
        <w:rPr>
          <w:rFonts w:asciiTheme="minorHAnsi" w:hAnsiTheme="minorHAnsi" w:cstheme="minorHAnsi"/>
          <w:sz w:val="22"/>
          <w:szCs w:val="22"/>
        </w:rPr>
        <w:t xml:space="preserve"> </w:t>
      </w:r>
      <w:r>
        <w:rPr>
          <w:rFonts w:asciiTheme="minorHAnsi" w:hAnsiTheme="minorHAnsi" w:cstheme="minorHAnsi"/>
          <w:sz w:val="22"/>
          <w:szCs w:val="22"/>
        </w:rPr>
        <w:t>018</w:t>
      </w:r>
    </w:p>
    <w:p w14:paraId="23C40EBF" w14:textId="48CFA425" w:rsidR="00C10BAA" w:rsidRPr="005C6BAE" w:rsidRDefault="00EB69DE" w:rsidP="005C6BAE">
      <w:pPr>
        <w:ind w:firstLine="567"/>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e-mail: </w:t>
      </w:r>
      <w:hyperlink r:id="rId20" w:history="1">
        <w:r w:rsidR="00770E4A" w:rsidRPr="00FE4D3F">
          <w:rPr>
            <w:rStyle w:val="Hypertextovprepojenie"/>
            <w:rFonts w:asciiTheme="minorHAnsi" w:hAnsiTheme="minorHAnsi" w:cstheme="minorHAnsi"/>
            <w:sz w:val="22"/>
            <w:szCs w:val="22"/>
          </w:rPr>
          <w:t>anton.basti@mhth.sk</w:t>
        </w:r>
      </w:hyperlink>
      <w:r w:rsidR="00770E4A">
        <w:rPr>
          <w:rFonts w:asciiTheme="minorHAnsi" w:hAnsiTheme="minorHAnsi" w:cstheme="minorHAnsi"/>
          <w:sz w:val="22"/>
          <w:szCs w:val="22"/>
        </w:rPr>
        <w:t xml:space="preserve"> </w:t>
      </w:r>
      <w:r w:rsidR="00C10BAA" w:rsidRPr="0017593D">
        <w:rPr>
          <w:rFonts w:asciiTheme="minorHAnsi" w:hAnsiTheme="minorHAnsi" w:cstheme="minorHAnsi"/>
          <w:sz w:val="22"/>
          <w:szCs w:val="22"/>
        </w:rPr>
        <w:tab/>
      </w:r>
      <w:r w:rsidR="005C6BAE">
        <w:rPr>
          <w:rFonts w:asciiTheme="minorHAnsi" w:hAnsiTheme="minorHAnsi" w:cstheme="minorHAnsi"/>
          <w:sz w:val="22"/>
          <w:szCs w:val="22"/>
        </w:rPr>
        <w:tab/>
      </w:r>
    </w:p>
    <w:p w14:paraId="337667F7" w14:textId="77777777" w:rsidR="00C10BAA" w:rsidRPr="0017593D" w:rsidRDefault="00C10BAA" w:rsidP="00C10BAA">
      <w:pPr>
        <w:ind w:firstLine="708"/>
        <w:jc w:val="both"/>
        <w:rPr>
          <w:rFonts w:asciiTheme="minorHAnsi" w:hAnsiTheme="minorHAnsi" w:cstheme="minorHAnsi"/>
          <w:sz w:val="22"/>
          <w:szCs w:val="22"/>
        </w:rPr>
      </w:pPr>
      <w:r w:rsidRPr="0017593D">
        <w:rPr>
          <w:rFonts w:asciiTheme="minorHAnsi" w:hAnsiTheme="minorHAnsi" w:cstheme="minorHAnsi"/>
          <w:sz w:val="22"/>
          <w:szCs w:val="22"/>
        </w:rPr>
        <w:tab/>
      </w:r>
      <w:r w:rsidRPr="0017593D">
        <w:rPr>
          <w:rFonts w:asciiTheme="minorHAnsi" w:hAnsiTheme="minorHAnsi" w:cstheme="minorHAnsi"/>
          <w:sz w:val="22"/>
          <w:szCs w:val="22"/>
        </w:rPr>
        <w:tab/>
      </w:r>
      <w:r w:rsidRPr="0017593D">
        <w:rPr>
          <w:rFonts w:asciiTheme="minorHAnsi" w:hAnsiTheme="minorHAnsi" w:cstheme="minorHAnsi"/>
          <w:sz w:val="22"/>
          <w:szCs w:val="22"/>
        </w:rPr>
        <w:tab/>
      </w:r>
      <w:r w:rsidRPr="0017593D">
        <w:rPr>
          <w:rFonts w:asciiTheme="minorHAnsi" w:hAnsiTheme="minorHAnsi" w:cstheme="minorHAnsi"/>
          <w:sz w:val="22"/>
          <w:szCs w:val="22"/>
        </w:rPr>
        <w:tab/>
      </w:r>
    </w:p>
    <w:p w14:paraId="607F3982" w14:textId="77777777" w:rsidR="00C10BAA" w:rsidRPr="0017593D" w:rsidRDefault="00C10BAA" w:rsidP="00C10BAA">
      <w:pPr>
        <w:tabs>
          <w:tab w:val="left" w:pos="-2160"/>
        </w:tabs>
        <w:suppressAutoHyphens/>
        <w:ind w:left="720"/>
        <w:jc w:val="both"/>
        <w:rPr>
          <w:rFonts w:asciiTheme="minorHAnsi" w:hAnsiTheme="minorHAnsi" w:cstheme="minorHAnsi"/>
          <w:sz w:val="22"/>
          <w:szCs w:val="22"/>
        </w:rPr>
      </w:pPr>
    </w:p>
    <w:p w14:paraId="0BCE14B5" w14:textId="77777777" w:rsidR="00C10BAA" w:rsidRPr="0017593D" w:rsidRDefault="00C10BAA" w:rsidP="005C6BAE">
      <w:pPr>
        <w:tabs>
          <w:tab w:val="left" w:pos="-2160"/>
        </w:tabs>
        <w:suppressAutoHyphens/>
        <w:ind w:left="567"/>
        <w:jc w:val="both"/>
        <w:rPr>
          <w:rFonts w:asciiTheme="minorHAnsi" w:hAnsiTheme="minorHAnsi" w:cstheme="minorHAnsi"/>
          <w:sz w:val="22"/>
          <w:szCs w:val="22"/>
          <w:highlight w:val="yellow"/>
        </w:rPr>
      </w:pPr>
      <w:r w:rsidRPr="0017593D">
        <w:rPr>
          <w:rFonts w:asciiTheme="minorHAnsi" w:hAnsiTheme="minorHAnsi" w:cstheme="minorHAnsi"/>
          <w:sz w:val="22"/>
          <w:szCs w:val="22"/>
          <w:highlight w:val="yellow"/>
        </w:rPr>
        <w:t xml:space="preserve">a pre </w:t>
      </w:r>
      <w:r w:rsidRPr="0017593D">
        <w:rPr>
          <w:rFonts w:asciiTheme="minorHAnsi" w:hAnsiTheme="minorHAnsi" w:cstheme="minorHAnsi"/>
          <w:b/>
          <w:sz w:val="22"/>
          <w:szCs w:val="22"/>
          <w:highlight w:val="yellow"/>
        </w:rPr>
        <w:t xml:space="preserve">zhotoviteľa </w:t>
      </w:r>
      <w:r w:rsidRPr="0017593D">
        <w:rPr>
          <w:rFonts w:asciiTheme="minorHAnsi" w:hAnsiTheme="minorHAnsi" w:cstheme="minorHAnsi"/>
          <w:sz w:val="22"/>
          <w:szCs w:val="22"/>
          <w:highlight w:val="yellow"/>
        </w:rPr>
        <w:t>budú všetky oznámenie doručované alebo oznamované na nižšie uvedené údaje:</w:t>
      </w:r>
    </w:p>
    <w:p w14:paraId="7BFD2D7B" w14:textId="77777777" w:rsidR="00C10BAA" w:rsidRPr="0017593D" w:rsidRDefault="00C10BAA" w:rsidP="00C10BAA">
      <w:pPr>
        <w:tabs>
          <w:tab w:val="left" w:pos="-2160"/>
        </w:tabs>
        <w:suppressAutoHyphens/>
        <w:ind w:left="720"/>
        <w:jc w:val="both"/>
        <w:rPr>
          <w:rFonts w:asciiTheme="minorHAnsi" w:hAnsiTheme="minorHAnsi" w:cstheme="minorHAnsi"/>
          <w:sz w:val="22"/>
          <w:szCs w:val="22"/>
          <w:highlight w:val="yellow"/>
        </w:rPr>
      </w:pPr>
    </w:p>
    <w:p w14:paraId="3AC6BDB2" w14:textId="77777777" w:rsidR="00C10BAA" w:rsidRPr="00B20E3B" w:rsidRDefault="00C10BAA" w:rsidP="005C6BAE">
      <w:pPr>
        <w:pStyle w:val="Quick1"/>
        <w:numPr>
          <w:ilvl w:val="0"/>
          <w:numId w:val="0"/>
        </w:numPr>
        <w:tabs>
          <w:tab w:val="num" w:pos="567"/>
        </w:tabs>
        <w:spacing w:before="120"/>
        <w:ind w:left="567"/>
        <w:rPr>
          <w:rFonts w:asciiTheme="minorHAnsi" w:hAnsiTheme="minorHAnsi" w:cstheme="minorHAnsi"/>
          <w:sz w:val="22"/>
          <w:szCs w:val="22"/>
          <w:highlight w:val="yellow"/>
          <w:lang w:val="sk-SK"/>
        </w:rPr>
      </w:pPr>
      <w:r w:rsidRPr="00B20E3B">
        <w:rPr>
          <w:rFonts w:asciiTheme="minorHAnsi" w:hAnsiTheme="minorHAnsi" w:cstheme="minorHAnsi"/>
          <w:sz w:val="22"/>
          <w:szCs w:val="22"/>
          <w:highlight w:val="yellow"/>
          <w:lang w:val="sk-SK"/>
        </w:rPr>
        <w:t>adresa:    </w:t>
      </w:r>
      <w:r w:rsidRPr="00B20E3B">
        <w:rPr>
          <w:rFonts w:asciiTheme="minorHAnsi" w:hAnsiTheme="minorHAnsi" w:cstheme="minorHAnsi"/>
          <w:sz w:val="22"/>
          <w:szCs w:val="22"/>
          <w:highlight w:val="yellow"/>
          <w:lang w:val="sk-SK"/>
        </w:rPr>
        <w:tab/>
      </w:r>
      <w:r w:rsidRPr="00B20E3B">
        <w:rPr>
          <w:rFonts w:asciiTheme="minorHAnsi" w:hAnsiTheme="minorHAnsi" w:cstheme="minorHAnsi"/>
          <w:sz w:val="22"/>
          <w:szCs w:val="22"/>
          <w:highlight w:val="yellow"/>
          <w:lang w:val="sk-SK"/>
        </w:rPr>
        <w:tab/>
      </w:r>
    </w:p>
    <w:p w14:paraId="756832CC" w14:textId="77777777" w:rsidR="00C10BAA" w:rsidRPr="00B20E3B" w:rsidRDefault="00C10BAA" w:rsidP="005C6BAE">
      <w:pPr>
        <w:pStyle w:val="Quick1"/>
        <w:numPr>
          <w:ilvl w:val="0"/>
          <w:numId w:val="0"/>
        </w:numPr>
        <w:tabs>
          <w:tab w:val="num" w:pos="567"/>
        </w:tabs>
        <w:spacing w:before="120"/>
        <w:ind w:left="567"/>
        <w:rPr>
          <w:rFonts w:asciiTheme="minorHAnsi" w:hAnsiTheme="minorHAnsi" w:cstheme="minorHAnsi"/>
          <w:sz w:val="22"/>
          <w:szCs w:val="22"/>
          <w:lang w:val="sk-SK"/>
        </w:rPr>
      </w:pPr>
      <w:r w:rsidRPr="00B20E3B">
        <w:rPr>
          <w:rFonts w:asciiTheme="minorHAnsi" w:hAnsiTheme="minorHAnsi" w:cstheme="minorHAnsi"/>
          <w:sz w:val="22"/>
          <w:szCs w:val="22"/>
          <w:highlight w:val="yellow"/>
          <w:lang w:val="sk-SK"/>
        </w:rPr>
        <w:lastRenderedPageBreak/>
        <w:t>kontaktné osoby:</w:t>
      </w:r>
      <w:r w:rsidRPr="00B20E3B">
        <w:rPr>
          <w:rFonts w:asciiTheme="minorHAnsi" w:hAnsiTheme="minorHAnsi" w:cstheme="minorHAnsi"/>
          <w:sz w:val="22"/>
          <w:szCs w:val="22"/>
          <w:lang w:val="sk-SK"/>
        </w:rPr>
        <w:t xml:space="preserve">  </w:t>
      </w:r>
      <w:r w:rsidRPr="00B20E3B">
        <w:rPr>
          <w:rFonts w:asciiTheme="minorHAnsi" w:hAnsiTheme="minorHAnsi" w:cstheme="minorHAnsi"/>
          <w:sz w:val="22"/>
          <w:szCs w:val="22"/>
          <w:lang w:val="sk-SK"/>
        </w:rPr>
        <w:tab/>
      </w:r>
    </w:p>
    <w:p w14:paraId="3971B3D8" w14:textId="77777777" w:rsidR="00C10BAA" w:rsidRPr="0017593D" w:rsidRDefault="00C10BAA" w:rsidP="00C10BAA">
      <w:pPr>
        <w:autoSpaceDE w:val="0"/>
        <w:autoSpaceDN w:val="0"/>
        <w:adjustRightInd w:val="0"/>
        <w:ind w:firstLine="708"/>
        <w:jc w:val="both"/>
        <w:rPr>
          <w:rFonts w:asciiTheme="minorHAnsi" w:hAnsiTheme="minorHAnsi" w:cstheme="minorHAnsi"/>
          <w:sz w:val="22"/>
          <w:szCs w:val="22"/>
        </w:rPr>
      </w:pPr>
    </w:p>
    <w:p w14:paraId="5A0D497F" w14:textId="549951C4" w:rsidR="00C10BAA" w:rsidRPr="0017593D" w:rsidRDefault="00C10BAA" w:rsidP="005C6BAE">
      <w:pPr>
        <w:pStyle w:val="Quick1"/>
        <w:numPr>
          <w:ilvl w:val="0"/>
          <w:numId w:val="0"/>
        </w:numPr>
        <w:ind w:left="567"/>
        <w:jc w:val="both"/>
        <w:rPr>
          <w:rFonts w:asciiTheme="minorHAnsi" w:hAnsiTheme="minorHAnsi" w:cstheme="minorHAnsi"/>
          <w:sz w:val="22"/>
          <w:szCs w:val="22"/>
          <w:lang w:val="sk-SK"/>
        </w:rPr>
      </w:pPr>
      <w:r w:rsidRPr="0017593D">
        <w:rPr>
          <w:rFonts w:asciiTheme="minorHAnsi" w:hAnsiTheme="minorHAnsi" w:cstheme="minorHAnsi"/>
          <w:sz w:val="22"/>
          <w:szCs w:val="22"/>
          <w:lang w:val="sk-SK"/>
        </w:rPr>
        <w:t>alebo na akúkoľvek inú adresu alebo e-mailovú adresu, ktoré budú druhej zmluvnej strane vopred písomne oznámené.</w:t>
      </w:r>
      <w:r w:rsidR="00EB69DE">
        <w:rPr>
          <w:rFonts w:asciiTheme="minorHAnsi" w:hAnsiTheme="minorHAnsi" w:cstheme="minorHAnsi"/>
          <w:sz w:val="22"/>
          <w:szCs w:val="22"/>
          <w:lang w:val="sk-SK"/>
        </w:rPr>
        <w:t xml:space="preserve"> Zmluvné strany sa dohodli, že pre účinnosť zmeny kontaktných údajov v zmysle vyššie uvedeného sa nevyžaduje uzatvorenie písomného dodatku k tejto zmluve.</w:t>
      </w:r>
    </w:p>
    <w:p w14:paraId="4AC979C8" w14:textId="77777777" w:rsidR="00C10BAA" w:rsidRPr="0017593D" w:rsidRDefault="00C10BAA" w:rsidP="00C10BAA">
      <w:pPr>
        <w:pStyle w:val="Quick1"/>
        <w:numPr>
          <w:ilvl w:val="0"/>
          <w:numId w:val="0"/>
        </w:numPr>
        <w:jc w:val="both"/>
        <w:rPr>
          <w:rFonts w:asciiTheme="minorHAnsi" w:hAnsiTheme="minorHAnsi" w:cstheme="minorHAnsi"/>
          <w:sz w:val="22"/>
          <w:szCs w:val="22"/>
          <w:lang w:val="sk-SK"/>
        </w:rPr>
      </w:pPr>
    </w:p>
    <w:p w14:paraId="2E51D608" w14:textId="77777777" w:rsidR="00C10BAA" w:rsidRPr="0017593D" w:rsidRDefault="00C10BAA" w:rsidP="00DC2FBC">
      <w:pPr>
        <w:numPr>
          <w:ilvl w:val="1"/>
          <w:numId w:val="9"/>
        </w:numPr>
        <w:tabs>
          <w:tab w:val="clear" w:pos="1534"/>
        </w:tabs>
        <w:ind w:left="567" w:hanging="567"/>
        <w:jc w:val="both"/>
        <w:rPr>
          <w:rFonts w:asciiTheme="minorHAnsi" w:hAnsiTheme="minorHAnsi" w:cstheme="minorHAnsi"/>
          <w:bCs/>
          <w:sz w:val="22"/>
          <w:szCs w:val="22"/>
        </w:rPr>
      </w:pPr>
      <w:r w:rsidRPr="3A988EAA">
        <w:rPr>
          <w:rFonts w:asciiTheme="minorHAnsi" w:hAnsiTheme="minorHAnsi" w:cstheme="minorBidi"/>
          <w:sz w:val="22"/>
          <w:szCs w:val="22"/>
        </w:rPr>
        <w:t>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akékoľvek oznámenie, a zároveň zodpovedá za akúkoľvek takto spôsobenú škodu.</w:t>
      </w:r>
    </w:p>
    <w:p w14:paraId="0323206C" w14:textId="6D68A1BA" w:rsidR="00C10BAA" w:rsidRPr="0017593D" w:rsidRDefault="00C10BAA" w:rsidP="00C10BAA">
      <w:pPr>
        <w:pStyle w:val="Odsekzoznamu"/>
        <w:rPr>
          <w:rFonts w:asciiTheme="minorHAnsi" w:hAnsiTheme="minorHAnsi" w:cstheme="minorHAnsi"/>
          <w:bCs/>
          <w:sz w:val="22"/>
          <w:szCs w:val="22"/>
        </w:rPr>
      </w:pPr>
    </w:p>
    <w:p w14:paraId="62115E58" w14:textId="77777777" w:rsidR="00285527" w:rsidRPr="00631795" w:rsidRDefault="00285527" w:rsidP="00C10BAA">
      <w:pPr>
        <w:pStyle w:val="Odsekzoznamu"/>
        <w:rPr>
          <w:rFonts w:asciiTheme="minorHAnsi" w:hAnsiTheme="minorHAnsi" w:cstheme="minorHAnsi"/>
          <w:bCs/>
          <w:sz w:val="22"/>
          <w:szCs w:val="22"/>
        </w:rPr>
      </w:pPr>
    </w:p>
    <w:p w14:paraId="759F7C1D" w14:textId="77777777" w:rsidR="00C10BAA" w:rsidRPr="0017593D" w:rsidRDefault="00C10BAA" w:rsidP="00DB54AC">
      <w:pPr>
        <w:numPr>
          <w:ilvl w:val="0"/>
          <w:numId w:val="9"/>
        </w:numPr>
        <w:tabs>
          <w:tab w:val="clear" w:pos="705"/>
          <w:tab w:val="num" w:pos="567"/>
        </w:tabs>
        <w:jc w:val="both"/>
        <w:rPr>
          <w:rFonts w:asciiTheme="minorHAnsi" w:hAnsiTheme="minorHAnsi" w:cstheme="minorHAnsi"/>
          <w:b/>
          <w:sz w:val="22"/>
          <w:szCs w:val="22"/>
        </w:rPr>
      </w:pPr>
      <w:r w:rsidRPr="5E222A7A">
        <w:rPr>
          <w:rFonts w:asciiTheme="minorHAnsi" w:hAnsiTheme="minorHAnsi" w:cstheme="minorBidi"/>
          <w:b/>
          <w:bCs/>
          <w:sz w:val="22"/>
          <w:szCs w:val="22"/>
        </w:rPr>
        <w:t>PROTIKORUPČNÉ OPATRENIA</w:t>
      </w:r>
    </w:p>
    <w:p w14:paraId="02695D2D" w14:textId="77777777" w:rsidR="00C10BAA" w:rsidRPr="0017593D" w:rsidRDefault="00C10BAA" w:rsidP="00C10BAA">
      <w:pPr>
        <w:tabs>
          <w:tab w:val="left" w:pos="-1800"/>
        </w:tabs>
        <w:snapToGrid w:val="0"/>
        <w:ind w:left="720"/>
        <w:jc w:val="both"/>
        <w:rPr>
          <w:rFonts w:asciiTheme="minorHAnsi" w:hAnsiTheme="minorHAnsi" w:cstheme="minorHAnsi"/>
          <w:sz w:val="22"/>
          <w:szCs w:val="22"/>
        </w:rPr>
      </w:pPr>
    </w:p>
    <w:p w14:paraId="162E6847" w14:textId="77777777" w:rsidR="000B2CAF" w:rsidRPr="000B2CAF" w:rsidRDefault="00C10BAA" w:rsidP="00DC2FBC">
      <w:pPr>
        <w:numPr>
          <w:ilvl w:val="1"/>
          <w:numId w:val="13"/>
        </w:numPr>
        <w:ind w:left="567" w:hanging="567"/>
        <w:jc w:val="both"/>
        <w:rPr>
          <w:rFonts w:asciiTheme="minorHAnsi" w:hAnsiTheme="minorHAnsi" w:cstheme="minorHAnsi"/>
          <w:color w:val="000000"/>
          <w:sz w:val="22"/>
          <w:szCs w:val="22"/>
        </w:rPr>
      </w:pPr>
      <w:r w:rsidRPr="55A12DB3">
        <w:rPr>
          <w:rFonts w:asciiTheme="minorHAnsi" w:hAnsiTheme="minorHAnsi" w:cstheme="minorBidi"/>
          <w:b/>
          <w:color w:val="000000" w:themeColor="text1"/>
          <w:sz w:val="22"/>
          <w:szCs w:val="22"/>
        </w:rPr>
        <w:t>Protikorupčný program</w:t>
      </w:r>
    </w:p>
    <w:p w14:paraId="06805150" w14:textId="723F4766" w:rsidR="602F57A0" w:rsidRPr="00631795" w:rsidRDefault="602F57A0" w:rsidP="00FC30DA">
      <w:pPr>
        <w:ind w:left="567"/>
        <w:jc w:val="both"/>
        <w:rPr>
          <w:rFonts w:asciiTheme="minorHAnsi" w:eastAsia="Calibri" w:hAnsiTheme="minorHAnsi" w:cstheme="minorHAnsi"/>
          <w:sz w:val="22"/>
          <w:szCs w:val="22"/>
        </w:rPr>
      </w:pPr>
      <w:r w:rsidRPr="00631795">
        <w:rPr>
          <w:rFonts w:asciiTheme="minorHAnsi" w:eastAsia="Calibri" w:hAnsiTheme="minorHAnsi" w:cstheme="minorHAnsi"/>
          <w:color w:val="000000" w:themeColor="text1"/>
          <w:sz w:val="22"/>
          <w:szCs w:val="22"/>
        </w:rPr>
        <w:t>Objednávateľ sa snaží zabezpečiť, aby on a jeho dodávatelia tovaru a poskytovatelia služieb konali v súlade s literou a duchom zákona a s najprísnejšími etickými normami, rešpektujúc a ochraňujúc základné práva a slobody všetkých osôb, podporovali spravodlivé a rovné zaobchádzanie so všetkými osobami, poskytovali bezpečné a zdravé pracovné podmienky, rešpektovali a ochraňovali životné prostredie a prijímali vhodné systémy riadenia a podnikania etickým spôsobom. S víziou bojovať proti korupcii aj na úseku zmluvných vzťahov objednávateľ žiada od zhotoviteľa, aby v akejkoľvek súvislosti s touto zmluvou, čo pre účely tohto článku zahŕňa aj súvislosť s jej uzatváraním, plnením, skončením a prípadným vymáhaním, aktívne prispel k napĺňaniu tohto cieľa implementáciou protikorupčných opatrení v zmysle tohto článku.</w:t>
      </w:r>
    </w:p>
    <w:p w14:paraId="3B14B911" w14:textId="189EA7EC" w:rsidR="55A12DB3" w:rsidRDefault="55A12DB3" w:rsidP="55A12DB3">
      <w:pPr>
        <w:jc w:val="both"/>
        <w:rPr>
          <w:rFonts w:asciiTheme="minorHAnsi" w:hAnsiTheme="minorHAnsi" w:cstheme="minorBidi"/>
          <w:color w:val="000000" w:themeColor="text1"/>
          <w:sz w:val="22"/>
          <w:szCs w:val="22"/>
        </w:rPr>
      </w:pPr>
    </w:p>
    <w:p w14:paraId="45D0BA5D" w14:textId="77777777" w:rsidR="000B2CAF" w:rsidRPr="000B2CAF" w:rsidRDefault="00C10BAA" w:rsidP="00DC2FBC">
      <w:pPr>
        <w:numPr>
          <w:ilvl w:val="1"/>
          <w:numId w:val="13"/>
        </w:numPr>
        <w:ind w:left="567" w:hanging="567"/>
        <w:jc w:val="both"/>
        <w:rPr>
          <w:rFonts w:asciiTheme="minorHAnsi" w:hAnsiTheme="minorHAnsi" w:cstheme="minorHAnsi"/>
          <w:color w:val="000000"/>
          <w:sz w:val="22"/>
          <w:szCs w:val="22"/>
        </w:rPr>
      </w:pPr>
      <w:bookmarkStart w:id="11" w:name="_Ref31279122"/>
      <w:bookmarkStart w:id="12" w:name="_Ref31287873"/>
      <w:r w:rsidRPr="0017593D">
        <w:rPr>
          <w:rFonts w:asciiTheme="minorHAnsi" w:hAnsiTheme="minorHAnsi" w:cstheme="minorHAnsi"/>
          <w:b/>
          <w:bCs/>
          <w:color w:val="000000"/>
          <w:sz w:val="22"/>
          <w:szCs w:val="22"/>
        </w:rPr>
        <w:t>Zákaz korupcie</w:t>
      </w:r>
    </w:p>
    <w:p w14:paraId="7C52B423" w14:textId="738A5973" w:rsidR="00C10BAA" w:rsidRPr="0017593D" w:rsidRDefault="00C10BAA" w:rsidP="00FC30DA">
      <w:pPr>
        <w:ind w:left="567"/>
        <w:jc w:val="both"/>
        <w:rPr>
          <w:rFonts w:asciiTheme="minorHAnsi" w:hAnsiTheme="minorHAnsi" w:cstheme="minorHAnsi"/>
          <w:color w:val="000000"/>
          <w:sz w:val="22"/>
          <w:szCs w:val="22"/>
        </w:rPr>
      </w:pPr>
      <w:r w:rsidRPr="0017593D">
        <w:rPr>
          <w:rFonts w:asciiTheme="minorHAnsi" w:hAnsiTheme="minorHAnsi" w:cstheme="minorHAnsi"/>
          <w:color w:val="000000"/>
          <w:sz w:val="22"/>
          <w:szCs w:val="22"/>
        </w:rPr>
        <w:t xml:space="preserve">Zmluvné strany sa zaväzujú, že v akejkoľvek súvislosti s touto zmluvou oni, ich štatutárne orgány, členovia štatutárnych a iných orgánov, ich členovia, zamestnanci a spolupracujúce osoby, ich zástupcovia a ďalšie osoby konajúce v ich mene alebo za nich vrátane ich subdodávateľov nebudú konať tak, že by priamo alebo cez sprostredkovateľa pre seba alebo pre inú osobu prijali, žiadali alebo si dali sľúbiť úplatok na to, aby porušili svoje povinnosti vyplývajúce zo zamestnania, povolania, postavenia alebo funkcie alebo zneužili alebo umožnili zneužiť účasť na hospodárskej súťaži, alebo aby svojím vplyvom takto pôsobili na výkon zamestnania, povolania, postavenia alebo funkcie inej osoby, alebo za to, že už tak urobili, alebo že by priamo alebo cez sprostredkovateľa sľúbili, ponúkli alebo poskytli úplatok inému na to, aby porušil svoje povinnosti vyplývajúce zo zamestnania, povolania, postavenia alebo funkcie alebo zneužil alebo umožnil zneužiť účasť na hospodárskej súťaži, alebo za to, že bude svojím vplyvom takto pôsobiť na výkon zamestnania, povolania, postavenia alebo funkcie inej osoby, alebo za to, že už tak urobil, alebo z ktoréhokoľvek z týchto dôvodov priamo alebo cez sprostredkovateľa poskytli, ponúkli alebo sľúbili úplatok inej osobe, a to všetko aj v súvislosti s obstarávaním veci súkromného záujmu, a potvrdzujú, že nevedia o tom, že by došlo k porušeniu tohto ustanovenia. </w:t>
      </w:r>
      <w:r w:rsidRPr="0017593D">
        <w:rPr>
          <w:rFonts w:asciiTheme="minorHAnsi" w:hAnsiTheme="minorHAnsi" w:cstheme="minorHAnsi"/>
          <w:b/>
          <w:bCs/>
          <w:color w:val="000000"/>
          <w:sz w:val="22"/>
          <w:szCs w:val="22"/>
        </w:rPr>
        <w:t>Úplatkom</w:t>
      </w:r>
      <w:r w:rsidRPr="0017593D">
        <w:rPr>
          <w:rFonts w:asciiTheme="minorHAnsi" w:hAnsiTheme="minorHAnsi" w:cstheme="minorHAnsi"/>
          <w:color w:val="000000"/>
          <w:sz w:val="22"/>
          <w:szCs w:val="22"/>
        </w:rPr>
        <w:t xml:space="preserve"> sa na účely tohto článku rozumie vec alebo iné plnenie majetkovej či nemajetkovej povahy, na ktoré nie je právny nárok.</w:t>
      </w:r>
      <w:bookmarkEnd w:id="11"/>
      <w:r w:rsidRPr="0017593D">
        <w:rPr>
          <w:rFonts w:asciiTheme="minorHAnsi" w:hAnsiTheme="minorHAnsi" w:cstheme="minorHAnsi"/>
          <w:color w:val="000000"/>
          <w:sz w:val="22"/>
          <w:szCs w:val="22"/>
        </w:rPr>
        <w:t xml:space="preserve"> Za úplatok sa nepovažuje dar, ktorý nepresahuje bežné chápanie čestnej obchodnej praxe, je v súlade s dobrými mravmi súťaže, nie je spôsobilý privodiť ujmu iným súťažiteľom alebo spotrebiteľom a je primeraný okolnostiam, kedy predstavuje bežný prejav zdvorilosti alebo pohostinnosti, pokiaľ nemôže za žiadnych okolností v obdarovanom vzbudiť pocit zaviazanosti a ani podozrenie, že darca očakáva určité správanie alebo sa snaží darom ovplyvniť rozhodnutie obdarovaného; v prípade pochybností, či sú splnené </w:t>
      </w:r>
      <w:r w:rsidRPr="0017593D">
        <w:rPr>
          <w:rFonts w:asciiTheme="minorHAnsi" w:hAnsiTheme="minorHAnsi" w:cstheme="minorHAnsi"/>
          <w:color w:val="000000"/>
          <w:sz w:val="22"/>
          <w:szCs w:val="22"/>
        </w:rPr>
        <w:lastRenderedPageBreak/>
        <w:t xml:space="preserve">podmienky pre to, aby sa určité plnenie považovalo za takýto dar, platí, že tieto podmienky splnené nie sú a jedná sa o úplatok. </w:t>
      </w:r>
      <w:r w:rsidRPr="0017593D">
        <w:rPr>
          <w:rFonts w:asciiTheme="minorHAnsi" w:hAnsiTheme="minorHAnsi" w:cstheme="minorHAnsi"/>
          <w:b/>
          <w:bCs/>
          <w:color w:val="000000"/>
          <w:sz w:val="22"/>
          <w:szCs w:val="22"/>
        </w:rPr>
        <w:t>Konaním</w:t>
      </w:r>
      <w:r w:rsidRPr="0017593D">
        <w:rPr>
          <w:rFonts w:asciiTheme="minorHAnsi" w:hAnsiTheme="minorHAnsi" w:cstheme="minorHAnsi"/>
          <w:color w:val="000000"/>
          <w:sz w:val="22"/>
          <w:szCs w:val="22"/>
        </w:rPr>
        <w:t xml:space="preserve"> sa na účely tohto článku rozumie aj opomenutie takého konania, na ktoré je osoba podľa okolností a svojich pomerov povinná.</w:t>
      </w:r>
      <w:bookmarkEnd w:id="12"/>
    </w:p>
    <w:p w14:paraId="0BD5967C" w14:textId="77777777" w:rsidR="00C10BAA" w:rsidRPr="0017593D" w:rsidRDefault="00C10BAA" w:rsidP="00C10BAA">
      <w:pPr>
        <w:pStyle w:val="Odsekzoznamu"/>
        <w:ind w:left="709" w:hanging="709"/>
        <w:rPr>
          <w:rFonts w:asciiTheme="minorHAnsi" w:hAnsiTheme="minorHAnsi" w:cstheme="minorHAnsi"/>
          <w:color w:val="000000"/>
          <w:sz w:val="22"/>
          <w:szCs w:val="22"/>
        </w:rPr>
      </w:pPr>
    </w:p>
    <w:p w14:paraId="54B3CFB7" w14:textId="77777777" w:rsidR="000B2CAF" w:rsidRPr="000B2CAF" w:rsidRDefault="00C10BAA" w:rsidP="00DC2FBC">
      <w:pPr>
        <w:numPr>
          <w:ilvl w:val="1"/>
          <w:numId w:val="13"/>
        </w:numPr>
        <w:ind w:left="567" w:hanging="567"/>
        <w:jc w:val="both"/>
        <w:rPr>
          <w:rFonts w:asciiTheme="minorHAnsi" w:hAnsiTheme="minorHAnsi" w:cstheme="minorHAnsi"/>
          <w:sz w:val="22"/>
          <w:szCs w:val="22"/>
          <w:u w:val="single"/>
        </w:rPr>
      </w:pPr>
      <w:bookmarkStart w:id="13" w:name="_Ref31287999"/>
      <w:r w:rsidRPr="0017593D">
        <w:rPr>
          <w:rFonts w:asciiTheme="minorHAnsi" w:hAnsiTheme="minorHAnsi" w:cstheme="minorHAnsi"/>
          <w:b/>
          <w:bCs/>
          <w:color w:val="000000"/>
          <w:sz w:val="22"/>
          <w:szCs w:val="22"/>
        </w:rPr>
        <w:t>Oznamovacia povinnosť</w:t>
      </w:r>
    </w:p>
    <w:p w14:paraId="1BFAB897" w14:textId="5AA6BCCC" w:rsidR="00C10BAA" w:rsidRPr="00631795" w:rsidRDefault="00C10BAA" w:rsidP="00FC30DA">
      <w:pPr>
        <w:ind w:left="567"/>
        <w:jc w:val="both"/>
        <w:rPr>
          <w:rFonts w:asciiTheme="minorHAnsi" w:eastAsia="Calibri" w:hAnsiTheme="minorHAnsi" w:cstheme="minorHAnsi"/>
          <w:sz w:val="22"/>
          <w:szCs w:val="22"/>
        </w:rPr>
      </w:pPr>
      <w:r w:rsidRPr="3D94B710">
        <w:rPr>
          <w:rFonts w:asciiTheme="minorHAnsi" w:hAnsiTheme="minorHAnsi" w:cstheme="minorBidi"/>
          <w:color w:val="000000" w:themeColor="text1"/>
          <w:sz w:val="22"/>
          <w:szCs w:val="22"/>
        </w:rPr>
        <w:t>Zmluvné strany sa zaväzujú akékoľvek konanie zakázané podľa odseku 12.2 tohto článku alebo prípravu naň bez zbytočného odkladu potom, čo sa o ňom dozvedia, oznámiť orgánu činnému v trestnom konaní alebo Policajnému zboru.</w:t>
      </w:r>
      <w:bookmarkEnd w:id="13"/>
      <w:r w:rsidRPr="3D94B710">
        <w:rPr>
          <w:rFonts w:asciiTheme="minorHAnsi" w:hAnsiTheme="minorHAnsi" w:cstheme="minorBidi"/>
          <w:color w:val="000000" w:themeColor="text1"/>
          <w:sz w:val="22"/>
          <w:szCs w:val="22"/>
        </w:rPr>
        <w:t xml:space="preserve"> </w:t>
      </w:r>
      <w:r w:rsidR="743E72DE" w:rsidRPr="41D46770">
        <w:rPr>
          <w:rFonts w:asciiTheme="minorHAnsi" w:eastAsia="Calibri" w:hAnsiTheme="minorHAnsi" w:cstheme="minorBidi"/>
          <w:color w:val="000000" w:themeColor="text1"/>
          <w:sz w:val="22"/>
          <w:szCs w:val="22"/>
        </w:rPr>
        <w:t>Oznámenie je možné urobiť aj objednávateľovi.</w:t>
      </w:r>
    </w:p>
    <w:p w14:paraId="10AA2F2F" w14:textId="31E0BA50" w:rsidR="00C10BAA" w:rsidRDefault="00C10BAA" w:rsidP="41D46770">
      <w:pPr>
        <w:jc w:val="both"/>
        <w:rPr>
          <w:rFonts w:asciiTheme="minorHAnsi" w:eastAsia="Calibri" w:hAnsiTheme="minorHAnsi" w:cstheme="minorBidi"/>
          <w:color w:val="000000" w:themeColor="text1"/>
          <w:sz w:val="22"/>
          <w:szCs w:val="22"/>
        </w:rPr>
      </w:pPr>
    </w:p>
    <w:p w14:paraId="3E2FBDAB" w14:textId="77777777" w:rsidR="000B2CAF" w:rsidRPr="000B2CAF" w:rsidRDefault="00C10BAA" w:rsidP="00DC2FBC">
      <w:pPr>
        <w:numPr>
          <w:ilvl w:val="1"/>
          <w:numId w:val="13"/>
        </w:numPr>
        <w:ind w:left="567" w:hanging="567"/>
        <w:jc w:val="both"/>
        <w:rPr>
          <w:rFonts w:asciiTheme="minorHAnsi" w:hAnsiTheme="minorHAnsi" w:cstheme="minorHAnsi"/>
          <w:color w:val="000000"/>
          <w:sz w:val="22"/>
          <w:szCs w:val="22"/>
        </w:rPr>
      </w:pPr>
      <w:bookmarkStart w:id="14" w:name="_Ref31291822"/>
      <w:r w:rsidRPr="0017593D">
        <w:rPr>
          <w:rFonts w:asciiTheme="minorHAnsi" w:hAnsiTheme="minorHAnsi" w:cstheme="minorHAnsi"/>
          <w:b/>
          <w:bCs/>
          <w:color w:val="000000"/>
          <w:sz w:val="22"/>
          <w:szCs w:val="22"/>
        </w:rPr>
        <w:t>Účtovná evidencia</w:t>
      </w:r>
    </w:p>
    <w:p w14:paraId="0F1C6A6D" w14:textId="488C1C11" w:rsidR="00C10BAA" w:rsidRPr="0017593D" w:rsidRDefault="00C10BAA" w:rsidP="00FC30DA">
      <w:pPr>
        <w:ind w:left="567"/>
        <w:jc w:val="both"/>
        <w:rPr>
          <w:rFonts w:asciiTheme="minorHAnsi" w:hAnsiTheme="minorHAnsi" w:cstheme="minorHAnsi"/>
          <w:color w:val="000000"/>
          <w:sz w:val="22"/>
          <w:szCs w:val="22"/>
        </w:rPr>
      </w:pPr>
      <w:r w:rsidRPr="0017593D">
        <w:rPr>
          <w:rFonts w:asciiTheme="minorHAnsi" w:hAnsiTheme="minorHAnsi" w:cstheme="minorHAnsi"/>
          <w:color w:val="000000"/>
          <w:sz w:val="22"/>
          <w:szCs w:val="22"/>
        </w:rPr>
        <w:t>Zhotoviteľ sa zaväzuje, že všetky výnosy a príjmy získané v akejkoľvek súvislosti s touto zmluvou, všetky pohyby majetku v akejkoľvek súvislosti s touto zmluvou a všetky náklady a výdavky vynaložené v akejkoľvek súvislosti s touto zmluvou bude účtovne evidovať správne a úplne, že všetky účtovné záznamy, faktúry a iné dokumenty týkajúce sa uvedených účtovných prípadov budú verne odzrkadľovať charakter a množstvo uvedených účtovných prípadov a že žiadne plnenia neevidované v účtovnej evidencii nebudú realizované.</w:t>
      </w:r>
      <w:bookmarkEnd w:id="14"/>
      <w:r w:rsidRPr="0017593D">
        <w:rPr>
          <w:rFonts w:asciiTheme="minorHAnsi" w:hAnsiTheme="minorHAnsi" w:cstheme="minorHAnsi"/>
          <w:color w:val="000000"/>
          <w:sz w:val="22"/>
          <w:szCs w:val="22"/>
        </w:rPr>
        <w:t xml:space="preserve"> Zhotoviteľ zároveň potvrdzuje, že nedošlo k porušeniu tohto ustanovenia.</w:t>
      </w:r>
    </w:p>
    <w:p w14:paraId="502B8694" w14:textId="77777777" w:rsidR="00C10BAA" w:rsidRPr="0017593D" w:rsidRDefault="00C10BAA" w:rsidP="00C10BAA">
      <w:pPr>
        <w:pStyle w:val="Odsekzoznamu"/>
        <w:ind w:left="709" w:hanging="709"/>
        <w:rPr>
          <w:rFonts w:asciiTheme="minorHAnsi" w:hAnsiTheme="minorHAnsi" w:cstheme="minorHAnsi"/>
          <w:color w:val="000000"/>
          <w:sz w:val="22"/>
          <w:szCs w:val="22"/>
        </w:rPr>
      </w:pPr>
    </w:p>
    <w:p w14:paraId="5ACAE718" w14:textId="35C6E362" w:rsidR="000B2CAF" w:rsidRPr="00631795" w:rsidRDefault="00C10BAA" w:rsidP="00DC2FBC">
      <w:pPr>
        <w:pStyle w:val="Odsekzoznamu"/>
        <w:numPr>
          <w:ilvl w:val="1"/>
          <w:numId w:val="27"/>
        </w:numPr>
        <w:ind w:left="567" w:hanging="567"/>
        <w:jc w:val="both"/>
        <w:rPr>
          <w:rFonts w:asciiTheme="minorHAnsi" w:eastAsia="Calibri" w:hAnsiTheme="minorHAnsi" w:cstheme="minorHAnsi"/>
          <w:color w:val="000000" w:themeColor="text1"/>
          <w:sz w:val="22"/>
          <w:szCs w:val="22"/>
        </w:rPr>
      </w:pPr>
      <w:r w:rsidRPr="00631795">
        <w:rPr>
          <w:rFonts w:asciiTheme="minorHAnsi" w:eastAsia="Calibri" w:hAnsiTheme="minorHAnsi" w:cstheme="minorHAnsi"/>
          <w:b/>
          <w:color w:val="000000" w:themeColor="text1"/>
          <w:sz w:val="22"/>
          <w:szCs w:val="22"/>
        </w:rPr>
        <w:t>Konflikt záujmov</w:t>
      </w:r>
    </w:p>
    <w:p w14:paraId="63938353" w14:textId="1154CF73" w:rsidR="39EFA734" w:rsidRPr="00631795" w:rsidRDefault="39EFA734" w:rsidP="00FC30DA">
      <w:pPr>
        <w:ind w:left="567"/>
        <w:jc w:val="both"/>
        <w:rPr>
          <w:rFonts w:asciiTheme="minorHAnsi" w:eastAsia="Calibri" w:hAnsiTheme="minorHAnsi" w:cstheme="minorHAnsi"/>
          <w:color w:val="000000" w:themeColor="text1"/>
          <w:sz w:val="22"/>
          <w:szCs w:val="22"/>
        </w:rPr>
      </w:pPr>
      <w:r w:rsidRPr="00631795">
        <w:rPr>
          <w:rFonts w:asciiTheme="minorHAnsi" w:eastAsia="Calibri" w:hAnsiTheme="minorHAnsi" w:cstheme="minorHAnsi"/>
          <w:color w:val="000000" w:themeColor="text1"/>
          <w:sz w:val="22"/>
          <w:szCs w:val="22"/>
        </w:rPr>
        <w:t xml:space="preserve">Zmluvné strany sa ďalej zaväzujú prijať opatrenia na systémové riešenie možného konfliktu záujmov, najmä transparentné a dokumentované oznamovanie možného konfliktu záujmov, vystúpenie dotknutej osoby z rozhodovacieho procesu a jej nahradenie osobou, u ktorej konflikt záujmov nie je prítomný. </w:t>
      </w:r>
      <w:r w:rsidRPr="00DB54AC">
        <w:rPr>
          <w:rFonts w:asciiTheme="minorHAnsi" w:eastAsia="Calibri" w:hAnsiTheme="minorHAnsi" w:cstheme="minorHAnsi"/>
          <w:b/>
          <w:bCs/>
          <w:color w:val="000000" w:themeColor="text1"/>
          <w:sz w:val="22"/>
          <w:szCs w:val="22"/>
        </w:rPr>
        <w:t>Konfliktom záujmu</w:t>
      </w:r>
      <w:r w:rsidRPr="00631795">
        <w:rPr>
          <w:rFonts w:asciiTheme="minorHAnsi" w:eastAsia="Calibri" w:hAnsiTheme="minorHAnsi" w:cstheme="minorHAnsi"/>
          <w:color w:val="000000" w:themeColor="text1"/>
          <w:sz w:val="22"/>
          <w:szCs w:val="22"/>
        </w:rPr>
        <w:t xml:space="preserve"> sa na účely tohto článku rozumie situácia, keď by obchodný, finančný, rodinný, politický alebo osobný záujem mohol zasahovať do úsudku osôb pri výkone ich zamestnania, povolania, postavenia alebo funkcie.</w:t>
      </w:r>
    </w:p>
    <w:p w14:paraId="009A7FCF" w14:textId="7B8B7468" w:rsidR="50940E6E" w:rsidRDefault="50940E6E" w:rsidP="50940E6E">
      <w:pPr>
        <w:jc w:val="both"/>
        <w:rPr>
          <w:rFonts w:asciiTheme="minorHAnsi" w:hAnsiTheme="minorHAnsi" w:cstheme="minorBidi"/>
          <w:color w:val="000000" w:themeColor="text1"/>
          <w:sz w:val="22"/>
          <w:szCs w:val="22"/>
        </w:rPr>
      </w:pPr>
    </w:p>
    <w:p w14:paraId="47B50798" w14:textId="5D665646" w:rsidR="000B2CAF" w:rsidRPr="00631795" w:rsidRDefault="60E3FA24" w:rsidP="735ECE33">
      <w:pPr>
        <w:ind w:left="567" w:hanging="567"/>
        <w:jc w:val="both"/>
        <w:rPr>
          <w:rFonts w:asciiTheme="minorHAnsi" w:hAnsiTheme="minorHAnsi" w:cstheme="minorBidi"/>
          <w:color w:val="000000"/>
          <w:sz w:val="22"/>
          <w:szCs w:val="22"/>
        </w:rPr>
      </w:pPr>
      <w:bookmarkStart w:id="15" w:name="_Ref31288284"/>
      <w:r w:rsidRPr="00631795">
        <w:rPr>
          <w:rFonts w:asciiTheme="minorHAnsi" w:hAnsiTheme="minorHAnsi" w:cstheme="minorBidi"/>
          <w:color w:val="000000" w:themeColor="text1"/>
          <w:sz w:val="22"/>
          <w:szCs w:val="22"/>
        </w:rPr>
        <w:t>12.6</w:t>
      </w:r>
      <w:r w:rsidRPr="00631795">
        <w:rPr>
          <w:rFonts w:asciiTheme="minorHAnsi" w:hAnsiTheme="minorHAnsi" w:cstheme="minorBidi"/>
          <w:b/>
          <w:color w:val="000000" w:themeColor="text1"/>
          <w:sz w:val="22"/>
          <w:szCs w:val="22"/>
        </w:rPr>
        <w:t xml:space="preserve">    </w:t>
      </w:r>
      <w:r w:rsidR="00C10BAA" w:rsidRPr="50940E6E">
        <w:rPr>
          <w:rFonts w:asciiTheme="minorHAnsi" w:hAnsiTheme="minorHAnsi" w:cstheme="minorBidi"/>
          <w:b/>
          <w:color w:val="000000" w:themeColor="text1"/>
          <w:sz w:val="22"/>
          <w:szCs w:val="22"/>
        </w:rPr>
        <w:t>Dotknuté osoby</w:t>
      </w:r>
    </w:p>
    <w:p w14:paraId="2A73FECF" w14:textId="12202764" w:rsidR="00C10BAA" w:rsidRPr="0017593D" w:rsidRDefault="00C10BAA" w:rsidP="00FC30DA">
      <w:pPr>
        <w:ind w:left="567"/>
        <w:jc w:val="both"/>
        <w:rPr>
          <w:rFonts w:asciiTheme="minorHAnsi" w:hAnsiTheme="minorHAnsi" w:cstheme="minorHAnsi"/>
          <w:color w:val="000000"/>
          <w:sz w:val="22"/>
          <w:szCs w:val="22"/>
        </w:rPr>
      </w:pPr>
      <w:r w:rsidRPr="0017593D">
        <w:rPr>
          <w:rFonts w:asciiTheme="minorHAnsi" w:hAnsiTheme="minorHAnsi" w:cstheme="minorHAnsi"/>
          <w:color w:val="000000"/>
          <w:sz w:val="22"/>
          <w:szCs w:val="22"/>
        </w:rPr>
        <w:t>Zhotoviteľ sa zaväzuje, že povinnosti podľa odsekov 12.2 až 12.5 tohto článku uloží svojmu štatutárnemu orgánu, členom svojho štatutárneho a iných orgánov, svojim členom, zamestnancom a spolupracujúcim osobám, svojim zástupcom a ďalším osobám konajúcim v jeho mene alebo za neho vrátane svojich subdodávateľov, u ktorých identifikuje korupčné riziko alebo možnosť výskytu konfliktu záujmov s prihliadnutím k úlohám, ktoré tá-ktorá osoba v danom prípade prevzala alebo prevezme.</w:t>
      </w:r>
      <w:bookmarkEnd w:id="15"/>
      <w:r w:rsidRPr="0017593D">
        <w:rPr>
          <w:rFonts w:asciiTheme="minorHAnsi" w:hAnsiTheme="minorHAnsi" w:cstheme="minorHAnsi"/>
          <w:color w:val="000000"/>
          <w:sz w:val="22"/>
          <w:szCs w:val="22"/>
        </w:rPr>
        <w:t xml:space="preserve"> </w:t>
      </w:r>
      <w:r w:rsidRPr="0017593D">
        <w:rPr>
          <w:rFonts w:asciiTheme="minorHAnsi" w:hAnsiTheme="minorHAnsi" w:cstheme="minorHAnsi"/>
          <w:b/>
          <w:bCs/>
          <w:color w:val="000000"/>
          <w:sz w:val="22"/>
          <w:szCs w:val="22"/>
        </w:rPr>
        <w:t>Korupčným rizikom</w:t>
      </w:r>
      <w:r w:rsidRPr="0017593D">
        <w:rPr>
          <w:rFonts w:asciiTheme="minorHAnsi" w:hAnsiTheme="minorHAnsi" w:cstheme="minorHAnsi"/>
          <w:color w:val="000000"/>
          <w:sz w:val="22"/>
          <w:szCs w:val="22"/>
        </w:rPr>
        <w:t xml:space="preserve"> sa na účely tohto článku rozumie príležitosť, pravdepodobnosť alebo možnosť konania zakázaného podľa odseku 12.2 tohto článku alebo existencia príčin alebo podmienok uľahčujúcich vznik situácie priaznivej pre konanie zakázané podľa odseku 12.2 tohto článku.</w:t>
      </w:r>
    </w:p>
    <w:p w14:paraId="7B80B75B" w14:textId="77F84306" w:rsidR="00C10BAA" w:rsidRDefault="00C10BAA" w:rsidP="50940E6E">
      <w:pPr>
        <w:ind w:left="709" w:hanging="709"/>
        <w:rPr>
          <w:rFonts w:asciiTheme="minorHAnsi" w:hAnsiTheme="minorHAnsi" w:cstheme="minorBidi"/>
          <w:color w:val="000000" w:themeColor="text1"/>
          <w:sz w:val="22"/>
          <w:szCs w:val="22"/>
        </w:rPr>
      </w:pPr>
    </w:p>
    <w:p w14:paraId="3CD697D9" w14:textId="77777777" w:rsidR="00C06835" w:rsidRPr="0017593D" w:rsidRDefault="00C06835" w:rsidP="50940E6E">
      <w:pPr>
        <w:ind w:left="709" w:hanging="709"/>
        <w:rPr>
          <w:rFonts w:asciiTheme="minorHAnsi" w:hAnsiTheme="minorHAnsi" w:cstheme="minorBidi"/>
          <w:color w:val="000000" w:themeColor="text1"/>
          <w:sz w:val="22"/>
          <w:szCs w:val="22"/>
        </w:rPr>
      </w:pPr>
    </w:p>
    <w:p w14:paraId="77B8567D" w14:textId="5EA74C63" w:rsidR="00C06835" w:rsidRDefault="7AF73A47" w:rsidP="00DB54AC">
      <w:pPr>
        <w:pStyle w:val="Odsekzoznamu"/>
        <w:keepNext/>
        <w:numPr>
          <w:ilvl w:val="0"/>
          <w:numId w:val="9"/>
        </w:numPr>
        <w:tabs>
          <w:tab w:val="left" w:pos="567"/>
        </w:tabs>
        <w:ind w:left="567" w:hanging="567"/>
        <w:jc w:val="both"/>
        <w:rPr>
          <w:rFonts w:asciiTheme="minorHAnsi" w:eastAsia="Arial" w:hAnsiTheme="minorHAnsi" w:cstheme="minorBidi"/>
          <w:b/>
          <w:caps/>
          <w:sz w:val="22"/>
          <w:szCs w:val="22"/>
        </w:rPr>
      </w:pPr>
      <w:r w:rsidRPr="001444A8">
        <w:rPr>
          <w:rFonts w:asciiTheme="minorHAnsi" w:eastAsia="Arial" w:hAnsiTheme="minorHAnsi" w:cstheme="minorBidi"/>
          <w:b/>
          <w:caps/>
          <w:sz w:val="22"/>
          <w:szCs w:val="22"/>
        </w:rPr>
        <w:t>ZÁNIK</w:t>
      </w:r>
      <w:r w:rsidR="00C10BAA" w:rsidRPr="001444A8">
        <w:rPr>
          <w:rFonts w:asciiTheme="minorHAnsi" w:eastAsia="Arial" w:hAnsiTheme="minorHAnsi" w:cstheme="minorBidi"/>
          <w:b/>
          <w:caps/>
          <w:sz w:val="22"/>
          <w:szCs w:val="22"/>
        </w:rPr>
        <w:t xml:space="preserve"> Zmluvy</w:t>
      </w:r>
    </w:p>
    <w:p w14:paraId="257C29C6" w14:textId="77777777" w:rsidR="0000757D" w:rsidRPr="00DB54AC" w:rsidRDefault="0000757D" w:rsidP="00DB54AC">
      <w:pPr>
        <w:pStyle w:val="Odsekzoznamu"/>
        <w:keepNext/>
        <w:tabs>
          <w:tab w:val="left" w:pos="567"/>
        </w:tabs>
        <w:ind w:left="567"/>
        <w:jc w:val="both"/>
        <w:rPr>
          <w:rFonts w:asciiTheme="minorHAnsi" w:eastAsia="Arial" w:hAnsiTheme="minorHAnsi" w:cstheme="minorBidi"/>
          <w:b/>
          <w:caps/>
          <w:sz w:val="22"/>
          <w:szCs w:val="22"/>
        </w:rPr>
      </w:pPr>
    </w:p>
    <w:p w14:paraId="6F350CB0" w14:textId="6CE1FBD0" w:rsidR="00C10BAA" w:rsidRPr="00631795" w:rsidRDefault="00C10BAA" w:rsidP="00DB54AC">
      <w:pPr>
        <w:numPr>
          <w:ilvl w:val="1"/>
          <w:numId w:val="9"/>
        </w:numPr>
        <w:ind w:left="567" w:hanging="567"/>
        <w:jc w:val="both"/>
        <w:rPr>
          <w:rFonts w:asciiTheme="minorHAnsi" w:eastAsia="Arial" w:hAnsiTheme="minorHAnsi" w:cstheme="minorBidi"/>
          <w:sz w:val="22"/>
          <w:szCs w:val="22"/>
        </w:rPr>
      </w:pPr>
      <w:r w:rsidRPr="00631795">
        <w:rPr>
          <w:rFonts w:asciiTheme="minorHAnsi" w:eastAsia="Arial" w:hAnsiTheme="minorHAnsi" w:cstheme="minorBidi"/>
          <w:sz w:val="22"/>
          <w:szCs w:val="22"/>
        </w:rPr>
        <w:t xml:space="preserve">Objednávateľ je oprávnený </w:t>
      </w:r>
      <w:r w:rsidR="00C06835">
        <w:rPr>
          <w:rFonts w:asciiTheme="minorHAnsi" w:eastAsia="Arial" w:hAnsiTheme="minorHAnsi" w:cstheme="minorBidi"/>
          <w:sz w:val="22"/>
          <w:szCs w:val="22"/>
        </w:rPr>
        <w:t xml:space="preserve">písomne </w:t>
      </w:r>
      <w:r w:rsidRPr="00631795">
        <w:rPr>
          <w:rFonts w:asciiTheme="minorHAnsi" w:eastAsia="Arial" w:hAnsiTheme="minorHAnsi" w:cstheme="minorBidi"/>
          <w:sz w:val="22"/>
          <w:szCs w:val="22"/>
        </w:rPr>
        <w:t xml:space="preserve">odstúpiť od </w:t>
      </w:r>
      <w:r w:rsidR="00AA29D0">
        <w:rPr>
          <w:rFonts w:asciiTheme="minorHAnsi" w:eastAsia="Arial" w:hAnsiTheme="minorHAnsi" w:cstheme="minorBidi"/>
          <w:sz w:val="22"/>
          <w:szCs w:val="22"/>
        </w:rPr>
        <w:t xml:space="preserve">tejto </w:t>
      </w:r>
      <w:r w:rsidR="53DA5E60" w:rsidRPr="41D46770">
        <w:rPr>
          <w:rFonts w:asciiTheme="minorHAnsi" w:eastAsia="Arial" w:hAnsiTheme="minorHAnsi" w:cstheme="minorBidi"/>
          <w:sz w:val="22"/>
          <w:szCs w:val="22"/>
        </w:rPr>
        <w:t>z</w:t>
      </w:r>
      <w:r w:rsidRPr="41D46770">
        <w:rPr>
          <w:rFonts w:asciiTheme="minorHAnsi" w:eastAsia="Arial" w:hAnsiTheme="minorHAnsi" w:cstheme="minorBidi"/>
          <w:sz w:val="22"/>
          <w:szCs w:val="22"/>
        </w:rPr>
        <w:t>mluvy</w:t>
      </w:r>
      <w:r w:rsidRPr="00631795">
        <w:rPr>
          <w:rFonts w:asciiTheme="minorHAnsi" w:eastAsia="Arial" w:hAnsiTheme="minorHAnsi" w:cstheme="minorBidi"/>
          <w:sz w:val="22"/>
          <w:szCs w:val="22"/>
        </w:rPr>
        <w:t>, a to aj v</w:t>
      </w:r>
      <w:r w:rsidR="00C06835">
        <w:rPr>
          <w:rFonts w:asciiTheme="minorHAnsi" w:eastAsia="Arial" w:hAnsiTheme="minorHAnsi" w:cstheme="minorBidi"/>
          <w:sz w:val="22"/>
          <w:szCs w:val="22"/>
        </w:rPr>
        <w:t> </w:t>
      </w:r>
      <w:r w:rsidRPr="00631795">
        <w:rPr>
          <w:rFonts w:asciiTheme="minorHAnsi" w:eastAsia="Arial" w:hAnsiTheme="minorHAnsi" w:cstheme="minorBidi"/>
          <w:sz w:val="22"/>
          <w:szCs w:val="22"/>
        </w:rPr>
        <w:t>časti</w:t>
      </w:r>
      <w:r w:rsidR="00C06835">
        <w:rPr>
          <w:rFonts w:asciiTheme="minorHAnsi" w:eastAsia="Arial" w:hAnsiTheme="minorHAnsi" w:cstheme="minorBidi"/>
          <w:sz w:val="22"/>
          <w:szCs w:val="22"/>
        </w:rPr>
        <w:t xml:space="preserve"> najmä</w:t>
      </w:r>
      <w:r w:rsidRPr="00631795">
        <w:rPr>
          <w:rFonts w:asciiTheme="minorHAnsi" w:eastAsia="Arial" w:hAnsiTheme="minorHAnsi" w:cstheme="minorBidi"/>
          <w:sz w:val="22"/>
          <w:szCs w:val="22"/>
        </w:rPr>
        <w:t>:</w:t>
      </w:r>
    </w:p>
    <w:p w14:paraId="6134BB50" w14:textId="241B7B1A" w:rsidR="00C10BAA" w:rsidRPr="00631795" w:rsidRDefault="00FC30DA" w:rsidP="00DB54AC">
      <w:pPr>
        <w:numPr>
          <w:ilvl w:val="2"/>
          <w:numId w:val="9"/>
        </w:numPr>
        <w:ind w:left="1276" w:hanging="709"/>
        <w:jc w:val="both"/>
        <w:rPr>
          <w:rFonts w:asciiTheme="minorHAnsi" w:eastAsia="Arial" w:hAnsiTheme="minorHAnsi" w:cstheme="minorBidi"/>
          <w:sz w:val="22"/>
          <w:szCs w:val="22"/>
        </w:rPr>
      </w:pPr>
      <w:r>
        <w:rPr>
          <w:rFonts w:asciiTheme="minorHAnsi" w:eastAsia="Arial" w:hAnsiTheme="minorHAnsi" w:cstheme="minorBidi"/>
          <w:sz w:val="22"/>
          <w:szCs w:val="22"/>
        </w:rPr>
        <w:t xml:space="preserve">ak </w:t>
      </w:r>
      <w:r w:rsidR="005A056F" w:rsidRPr="00631795">
        <w:rPr>
          <w:rFonts w:asciiTheme="minorHAnsi" w:eastAsia="Arial" w:hAnsiTheme="minorHAnsi" w:cstheme="minorBidi"/>
          <w:sz w:val="22"/>
          <w:szCs w:val="22"/>
        </w:rPr>
        <w:t>z</w:t>
      </w:r>
      <w:r w:rsidR="00C10BAA" w:rsidRPr="00631795">
        <w:rPr>
          <w:rFonts w:asciiTheme="minorHAnsi" w:eastAsia="Arial" w:hAnsiTheme="minorHAnsi" w:cstheme="minorBidi"/>
          <w:sz w:val="22"/>
          <w:szCs w:val="22"/>
        </w:rPr>
        <w:t xml:space="preserve">hotoviteľ je v omeškaní s </w:t>
      </w:r>
      <w:r w:rsidR="1E37B35C" w:rsidRPr="00631795">
        <w:rPr>
          <w:rFonts w:asciiTheme="minorHAnsi" w:eastAsia="Arial" w:hAnsiTheme="minorHAnsi" w:cstheme="minorBidi"/>
          <w:sz w:val="22"/>
          <w:szCs w:val="22"/>
        </w:rPr>
        <w:t>vykonaním</w:t>
      </w:r>
      <w:r w:rsidR="00C10BAA" w:rsidRPr="00631795">
        <w:rPr>
          <w:rFonts w:asciiTheme="minorHAnsi" w:eastAsia="Arial" w:hAnsiTheme="minorHAnsi" w:cstheme="minorBidi"/>
          <w:sz w:val="22"/>
          <w:szCs w:val="22"/>
        </w:rPr>
        <w:t xml:space="preserve"> diela alebo </w:t>
      </w:r>
      <w:r w:rsidR="00F17127" w:rsidRPr="00631795">
        <w:rPr>
          <w:rFonts w:asciiTheme="minorHAnsi" w:eastAsia="Arial" w:hAnsiTheme="minorHAnsi" w:cstheme="minorBidi"/>
          <w:sz w:val="22"/>
          <w:szCs w:val="22"/>
        </w:rPr>
        <w:t>míľniku</w:t>
      </w:r>
      <w:r w:rsidR="00C10BAA" w:rsidRPr="00631795">
        <w:rPr>
          <w:rFonts w:asciiTheme="minorHAnsi" w:eastAsia="Arial" w:hAnsiTheme="minorHAnsi" w:cstheme="minorBidi"/>
          <w:sz w:val="22"/>
          <w:szCs w:val="22"/>
        </w:rPr>
        <w:t xml:space="preserve"> o viac ako </w:t>
      </w:r>
      <w:r>
        <w:rPr>
          <w:rFonts w:asciiTheme="minorHAnsi" w:eastAsia="Arial" w:hAnsiTheme="minorHAnsi" w:cstheme="minorBidi"/>
          <w:sz w:val="22"/>
          <w:szCs w:val="22"/>
        </w:rPr>
        <w:t>pätnásť (15)</w:t>
      </w:r>
      <w:r w:rsidR="00C10BAA" w:rsidRPr="00631795">
        <w:rPr>
          <w:rFonts w:asciiTheme="minorHAnsi" w:eastAsia="Arial" w:hAnsiTheme="minorHAnsi" w:cstheme="minorBidi"/>
          <w:sz w:val="22"/>
          <w:szCs w:val="22"/>
        </w:rPr>
        <w:t xml:space="preserve"> dní;</w:t>
      </w:r>
    </w:p>
    <w:p w14:paraId="3F02E42C" w14:textId="23EAC15D" w:rsidR="00C10BAA" w:rsidRPr="0017593D" w:rsidRDefault="00FC30DA" w:rsidP="00DB54AC">
      <w:pPr>
        <w:numPr>
          <w:ilvl w:val="2"/>
          <w:numId w:val="9"/>
        </w:numPr>
        <w:ind w:left="1276" w:hanging="709"/>
        <w:jc w:val="both"/>
        <w:rPr>
          <w:rFonts w:asciiTheme="minorHAnsi" w:eastAsia="Arial" w:hAnsiTheme="minorHAnsi" w:cstheme="minorHAnsi"/>
          <w:sz w:val="22"/>
          <w:szCs w:val="22"/>
        </w:rPr>
      </w:pPr>
      <w:r>
        <w:rPr>
          <w:rFonts w:asciiTheme="minorHAnsi" w:eastAsia="Arial" w:hAnsiTheme="minorHAnsi" w:cstheme="minorHAnsi"/>
          <w:sz w:val="22"/>
          <w:szCs w:val="22"/>
        </w:rPr>
        <w:t xml:space="preserve">ak </w:t>
      </w:r>
      <w:r w:rsidR="005A056F">
        <w:rPr>
          <w:rFonts w:asciiTheme="minorHAnsi" w:eastAsia="Arial" w:hAnsiTheme="minorHAnsi" w:cstheme="minorHAnsi"/>
          <w:sz w:val="22"/>
          <w:szCs w:val="22"/>
        </w:rPr>
        <w:t>p</w:t>
      </w:r>
      <w:r w:rsidR="00C10BAA" w:rsidRPr="0017593D">
        <w:rPr>
          <w:rFonts w:asciiTheme="minorHAnsi" w:eastAsia="Arial" w:hAnsiTheme="minorHAnsi" w:cstheme="minorHAnsi"/>
          <w:sz w:val="22"/>
          <w:szCs w:val="22"/>
        </w:rPr>
        <w:t>redmet plnenia má vadu, ktorá zbavuje objednávateľa čo i len čiastočného prospechu z predmetu plnenia podľa tejto zmluvy;</w:t>
      </w:r>
    </w:p>
    <w:p w14:paraId="6CF84C57" w14:textId="2D3C8468" w:rsidR="00C10BAA" w:rsidRPr="0017593D" w:rsidRDefault="00FC30DA" w:rsidP="00DB54AC">
      <w:pPr>
        <w:numPr>
          <w:ilvl w:val="2"/>
          <w:numId w:val="9"/>
        </w:numPr>
        <w:ind w:left="1276" w:hanging="709"/>
        <w:jc w:val="both"/>
        <w:rPr>
          <w:rFonts w:asciiTheme="minorHAnsi" w:eastAsia="Arial" w:hAnsiTheme="minorHAnsi" w:cstheme="minorHAnsi"/>
          <w:sz w:val="22"/>
          <w:szCs w:val="22"/>
        </w:rPr>
      </w:pPr>
      <w:r>
        <w:rPr>
          <w:rFonts w:asciiTheme="minorHAnsi" w:eastAsia="Arial" w:hAnsiTheme="minorHAnsi" w:cstheme="minorHAnsi"/>
          <w:sz w:val="22"/>
          <w:szCs w:val="22"/>
        </w:rPr>
        <w:t xml:space="preserve">ak </w:t>
      </w:r>
      <w:r w:rsidR="00C10BAA" w:rsidRPr="0017593D">
        <w:rPr>
          <w:rFonts w:asciiTheme="minorHAnsi" w:eastAsia="Arial" w:hAnsiTheme="minorHAnsi" w:cstheme="minorHAnsi"/>
          <w:sz w:val="22"/>
          <w:szCs w:val="22"/>
        </w:rPr>
        <w:t xml:space="preserve">na majetok zhotoviteľa je </w:t>
      </w:r>
      <w:r w:rsidR="009E7A58" w:rsidRPr="0017593D">
        <w:rPr>
          <w:rFonts w:asciiTheme="minorHAnsi" w:eastAsia="Arial" w:hAnsiTheme="minorHAnsi" w:cstheme="minorHAnsi"/>
          <w:sz w:val="22"/>
          <w:szCs w:val="22"/>
        </w:rPr>
        <w:t>začatý alebo vyhlásený</w:t>
      </w:r>
      <w:r w:rsidR="00C10BAA" w:rsidRPr="0017593D">
        <w:rPr>
          <w:rFonts w:asciiTheme="minorHAnsi" w:eastAsia="Arial" w:hAnsiTheme="minorHAnsi" w:cstheme="minorHAnsi"/>
          <w:sz w:val="22"/>
          <w:szCs w:val="22"/>
        </w:rPr>
        <w:t xml:space="preserve"> konkurz</w:t>
      </w:r>
      <w:r w:rsidR="00244538">
        <w:rPr>
          <w:rFonts w:asciiTheme="minorHAnsi" w:eastAsia="Arial" w:hAnsiTheme="minorHAnsi" w:cstheme="minorHAnsi"/>
          <w:sz w:val="22"/>
          <w:szCs w:val="22"/>
        </w:rPr>
        <w:t xml:space="preserve"> </w:t>
      </w:r>
      <w:r w:rsidR="00C10BAA" w:rsidRPr="0017593D">
        <w:rPr>
          <w:rFonts w:asciiTheme="minorHAnsi" w:eastAsia="Arial" w:hAnsiTheme="minorHAnsi" w:cstheme="minorHAnsi"/>
          <w:sz w:val="22"/>
          <w:szCs w:val="22"/>
        </w:rPr>
        <w:t>alebo iné konanie, ktorého cieľom je kolektívne uspokojenie veriteľov zhotoviteľa;</w:t>
      </w:r>
    </w:p>
    <w:p w14:paraId="61AB231A" w14:textId="04CC2BD2" w:rsidR="00C10BAA" w:rsidRPr="0017593D" w:rsidRDefault="00FC30DA" w:rsidP="00DB54AC">
      <w:pPr>
        <w:numPr>
          <w:ilvl w:val="2"/>
          <w:numId w:val="9"/>
        </w:numPr>
        <w:ind w:left="1276" w:hanging="709"/>
        <w:jc w:val="both"/>
        <w:rPr>
          <w:rFonts w:asciiTheme="minorHAnsi" w:eastAsia="Arial" w:hAnsiTheme="minorHAnsi" w:cstheme="minorHAnsi"/>
          <w:sz w:val="22"/>
          <w:szCs w:val="22"/>
        </w:rPr>
      </w:pPr>
      <w:r>
        <w:rPr>
          <w:rFonts w:asciiTheme="minorHAnsi" w:eastAsia="Arial" w:hAnsiTheme="minorHAnsi" w:cstheme="minorHAnsi"/>
          <w:sz w:val="22"/>
          <w:szCs w:val="22"/>
        </w:rPr>
        <w:t xml:space="preserve">ak </w:t>
      </w:r>
      <w:r w:rsidR="005A056F">
        <w:rPr>
          <w:rFonts w:asciiTheme="minorHAnsi" w:eastAsia="Arial" w:hAnsiTheme="minorHAnsi" w:cstheme="minorHAnsi"/>
          <w:sz w:val="22"/>
          <w:szCs w:val="22"/>
        </w:rPr>
        <w:t>z</w:t>
      </w:r>
      <w:r w:rsidR="00C10BAA" w:rsidRPr="0017593D">
        <w:rPr>
          <w:rFonts w:asciiTheme="minorHAnsi" w:eastAsia="Arial" w:hAnsiTheme="minorHAnsi" w:cstheme="minorHAnsi"/>
          <w:sz w:val="22"/>
          <w:szCs w:val="22"/>
        </w:rPr>
        <w:t xml:space="preserve">hotoviteľ </w:t>
      </w:r>
      <w:r w:rsidR="00F17127" w:rsidRPr="0017593D">
        <w:rPr>
          <w:rFonts w:asciiTheme="minorHAnsi" w:eastAsia="Arial" w:hAnsiTheme="minorHAnsi" w:cstheme="minorHAnsi"/>
          <w:sz w:val="22"/>
          <w:szCs w:val="22"/>
        </w:rPr>
        <w:t xml:space="preserve">nenastúpi alebo </w:t>
      </w:r>
      <w:r w:rsidR="00C10BAA" w:rsidRPr="0017593D">
        <w:rPr>
          <w:rFonts w:asciiTheme="minorHAnsi" w:eastAsia="Arial" w:hAnsiTheme="minorHAnsi" w:cstheme="minorHAnsi"/>
          <w:sz w:val="22"/>
          <w:szCs w:val="22"/>
        </w:rPr>
        <w:t>neodstráni akékoľvek vady diela v lehotách stanovených v tejto zmluve;</w:t>
      </w:r>
    </w:p>
    <w:p w14:paraId="7D6E923B" w14:textId="1FF912AD" w:rsidR="00C10BAA" w:rsidRPr="0017593D" w:rsidRDefault="00FC30DA" w:rsidP="00DB54AC">
      <w:pPr>
        <w:numPr>
          <w:ilvl w:val="2"/>
          <w:numId w:val="9"/>
        </w:numPr>
        <w:ind w:left="1276" w:hanging="709"/>
        <w:jc w:val="both"/>
        <w:rPr>
          <w:rFonts w:asciiTheme="minorHAnsi" w:eastAsia="Arial" w:hAnsiTheme="minorHAnsi" w:cstheme="minorHAnsi"/>
          <w:sz w:val="22"/>
          <w:szCs w:val="22"/>
        </w:rPr>
      </w:pPr>
      <w:r>
        <w:rPr>
          <w:rFonts w:asciiTheme="minorHAnsi" w:eastAsia="Arial" w:hAnsiTheme="minorHAnsi" w:cstheme="minorHAnsi"/>
          <w:sz w:val="22"/>
          <w:szCs w:val="22"/>
        </w:rPr>
        <w:t xml:space="preserve">ak </w:t>
      </w:r>
      <w:r w:rsidR="005A056F">
        <w:rPr>
          <w:rFonts w:asciiTheme="minorHAnsi" w:eastAsia="Arial" w:hAnsiTheme="minorHAnsi" w:cstheme="minorHAnsi"/>
          <w:sz w:val="22"/>
          <w:szCs w:val="22"/>
        </w:rPr>
        <w:t>z</w:t>
      </w:r>
      <w:r w:rsidR="00C10BAA" w:rsidRPr="0017593D">
        <w:rPr>
          <w:rFonts w:asciiTheme="minorHAnsi" w:eastAsia="Arial" w:hAnsiTheme="minorHAnsi" w:cstheme="minorHAnsi"/>
          <w:sz w:val="22"/>
          <w:szCs w:val="22"/>
        </w:rPr>
        <w:t xml:space="preserve">hotoviteľ bez predchádzajúceho písomného súhlasu objednávateľa postúpi svoje práva a povinnosti z tejto zmluvy tretej osobe alebo zadá </w:t>
      </w:r>
      <w:r w:rsidR="00244538">
        <w:rPr>
          <w:rFonts w:asciiTheme="minorHAnsi" w:eastAsia="Arial" w:hAnsiTheme="minorHAnsi" w:cstheme="minorHAnsi"/>
          <w:sz w:val="22"/>
          <w:szCs w:val="22"/>
        </w:rPr>
        <w:t>predmet</w:t>
      </w:r>
      <w:r w:rsidR="00C10BAA" w:rsidRPr="0017593D">
        <w:rPr>
          <w:rFonts w:asciiTheme="minorHAnsi" w:eastAsia="Arial" w:hAnsiTheme="minorHAnsi" w:cstheme="minorHAnsi"/>
          <w:sz w:val="22"/>
          <w:szCs w:val="22"/>
        </w:rPr>
        <w:t xml:space="preserve"> tejto </w:t>
      </w:r>
      <w:r w:rsidR="00F17127" w:rsidRPr="0017593D">
        <w:rPr>
          <w:rFonts w:asciiTheme="minorHAnsi" w:eastAsia="Arial" w:hAnsiTheme="minorHAnsi" w:cstheme="minorHAnsi"/>
          <w:sz w:val="22"/>
          <w:szCs w:val="22"/>
        </w:rPr>
        <w:t>z</w:t>
      </w:r>
      <w:r w:rsidR="00C10BAA" w:rsidRPr="0017593D">
        <w:rPr>
          <w:rFonts w:asciiTheme="minorHAnsi" w:eastAsia="Arial" w:hAnsiTheme="minorHAnsi" w:cstheme="minorHAnsi"/>
          <w:sz w:val="22"/>
          <w:szCs w:val="22"/>
        </w:rPr>
        <w:t xml:space="preserve">mluvy ďalšiemu </w:t>
      </w:r>
      <w:r w:rsidR="00F17127" w:rsidRPr="0017593D">
        <w:rPr>
          <w:rFonts w:asciiTheme="minorHAnsi" w:eastAsia="Arial" w:hAnsiTheme="minorHAnsi" w:cstheme="minorHAnsi"/>
          <w:sz w:val="22"/>
          <w:szCs w:val="22"/>
        </w:rPr>
        <w:t>s</w:t>
      </w:r>
      <w:r w:rsidR="00C10BAA" w:rsidRPr="0017593D">
        <w:rPr>
          <w:rFonts w:asciiTheme="minorHAnsi" w:eastAsia="Arial" w:hAnsiTheme="minorHAnsi" w:cstheme="minorHAnsi"/>
          <w:sz w:val="22"/>
          <w:szCs w:val="22"/>
        </w:rPr>
        <w:t>ubdodávateľovi/</w:t>
      </w:r>
      <w:r w:rsidR="00F17127" w:rsidRPr="0017593D">
        <w:rPr>
          <w:rFonts w:asciiTheme="minorHAnsi" w:eastAsia="Arial" w:hAnsiTheme="minorHAnsi" w:cstheme="minorHAnsi"/>
          <w:sz w:val="22"/>
          <w:szCs w:val="22"/>
        </w:rPr>
        <w:t>s</w:t>
      </w:r>
      <w:r w:rsidR="00C10BAA" w:rsidRPr="0017593D">
        <w:rPr>
          <w:rFonts w:asciiTheme="minorHAnsi" w:eastAsia="Arial" w:hAnsiTheme="minorHAnsi" w:cstheme="minorHAnsi"/>
          <w:sz w:val="22"/>
          <w:szCs w:val="22"/>
        </w:rPr>
        <w:t>ubdodávateľom;</w:t>
      </w:r>
    </w:p>
    <w:p w14:paraId="38F29A7C" w14:textId="379B4157" w:rsidR="009E7A58" w:rsidRPr="0017593D" w:rsidRDefault="00C10BAA" w:rsidP="00DB54AC">
      <w:pPr>
        <w:numPr>
          <w:ilvl w:val="2"/>
          <w:numId w:val="9"/>
        </w:numPr>
        <w:ind w:left="1276" w:hanging="709"/>
        <w:jc w:val="both"/>
        <w:rPr>
          <w:rFonts w:asciiTheme="minorHAnsi" w:eastAsia="Arial" w:hAnsiTheme="minorHAnsi" w:cstheme="minorHAnsi"/>
          <w:sz w:val="22"/>
          <w:szCs w:val="22"/>
        </w:rPr>
      </w:pPr>
      <w:r w:rsidRPr="0017593D">
        <w:rPr>
          <w:rFonts w:asciiTheme="minorHAnsi" w:eastAsia="Arial" w:hAnsiTheme="minorHAnsi" w:cstheme="minorHAnsi"/>
          <w:sz w:val="22"/>
          <w:szCs w:val="22"/>
        </w:rPr>
        <w:lastRenderedPageBreak/>
        <w:t>ak zhotoviteľ stratil akékoľvek oprávnenie na výkon podnikateľskej činnosti nevyhnutnej na riadne a včasné dokončenie diela v súlade s príslušnými právnymi predpismi;</w:t>
      </w:r>
      <w:r w:rsidR="009E7A58" w:rsidRPr="0017593D">
        <w:rPr>
          <w:rFonts w:asciiTheme="minorHAnsi" w:eastAsia="Arial" w:hAnsiTheme="minorHAnsi" w:cstheme="minorHAnsi"/>
          <w:sz w:val="22"/>
          <w:szCs w:val="22"/>
        </w:rPr>
        <w:t xml:space="preserve"> </w:t>
      </w:r>
    </w:p>
    <w:p w14:paraId="4E1D4E87" w14:textId="314E37BD" w:rsidR="009E7A58" w:rsidRPr="0017593D" w:rsidRDefault="009E7A58" w:rsidP="00DB54AC">
      <w:pPr>
        <w:numPr>
          <w:ilvl w:val="2"/>
          <w:numId w:val="9"/>
        </w:numPr>
        <w:ind w:left="1276" w:hanging="709"/>
        <w:jc w:val="both"/>
        <w:rPr>
          <w:rFonts w:asciiTheme="minorHAnsi" w:eastAsia="Arial" w:hAnsiTheme="minorHAnsi" w:cstheme="minorHAnsi"/>
          <w:sz w:val="22"/>
          <w:szCs w:val="22"/>
        </w:rPr>
      </w:pPr>
      <w:r w:rsidRPr="0017593D">
        <w:rPr>
          <w:rFonts w:asciiTheme="minorHAnsi" w:eastAsia="Arial" w:hAnsiTheme="minorHAnsi" w:cstheme="minorHAnsi"/>
          <w:sz w:val="22"/>
          <w:szCs w:val="22"/>
        </w:rPr>
        <w:t>ak zhotoviteľ neodstráni v dodatočnej lehote akýkoľvek nedostatok pri vykonávaní diela</w:t>
      </w:r>
      <w:r w:rsidR="005A056F">
        <w:rPr>
          <w:rFonts w:asciiTheme="minorHAnsi" w:eastAsia="Arial" w:hAnsiTheme="minorHAnsi" w:cstheme="minorHAnsi"/>
          <w:sz w:val="22"/>
          <w:szCs w:val="22"/>
        </w:rPr>
        <w:t>,</w:t>
      </w:r>
      <w:r w:rsidRPr="0017593D">
        <w:rPr>
          <w:rFonts w:asciiTheme="minorHAnsi" w:eastAsia="Arial" w:hAnsiTheme="minorHAnsi" w:cstheme="minorHAnsi"/>
          <w:sz w:val="22"/>
          <w:szCs w:val="22"/>
        </w:rPr>
        <w:t xml:space="preserve"> na ktorý ho objednávateľ upozorní. Zmluvné strany sa dohodli, že dodatočná lehota je </w:t>
      </w:r>
      <w:r w:rsidR="00FC30DA">
        <w:rPr>
          <w:rFonts w:asciiTheme="minorHAnsi" w:eastAsia="Arial" w:hAnsiTheme="minorHAnsi" w:cstheme="minorHAnsi"/>
          <w:sz w:val="22"/>
          <w:szCs w:val="22"/>
        </w:rPr>
        <w:t>štrnásť (</w:t>
      </w:r>
      <w:r w:rsidRPr="0017593D">
        <w:rPr>
          <w:rFonts w:asciiTheme="minorHAnsi" w:eastAsia="Arial" w:hAnsiTheme="minorHAnsi" w:cstheme="minorHAnsi"/>
          <w:sz w:val="22"/>
          <w:szCs w:val="22"/>
        </w:rPr>
        <w:t>14</w:t>
      </w:r>
      <w:r w:rsidR="00FC30DA">
        <w:rPr>
          <w:rFonts w:asciiTheme="minorHAnsi" w:eastAsia="Arial" w:hAnsiTheme="minorHAnsi" w:cstheme="minorHAnsi"/>
          <w:sz w:val="22"/>
          <w:szCs w:val="22"/>
        </w:rPr>
        <w:t>)</w:t>
      </w:r>
      <w:r w:rsidRPr="0017593D">
        <w:rPr>
          <w:rFonts w:asciiTheme="minorHAnsi" w:eastAsia="Arial" w:hAnsiTheme="minorHAnsi" w:cstheme="minorHAnsi"/>
          <w:sz w:val="22"/>
          <w:szCs w:val="22"/>
        </w:rPr>
        <w:t xml:space="preserve"> dní, ak objednávateľ neurčí dlhšiu lehotu</w:t>
      </w:r>
      <w:r w:rsidR="00D0623B" w:rsidRPr="0017593D">
        <w:rPr>
          <w:rFonts w:asciiTheme="minorHAnsi" w:eastAsia="Arial" w:hAnsiTheme="minorHAnsi" w:cstheme="minorHAnsi"/>
          <w:sz w:val="22"/>
          <w:szCs w:val="22"/>
        </w:rPr>
        <w:t xml:space="preserve">; </w:t>
      </w:r>
      <w:r w:rsidRPr="0017593D">
        <w:rPr>
          <w:rFonts w:asciiTheme="minorHAnsi" w:eastAsia="Arial" w:hAnsiTheme="minorHAnsi" w:cstheme="minorHAnsi"/>
          <w:sz w:val="22"/>
          <w:szCs w:val="22"/>
        </w:rPr>
        <w:t xml:space="preserve"> </w:t>
      </w:r>
    </w:p>
    <w:p w14:paraId="555A75D2" w14:textId="7B235DCE" w:rsidR="00C10BAA" w:rsidRPr="0017593D" w:rsidRDefault="00C10BAA" w:rsidP="00DB54AC">
      <w:pPr>
        <w:numPr>
          <w:ilvl w:val="2"/>
          <w:numId w:val="9"/>
        </w:numPr>
        <w:ind w:left="1276" w:hanging="709"/>
        <w:jc w:val="both"/>
        <w:rPr>
          <w:rFonts w:asciiTheme="minorHAnsi" w:eastAsia="Arial" w:hAnsiTheme="minorHAnsi" w:cstheme="minorHAnsi"/>
          <w:sz w:val="22"/>
          <w:szCs w:val="22"/>
        </w:rPr>
      </w:pPr>
      <w:r w:rsidRPr="00631795">
        <w:rPr>
          <w:rFonts w:asciiTheme="minorHAnsi" w:eastAsia="Arial" w:hAnsiTheme="minorHAnsi" w:cstheme="minorBidi"/>
          <w:sz w:val="22"/>
          <w:szCs w:val="22"/>
        </w:rPr>
        <w:t>ak sa ktorékoľvek vyhlásenie alebo ubezpečenie zhotoviteľa uvedené v tejto zmluve ukáže ako nepravdivé a nesprávne</w:t>
      </w:r>
      <w:r w:rsidR="00D0623B" w:rsidRPr="00631795">
        <w:rPr>
          <w:rFonts w:asciiTheme="minorHAnsi" w:eastAsia="Arial" w:hAnsiTheme="minorHAnsi" w:cstheme="minorBidi"/>
          <w:sz w:val="22"/>
          <w:szCs w:val="22"/>
        </w:rPr>
        <w:t>;</w:t>
      </w:r>
    </w:p>
    <w:p w14:paraId="2494E58C" w14:textId="6BE4CC8D" w:rsidR="7482ADCB" w:rsidRPr="00631795" w:rsidRDefault="00FC30DA" w:rsidP="00DB54AC">
      <w:pPr>
        <w:numPr>
          <w:ilvl w:val="2"/>
          <w:numId w:val="9"/>
        </w:numPr>
        <w:ind w:left="1134" w:hanging="567"/>
        <w:jc w:val="both"/>
        <w:rPr>
          <w:rFonts w:asciiTheme="minorHAnsi" w:eastAsia="Arial" w:hAnsiTheme="minorHAnsi" w:cstheme="minorBidi"/>
          <w:sz w:val="22"/>
          <w:szCs w:val="22"/>
        </w:rPr>
      </w:pPr>
      <w:r>
        <w:rPr>
          <w:rFonts w:asciiTheme="minorHAnsi" w:eastAsia="Arial" w:hAnsiTheme="minorHAnsi" w:cstheme="minorBidi"/>
          <w:sz w:val="22"/>
          <w:szCs w:val="22"/>
        </w:rPr>
        <w:t xml:space="preserve">   </w:t>
      </w:r>
      <w:r w:rsidR="419FD11B" w:rsidRPr="00631795">
        <w:rPr>
          <w:rFonts w:asciiTheme="minorHAnsi" w:eastAsia="Arial" w:hAnsiTheme="minorHAnsi" w:cstheme="minorBidi"/>
          <w:sz w:val="22"/>
          <w:szCs w:val="22"/>
        </w:rPr>
        <w:t>z</w:t>
      </w:r>
      <w:r w:rsidR="7482ADCB" w:rsidRPr="00631795">
        <w:rPr>
          <w:rFonts w:asciiTheme="minorHAnsi" w:eastAsia="Arial" w:hAnsiTheme="minorHAnsi" w:cstheme="minorBidi"/>
          <w:sz w:val="22"/>
          <w:szCs w:val="22"/>
        </w:rPr>
        <w:t xml:space="preserve"> dôvodov označených ako podstatné porušenie zmluvy</w:t>
      </w:r>
      <w:r w:rsidR="5E077FCC" w:rsidRPr="00631795">
        <w:rPr>
          <w:rFonts w:asciiTheme="minorHAnsi" w:eastAsia="Arial" w:hAnsiTheme="minorHAnsi" w:cstheme="minorBidi"/>
          <w:sz w:val="22"/>
          <w:szCs w:val="22"/>
        </w:rPr>
        <w:t>,</w:t>
      </w:r>
    </w:p>
    <w:p w14:paraId="0E37D3D6" w14:textId="714827FB" w:rsidR="00D0623B" w:rsidRDefault="00D0623B" w:rsidP="00DB54AC">
      <w:pPr>
        <w:numPr>
          <w:ilvl w:val="2"/>
          <w:numId w:val="9"/>
        </w:numPr>
        <w:ind w:left="1276" w:hanging="709"/>
        <w:jc w:val="both"/>
        <w:rPr>
          <w:rFonts w:asciiTheme="minorHAnsi" w:eastAsia="Arial" w:hAnsiTheme="minorHAnsi" w:cstheme="minorHAnsi"/>
          <w:sz w:val="22"/>
          <w:szCs w:val="22"/>
        </w:rPr>
      </w:pPr>
      <w:r w:rsidRPr="0017593D">
        <w:rPr>
          <w:rFonts w:asciiTheme="minorHAnsi" w:eastAsia="Arial" w:hAnsiTheme="minorHAnsi" w:cstheme="minorHAnsi"/>
          <w:sz w:val="22"/>
          <w:szCs w:val="22"/>
        </w:rPr>
        <w:t>z iných dôvodov výslovne uvedených v tejto zmluve.</w:t>
      </w:r>
    </w:p>
    <w:p w14:paraId="7B3DDCD6" w14:textId="77777777" w:rsidR="00002C09" w:rsidRPr="0017593D" w:rsidRDefault="00002C09" w:rsidP="00DB54AC">
      <w:pPr>
        <w:ind w:left="1276" w:hanging="709"/>
        <w:jc w:val="both"/>
        <w:rPr>
          <w:rFonts w:asciiTheme="minorHAnsi" w:eastAsia="Arial" w:hAnsiTheme="minorHAnsi" w:cstheme="minorHAnsi"/>
          <w:sz w:val="22"/>
          <w:szCs w:val="22"/>
        </w:rPr>
      </w:pPr>
    </w:p>
    <w:p w14:paraId="0A66DEE5" w14:textId="6A093459" w:rsidR="00C10BAA" w:rsidRPr="0017593D" w:rsidRDefault="00C10BAA" w:rsidP="00DB54AC">
      <w:pPr>
        <w:numPr>
          <w:ilvl w:val="1"/>
          <w:numId w:val="9"/>
        </w:numPr>
        <w:tabs>
          <w:tab w:val="clear" w:pos="1534"/>
          <w:tab w:val="num" w:pos="1134"/>
        </w:tabs>
        <w:ind w:left="567" w:hanging="567"/>
        <w:jc w:val="both"/>
        <w:rPr>
          <w:rFonts w:asciiTheme="minorHAnsi" w:eastAsia="Arial" w:hAnsiTheme="minorHAnsi" w:cstheme="minorHAnsi"/>
          <w:sz w:val="22"/>
          <w:szCs w:val="22"/>
        </w:rPr>
      </w:pPr>
      <w:r w:rsidRPr="0017593D">
        <w:rPr>
          <w:rFonts w:asciiTheme="minorHAnsi" w:eastAsia="Arial" w:hAnsiTheme="minorHAnsi" w:cstheme="minorHAnsi"/>
          <w:sz w:val="22"/>
          <w:szCs w:val="22"/>
        </w:rPr>
        <w:t xml:space="preserve">Zhotoviteľ je oprávnený </w:t>
      </w:r>
      <w:r w:rsidR="00002C09">
        <w:rPr>
          <w:rFonts w:asciiTheme="minorHAnsi" w:eastAsia="Arial" w:hAnsiTheme="minorHAnsi" w:cstheme="minorHAnsi"/>
          <w:sz w:val="22"/>
          <w:szCs w:val="22"/>
        </w:rPr>
        <w:t xml:space="preserve">písomne </w:t>
      </w:r>
      <w:r w:rsidRPr="0017593D">
        <w:rPr>
          <w:rFonts w:asciiTheme="minorHAnsi" w:eastAsia="Arial" w:hAnsiTheme="minorHAnsi" w:cstheme="minorHAnsi"/>
          <w:sz w:val="22"/>
          <w:szCs w:val="22"/>
        </w:rPr>
        <w:t xml:space="preserve">odstúpiť od </w:t>
      </w:r>
      <w:r w:rsidR="00002C09">
        <w:rPr>
          <w:rFonts w:asciiTheme="minorHAnsi" w:eastAsia="Arial" w:hAnsiTheme="minorHAnsi" w:cstheme="minorHAnsi"/>
          <w:sz w:val="22"/>
          <w:szCs w:val="22"/>
        </w:rPr>
        <w:t xml:space="preserve">tejto </w:t>
      </w:r>
      <w:r w:rsidR="003210E4">
        <w:rPr>
          <w:rFonts w:asciiTheme="minorHAnsi" w:eastAsia="Arial" w:hAnsiTheme="minorHAnsi" w:cstheme="minorHAnsi"/>
          <w:sz w:val="22"/>
          <w:szCs w:val="22"/>
        </w:rPr>
        <w:t>z</w:t>
      </w:r>
      <w:r w:rsidRPr="0017593D">
        <w:rPr>
          <w:rFonts w:asciiTheme="minorHAnsi" w:eastAsia="Arial" w:hAnsiTheme="minorHAnsi" w:cstheme="minorHAnsi"/>
          <w:sz w:val="22"/>
          <w:szCs w:val="22"/>
        </w:rPr>
        <w:t>mluvy, a to aj v časti:</w:t>
      </w:r>
    </w:p>
    <w:p w14:paraId="2781B65C" w14:textId="75B8F54A" w:rsidR="00C10BAA" w:rsidRPr="0017593D" w:rsidRDefault="00FC30DA" w:rsidP="00DB54AC">
      <w:pPr>
        <w:numPr>
          <w:ilvl w:val="2"/>
          <w:numId w:val="9"/>
        </w:numPr>
        <w:tabs>
          <w:tab w:val="left" w:pos="1276"/>
        </w:tabs>
        <w:ind w:left="1276" w:hanging="709"/>
        <w:jc w:val="both"/>
        <w:rPr>
          <w:rFonts w:asciiTheme="minorHAnsi" w:eastAsia="Arial" w:hAnsiTheme="minorHAnsi" w:cstheme="minorHAnsi"/>
          <w:sz w:val="22"/>
          <w:szCs w:val="22"/>
        </w:rPr>
      </w:pPr>
      <w:r>
        <w:rPr>
          <w:rFonts w:asciiTheme="minorHAnsi" w:eastAsia="Arial" w:hAnsiTheme="minorHAnsi" w:cstheme="minorHAnsi"/>
          <w:sz w:val="22"/>
          <w:szCs w:val="22"/>
        </w:rPr>
        <w:t xml:space="preserve">ak </w:t>
      </w:r>
      <w:r w:rsidR="009E7A58" w:rsidRPr="0017593D">
        <w:rPr>
          <w:rFonts w:asciiTheme="minorHAnsi" w:eastAsia="Arial" w:hAnsiTheme="minorHAnsi" w:cstheme="minorHAnsi"/>
          <w:sz w:val="22"/>
          <w:szCs w:val="22"/>
        </w:rPr>
        <w:t>o</w:t>
      </w:r>
      <w:r w:rsidR="00C10BAA" w:rsidRPr="0017593D">
        <w:rPr>
          <w:rFonts w:asciiTheme="minorHAnsi" w:eastAsia="Arial" w:hAnsiTheme="minorHAnsi" w:cstheme="minorHAnsi"/>
          <w:sz w:val="22"/>
          <w:szCs w:val="22"/>
        </w:rPr>
        <w:t>bjednávateľ je v omeškaní s plnením jeho finančných povinností podľa</w:t>
      </w:r>
      <w:r>
        <w:rPr>
          <w:rFonts w:asciiTheme="minorHAnsi" w:eastAsia="Arial" w:hAnsiTheme="minorHAnsi" w:cstheme="minorHAnsi"/>
          <w:sz w:val="22"/>
          <w:szCs w:val="22"/>
        </w:rPr>
        <w:t xml:space="preserve"> tejto</w:t>
      </w:r>
      <w:r w:rsidR="00C10BAA" w:rsidRPr="0017593D">
        <w:rPr>
          <w:rFonts w:asciiTheme="minorHAnsi" w:eastAsia="Arial" w:hAnsiTheme="minorHAnsi" w:cstheme="minorHAnsi"/>
          <w:sz w:val="22"/>
          <w:szCs w:val="22"/>
        </w:rPr>
        <w:t xml:space="preserve"> zmluvy o viac ako tridsať</w:t>
      </w:r>
      <w:r>
        <w:rPr>
          <w:rFonts w:asciiTheme="minorHAnsi" w:eastAsia="Arial" w:hAnsiTheme="minorHAnsi" w:cstheme="minorHAnsi"/>
          <w:sz w:val="22"/>
          <w:szCs w:val="22"/>
        </w:rPr>
        <w:t xml:space="preserve"> (30)</w:t>
      </w:r>
      <w:r w:rsidR="00C10BAA" w:rsidRPr="0017593D">
        <w:rPr>
          <w:rFonts w:asciiTheme="minorHAnsi" w:eastAsia="Arial" w:hAnsiTheme="minorHAnsi" w:cstheme="minorHAnsi"/>
          <w:sz w:val="22"/>
          <w:szCs w:val="22"/>
        </w:rPr>
        <w:t xml:space="preserve"> dní a takéto porušenie neodstránil ani v dodatočnej lehote</w:t>
      </w:r>
      <w:r>
        <w:rPr>
          <w:rFonts w:asciiTheme="minorHAnsi" w:eastAsia="Arial" w:hAnsiTheme="minorHAnsi" w:cstheme="minorHAnsi"/>
          <w:sz w:val="22"/>
          <w:szCs w:val="22"/>
        </w:rPr>
        <w:t xml:space="preserve"> dvadsiatich</w:t>
      </w:r>
      <w:r w:rsidR="00C10BAA" w:rsidRPr="0017593D">
        <w:rPr>
          <w:rFonts w:asciiTheme="minorHAnsi" w:eastAsia="Arial" w:hAnsiTheme="minorHAnsi" w:cstheme="minorHAnsi"/>
          <w:sz w:val="22"/>
          <w:szCs w:val="22"/>
        </w:rPr>
        <w:t xml:space="preserve"> </w:t>
      </w:r>
      <w:r>
        <w:rPr>
          <w:rFonts w:asciiTheme="minorHAnsi" w:eastAsia="Arial" w:hAnsiTheme="minorHAnsi" w:cstheme="minorHAnsi"/>
          <w:sz w:val="22"/>
          <w:szCs w:val="22"/>
        </w:rPr>
        <w:t>(</w:t>
      </w:r>
      <w:r w:rsidR="00C10BAA" w:rsidRPr="0017593D">
        <w:rPr>
          <w:rFonts w:asciiTheme="minorHAnsi" w:eastAsia="Arial" w:hAnsiTheme="minorHAnsi" w:cstheme="minorHAnsi"/>
          <w:sz w:val="22"/>
          <w:szCs w:val="22"/>
        </w:rPr>
        <w:t>20</w:t>
      </w:r>
      <w:r>
        <w:rPr>
          <w:rFonts w:asciiTheme="minorHAnsi" w:eastAsia="Arial" w:hAnsiTheme="minorHAnsi" w:cstheme="minorHAnsi"/>
          <w:sz w:val="22"/>
          <w:szCs w:val="22"/>
        </w:rPr>
        <w:t>)</w:t>
      </w:r>
      <w:r w:rsidR="00C10BAA" w:rsidRPr="0017593D">
        <w:rPr>
          <w:rFonts w:asciiTheme="minorHAnsi" w:eastAsia="Arial" w:hAnsiTheme="minorHAnsi" w:cstheme="minorHAnsi"/>
          <w:sz w:val="22"/>
          <w:szCs w:val="22"/>
        </w:rPr>
        <w:t xml:space="preserve"> dní od doručenia písomnej výzvy </w:t>
      </w:r>
      <w:r w:rsidR="009E7A58" w:rsidRPr="0017593D">
        <w:rPr>
          <w:rFonts w:asciiTheme="minorHAnsi" w:eastAsia="Arial" w:hAnsiTheme="minorHAnsi" w:cstheme="minorHAnsi"/>
          <w:sz w:val="22"/>
          <w:szCs w:val="22"/>
        </w:rPr>
        <w:t>z</w:t>
      </w:r>
      <w:r w:rsidR="00C10BAA" w:rsidRPr="0017593D">
        <w:rPr>
          <w:rFonts w:asciiTheme="minorHAnsi" w:eastAsia="Arial" w:hAnsiTheme="minorHAnsi" w:cstheme="minorHAnsi"/>
          <w:sz w:val="22"/>
          <w:szCs w:val="22"/>
        </w:rPr>
        <w:t>hotoviteľa;</w:t>
      </w:r>
    </w:p>
    <w:p w14:paraId="363D9F9E" w14:textId="5080CEBF" w:rsidR="00C10BAA" w:rsidRPr="0017593D" w:rsidRDefault="005A056F" w:rsidP="00DB54AC">
      <w:pPr>
        <w:numPr>
          <w:ilvl w:val="2"/>
          <w:numId w:val="9"/>
        </w:numPr>
        <w:tabs>
          <w:tab w:val="left" w:pos="426"/>
          <w:tab w:val="left" w:pos="1276"/>
        </w:tabs>
        <w:ind w:firstLine="567"/>
        <w:jc w:val="both"/>
        <w:rPr>
          <w:rFonts w:asciiTheme="minorHAnsi" w:eastAsia="Arial" w:hAnsiTheme="minorHAnsi" w:cstheme="minorHAnsi"/>
          <w:sz w:val="22"/>
          <w:szCs w:val="22"/>
        </w:rPr>
      </w:pPr>
      <w:r>
        <w:rPr>
          <w:rFonts w:asciiTheme="minorHAnsi" w:eastAsia="Arial" w:hAnsiTheme="minorHAnsi" w:cstheme="minorHAnsi"/>
          <w:sz w:val="22"/>
          <w:szCs w:val="22"/>
        </w:rPr>
        <w:t>z</w:t>
      </w:r>
      <w:r w:rsidR="00C10BAA" w:rsidRPr="0017593D">
        <w:rPr>
          <w:rFonts w:asciiTheme="minorHAnsi" w:eastAsia="Arial" w:hAnsiTheme="minorHAnsi" w:cstheme="minorHAnsi"/>
          <w:sz w:val="22"/>
          <w:szCs w:val="22"/>
        </w:rPr>
        <w:t> iných dôvodov výslovne takto uvedených v</w:t>
      </w:r>
      <w:r w:rsidR="00B70783">
        <w:rPr>
          <w:rFonts w:asciiTheme="minorHAnsi" w:eastAsia="Arial" w:hAnsiTheme="minorHAnsi" w:cstheme="minorHAnsi"/>
          <w:sz w:val="22"/>
          <w:szCs w:val="22"/>
        </w:rPr>
        <w:t xml:space="preserve"> tejto </w:t>
      </w:r>
      <w:r w:rsidR="00C10BAA" w:rsidRPr="0017593D">
        <w:rPr>
          <w:rFonts w:asciiTheme="minorHAnsi" w:eastAsia="Arial" w:hAnsiTheme="minorHAnsi" w:cstheme="minorHAnsi"/>
          <w:sz w:val="22"/>
          <w:szCs w:val="22"/>
        </w:rPr>
        <w:t>zmluve.</w:t>
      </w:r>
    </w:p>
    <w:p w14:paraId="75215313" w14:textId="0F9C1979" w:rsidR="00C10BAA" w:rsidRPr="0017593D" w:rsidRDefault="00C10BAA" w:rsidP="00DB54AC">
      <w:pPr>
        <w:numPr>
          <w:ilvl w:val="1"/>
          <w:numId w:val="9"/>
        </w:numPr>
        <w:spacing w:before="240"/>
        <w:ind w:left="567" w:hanging="567"/>
        <w:jc w:val="both"/>
        <w:rPr>
          <w:rFonts w:asciiTheme="minorHAnsi" w:eastAsia="Arial" w:hAnsiTheme="minorHAnsi" w:cstheme="minorHAnsi"/>
          <w:sz w:val="22"/>
          <w:szCs w:val="22"/>
        </w:rPr>
      </w:pPr>
      <w:r w:rsidRPr="0017593D">
        <w:rPr>
          <w:rFonts w:asciiTheme="minorHAnsi" w:eastAsia="Arial" w:hAnsiTheme="minorHAnsi" w:cstheme="minorHAnsi"/>
          <w:sz w:val="22"/>
          <w:szCs w:val="22"/>
        </w:rPr>
        <w:t>Odstúpenie od tejto zmluvy musí mať písomnú formu a musí byť doručené druhej zmluvnej strane</w:t>
      </w:r>
      <w:r w:rsidR="00B70783">
        <w:rPr>
          <w:rFonts w:asciiTheme="minorHAnsi" w:eastAsia="Arial" w:hAnsiTheme="minorHAnsi" w:cstheme="minorHAnsi"/>
          <w:sz w:val="22"/>
          <w:szCs w:val="22"/>
        </w:rPr>
        <w:t xml:space="preserve"> doporučeným listom, poštou</w:t>
      </w:r>
      <w:r w:rsidRPr="0017593D">
        <w:rPr>
          <w:rFonts w:asciiTheme="minorHAnsi" w:eastAsia="Arial" w:hAnsiTheme="minorHAnsi" w:cstheme="minorHAnsi"/>
          <w:sz w:val="22"/>
          <w:szCs w:val="22"/>
        </w:rPr>
        <w:t xml:space="preserve">. Účinky odstúpenia nastanú v deň doručenia písomného odstúpenia. Odstúpením od zmluvy sa </w:t>
      </w:r>
      <w:r w:rsidR="003E61CF">
        <w:rPr>
          <w:rFonts w:asciiTheme="minorHAnsi" w:eastAsia="Arial" w:hAnsiTheme="minorHAnsi" w:cstheme="minorHAnsi"/>
          <w:sz w:val="22"/>
          <w:szCs w:val="22"/>
        </w:rPr>
        <w:t xml:space="preserve">táto </w:t>
      </w:r>
      <w:r w:rsidRPr="0017593D">
        <w:rPr>
          <w:rFonts w:asciiTheme="minorHAnsi" w:eastAsia="Arial" w:hAnsiTheme="minorHAnsi" w:cstheme="minorHAnsi"/>
          <w:sz w:val="22"/>
          <w:szCs w:val="22"/>
        </w:rPr>
        <w:t xml:space="preserve">zmluva zrušuje </w:t>
      </w:r>
      <w:r w:rsidR="00C65887">
        <w:rPr>
          <w:rFonts w:asciiTheme="minorHAnsi" w:eastAsia="Arial" w:hAnsiTheme="minorHAnsi" w:cstheme="minorHAnsi"/>
          <w:sz w:val="22"/>
          <w:szCs w:val="22"/>
        </w:rPr>
        <w:t xml:space="preserve">odo dňa </w:t>
      </w:r>
      <w:r w:rsidRPr="0017593D">
        <w:rPr>
          <w:rFonts w:asciiTheme="minorHAnsi" w:eastAsia="Arial" w:hAnsiTheme="minorHAnsi" w:cstheme="minorHAnsi"/>
          <w:sz w:val="22"/>
          <w:szCs w:val="22"/>
        </w:rPr>
        <w:t>doručenia oznámenia druhej zmluvnej strane. Právo na zmluvnú pokutu alebo náhradu škody zmluvných strán zostáva nedotknuté.</w:t>
      </w:r>
    </w:p>
    <w:p w14:paraId="1A7D0893" w14:textId="3282D883" w:rsidR="00C10BAA" w:rsidRPr="0017593D" w:rsidRDefault="00C10BAA" w:rsidP="00DB54AC">
      <w:pPr>
        <w:numPr>
          <w:ilvl w:val="1"/>
          <w:numId w:val="9"/>
        </w:numPr>
        <w:spacing w:before="240"/>
        <w:ind w:left="567" w:hanging="567"/>
        <w:jc w:val="both"/>
        <w:rPr>
          <w:rFonts w:asciiTheme="minorHAnsi" w:eastAsia="Arial" w:hAnsiTheme="minorHAnsi" w:cstheme="minorHAnsi"/>
          <w:sz w:val="22"/>
          <w:szCs w:val="22"/>
        </w:rPr>
      </w:pPr>
      <w:r w:rsidRPr="0017593D">
        <w:rPr>
          <w:rFonts w:asciiTheme="minorHAnsi" w:eastAsia="Arial" w:hAnsiTheme="minorHAnsi" w:cstheme="minorHAnsi"/>
          <w:sz w:val="22"/>
          <w:szCs w:val="22"/>
        </w:rPr>
        <w:t xml:space="preserve">V prípade predčasného ukončenia </w:t>
      </w:r>
      <w:r w:rsidR="00B70783">
        <w:rPr>
          <w:rFonts w:asciiTheme="minorHAnsi" w:eastAsia="Arial" w:hAnsiTheme="minorHAnsi" w:cstheme="minorHAnsi"/>
          <w:sz w:val="22"/>
          <w:szCs w:val="22"/>
        </w:rPr>
        <w:t xml:space="preserve">tejto </w:t>
      </w:r>
      <w:r w:rsidRPr="0017593D">
        <w:rPr>
          <w:rFonts w:asciiTheme="minorHAnsi" w:eastAsia="Arial" w:hAnsiTheme="minorHAnsi" w:cstheme="minorHAnsi"/>
          <w:sz w:val="22"/>
          <w:szCs w:val="22"/>
        </w:rPr>
        <w:t>zmluvy</w:t>
      </w:r>
      <w:r w:rsidR="00445125">
        <w:rPr>
          <w:rFonts w:asciiTheme="minorHAnsi" w:eastAsia="Arial" w:hAnsiTheme="minorHAnsi" w:cstheme="minorHAnsi"/>
          <w:sz w:val="22"/>
          <w:szCs w:val="22"/>
        </w:rPr>
        <w:t xml:space="preserve"> z akéhokoľvek dôvodu</w:t>
      </w:r>
      <w:r w:rsidRPr="0017593D">
        <w:rPr>
          <w:rFonts w:asciiTheme="minorHAnsi" w:eastAsia="Arial" w:hAnsiTheme="minorHAnsi" w:cstheme="minorHAnsi"/>
          <w:sz w:val="22"/>
          <w:szCs w:val="22"/>
        </w:rPr>
        <w:t xml:space="preserve"> je zhotoviteľ povinný najneskôr do piatich (5) dní odo dňa účinnosti odstúpenia vypratať miesto plnenia</w:t>
      </w:r>
      <w:r w:rsidR="00B70783">
        <w:rPr>
          <w:rFonts w:asciiTheme="minorHAnsi" w:eastAsia="Arial" w:hAnsiTheme="minorHAnsi" w:cstheme="minorHAnsi"/>
          <w:sz w:val="22"/>
          <w:szCs w:val="22"/>
        </w:rPr>
        <w:t xml:space="preserve"> (vykonávania diela)</w:t>
      </w:r>
      <w:r w:rsidRPr="0017593D">
        <w:rPr>
          <w:rFonts w:asciiTheme="minorHAnsi" w:eastAsia="Arial" w:hAnsiTheme="minorHAnsi" w:cstheme="minorHAnsi"/>
          <w:sz w:val="22"/>
          <w:szCs w:val="22"/>
        </w:rPr>
        <w:t xml:space="preserve"> a protokolárne odovzdať objednávateľovi všetky veci a doklady prevzaté od neho za účelom zhotovovania </w:t>
      </w:r>
      <w:r w:rsidR="00E84757">
        <w:rPr>
          <w:rFonts w:asciiTheme="minorHAnsi" w:eastAsia="Arial" w:hAnsiTheme="minorHAnsi" w:cstheme="minorHAnsi"/>
          <w:sz w:val="22"/>
          <w:szCs w:val="22"/>
        </w:rPr>
        <w:t>d</w:t>
      </w:r>
      <w:r w:rsidRPr="0017593D">
        <w:rPr>
          <w:rFonts w:asciiTheme="minorHAnsi" w:eastAsia="Arial" w:hAnsiTheme="minorHAnsi" w:cstheme="minorHAnsi"/>
          <w:sz w:val="22"/>
          <w:szCs w:val="22"/>
        </w:rPr>
        <w:t xml:space="preserve">iela, ako aj atesty, revízie, potvrdenia a doklady týkajúce sa dovtedy vykonaných častí diela. Samotné prevzatie a odovzdanie dovtedy vykonaných častí </w:t>
      </w:r>
      <w:r w:rsidR="00B70783">
        <w:rPr>
          <w:rFonts w:asciiTheme="minorHAnsi" w:eastAsia="Arial" w:hAnsiTheme="minorHAnsi" w:cstheme="minorHAnsi"/>
          <w:sz w:val="22"/>
          <w:szCs w:val="22"/>
        </w:rPr>
        <w:t>d</w:t>
      </w:r>
      <w:r w:rsidRPr="0017593D">
        <w:rPr>
          <w:rFonts w:asciiTheme="minorHAnsi" w:eastAsia="Arial" w:hAnsiTheme="minorHAnsi" w:cstheme="minorHAnsi"/>
          <w:sz w:val="22"/>
          <w:szCs w:val="22"/>
        </w:rPr>
        <w:t xml:space="preserve">iela určí objednávateľ a termín tohto prevzatia vhodným spôsobom oznámi zhotoviteľovi, pričom zhotoviteľ sa zaväzuje objednávateľom stanovený termín rešpektovať. V prípade nesplnenia povinností uvedených v tomto </w:t>
      </w:r>
      <w:r w:rsidR="000A1944">
        <w:rPr>
          <w:rFonts w:asciiTheme="minorHAnsi" w:eastAsia="Arial" w:hAnsiTheme="minorHAnsi" w:cstheme="minorHAnsi"/>
          <w:sz w:val="22"/>
          <w:szCs w:val="22"/>
        </w:rPr>
        <w:t>odseku</w:t>
      </w:r>
      <w:r w:rsidRPr="0017593D">
        <w:rPr>
          <w:rFonts w:asciiTheme="minorHAnsi" w:eastAsia="Arial" w:hAnsiTheme="minorHAnsi" w:cstheme="minorHAnsi"/>
          <w:sz w:val="22"/>
          <w:szCs w:val="22"/>
        </w:rPr>
        <w:t xml:space="preserve"> zmluvy, je </w:t>
      </w:r>
      <w:r w:rsidR="00E84757">
        <w:rPr>
          <w:rFonts w:asciiTheme="minorHAnsi" w:eastAsia="Arial" w:hAnsiTheme="minorHAnsi" w:cstheme="minorHAnsi"/>
          <w:sz w:val="22"/>
          <w:szCs w:val="22"/>
        </w:rPr>
        <w:t>o</w:t>
      </w:r>
      <w:r w:rsidRPr="0017593D">
        <w:rPr>
          <w:rFonts w:asciiTheme="minorHAnsi" w:eastAsia="Arial" w:hAnsiTheme="minorHAnsi" w:cstheme="minorHAnsi"/>
          <w:sz w:val="22"/>
          <w:szCs w:val="22"/>
        </w:rPr>
        <w:t xml:space="preserve">bjednávateľ oprávnený požadovať od </w:t>
      </w:r>
      <w:r w:rsidR="00E84757">
        <w:rPr>
          <w:rFonts w:asciiTheme="minorHAnsi" w:eastAsia="Arial" w:hAnsiTheme="minorHAnsi" w:cstheme="minorHAnsi"/>
          <w:sz w:val="22"/>
          <w:szCs w:val="22"/>
        </w:rPr>
        <w:t>z</w:t>
      </w:r>
      <w:r w:rsidRPr="0017593D">
        <w:rPr>
          <w:rFonts w:asciiTheme="minorHAnsi" w:eastAsia="Arial" w:hAnsiTheme="minorHAnsi" w:cstheme="minorHAnsi"/>
          <w:sz w:val="22"/>
          <w:szCs w:val="22"/>
        </w:rPr>
        <w:t>hotoviteľa zaplatenie zmluvnej pokuty vo výške 1</w:t>
      </w:r>
      <w:r w:rsidR="00B70783">
        <w:rPr>
          <w:rFonts w:asciiTheme="minorHAnsi" w:eastAsia="Arial" w:hAnsiTheme="minorHAnsi" w:cstheme="minorHAnsi"/>
          <w:sz w:val="22"/>
          <w:szCs w:val="22"/>
        </w:rPr>
        <w:t> </w:t>
      </w:r>
      <w:r w:rsidRPr="0017593D">
        <w:rPr>
          <w:rFonts w:asciiTheme="minorHAnsi" w:eastAsia="Arial" w:hAnsiTheme="minorHAnsi" w:cstheme="minorHAnsi"/>
          <w:sz w:val="22"/>
          <w:szCs w:val="22"/>
        </w:rPr>
        <w:t>000</w:t>
      </w:r>
      <w:r w:rsidR="00B70783">
        <w:rPr>
          <w:rFonts w:asciiTheme="minorHAnsi" w:eastAsia="Arial" w:hAnsiTheme="minorHAnsi" w:cstheme="minorHAnsi"/>
          <w:sz w:val="22"/>
          <w:szCs w:val="22"/>
        </w:rPr>
        <w:t>,-</w:t>
      </w:r>
      <w:r w:rsidR="00910896">
        <w:rPr>
          <w:rFonts w:asciiTheme="minorHAnsi" w:eastAsia="Arial" w:hAnsiTheme="minorHAnsi" w:cstheme="minorHAnsi"/>
          <w:sz w:val="22"/>
          <w:szCs w:val="22"/>
        </w:rPr>
        <w:t xml:space="preserve"> </w:t>
      </w:r>
      <w:r w:rsidR="00910896" w:rsidRPr="0017593D">
        <w:rPr>
          <w:rFonts w:asciiTheme="minorHAnsi" w:eastAsia="Arial" w:hAnsiTheme="minorHAnsi" w:cstheme="minorHAnsi"/>
          <w:sz w:val="22"/>
          <w:szCs w:val="22"/>
        </w:rPr>
        <w:t>EUR</w:t>
      </w:r>
      <w:r w:rsidR="00E84757">
        <w:rPr>
          <w:rFonts w:asciiTheme="minorHAnsi" w:eastAsia="Arial" w:hAnsiTheme="minorHAnsi" w:cstheme="minorHAnsi"/>
          <w:sz w:val="22"/>
          <w:szCs w:val="22"/>
        </w:rPr>
        <w:t xml:space="preserve"> (slovom: jedentisíc</w:t>
      </w:r>
      <w:r w:rsidR="00B70783">
        <w:rPr>
          <w:rFonts w:asciiTheme="minorHAnsi" w:eastAsia="Arial" w:hAnsiTheme="minorHAnsi" w:cstheme="minorHAnsi"/>
          <w:sz w:val="22"/>
          <w:szCs w:val="22"/>
        </w:rPr>
        <w:t xml:space="preserve"> eur</w:t>
      </w:r>
      <w:r w:rsidR="00E84757">
        <w:rPr>
          <w:rFonts w:asciiTheme="minorHAnsi" w:eastAsia="Arial" w:hAnsiTheme="minorHAnsi" w:cstheme="minorHAnsi"/>
          <w:sz w:val="22"/>
          <w:szCs w:val="22"/>
        </w:rPr>
        <w:t>)</w:t>
      </w:r>
      <w:r w:rsidRPr="0017593D">
        <w:rPr>
          <w:rFonts w:asciiTheme="minorHAnsi" w:eastAsia="Arial" w:hAnsiTheme="minorHAnsi" w:cstheme="minorHAnsi"/>
          <w:sz w:val="22"/>
          <w:szCs w:val="22"/>
        </w:rPr>
        <w:t xml:space="preserve"> za každý deň omeškania </w:t>
      </w:r>
      <w:r w:rsidR="00910896">
        <w:rPr>
          <w:rFonts w:asciiTheme="minorHAnsi" w:eastAsia="Arial" w:hAnsiTheme="minorHAnsi" w:cstheme="minorHAnsi"/>
          <w:sz w:val="22"/>
          <w:szCs w:val="22"/>
        </w:rPr>
        <w:t>z</w:t>
      </w:r>
      <w:r w:rsidRPr="0017593D">
        <w:rPr>
          <w:rFonts w:asciiTheme="minorHAnsi" w:eastAsia="Arial" w:hAnsiTheme="minorHAnsi" w:cstheme="minorHAnsi"/>
          <w:sz w:val="22"/>
          <w:szCs w:val="22"/>
        </w:rPr>
        <w:t xml:space="preserve">hotoviteľa so splnením jeho povinnosti.   </w:t>
      </w:r>
    </w:p>
    <w:p w14:paraId="49BEAEDE" w14:textId="2F7FB5BE" w:rsidR="00C10BAA" w:rsidRPr="0017593D" w:rsidRDefault="00C10BAA" w:rsidP="00DB54AC">
      <w:pPr>
        <w:numPr>
          <w:ilvl w:val="1"/>
          <w:numId w:val="9"/>
        </w:numPr>
        <w:spacing w:before="240"/>
        <w:ind w:left="567" w:hanging="567"/>
        <w:jc w:val="both"/>
        <w:rPr>
          <w:rFonts w:asciiTheme="minorHAnsi" w:eastAsia="Arial" w:hAnsiTheme="minorHAnsi" w:cstheme="minorHAnsi"/>
          <w:sz w:val="22"/>
          <w:szCs w:val="22"/>
        </w:rPr>
      </w:pPr>
      <w:r w:rsidRPr="0017593D">
        <w:rPr>
          <w:rFonts w:asciiTheme="minorHAnsi" w:eastAsia="Arial" w:hAnsiTheme="minorHAnsi" w:cstheme="minorHAnsi"/>
          <w:sz w:val="22"/>
          <w:szCs w:val="22"/>
        </w:rPr>
        <w:t xml:space="preserve">Aj po skončení </w:t>
      </w:r>
      <w:r w:rsidR="00D3424F">
        <w:rPr>
          <w:rFonts w:asciiTheme="minorHAnsi" w:eastAsia="Arial" w:hAnsiTheme="minorHAnsi" w:cstheme="minorHAnsi"/>
          <w:sz w:val="22"/>
          <w:szCs w:val="22"/>
        </w:rPr>
        <w:t xml:space="preserve">vykonávania </w:t>
      </w:r>
      <w:r w:rsidR="00D3424F" w:rsidRPr="0017593D">
        <w:rPr>
          <w:rFonts w:asciiTheme="minorHAnsi" w:eastAsia="Arial" w:hAnsiTheme="minorHAnsi" w:cstheme="minorHAnsi"/>
          <w:sz w:val="22"/>
          <w:szCs w:val="22"/>
        </w:rPr>
        <w:t xml:space="preserve"> </w:t>
      </w:r>
      <w:r w:rsidRPr="0017593D">
        <w:rPr>
          <w:rFonts w:asciiTheme="minorHAnsi" w:eastAsia="Arial" w:hAnsiTheme="minorHAnsi" w:cstheme="minorHAnsi"/>
          <w:sz w:val="22"/>
          <w:szCs w:val="22"/>
        </w:rPr>
        <w:t xml:space="preserve">diela podľa </w:t>
      </w:r>
      <w:r w:rsidR="00D3424F">
        <w:rPr>
          <w:rFonts w:asciiTheme="minorHAnsi" w:eastAsia="Arial" w:hAnsiTheme="minorHAnsi" w:cstheme="minorHAnsi"/>
          <w:sz w:val="22"/>
          <w:szCs w:val="22"/>
        </w:rPr>
        <w:t xml:space="preserve">tejto </w:t>
      </w:r>
      <w:r w:rsidRPr="0017593D">
        <w:rPr>
          <w:rFonts w:asciiTheme="minorHAnsi" w:eastAsia="Arial" w:hAnsiTheme="minorHAnsi" w:cstheme="minorHAnsi"/>
          <w:sz w:val="22"/>
          <w:szCs w:val="22"/>
        </w:rPr>
        <w:t xml:space="preserve">zmluvy, sa zhotoviteľ zaväzuje poskytnúť objednávateľovi požadovanú súčinnosť tak, aby ďalší priebeh </w:t>
      </w:r>
      <w:r w:rsidR="009B2B44">
        <w:rPr>
          <w:rFonts w:asciiTheme="minorHAnsi" w:eastAsia="Arial" w:hAnsiTheme="minorHAnsi" w:cstheme="minorHAnsi"/>
          <w:sz w:val="22"/>
          <w:szCs w:val="22"/>
        </w:rPr>
        <w:t xml:space="preserve">vykonávania </w:t>
      </w:r>
      <w:r w:rsidR="00E84757">
        <w:rPr>
          <w:rFonts w:asciiTheme="minorHAnsi" w:eastAsia="Arial" w:hAnsiTheme="minorHAnsi" w:cstheme="minorHAnsi"/>
          <w:sz w:val="22"/>
          <w:szCs w:val="22"/>
        </w:rPr>
        <w:t>d</w:t>
      </w:r>
      <w:r w:rsidRPr="0017593D">
        <w:rPr>
          <w:rFonts w:asciiTheme="minorHAnsi" w:eastAsia="Arial" w:hAnsiTheme="minorHAnsi" w:cstheme="minorHAnsi"/>
          <w:sz w:val="22"/>
          <w:szCs w:val="22"/>
        </w:rPr>
        <w:t xml:space="preserve">iela nebol žiadny spôsobom dotknutý a/alebo znemožnený. V opačnom prípade </w:t>
      </w:r>
      <w:r w:rsidR="00E84757">
        <w:rPr>
          <w:rFonts w:asciiTheme="minorHAnsi" w:eastAsia="Arial" w:hAnsiTheme="minorHAnsi" w:cstheme="minorHAnsi"/>
          <w:sz w:val="22"/>
          <w:szCs w:val="22"/>
        </w:rPr>
        <w:t>z</w:t>
      </w:r>
      <w:r w:rsidRPr="0017593D">
        <w:rPr>
          <w:rFonts w:asciiTheme="minorHAnsi" w:eastAsia="Arial" w:hAnsiTheme="minorHAnsi" w:cstheme="minorHAnsi"/>
          <w:sz w:val="22"/>
          <w:szCs w:val="22"/>
        </w:rPr>
        <w:t>hotoviteľ zodpovedá objednávateľovi za škodu, ktorá mu tým vznikla.</w:t>
      </w:r>
    </w:p>
    <w:p w14:paraId="5D7DE883" w14:textId="516C003B" w:rsidR="00D5028E" w:rsidRDefault="00C10BAA" w:rsidP="001073FF">
      <w:pPr>
        <w:numPr>
          <w:ilvl w:val="1"/>
          <w:numId w:val="9"/>
        </w:numPr>
        <w:spacing w:before="240"/>
        <w:ind w:left="567" w:hanging="567"/>
        <w:jc w:val="both"/>
        <w:rPr>
          <w:rFonts w:asciiTheme="minorHAnsi" w:eastAsia="Arial" w:hAnsiTheme="minorHAnsi" w:cstheme="minorHAnsi"/>
          <w:sz w:val="22"/>
          <w:szCs w:val="22"/>
        </w:rPr>
      </w:pPr>
      <w:r w:rsidRPr="0017593D">
        <w:rPr>
          <w:rFonts w:asciiTheme="minorHAnsi" w:eastAsia="Arial" w:hAnsiTheme="minorHAnsi" w:cstheme="minorHAnsi"/>
          <w:sz w:val="22"/>
          <w:szCs w:val="22"/>
        </w:rPr>
        <w:t xml:space="preserve">Pri predčasnom ukončení </w:t>
      </w:r>
      <w:r w:rsidR="00B70783">
        <w:rPr>
          <w:rFonts w:asciiTheme="minorHAnsi" w:eastAsia="Arial" w:hAnsiTheme="minorHAnsi" w:cstheme="minorHAnsi"/>
          <w:sz w:val="22"/>
          <w:szCs w:val="22"/>
        </w:rPr>
        <w:t xml:space="preserve">tejto </w:t>
      </w:r>
      <w:r w:rsidR="00CC5D17">
        <w:rPr>
          <w:rFonts w:asciiTheme="minorHAnsi" w:eastAsia="Arial" w:hAnsiTheme="minorHAnsi" w:cstheme="minorHAnsi"/>
          <w:sz w:val="22"/>
          <w:szCs w:val="22"/>
        </w:rPr>
        <w:t>z</w:t>
      </w:r>
      <w:r w:rsidRPr="0017593D">
        <w:rPr>
          <w:rFonts w:asciiTheme="minorHAnsi" w:eastAsia="Arial" w:hAnsiTheme="minorHAnsi" w:cstheme="minorHAnsi"/>
          <w:sz w:val="22"/>
          <w:szCs w:val="22"/>
        </w:rPr>
        <w:t>mluvy bude rozsah dovtedy vykonaných prác</w:t>
      </w:r>
      <w:r w:rsidR="00E2701A">
        <w:rPr>
          <w:rFonts w:asciiTheme="minorHAnsi" w:eastAsia="Arial" w:hAnsiTheme="minorHAnsi" w:cstheme="minorHAnsi"/>
          <w:sz w:val="22"/>
          <w:szCs w:val="22"/>
        </w:rPr>
        <w:t>/dodávok</w:t>
      </w:r>
      <w:r w:rsidRPr="0017593D">
        <w:rPr>
          <w:rFonts w:asciiTheme="minorHAnsi" w:eastAsia="Arial" w:hAnsiTheme="minorHAnsi" w:cstheme="minorHAnsi"/>
          <w:sz w:val="22"/>
          <w:szCs w:val="22"/>
        </w:rPr>
        <w:t xml:space="preserve"> stanovený v súlade s ustanoveniami platnými pre riadne odovzdanie a prevzatie </w:t>
      </w:r>
      <w:r w:rsidR="00B0082F">
        <w:rPr>
          <w:rFonts w:asciiTheme="minorHAnsi" w:eastAsia="Arial" w:hAnsiTheme="minorHAnsi" w:cstheme="minorHAnsi"/>
          <w:sz w:val="22"/>
          <w:szCs w:val="22"/>
        </w:rPr>
        <w:t>d</w:t>
      </w:r>
      <w:r w:rsidRPr="0017593D">
        <w:rPr>
          <w:rFonts w:asciiTheme="minorHAnsi" w:eastAsia="Arial" w:hAnsiTheme="minorHAnsi" w:cstheme="minorHAnsi"/>
          <w:sz w:val="22"/>
          <w:szCs w:val="22"/>
        </w:rPr>
        <w:t>iela, pričom sa tieto ustanovenia použijú primerane</w:t>
      </w:r>
      <w:r w:rsidR="00B0082F">
        <w:rPr>
          <w:rFonts w:asciiTheme="minorHAnsi" w:eastAsia="Arial" w:hAnsiTheme="minorHAnsi" w:cstheme="minorHAnsi"/>
          <w:sz w:val="22"/>
          <w:szCs w:val="22"/>
        </w:rPr>
        <w:t>.</w:t>
      </w:r>
      <w:r w:rsidRPr="0017593D">
        <w:rPr>
          <w:rFonts w:asciiTheme="minorHAnsi" w:eastAsia="Arial" w:hAnsiTheme="minorHAnsi" w:cstheme="minorHAnsi"/>
          <w:sz w:val="22"/>
          <w:szCs w:val="22"/>
        </w:rPr>
        <w:t xml:space="preserve"> </w:t>
      </w:r>
      <w:r w:rsidR="00B0082F">
        <w:rPr>
          <w:rFonts w:asciiTheme="minorHAnsi" w:eastAsia="Arial" w:hAnsiTheme="minorHAnsi" w:cstheme="minorHAnsi"/>
          <w:sz w:val="22"/>
          <w:szCs w:val="22"/>
        </w:rPr>
        <w:t xml:space="preserve">Zhotoviteľ bude pri predčasnom ukončení </w:t>
      </w:r>
      <w:r w:rsidR="00C57248">
        <w:rPr>
          <w:rFonts w:asciiTheme="minorHAnsi" w:eastAsia="Arial" w:hAnsiTheme="minorHAnsi" w:cstheme="minorHAnsi"/>
          <w:sz w:val="22"/>
          <w:szCs w:val="22"/>
        </w:rPr>
        <w:t xml:space="preserve">tejto </w:t>
      </w:r>
      <w:r w:rsidR="00CC5D17">
        <w:rPr>
          <w:rFonts w:asciiTheme="minorHAnsi" w:eastAsia="Arial" w:hAnsiTheme="minorHAnsi" w:cstheme="minorHAnsi"/>
          <w:sz w:val="22"/>
          <w:szCs w:val="22"/>
        </w:rPr>
        <w:t xml:space="preserve">zmluvy </w:t>
      </w:r>
      <w:r w:rsidR="00B0082F">
        <w:rPr>
          <w:rFonts w:asciiTheme="minorHAnsi" w:eastAsia="Arial" w:hAnsiTheme="minorHAnsi" w:cstheme="minorHAnsi"/>
          <w:sz w:val="22"/>
          <w:szCs w:val="22"/>
        </w:rPr>
        <w:t xml:space="preserve">oprávnený požadovať zaplatenie </w:t>
      </w:r>
      <w:r w:rsidR="00910896">
        <w:rPr>
          <w:rFonts w:asciiTheme="minorHAnsi" w:eastAsia="Arial" w:hAnsiTheme="minorHAnsi" w:cstheme="minorHAnsi"/>
          <w:sz w:val="22"/>
          <w:szCs w:val="22"/>
        </w:rPr>
        <w:t>alikvotnej</w:t>
      </w:r>
      <w:r w:rsidR="00B0082F">
        <w:rPr>
          <w:rFonts w:asciiTheme="minorHAnsi" w:eastAsia="Arial" w:hAnsiTheme="minorHAnsi" w:cstheme="minorHAnsi"/>
          <w:sz w:val="22"/>
          <w:szCs w:val="22"/>
        </w:rPr>
        <w:t xml:space="preserve"> ceny diela, ktorá zodpovedá rozsahu skutočne </w:t>
      </w:r>
      <w:r w:rsidR="00CC5D17">
        <w:rPr>
          <w:rFonts w:asciiTheme="minorHAnsi" w:eastAsia="Arial" w:hAnsiTheme="minorHAnsi" w:cstheme="minorHAnsi"/>
          <w:sz w:val="22"/>
          <w:szCs w:val="22"/>
        </w:rPr>
        <w:t>vykonaných prác</w:t>
      </w:r>
      <w:r w:rsidR="00045E56">
        <w:rPr>
          <w:rFonts w:asciiTheme="minorHAnsi" w:eastAsia="Arial" w:hAnsiTheme="minorHAnsi" w:cstheme="minorHAnsi"/>
          <w:sz w:val="22"/>
          <w:szCs w:val="22"/>
        </w:rPr>
        <w:t>/dodávok</w:t>
      </w:r>
      <w:r w:rsidR="00CC5D17">
        <w:rPr>
          <w:rFonts w:asciiTheme="minorHAnsi" w:eastAsia="Arial" w:hAnsiTheme="minorHAnsi" w:cstheme="minorHAnsi"/>
          <w:sz w:val="22"/>
          <w:szCs w:val="22"/>
        </w:rPr>
        <w:t xml:space="preserve"> do času </w:t>
      </w:r>
      <w:r w:rsidR="003210E4">
        <w:rPr>
          <w:rFonts w:asciiTheme="minorHAnsi" w:eastAsia="Arial" w:hAnsiTheme="minorHAnsi" w:cstheme="minorHAnsi"/>
          <w:sz w:val="22"/>
          <w:szCs w:val="22"/>
        </w:rPr>
        <w:t xml:space="preserve">predčasného </w:t>
      </w:r>
      <w:r w:rsidR="00CC5D17">
        <w:rPr>
          <w:rFonts w:asciiTheme="minorHAnsi" w:eastAsia="Arial" w:hAnsiTheme="minorHAnsi" w:cstheme="minorHAnsi"/>
          <w:sz w:val="22"/>
          <w:szCs w:val="22"/>
        </w:rPr>
        <w:t xml:space="preserve">ukončenia </w:t>
      </w:r>
      <w:r w:rsidR="00E2701A">
        <w:rPr>
          <w:rFonts w:asciiTheme="minorHAnsi" w:eastAsia="Arial" w:hAnsiTheme="minorHAnsi" w:cstheme="minorHAnsi"/>
          <w:sz w:val="22"/>
          <w:szCs w:val="22"/>
        </w:rPr>
        <w:t xml:space="preserve">tejto </w:t>
      </w:r>
      <w:r w:rsidR="00CC5D17">
        <w:rPr>
          <w:rFonts w:asciiTheme="minorHAnsi" w:eastAsia="Arial" w:hAnsiTheme="minorHAnsi" w:cstheme="minorHAnsi"/>
          <w:sz w:val="22"/>
          <w:szCs w:val="22"/>
        </w:rPr>
        <w:t>zmluvy</w:t>
      </w:r>
      <w:r w:rsidR="000B2CAF">
        <w:rPr>
          <w:rFonts w:asciiTheme="minorHAnsi" w:eastAsia="Arial" w:hAnsiTheme="minorHAnsi" w:cstheme="minorHAnsi"/>
          <w:sz w:val="22"/>
          <w:szCs w:val="22"/>
        </w:rPr>
        <w:t xml:space="preserve">, pričom zároveň platí, že nároky objednávateľa z titulu náhrady škody a zmluvných pokút nie sú predčasným ukončením </w:t>
      </w:r>
      <w:r w:rsidR="009708F6">
        <w:rPr>
          <w:rFonts w:asciiTheme="minorHAnsi" w:eastAsia="Arial" w:hAnsiTheme="minorHAnsi" w:cstheme="minorHAnsi"/>
          <w:sz w:val="22"/>
          <w:szCs w:val="22"/>
        </w:rPr>
        <w:t xml:space="preserve">tejto </w:t>
      </w:r>
      <w:r w:rsidR="000B2CAF">
        <w:rPr>
          <w:rFonts w:asciiTheme="minorHAnsi" w:eastAsia="Arial" w:hAnsiTheme="minorHAnsi" w:cstheme="minorHAnsi"/>
          <w:sz w:val="22"/>
          <w:szCs w:val="22"/>
        </w:rPr>
        <w:t xml:space="preserve">zmluvy dotknuté. </w:t>
      </w:r>
      <w:r w:rsidR="00B70783">
        <w:rPr>
          <w:rFonts w:asciiTheme="minorHAnsi" w:eastAsia="Arial" w:hAnsiTheme="minorHAnsi" w:cstheme="minorHAnsi"/>
          <w:sz w:val="22"/>
          <w:szCs w:val="22"/>
        </w:rPr>
        <w:t>V prípade predčasného ukončenia tejto zmluvy začne plynúť záručná doba na už vykonané časti diela, ktoré si objednávateľ ponechá ich prevzatím od zhotoviteľa podľa odseku 13.4 tohto článku, ak nezačala podľa tejto zmluvy plynúť skôr.</w:t>
      </w:r>
    </w:p>
    <w:p w14:paraId="019DA4CC" w14:textId="77777777" w:rsidR="001073FF" w:rsidRPr="001073FF" w:rsidRDefault="001073FF" w:rsidP="00DB54AC">
      <w:pPr>
        <w:spacing w:before="240"/>
        <w:ind w:left="567"/>
        <w:jc w:val="both"/>
        <w:rPr>
          <w:rFonts w:asciiTheme="minorHAnsi" w:eastAsia="Arial" w:hAnsiTheme="minorHAnsi" w:cstheme="minorHAnsi"/>
          <w:sz w:val="22"/>
          <w:szCs w:val="22"/>
        </w:rPr>
      </w:pPr>
    </w:p>
    <w:p w14:paraId="441091DE" w14:textId="34F94B02" w:rsidR="00B70783" w:rsidRDefault="00B70783" w:rsidP="00DB54AC">
      <w:pPr>
        <w:numPr>
          <w:ilvl w:val="1"/>
          <w:numId w:val="9"/>
        </w:numPr>
        <w:ind w:left="567" w:hanging="567"/>
        <w:jc w:val="both"/>
        <w:rPr>
          <w:rFonts w:asciiTheme="minorHAnsi" w:eastAsia="Arial" w:hAnsiTheme="minorHAnsi" w:cstheme="minorHAnsi"/>
          <w:sz w:val="22"/>
          <w:szCs w:val="22"/>
        </w:rPr>
      </w:pPr>
      <w:r>
        <w:rPr>
          <w:rFonts w:asciiTheme="minorHAnsi" w:eastAsia="Arial" w:hAnsiTheme="minorHAnsi" w:cstheme="minorHAnsi"/>
          <w:sz w:val="22"/>
          <w:szCs w:val="22"/>
        </w:rPr>
        <w:t>V prípade predčasného ukončenia tejto zmluvy z dôvodov na strane zhotoviteľa platí, že objednávateľ je oprávnený:</w:t>
      </w:r>
    </w:p>
    <w:p w14:paraId="7B4F215A" w14:textId="3751B8D7" w:rsidR="00B70783" w:rsidRDefault="00D5028E" w:rsidP="00DB54AC">
      <w:pPr>
        <w:pStyle w:val="Odsekzoznamu"/>
        <w:numPr>
          <w:ilvl w:val="0"/>
          <w:numId w:val="40"/>
        </w:numPr>
        <w:jc w:val="both"/>
        <w:rPr>
          <w:rFonts w:asciiTheme="minorHAnsi" w:eastAsia="Arial" w:hAnsiTheme="minorHAnsi" w:cstheme="minorHAnsi"/>
          <w:sz w:val="22"/>
          <w:szCs w:val="22"/>
        </w:rPr>
      </w:pPr>
      <w:r>
        <w:rPr>
          <w:rFonts w:asciiTheme="minorHAnsi" w:eastAsia="Arial" w:hAnsiTheme="minorHAnsi" w:cstheme="minorHAnsi"/>
          <w:sz w:val="22"/>
          <w:szCs w:val="22"/>
        </w:rPr>
        <w:lastRenderedPageBreak/>
        <w:t>o</w:t>
      </w:r>
      <w:r w:rsidR="00B70783">
        <w:rPr>
          <w:rFonts w:asciiTheme="minorHAnsi" w:eastAsia="Arial" w:hAnsiTheme="minorHAnsi" w:cstheme="minorHAnsi"/>
          <w:sz w:val="22"/>
          <w:szCs w:val="22"/>
        </w:rPr>
        <w:t>dmietnuť akékoľvek plnenie zhotoviteľovi, pokiaľ nie je ustálená výška nákladov objednávateľa voči zhotoviteľovi na odstránenie všetkých vád a nedorobkov, dokončenia diela, výška zmluvných pokút a škôd objednávateľa vzniknutých z porušenia tejto zmluvy zhotoviteľom a</w:t>
      </w:r>
    </w:p>
    <w:p w14:paraId="64A62E8B" w14:textId="552CEF0A" w:rsidR="00B70783" w:rsidRPr="00B70783" w:rsidRDefault="00D5028E" w:rsidP="00DB54AC">
      <w:pPr>
        <w:pStyle w:val="Odsekzoznamu"/>
        <w:numPr>
          <w:ilvl w:val="0"/>
          <w:numId w:val="40"/>
        </w:numPr>
        <w:jc w:val="both"/>
        <w:rPr>
          <w:rFonts w:asciiTheme="minorHAnsi" w:eastAsia="Arial" w:hAnsiTheme="minorHAnsi" w:cstheme="minorHAnsi"/>
          <w:sz w:val="22"/>
          <w:szCs w:val="22"/>
        </w:rPr>
      </w:pPr>
      <w:r>
        <w:rPr>
          <w:rFonts w:asciiTheme="minorHAnsi" w:eastAsia="Arial" w:hAnsiTheme="minorHAnsi" w:cstheme="minorHAnsi"/>
          <w:sz w:val="22"/>
          <w:szCs w:val="22"/>
        </w:rPr>
        <w:t>u</w:t>
      </w:r>
      <w:r w:rsidR="00B70783">
        <w:rPr>
          <w:rFonts w:asciiTheme="minorHAnsi" w:eastAsia="Arial" w:hAnsiTheme="minorHAnsi" w:cstheme="minorHAnsi"/>
          <w:sz w:val="22"/>
          <w:szCs w:val="22"/>
        </w:rPr>
        <w:t>platniť si u zhotoviteľa úhradu všetkých zmluvných pokút, náhradu celej škody a všetkých dodatočných nákladov na dokončenie diela, po odpočítaní všetkých čiastok, na ktoré má zhotoviteľ nárok. Pre vylúčenie pochybností platí, že až po obdržaní platby všetkých zmluvných pokút, náhrady celej škody a všetkých dodatočných nákladov na dokončenie diela bude objednávateľ povinný zaplatiť prípadný nedoplatok zhotoviteľovi.</w:t>
      </w:r>
    </w:p>
    <w:p w14:paraId="7718DEEC" w14:textId="32F46A94" w:rsidR="00A4765B" w:rsidRPr="005E0262" w:rsidRDefault="00C10BAA" w:rsidP="00DB54AC">
      <w:pPr>
        <w:numPr>
          <w:ilvl w:val="1"/>
          <w:numId w:val="9"/>
        </w:numPr>
        <w:spacing w:before="240"/>
        <w:ind w:left="567" w:hanging="567"/>
        <w:jc w:val="both"/>
        <w:rPr>
          <w:rFonts w:asciiTheme="minorHAnsi" w:eastAsia="Arial" w:hAnsiTheme="minorHAnsi" w:cstheme="minorHAnsi"/>
          <w:sz w:val="22"/>
          <w:szCs w:val="22"/>
        </w:rPr>
      </w:pPr>
      <w:r w:rsidRPr="0017593D">
        <w:rPr>
          <w:rFonts w:asciiTheme="minorHAnsi" w:eastAsia="Arial" w:hAnsiTheme="minorHAnsi" w:cstheme="minorHAnsi"/>
          <w:sz w:val="22"/>
          <w:szCs w:val="22"/>
        </w:rPr>
        <w:t>Predčasné ukončenie</w:t>
      </w:r>
      <w:r w:rsidR="00B70783">
        <w:rPr>
          <w:rFonts w:asciiTheme="minorHAnsi" w:eastAsia="Arial" w:hAnsiTheme="minorHAnsi" w:cstheme="minorHAnsi"/>
          <w:sz w:val="22"/>
          <w:szCs w:val="22"/>
        </w:rPr>
        <w:t xml:space="preserve"> tejto</w:t>
      </w:r>
      <w:r w:rsidRPr="0017593D">
        <w:rPr>
          <w:rFonts w:asciiTheme="minorHAnsi" w:eastAsia="Arial" w:hAnsiTheme="minorHAnsi" w:cstheme="minorHAnsi"/>
          <w:sz w:val="22"/>
          <w:szCs w:val="22"/>
        </w:rPr>
        <w:t xml:space="preserve"> zmluvy, bez ohľadu na zmluvnú stranu, ktorá túto zmluvu ukončila, sa nedotýka zodpovednosti zhotoviteľa za vady a nedostatky dovtedy vykonaného diela a rovnako sa netýkajú plynutia záručných dôb podľa </w:t>
      </w:r>
      <w:r w:rsidR="00244538">
        <w:rPr>
          <w:rFonts w:asciiTheme="minorHAnsi" w:eastAsia="Arial" w:hAnsiTheme="minorHAnsi" w:cstheme="minorHAnsi"/>
          <w:sz w:val="22"/>
          <w:szCs w:val="22"/>
        </w:rPr>
        <w:t>z</w:t>
      </w:r>
      <w:r w:rsidRPr="0017593D">
        <w:rPr>
          <w:rFonts w:asciiTheme="minorHAnsi" w:eastAsia="Arial" w:hAnsiTheme="minorHAnsi" w:cstheme="minorHAnsi"/>
          <w:sz w:val="22"/>
          <w:szCs w:val="22"/>
        </w:rPr>
        <w:t>mluvy.</w:t>
      </w:r>
    </w:p>
    <w:p w14:paraId="6DB265D2" w14:textId="77777777" w:rsidR="000B2CAF" w:rsidRDefault="000B2CAF" w:rsidP="00C10BAA">
      <w:pPr>
        <w:tabs>
          <w:tab w:val="num" w:pos="1534"/>
        </w:tabs>
        <w:ind w:left="709"/>
        <w:jc w:val="both"/>
        <w:rPr>
          <w:rFonts w:asciiTheme="minorHAnsi" w:hAnsiTheme="minorHAnsi" w:cstheme="minorHAnsi"/>
          <w:color w:val="000000"/>
          <w:sz w:val="22"/>
          <w:szCs w:val="22"/>
        </w:rPr>
      </w:pPr>
    </w:p>
    <w:p w14:paraId="38110B76" w14:textId="77777777" w:rsidR="005E0262" w:rsidRDefault="005E0262" w:rsidP="00C10BAA">
      <w:pPr>
        <w:tabs>
          <w:tab w:val="num" w:pos="1534"/>
        </w:tabs>
        <w:ind w:left="709"/>
        <w:jc w:val="both"/>
        <w:rPr>
          <w:rFonts w:asciiTheme="minorHAnsi" w:hAnsiTheme="minorHAnsi" w:cstheme="minorHAnsi"/>
          <w:color w:val="000000"/>
          <w:sz w:val="22"/>
          <w:szCs w:val="22"/>
        </w:rPr>
      </w:pPr>
    </w:p>
    <w:p w14:paraId="41A5AB95" w14:textId="77777777" w:rsidR="00C10BAA" w:rsidRPr="0017593D" w:rsidRDefault="00C10BAA" w:rsidP="00DB54AC">
      <w:pPr>
        <w:numPr>
          <w:ilvl w:val="0"/>
          <w:numId w:val="11"/>
        </w:numPr>
        <w:ind w:left="567" w:hanging="567"/>
        <w:jc w:val="both"/>
        <w:rPr>
          <w:rFonts w:asciiTheme="minorHAnsi" w:hAnsiTheme="minorHAnsi" w:cstheme="minorHAnsi"/>
          <w:b/>
          <w:sz w:val="22"/>
          <w:szCs w:val="22"/>
        </w:rPr>
      </w:pPr>
      <w:r w:rsidRPr="0017593D">
        <w:rPr>
          <w:rFonts w:asciiTheme="minorHAnsi" w:hAnsiTheme="minorHAnsi" w:cstheme="minorHAnsi"/>
          <w:b/>
          <w:sz w:val="22"/>
          <w:szCs w:val="22"/>
        </w:rPr>
        <w:t>ZÁVEREČNÉ USTANOVENIA</w:t>
      </w:r>
    </w:p>
    <w:p w14:paraId="7C9EC749" w14:textId="1C61BC5B" w:rsidR="72D47BE1" w:rsidRDefault="72D47BE1" w:rsidP="00DB54AC">
      <w:pPr>
        <w:pStyle w:val="Odsekzoznamu"/>
        <w:ind w:left="0"/>
        <w:jc w:val="both"/>
        <w:rPr>
          <w:rFonts w:asciiTheme="minorHAnsi" w:hAnsiTheme="minorHAnsi" w:cstheme="minorBidi"/>
          <w:sz w:val="22"/>
          <w:szCs w:val="22"/>
        </w:rPr>
      </w:pPr>
    </w:p>
    <w:p w14:paraId="28BC1493" w14:textId="48934187" w:rsidR="00434D8C" w:rsidRPr="00434D8C" w:rsidRDefault="00434D8C" w:rsidP="00DC2FBC">
      <w:pPr>
        <w:pStyle w:val="Odsekzoznamu"/>
        <w:numPr>
          <w:ilvl w:val="1"/>
          <w:numId w:val="11"/>
        </w:numPr>
        <w:ind w:left="567" w:hanging="567"/>
        <w:jc w:val="both"/>
        <w:rPr>
          <w:rFonts w:asciiTheme="minorHAnsi" w:hAnsiTheme="minorHAnsi" w:cstheme="minorHAnsi"/>
          <w:bCs/>
          <w:sz w:val="22"/>
          <w:szCs w:val="22"/>
        </w:rPr>
      </w:pPr>
      <w:r w:rsidRPr="42C68F53">
        <w:rPr>
          <w:rFonts w:asciiTheme="minorHAnsi" w:hAnsiTheme="minorHAnsi" w:cstheme="minorBidi"/>
          <w:sz w:val="22"/>
          <w:szCs w:val="22"/>
        </w:rPr>
        <w:t xml:space="preserve">Táto zmluva sa spravuje </w:t>
      </w:r>
      <w:r w:rsidR="00B70783">
        <w:rPr>
          <w:rFonts w:asciiTheme="minorHAnsi" w:hAnsiTheme="minorHAnsi" w:cstheme="minorBidi"/>
          <w:sz w:val="22"/>
          <w:szCs w:val="22"/>
        </w:rPr>
        <w:t>právnym poriadkom</w:t>
      </w:r>
      <w:r w:rsidRPr="42C68F53">
        <w:rPr>
          <w:rFonts w:asciiTheme="minorHAnsi" w:hAnsiTheme="minorHAnsi" w:cstheme="minorBidi"/>
          <w:sz w:val="22"/>
          <w:szCs w:val="22"/>
        </w:rPr>
        <w:t xml:space="preserve"> Slovenskej republiky bez prihliadnutia ku kolíznym normám. Súdy Slovenskej republiky majú výlučnú právomoc na rozhodovanie akýchkoľvek sporov týkajúcich sa tejto zmluvy.</w:t>
      </w:r>
    </w:p>
    <w:p w14:paraId="7161C495" w14:textId="19786FA7" w:rsidR="57D38C21" w:rsidRPr="00631795" w:rsidRDefault="57D38C21" w:rsidP="42C68F53">
      <w:pPr>
        <w:rPr>
          <w:rFonts w:asciiTheme="minorHAnsi" w:hAnsiTheme="minorHAnsi" w:cstheme="minorBidi"/>
          <w:sz w:val="22"/>
          <w:szCs w:val="22"/>
        </w:rPr>
      </w:pPr>
      <w:r w:rsidRPr="42C68F53">
        <w:rPr>
          <w:rFonts w:asciiTheme="minorHAnsi" w:hAnsiTheme="minorHAnsi" w:cstheme="minorBidi"/>
          <w:sz w:val="22"/>
          <w:szCs w:val="22"/>
        </w:rPr>
        <w:t xml:space="preserve"> </w:t>
      </w:r>
    </w:p>
    <w:p w14:paraId="4ED41D48" w14:textId="1A442D23" w:rsidR="00C10BAA" w:rsidRPr="0017593D" w:rsidRDefault="00C10BAA" w:rsidP="00DC2FBC">
      <w:pPr>
        <w:numPr>
          <w:ilvl w:val="1"/>
          <w:numId w:val="11"/>
        </w:numPr>
        <w:tabs>
          <w:tab w:val="clear" w:pos="1534"/>
          <w:tab w:val="num" w:pos="567"/>
        </w:tabs>
        <w:ind w:left="567" w:hanging="567"/>
        <w:jc w:val="both"/>
        <w:rPr>
          <w:rFonts w:asciiTheme="minorHAnsi" w:hAnsiTheme="minorHAnsi" w:cstheme="minorHAnsi"/>
          <w:bCs/>
          <w:sz w:val="22"/>
          <w:szCs w:val="22"/>
        </w:rPr>
      </w:pPr>
      <w:r w:rsidRPr="3B309DF3">
        <w:rPr>
          <w:rFonts w:asciiTheme="minorHAnsi" w:hAnsiTheme="minorHAnsi" w:cstheme="minorBidi"/>
          <w:sz w:val="22"/>
          <w:szCs w:val="22"/>
        </w:rPr>
        <w:t xml:space="preserve">Právne vzťahy neupravené touto zmluvou sa riadia ustanoveniami Obchodného zákonníka </w:t>
      </w:r>
      <w:r w:rsidR="00EC61E2">
        <w:rPr>
          <w:rFonts w:asciiTheme="minorHAnsi" w:hAnsiTheme="minorHAnsi" w:cstheme="minorBidi"/>
          <w:sz w:val="22"/>
          <w:szCs w:val="22"/>
        </w:rPr>
        <w:t xml:space="preserve">a v jeho rámci ustanoveniami zákona </w:t>
      </w:r>
      <w:r w:rsidRPr="3B309DF3">
        <w:rPr>
          <w:rFonts w:asciiTheme="minorHAnsi" w:hAnsiTheme="minorHAnsi" w:cstheme="minorBidi"/>
          <w:sz w:val="22"/>
          <w:szCs w:val="22"/>
        </w:rPr>
        <w:t>č. 40/1964 Zb.</w:t>
      </w:r>
      <w:r w:rsidR="00EC61E2">
        <w:rPr>
          <w:rFonts w:asciiTheme="minorHAnsi" w:hAnsiTheme="minorHAnsi" w:cstheme="minorBidi"/>
          <w:sz w:val="22"/>
          <w:szCs w:val="22"/>
        </w:rPr>
        <w:t xml:space="preserve"> Občiansky zákonník</w:t>
      </w:r>
      <w:r w:rsidRPr="3B309DF3">
        <w:rPr>
          <w:rFonts w:asciiTheme="minorHAnsi" w:hAnsiTheme="minorHAnsi" w:cstheme="minorBidi"/>
          <w:sz w:val="22"/>
          <w:szCs w:val="22"/>
        </w:rPr>
        <w:t xml:space="preserve"> v znení neskorších predpisov</w:t>
      </w:r>
      <w:r w:rsidR="00EC61E2">
        <w:rPr>
          <w:rFonts w:asciiTheme="minorHAnsi" w:hAnsiTheme="minorHAnsi" w:cstheme="minorBidi"/>
          <w:sz w:val="22"/>
          <w:szCs w:val="22"/>
        </w:rPr>
        <w:t>, ako aj ustanoveniami ostatných príslušných všeobecné záväzných právnych predpisov Slovenskej republiky.</w:t>
      </w:r>
    </w:p>
    <w:p w14:paraId="0A784816" w14:textId="77777777" w:rsidR="005A53B1" w:rsidRPr="0017593D" w:rsidRDefault="005A53B1" w:rsidP="005A53B1">
      <w:pPr>
        <w:jc w:val="both"/>
        <w:rPr>
          <w:rFonts w:asciiTheme="minorHAnsi" w:hAnsiTheme="minorHAnsi" w:cstheme="minorHAnsi"/>
          <w:bCs/>
          <w:sz w:val="22"/>
          <w:szCs w:val="22"/>
        </w:rPr>
      </w:pPr>
    </w:p>
    <w:p w14:paraId="3A743709" w14:textId="26B7C50F" w:rsidR="00F17127" w:rsidRPr="0017593D" w:rsidRDefault="00F17127" w:rsidP="00DC2FBC">
      <w:pPr>
        <w:pStyle w:val="Odsekzoznamu"/>
        <w:numPr>
          <w:ilvl w:val="1"/>
          <w:numId w:val="11"/>
        </w:numPr>
        <w:tabs>
          <w:tab w:val="clear" w:pos="1534"/>
          <w:tab w:val="num" w:pos="567"/>
        </w:tabs>
        <w:ind w:left="567" w:hanging="567"/>
        <w:jc w:val="both"/>
        <w:rPr>
          <w:rFonts w:asciiTheme="minorHAnsi" w:hAnsiTheme="minorHAnsi" w:cstheme="minorHAnsi"/>
          <w:sz w:val="22"/>
          <w:szCs w:val="22"/>
        </w:rPr>
      </w:pPr>
      <w:r w:rsidRPr="3B309DF3">
        <w:rPr>
          <w:rFonts w:asciiTheme="minorHAnsi" w:hAnsiTheme="minorHAnsi" w:cstheme="minorBidi"/>
          <w:sz w:val="22"/>
          <w:szCs w:val="22"/>
        </w:rPr>
        <w:t xml:space="preserve">Zmluvné strany </w:t>
      </w:r>
      <w:r w:rsidR="00521403" w:rsidRPr="3B309DF3">
        <w:rPr>
          <w:rFonts w:asciiTheme="minorHAnsi" w:hAnsiTheme="minorHAnsi" w:cstheme="minorBidi"/>
          <w:sz w:val="22"/>
          <w:szCs w:val="22"/>
        </w:rPr>
        <w:t>berú na vedomie</w:t>
      </w:r>
      <w:r w:rsidRPr="3B309DF3">
        <w:rPr>
          <w:rFonts w:asciiTheme="minorHAnsi" w:hAnsiTheme="minorHAnsi" w:cstheme="minorBidi"/>
          <w:sz w:val="22"/>
          <w:szCs w:val="22"/>
        </w:rPr>
        <w:t>, že táto zmluva je povinne zverejňovanou zmluvou v zmysle ustanovenia § 5a zákona č. 211/2000 Z.</w:t>
      </w:r>
      <w:r w:rsidR="00B960F3" w:rsidRPr="00631795">
        <w:rPr>
          <w:rFonts w:asciiTheme="minorHAnsi" w:hAnsiTheme="minorHAnsi" w:cstheme="minorBidi"/>
          <w:sz w:val="22"/>
          <w:szCs w:val="22"/>
        </w:rPr>
        <w:t xml:space="preserve"> </w:t>
      </w:r>
      <w:r w:rsidRPr="3B309DF3">
        <w:rPr>
          <w:rFonts w:asciiTheme="minorHAnsi" w:hAnsiTheme="minorHAnsi" w:cstheme="minorBidi"/>
          <w:sz w:val="22"/>
          <w:szCs w:val="22"/>
        </w:rPr>
        <w:t xml:space="preserve">z. </w:t>
      </w:r>
      <w:r w:rsidR="00A4765B" w:rsidRPr="3B309DF3">
        <w:rPr>
          <w:rFonts w:asciiTheme="minorHAnsi" w:hAnsiTheme="minorHAnsi" w:cstheme="minorBidi"/>
          <w:sz w:val="22"/>
          <w:szCs w:val="22"/>
        </w:rPr>
        <w:t>o slobodnom prístupe k informáciám a o zmene a doplnení niektorých zákonov (zákon o slobode informácií) v znení neskorších predpisov</w:t>
      </w:r>
      <w:r w:rsidR="00965195" w:rsidRPr="3B309DF3">
        <w:rPr>
          <w:rFonts w:asciiTheme="minorHAnsi" w:hAnsiTheme="minorHAnsi" w:cstheme="minorBidi"/>
          <w:sz w:val="22"/>
          <w:szCs w:val="22"/>
        </w:rPr>
        <w:t xml:space="preserve"> (ďalej len „</w:t>
      </w:r>
      <w:r w:rsidR="00965195" w:rsidRPr="00631795">
        <w:rPr>
          <w:rFonts w:asciiTheme="minorHAnsi" w:hAnsiTheme="minorHAnsi" w:cstheme="minorBidi"/>
          <w:b/>
          <w:sz w:val="22"/>
          <w:szCs w:val="22"/>
        </w:rPr>
        <w:t>zákon č. 211/2000 Z.</w:t>
      </w:r>
      <w:r w:rsidR="00B960F3" w:rsidRPr="00631795">
        <w:rPr>
          <w:rFonts w:asciiTheme="minorHAnsi" w:hAnsiTheme="minorHAnsi" w:cstheme="minorBidi"/>
          <w:b/>
          <w:sz w:val="22"/>
          <w:szCs w:val="22"/>
        </w:rPr>
        <w:t xml:space="preserve"> </w:t>
      </w:r>
      <w:r w:rsidR="00965195" w:rsidRPr="00631795">
        <w:rPr>
          <w:rFonts w:asciiTheme="minorHAnsi" w:hAnsiTheme="minorHAnsi" w:cstheme="minorBidi"/>
          <w:b/>
          <w:sz w:val="22"/>
          <w:szCs w:val="22"/>
        </w:rPr>
        <w:t>z.</w:t>
      </w:r>
      <w:r w:rsidR="00965195" w:rsidRPr="3B309DF3">
        <w:rPr>
          <w:rFonts w:asciiTheme="minorHAnsi" w:hAnsiTheme="minorHAnsi" w:cstheme="minorBidi"/>
          <w:sz w:val="22"/>
          <w:szCs w:val="22"/>
        </w:rPr>
        <w:t>“)</w:t>
      </w:r>
      <w:r w:rsidR="00A4765B" w:rsidRPr="3B309DF3">
        <w:rPr>
          <w:rFonts w:asciiTheme="minorHAnsi" w:hAnsiTheme="minorHAnsi" w:cstheme="minorBidi"/>
          <w:sz w:val="22"/>
          <w:szCs w:val="22"/>
        </w:rPr>
        <w:t>.</w:t>
      </w:r>
    </w:p>
    <w:p w14:paraId="177032FB" w14:textId="77777777" w:rsidR="00F17127" w:rsidRPr="0017593D" w:rsidRDefault="00F17127" w:rsidP="00F17127">
      <w:pPr>
        <w:pStyle w:val="Odsekzoznamu"/>
        <w:tabs>
          <w:tab w:val="num" w:pos="567"/>
        </w:tabs>
        <w:rPr>
          <w:rFonts w:asciiTheme="minorHAnsi" w:hAnsiTheme="minorHAnsi" w:cstheme="minorHAnsi"/>
          <w:sz w:val="22"/>
          <w:szCs w:val="22"/>
        </w:rPr>
      </w:pPr>
    </w:p>
    <w:p w14:paraId="46609170" w14:textId="49C8240E" w:rsidR="00F17127" w:rsidRPr="0017593D" w:rsidRDefault="00F17127" w:rsidP="00DC2FBC">
      <w:pPr>
        <w:pStyle w:val="Odsekzoznamu"/>
        <w:numPr>
          <w:ilvl w:val="1"/>
          <w:numId w:val="11"/>
        </w:numPr>
        <w:tabs>
          <w:tab w:val="clear" w:pos="1534"/>
          <w:tab w:val="num" w:pos="567"/>
        </w:tabs>
        <w:ind w:left="567" w:hanging="567"/>
        <w:jc w:val="both"/>
        <w:rPr>
          <w:rFonts w:asciiTheme="minorHAnsi" w:hAnsiTheme="minorHAnsi" w:cstheme="minorHAnsi"/>
          <w:sz w:val="22"/>
          <w:szCs w:val="22"/>
        </w:rPr>
      </w:pPr>
      <w:r w:rsidRPr="3B309DF3">
        <w:rPr>
          <w:rFonts w:asciiTheme="minorHAnsi" w:hAnsiTheme="minorHAnsi" w:cstheme="minorBidi"/>
          <w:sz w:val="22"/>
          <w:szCs w:val="22"/>
        </w:rPr>
        <w:t xml:space="preserve">Táto zmluva nadobúda platnosť dňom jej podpisu oboma zmluvnými stranami a účinnosť dňom nasledujúcim po dni zverejnenia tejto zmluvy v Centrálnom registri zmlúv. Táto zmluva sa zverejňuje nepretržite počas existencie záväzkov vzniknutých z tejto zmluvy, </w:t>
      </w:r>
      <w:r w:rsidR="001B4548" w:rsidRPr="3B309DF3">
        <w:rPr>
          <w:rFonts w:asciiTheme="minorHAnsi" w:hAnsiTheme="minorHAnsi" w:cstheme="minorBidi"/>
          <w:sz w:val="22"/>
          <w:szCs w:val="22"/>
        </w:rPr>
        <w:t>minimálne však po dobu stanovenú zákonom č. 211/2000 Z. z</w:t>
      </w:r>
      <w:r w:rsidRPr="3B309DF3">
        <w:rPr>
          <w:rFonts w:asciiTheme="minorHAnsi" w:hAnsiTheme="minorHAnsi" w:cstheme="minorBidi"/>
          <w:sz w:val="22"/>
          <w:szCs w:val="22"/>
        </w:rPr>
        <w:t>.</w:t>
      </w:r>
    </w:p>
    <w:p w14:paraId="01B84FC1" w14:textId="77777777" w:rsidR="00C10BAA" w:rsidRPr="0017593D" w:rsidRDefault="00F17127" w:rsidP="000F7D64">
      <w:pPr>
        <w:jc w:val="both"/>
        <w:rPr>
          <w:rFonts w:asciiTheme="minorHAnsi" w:hAnsiTheme="minorHAnsi" w:cstheme="minorHAnsi"/>
          <w:bCs/>
          <w:sz w:val="22"/>
          <w:szCs w:val="22"/>
        </w:rPr>
      </w:pPr>
      <w:r w:rsidRPr="0017593D">
        <w:rPr>
          <w:rFonts w:asciiTheme="minorHAnsi" w:hAnsiTheme="minorHAnsi" w:cstheme="minorHAnsi"/>
          <w:sz w:val="22"/>
          <w:szCs w:val="22"/>
        </w:rPr>
        <w:t xml:space="preserve"> </w:t>
      </w:r>
    </w:p>
    <w:p w14:paraId="16D85F54" w14:textId="77777777" w:rsidR="00C10BAA" w:rsidRPr="0017593D" w:rsidRDefault="00C10BAA" w:rsidP="00DC2FBC">
      <w:pPr>
        <w:numPr>
          <w:ilvl w:val="1"/>
          <w:numId w:val="11"/>
        </w:numPr>
        <w:tabs>
          <w:tab w:val="clear" w:pos="1534"/>
          <w:tab w:val="num" w:pos="567"/>
        </w:tabs>
        <w:ind w:left="567" w:hanging="567"/>
        <w:jc w:val="both"/>
        <w:rPr>
          <w:rFonts w:asciiTheme="minorHAnsi" w:hAnsiTheme="minorHAnsi" w:cstheme="minorHAnsi"/>
          <w:bCs/>
          <w:sz w:val="22"/>
          <w:szCs w:val="22"/>
        </w:rPr>
      </w:pPr>
      <w:r w:rsidRPr="3B309DF3">
        <w:rPr>
          <w:rFonts w:asciiTheme="minorHAnsi" w:hAnsiTheme="minorHAnsi" w:cstheme="minorBidi"/>
          <w:sz w:val="22"/>
          <w:szCs w:val="22"/>
        </w:rPr>
        <w:t>Táto zmluva sa môže meniť alebo zrušiť iba dohodou zmluvných strán v písomnej forme.</w:t>
      </w:r>
    </w:p>
    <w:p w14:paraId="05CDE68C" w14:textId="77777777" w:rsidR="00C10BAA" w:rsidRPr="0017593D" w:rsidRDefault="00C10BAA" w:rsidP="00F17127">
      <w:pPr>
        <w:tabs>
          <w:tab w:val="num" w:pos="567"/>
        </w:tabs>
        <w:jc w:val="both"/>
        <w:rPr>
          <w:rFonts w:asciiTheme="minorHAnsi" w:hAnsiTheme="minorHAnsi" w:cstheme="minorHAnsi"/>
          <w:bCs/>
          <w:sz w:val="22"/>
          <w:szCs w:val="22"/>
        </w:rPr>
      </w:pPr>
    </w:p>
    <w:p w14:paraId="471248D9" w14:textId="77777777" w:rsidR="00C10BAA" w:rsidRPr="0017593D" w:rsidRDefault="269736E0" w:rsidP="00DC2FBC">
      <w:pPr>
        <w:numPr>
          <w:ilvl w:val="1"/>
          <w:numId w:val="11"/>
        </w:numPr>
        <w:tabs>
          <w:tab w:val="clear" w:pos="1534"/>
          <w:tab w:val="num" w:pos="567"/>
        </w:tabs>
        <w:ind w:left="567" w:hanging="567"/>
        <w:jc w:val="both"/>
        <w:rPr>
          <w:rFonts w:asciiTheme="minorHAnsi" w:hAnsiTheme="minorHAnsi" w:cstheme="minorBidi"/>
          <w:sz w:val="22"/>
          <w:szCs w:val="22"/>
        </w:rPr>
      </w:pPr>
      <w:r w:rsidRPr="57F32E0F">
        <w:rPr>
          <w:rFonts w:asciiTheme="minorHAnsi" w:hAnsiTheme="minorHAnsi" w:cstheme="minorBidi"/>
          <w:spacing w:val="-2"/>
          <w:sz w:val="22"/>
          <w:szCs w:val="22"/>
        </w:rPr>
        <w:t>Ak by sa dôvod neplatnosti vzťahoval len na časť tejto zmluvy, bude neplatnou len táto časť.</w:t>
      </w:r>
    </w:p>
    <w:p w14:paraId="23818B52" w14:textId="77777777" w:rsidR="00C10BAA" w:rsidRPr="0017593D" w:rsidRDefault="00C10BAA" w:rsidP="00F17127">
      <w:pPr>
        <w:tabs>
          <w:tab w:val="num" w:pos="567"/>
        </w:tabs>
        <w:jc w:val="both"/>
        <w:rPr>
          <w:rFonts w:asciiTheme="minorHAnsi" w:hAnsiTheme="minorHAnsi" w:cstheme="minorHAnsi"/>
          <w:bCs/>
          <w:sz w:val="22"/>
          <w:szCs w:val="22"/>
        </w:rPr>
      </w:pPr>
    </w:p>
    <w:p w14:paraId="654210D7" w14:textId="5B3C902B" w:rsidR="00D5028E" w:rsidRPr="00DB54AC" w:rsidRDefault="00D5028E" w:rsidP="00DB54AC">
      <w:pPr>
        <w:numPr>
          <w:ilvl w:val="1"/>
          <w:numId w:val="11"/>
        </w:numPr>
        <w:ind w:left="567" w:hanging="567"/>
        <w:jc w:val="both"/>
        <w:rPr>
          <w:rFonts w:asciiTheme="minorHAnsi" w:eastAsia="Calibri" w:hAnsiTheme="minorHAnsi" w:cstheme="minorHAnsi"/>
          <w:sz w:val="22"/>
          <w:szCs w:val="22"/>
        </w:rPr>
      </w:pPr>
      <w:r w:rsidRPr="72D47BE1">
        <w:rPr>
          <w:rFonts w:ascii="Calibri" w:eastAsia="Calibri" w:hAnsi="Calibri" w:cs="Calibri"/>
          <w:color w:val="000000" w:themeColor="text1"/>
          <w:sz w:val="22"/>
          <w:szCs w:val="22"/>
        </w:rPr>
        <w:t>Zhotoviteľ týmto potvrdzuje, že sa oboznámil so znením Kódexu správania obchodných partnerov (ďalej len „</w:t>
      </w:r>
      <w:r w:rsidRPr="72D47BE1">
        <w:rPr>
          <w:rFonts w:ascii="Calibri" w:eastAsia="Calibri" w:hAnsi="Calibri" w:cs="Calibri"/>
          <w:b/>
          <w:bCs/>
          <w:color w:val="000000" w:themeColor="text1"/>
          <w:sz w:val="22"/>
          <w:szCs w:val="22"/>
        </w:rPr>
        <w:t>Kódex</w:t>
      </w:r>
      <w:r w:rsidRPr="72D47BE1">
        <w:rPr>
          <w:rFonts w:ascii="Calibri" w:eastAsia="Calibri" w:hAnsi="Calibri" w:cs="Calibri"/>
          <w:color w:val="000000" w:themeColor="text1"/>
          <w:sz w:val="22"/>
          <w:szCs w:val="22"/>
        </w:rPr>
        <w:t xml:space="preserve">“) objednávateľa, ktorý je dostupný na webovom sídle objednávateľa </w:t>
      </w:r>
      <w:hyperlink r:id="rId21" w:history="1">
        <w:r w:rsidRPr="72D47BE1">
          <w:rPr>
            <w:rFonts w:ascii="Calibri" w:eastAsia="Calibri" w:hAnsi="Calibri" w:cs="Calibri"/>
            <w:sz w:val="22"/>
            <w:szCs w:val="22"/>
          </w:rPr>
          <w:t>www.mhth.sk</w:t>
        </w:r>
      </w:hyperlink>
      <w:r w:rsidRPr="72D47BE1">
        <w:rPr>
          <w:rFonts w:ascii="Calibri" w:eastAsia="Calibri" w:hAnsi="Calibri" w:cs="Calibri"/>
          <w:color w:val="000000" w:themeColor="text1"/>
          <w:sz w:val="22"/>
          <w:szCs w:val="22"/>
        </w:rPr>
        <w:t>, tomuto porozumel, zaväzuje sa jeho ustanovenia dodržiavať v celom rozsahu a oboznámiť s týmto Kódexom aj svojich prípadných subdodávateľov a zaviazať ich povinnosťou jeho dodržiavania. Porušenie ktoréhokoľvek ustanovenia Kódexu zo strany zhotoviteľa, prípadne subdodávateľov zhotoviteľa, je považované za podstatné porušenie tejto zmluvy. Objednávateľ je taktiež oprávnený v prípade porušenia Kódexu zhotoviteľom, prípadne jeho subdodávateľom, požadovať od zhotoviteľa náhradu akejkoľvek škody, ktorá mu v tejto súvislosti vznikla v súlade s ustanoveniami všeobecne záväzných právnych predpisov Slovenskej republiky či právnych predpisov Európskej únie, pričom zhotoviteľ sa zaväzuje uhradiť náhradu škody na prvú písomnú výzvu, ktorú mu za týmto účelom objednávateľ zašle.</w:t>
      </w:r>
    </w:p>
    <w:p w14:paraId="328CECA9" w14:textId="77777777" w:rsidR="00D5028E" w:rsidRDefault="00D5028E" w:rsidP="00DB54AC">
      <w:pPr>
        <w:rPr>
          <w:rFonts w:asciiTheme="minorHAnsi" w:hAnsiTheme="minorHAnsi" w:cstheme="minorBidi"/>
          <w:sz w:val="22"/>
          <w:szCs w:val="22"/>
        </w:rPr>
      </w:pPr>
    </w:p>
    <w:p w14:paraId="3BCA7E23" w14:textId="3D739983" w:rsidR="00C10BAA" w:rsidRPr="00631795" w:rsidRDefault="00C10BAA" w:rsidP="00DC2FBC">
      <w:pPr>
        <w:numPr>
          <w:ilvl w:val="1"/>
          <w:numId w:val="11"/>
        </w:numPr>
        <w:tabs>
          <w:tab w:val="clear" w:pos="1534"/>
          <w:tab w:val="num" w:pos="567"/>
        </w:tabs>
        <w:ind w:left="567" w:hanging="567"/>
        <w:jc w:val="both"/>
        <w:rPr>
          <w:rFonts w:asciiTheme="minorHAnsi" w:eastAsia="Calibri" w:hAnsiTheme="minorHAnsi" w:cstheme="minorHAnsi"/>
          <w:sz w:val="22"/>
          <w:szCs w:val="22"/>
        </w:rPr>
      </w:pPr>
      <w:r w:rsidRPr="3B309DF3">
        <w:rPr>
          <w:rFonts w:asciiTheme="minorHAnsi" w:hAnsiTheme="minorHAnsi" w:cstheme="minorBidi"/>
          <w:sz w:val="22"/>
          <w:szCs w:val="22"/>
        </w:rPr>
        <w:lastRenderedPageBreak/>
        <w:t xml:space="preserve">Táto zmluva tvorí úplnú dohodu medzi zmluvnými stranami týkajúcu sa </w:t>
      </w:r>
      <w:r w:rsidR="006060C6">
        <w:rPr>
          <w:rFonts w:asciiTheme="minorHAnsi" w:hAnsiTheme="minorHAnsi" w:cstheme="minorBidi"/>
          <w:sz w:val="22"/>
          <w:szCs w:val="22"/>
        </w:rPr>
        <w:t>predmetu zmluvy</w:t>
      </w:r>
      <w:r w:rsidRPr="3B309DF3">
        <w:rPr>
          <w:rFonts w:asciiTheme="minorHAnsi" w:hAnsiTheme="minorHAnsi" w:cstheme="minorBidi"/>
          <w:sz w:val="22"/>
          <w:szCs w:val="22"/>
        </w:rPr>
        <w:t>. Podpisom tejto zmluvy zanikajú všetky predchádzajúce písomné a ústne dohody súvisiace s predmetom tejto zmluvy a žiadna zo zmluvných strán sa nemôže dovolávať zvláštnych v tejto zmluve neuvedených ústnych dojednaní a dohôd.</w:t>
      </w:r>
      <w:r w:rsidR="08FE8B67" w:rsidRPr="1EEEE0A9">
        <w:rPr>
          <w:rFonts w:asciiTheme="minorHAnsi" w:hAnsiTheme="minorHAnsi" w:cstheme="minorBidi"/>
          <w:sz w:val="22"/>
          <w:szCs w:val="22"/>
        </w:rPr>
        <w:t xml:space="preserve"> </w:t>
      </w:r>
      <w:r w:rsidR="08FE8B67" w:rsidRPr="00631795">
        <w:rPr>
          <w:rFonts w:asciiTheme="minorHAnsi" w:eastAsia="Calibri" w:hAnsiTheme="minorHAnsi" w:cstheme="minorHAnsi"/>
          <w:sz w:val="22"/>
          <w:szCs w:val="22"/>
        </w:rPr>
        <w:t>Súčasťou tejto zmluvy sú aj súťažné podklady a vysvetlenia poskytnuté uchádzačom v rámci procesu obstarávania tejto zákazky</w:t>
      </w:r>
      <w:r w:rsidR="00EC61E2">
        <w:rPr>
          <w:rFonts w:asciiTheme="minorHAnsi" w:eastAsia="Calibri" w:hAnsiTheme="minorHAnsi" w:cstheme="minorHAnsi"/>
          <w:sz w:val="22"/>
          <w:szCs w:val="22"/>
        </w:rPr>
        <w:t xml:space="preserve"> (diela)</w:t>
      </w:r>
      <w:r w:rsidR="08FE8B67" w:rsidRPr="00631795">
        <w:rPr>
          <w:rFonts w:asciiTheme="minorHAnsi" w:eastAsia="Calibri" w:hAnsiTheme="minorHAnsi" w:cstheme="minorHAnsi"/>
          <w:sz w:val="22"/>
          <w:szCs w:val="22"/>
        </w:rPr>
        <w:t xml:space="preserve">. V prípade, ak súčasťou </w:t>
      </w:r>
      <w:r w:rsidR="00EC61E2">
        <w:rPr>
          <w:rFonts w:asciiTheme="minorHAnsi" w:eastAsia="Calibri" w:hAnsiTheme="minorHAnsi" w:cstheme="minorHAnsi"/>
          <w:sz w:val="22"/>
          <w:szCs w:val="22"/>
        </w:rPr>
        <w:t xml:space="preserve">tejto </w:t>
      </w:r>
      <w:r w:rsidR="08FE8B67" w:rsidRPr="00631795">
        <w:rPr>
          <w:rFonts w:asciiTheme="minorHAnsi" w:eastAsia="Calibri" w:hAnsiTheme="minorHAnsi" w:cstheme="minorHAnsi"/>
          <w:sz w:val="22"/>
          <w:szCs w:val="22"/>
        </w:rPr>
        <w:t xml:space="preserve">zmluvy je aj cenová ponuka zhotoviteľa, platí, že </w:t>
      </w:r>
      <w:r w:rsidR="3C91FC52" w:rsidRPr="00631795">
        <w:rPr>
          <w:rFonts w:asciiTheme="minorHAnsi" w:eastAsia="Calibri" w:hAnsiTheme="minorHAnsi" w:cstheme="minorHAnsi"/>
          <w:sz w:val="22"/>
          <w:szCs w:val="22"/>
        </w:rPr>
        <w:t xml:space="preserve">ustanovenia tejto zmluvy majú pred odchylnými ustanoveniami cenovej ponuky prednosť. Ak cenová ponuka obsahuje akékoľvek osobitné </w:t>
      </w:r>
      <w:r w:rsidR="58C56D59" w:rsidRPr="00631795">
        <w:rPr>
          <w:rFonts w:asciiTheme="minorHAnsi" w:eastAsia="Calibri" w:hAnsiTheme="minorHAnsi" w:cstheme="minorHAnsi"/>
          <w:sz w:val="22"/>
          <w:szCs w:val="22"/>
        </w:rPr>
        <w:t xml:space="preserve">obchodné </w:t>
      </w:r>
      <w:r w:rsidR="3C91FC52" w:rsidRPr="00631795">
        <w:rPr>
          <w:rFonts w:asciiTheme="minorHAnsi" w:eastAsia="Calibri" w:hAnsiTheme="minorHAnsi" w:cstheme="minorHAnsi"/>
          <w:sz w:val="22"/>
          <w:szCs w:val="22"/>
        </w:rPr>
        <w:t>podmienky zhotoviteľa</w:t>
      </w:r>
      <w:r w:rsidR="1C46E426" w:rsidRPr="00631795">
        <w:rPr>
          <w:rFonts w:asciiTheme="minorHAnsi" w:eastAsia="Calibri" w:hAnsiTheme="minorHAnsi" w:cstheme="minorHAnsi"/>
          <w:sz w:val="22"/>
          <w:szCs w:val="22"/>
        </w:rPr>
        <w:t xml:space="preserve"> a/alebo tretích osôb</w:t>
      </w:r>
      <w:r w:rsidR="3C91FC52" w:rsidRPr="00631795">
        <w:rPr>
          <w:rFonts w:asciiTheme="minorHAnsi" w:eastAsia="Calibri" w:hAnsiTheme="minorHAnsi" w:cstheme="minorHAnsi"/>
          <w:sz w:val="22"/>
          <w:szCs w:val="22"/>
        </w:rPr>
        <w:t xml:space="preserve">, </w:t>
      </w:r>
      <w:r w:rsidR="1587D26E" w:rsidRPr="00631795">
        <w:rPr>
          <w:rFonts w:asciiTheme="minorHAnsi" w:eastAsia="Calibri" w:hAnsiTheme="minorHAnsi" w:cstheme="minorHAnsi"/>
          <w:sz w:val="22"/>
          <w:szCs w:val="22"/>
        </w:rPr>
        <w:t xml:space="preserve">zmluvné strany sa výslovne dohodli, že </w:t>
      </w:r>
      <w:r w:rsidR="1620D66E" w:rsidRPr="00631795">
        <w:rPr>
          <w:rFonts w:asciiTheme="minorHAnsi" w:eastAsia="Calibri" w:hAnsiTheme="minorHAnsi" w:cstheme="minorHAnsi"/>
          <w:sz w:val="22"/>
          <w:szCs w:val="22"/>
        </w:rPr>
        <w:t xml:space="preserve">aplikácia týchto obchodných podmienok je vylúčená. </w:t>
      </w:r>
    </w:p>
    <w:p w14:paraId="0DF89435" w14:textId="77777777" w:rsidR="00721CFA" w:rsidRPr="0017593D" w:rsidRDefault="00721CFA" w:rsidP="00721CFA">
      <w:pPr>
        <w:pStyle w:val="Odsekzoznamu"/>
        <w:rPr>
          <w:rFonts w:asciiTheme="minorHAnsi" w:hAnsiTheme="minorHAnsi" w:cstheme="minorHAnsi"/>
          <w:bCs/>
          <w:sz w:val="22"/>
          <w:szCs w:val="22"/>
        </w:rPr>
      </w:pPr>
    </w:p>
    <w:p w14:paraId="2C441BDD" w14:textId="16D51E5E" w:rsidR="00721CFA" w:rsidRPr="00721CFA" w:rsidRDefault="00571256" w:rsidP="00DC2FBC">
      <w:pPr>
        <w:numPr>
          <w:ilvl w:val="1"/>
          <w:numId w:val="11"/>
        </w:numPr>
        <w:tabs>
          <w:tab w:val="clear" w:pos="1534"/>
          <w:tab w:val="num" w:pos="540"/>
          <w:tab w:val="num" w:pos="567"/>
          <w:tab w:val="num" w:pos="682"/>
        </w:tabs>
        <w:ind w:left="567" w:hanging="567"/>
        <w:jc w:val="both"/>
        <w:rPr>
          <w:rFonts w:asciiTheme="minorHAnsi" w:hAnsiTheme="minorHAnsi" w:cstheme="minorHAnsi"/>
          <w:bCs/>
          <w:sz w:val="22"/>
          <w:szCs w:val="22"/>
        </w:rPr>
      </w:pPr>
      <w:r>
        <w:rPr>
          <w:rFonts w:asciiTheme="minorHAnsi" w:hAnsiTheme="minorHAnsi" w:cstheme="minorBidi"/>
          <w:sz w:val="22"/>
          <w:szCs w:val="22"/>
        </w:rPr>
        <w:t xml:space="preserve">Neoddeliteľnou súčasťou </w:t>
      </w:r>
      <w:r w:rsidRPr="0756B28E">
        <w:rPr>
          <w:rFonts w:asciiTheme="minorHAnsi" w:hAnsiTheme="minorHAnsi" w:cstheme="minorBidi"/>
          <w:sz w:val="22"/>
          <w:szCs w:val="22"/>
        </w:rPr>
        <w:t>tejto zmluv</w:t>
      </w:r>
      <w:r>
        <w:rPr>
          <w:rFonts w:asciiTheme="minorHAnsi" w:hAnsiTheme="minorHAnsi" w:cstheme="minorBidi"/>
          <w:sz w:val="22"/>
          <w:szCs w:val="22"/>
        </w:rPr>
        <w:t>y</w:t>
      </w:r>
      <w:r w:rsidRPr="0756B28E">
        <w:rPr>
          <w:rFonts w:asciiTheme="minorHAnsi" w:hAnsiTheme="minorHAnsi" w:cstheme="minorBidi"/>
          <w:sz w:val="22"/>
          <w:szCs w:val="22"/>
        </w:rPr>
        <w:t xml:space="preserve"> sú</w:t>
      </w:r>
      <w:r>
        <w:rPr>
          <w:rFonts w:asciiTheme="minorHAnsi" w:hAnsiTheme="minorHAnsi" w:cstheme="minorBidi"/>
          <w:sz w:val="22"/>
          <w:szCs w:val="22"/>
        </w:rPr>
        <w:t xml:space="preserve"> nasledovné p</w:t>
      </w:r>
      <w:r w:rsidRPr="4BB77875">
        <w:rPr>
          <w:rFonts w:asciiTheme="minorHAnsi" w:hAnsiTheme="minorHAnsi" w:cstheme="minorBidi"/>
          <w:sz w:val="22"/>
          <w:szCs w:val="22"/>
        </w:rPr>
        <w:t>rílohy</w:t>
      </w:r>
      <w:r w:rsidR="00721CFA" w:rsidRPr="3B309DF3">
        <w:rPr>
          <w:rFonts w:asciiTheme="minorHAnsi" w:hAnsiTheme="minorHAnsi" w:cstheme="minorBidi"/>
          <w:sz w:val="22"/>
          <w:szCs w:val="22"/>
        </w:rPr>
        <w:t xml:space="preserve">: </w:t>
      </w:r>
    </w:p>
    <w:p w14:paraId="4BEDA69B" w14:textId="08FAC595" w:rsidR="00721CFA" w:rsidRPr="001C5877" w:rsidRDefault="001C5877" w:rsidP="00DB54AC">
      <w:pPr>
        <w:pStyle w:val="Odsekzoznamu"/>
        <w:numPr>
          <w:ilvl w:val="0"/>
          <w:numId w:val="17"/>
        </w:numPr>
        <w:ind w:left="851" w:hanging="284"/>
        <w:jc w:val="both"/>
        <w:rPr>
          <w:rFonts w:asciiTheme="minorHAnsi" w:hAnsiTheme="minorHAnsi" w:cstheme="minorHAnsi"/>
          <w:bCs/>
          <w:color w:val="FF0000"/>
          <w:sz w:val="22"/>
          <w:szCs w:val="22"/>
        </w:rPr>
      </w:pPr>
      <w:r>
        <w:rPr>
          <w:rFonts w:asciiTheme="minorHAnsi" w:hAnsiTheme="minorHAnsi" w:cstheme="minorHAnsi"/>
          <w:bCs/>
          <w:sz w:val="22"/>
          <w:szCs w:val="22"/>
        </w:rPr>
        <w:t>P</w:t>
      </w:r>
      <w:r w:rsidR="00721CFA" w:rsidRPr="001C5877">
        <w:rPr>
          <w:rFonts w:asciiTheme="minorHAnsi" w:hAnsiTheme="minorHAnsi" w:cstheme="minorHAnsi"/>
          <w:bCs/>
          <w:sz w:val="22"/>
          <w:szCs w:val="22"/>
        </w:rPr>
        <w:t>ríloha č. 1</w:t>
      </w:r>
      <w:r w:rsidR="000E44CE">
        <w:rPr>
          <w:rFonts w:asciiTheme="minorHAnsi" w:hAnsiTheme="minorHAnsi" w:cstheme="minorHAnsi"/>
          <w:bCs/>
          <w:sz w:val="22"/>
          <w:szCs w:val="22"/>
        </w:rPr>
        <w:t>:</w:t>
      </w:r>
      <w:r w:rsidR="00721CFA" w:rsidRPr="001C5877">
        <w:rPr>
          <w:rFonts w:asciiTheme="minorHAnsi" w:hAnsiTheme="minorHAnsi" w:cstheme="minorHAnsi"/>
          <w:bCs/>
          <w:sz w:val="22"/>
          <w:szCs w:val="22"/>
        </w:rPr>
        <w:t xml:space="preserve"> </w:t>
      </w:r>
      <w:r w:rsidR="00EC61E2">
        <w:rPr>
          <w:rFonts w:asciiTheme="minorHAnsi" w:hAnsiTheme="minorHAnsi" w:cstheme="minorHAnsi"/>
          <w:bCs/>
          <w:sz w:val="22"/>
          <w:szCs w:val="22"/>
        </w:rPr>
        <w:t>Cenová ponuka – ocenený výkaz výmer</w:t>
      </w:r>
    </w:p>
    <w:p w14:paraId="771D776D" w14:textId="177A98E8" w:rsidR="00721CFA" w:rsidRPr="00DB54AC" w:rsidRDefault="001C5877" w:rsidP="00DB54AC">
      <w:pPr>
        <w:pStyle w:val="Odsekzoznamu"/>
        <w:numPr>
          <w:ilvl w:val="0"/>
          <w:numId w:val="17"/>
        </w:numPr>
        <w:ind w:left="851" w:hanging="284"/>
        <w:jc w:val="both"/>
        <w:rPr>
          <w:rFonts w:asciiTheme="minorHAnsi" w:hAnsiTheme="minorHAnsi" w:cstheme="minorBidi"/>
          <w:sz w:val="22"/>
          <w:szCs w:val="22"/>
        </w:rPr>
      </w:pPr>
      <w:r w:rsidRPr="33F32611">
        <w:rPr>
          <w:rFonts w:asciiTheme="minorHAnsi" w:hAnsiTheme="minorHAnsi" w:cstheme="minorBidi"/>
          <w:sz w:val="22"/>
          <w:szCs w:val="22"/>
        </w:rPr>
        <w:t>P</w:t>
      </w:r>
      <w:r w:rsidR="00721CFA" w:rsidRPr="33F32611">
        <w:rPr>
          <w:rFonts w:asciiTheme="minorHAnsi" w:hAnsiTheme="minorHAnsi" w:cstheme="minorBidi"/>
          <w:sz w:val="22"/>
          <w:szCs w:val="22"/>
        </w:rPr>
        <w:t xml:space="preserve">ríloha č. </w:t>
      </w:r>
      <w:r w:rsidR="00721CFA" w:rsidRPr="25547D6C">
        <w:rPr>
          <w:rFonts w:asciiTheme="minorHAnsi" w:hAnsiTheme="minorHAnsi" w:cstheme="minorBidi"/>
          <w:sz w:val="22"/>
          <w:szCs w:val="22"/>
        </w:rPr>
        <w:t>2</w:t>
      </w:r>
      <w:r w:rsidR="000E44CE">
        <w:rPr>
          <w:rFonts w:asciiTheme="minorHAnsi" w:hAnsiTheme="minorHAnsi" w:cstheme="minorBidi"/>
          <w:sz w:val="22"/>
          <w:szCs w:val="22"/>
        </w:rPr>
        <w:t>:</w:t>
      </w:r>
      <w:r w:rsidR="00721CFA" w:rsidRPr="25547D6C">
        <w:rPr>
          <w:rFonts w:asciiTheme="minorHAnsi" w:hAnsiTheme="minorHAnsi" w:cstheme="minorBidi"/>
          <w:sz w:val="22"/>
          <w:szCs w:val="22"/>
        </w:rPr>
        <w:t xml:space="preserve"> </w:t>
      </w:r>
      <w:r w:rsidR="6F8A096C" w:rsidRPr="25547D6C">
        <w:rPr>
          <w:rFonts w:asciiTheme="minorHAnsi" w:hAnsiTheme="minorHAnsi" w:cstheme="minorBidi"/>
          <w:sz w:val="22"/>
          <w:szCs w:val="22"/>
        </w:rPr>
        <w:t xml:space="preserve"> Podmienky bezpečného výkonu prác</w:t>
      </w:r>
      <w:r w:rsidR="00EC61E2" w:rsidRPr="00DB54AC">
        <w:rPr>
          <w:rFonts w:asciiTheme="minorHAnsi" w:hAnsiTheme="minorHAnsi" w:cstheme="minorBidi"/>
          <w:sz w:val="22"/>
          <w:szCs w:val="22"/>
        </w:rPr>
        <w:t>- pracovisko</w:t>
      </w:r>
    </w:p>
    <w:p w14:paraId="5544F098" w14:textId="637F7522" w:rsidR="2115061E" w:rsidRPr="00631795" w:rsidRDefault="2115061E" w:rsidP="00DB54AC">
      <w:pPr>
        <w:pStyle w:val="Odsekzoznamu"/>
        <w:numPr>
          <w:ilvl w:val="0"/>
          <w:numId w:val="17"/>
        </w:numPr>
        <w:ind w:left="851" w:hanging="284"/>
        <w:jc w:val="both"/>
        <w:rPr>
          <w:rFonts w:asciiTheme="minorHAnsi" w:eastAsia="Calibri" w:hAnsiTheme="minorHAnsi" w:cstheme="minorHAnsi"/>
          <w:color w:val="000000" w:themeColor="text1"/>
          <w:sz w:val="22"/>
          <w:szCs w:val="22"/>
        </w:rPr>
      </w:pPr>
      <w:r w:rsidRPr="33F32611">
        <w:rPr>
          <w:rFonts w:asciiTheme="minorHAnsi" w:hAnsiTheme="minorHAnsi" w:cstheme="minorBidi"/>
          <w:sz w:val="22"/>
          <w:szCs w:val="22"/>
        </w:rPr>
        <w:t>Príloha č.</w:t>
      </w:r>
      <w:r w:rsidR="000E44CE">
        <w:rPr>
          <w:rFonts w:asciiTheme="minorHAnsi" w:hAnsiTheme="minorHAnsi" w:cstheme="minorBidi"/>
          <w:sz w:val="22"/>
          <w:szCs w:val="22"/>
        </w:rPr>
        <w:t xml:space="preserve"> </w:t>
      </w:r>
      <w:r w:rsidRPr="33F32611">
        <w:rPr>
          <w:rFonts w:asciiTheme="minorHAnsi" w:hAnsiTheme="minorHAnsi" w:cstheme="minorBidi"/>
          <w:sz w:val="22"/>
          <w:szCs w:val="22"/>
        </w:rPr>
        <w:t>3</w:t>
      </w:r>
      <w:r w:rsidR="000E44CE">
        <w:rPr>
          <w:rFonts w:asciiTheme="minorHAnsi" w:hAnsiTheme="minorHAnsi" w:cstheme="minorBidi"/>
          <w:sz w:val="22"/>
          <w:szCs w:val="22"/>
        </w:rPr>
        <w:t>:</w:t>
      </w:r>
      <w:r w:rsidRPr="33F32611">
        <w:rPr>
          <w:rFonts w:asciiTheme="minorHAnsi" w:hAnsiTheme="minorHAnsi" w:cstheme="minorBidi"/>
          <w:sz w:val="22"/>
          <w:szCs w:val="22"/>
        </w:rPr>
        <w:t xml:space="preserve"> </w:t>
      </w:r>
      <w:r w:rsidRPr="00631795">
        <w:rPr>
          <w:rFonts w:asciiTheme="minorHAnsi" w:eastAsia="Calibri" w:hAnsiTheme="minorHAnsi" w:cstheme="minorHAnsi"/>
          <w:color w:val="000000" w:themeColor="text1"/>
          <w:sz w:val="22"/>
          <w:szCs w:val="22"/>
        </w:rPr>
        <w:t>Zásady dodržiavania ochrany životného prostredia v podmienkach MH</w:t>
      </w:r>
      <w:r w:rsidR="00571256">
        <w:rPr>
          <w:rFonts w:asciiTheme="minorHAnsi" w:eastAsia="Calibri" w:hAnsiTheme="minorHAnsi" w:cstheme="minorHAnsi"/>
          <w:color w:val="000000" w:themeColor="text1"/>
          <w:sz w:val="22"/>
          <w:szCs w:val="22"/>
        </w:rPr>
        <w:t xml:space="preserve"> Teplárenský holding</w:t>
      </w:r>
      <w:r w:rsidRPr="00631795">
        <w:rPr>
          <w:rFonts w:asciiTheme="minorHAnsi" w:eastAsia="Calibri" w:hAnsiTheme="minorHAnsi" w:cstheme="minorHAnsi"/>
          <w:color w:val="000000" w:themeColor="text1"/>
          <w:sz w:val="22"/>
          <w:szCs w:val="22"/>
        </w:rPr>
        <w:t>, a.s.</w:t>
      </w:r>
      <w:r w:rsidR="00EC61E2">
        <w:rPr>
          <w:rFonts w:asciiTheme="minorHAnsi" w:eastAsia="Calibri" w:hAnsiTheme="minorHAnsi" w:cstheme="minorHAnsi"/>
          <w:color w:val="000000" w:themeColor="text1"/>
          <w:sz w:val="22"/>
          <w:szCs w:val="22"/>
        </w:rPr>
        <w:t xml:space="preserve"> – závod Košice</w:t>
      </w:r>
    </w:p>
    <w:p w14:paraId="1FA89E09" w14:textId="2BBD8F71" w:rsidR="00332AE4" w:rsidRDefault="00332AE4" w:rsidP="008E411D">
      <w:pPr>
        <w:pStyle w:val="Odsekzoznamu"/>
        <w:numPr>
          <w:ilvl w:val="0"/>
          <w:numId w:val="17"/>
        </w:numPr>
        <w:ind w:left="851" w:hanging="284"/>
        <w:jc w:val="both"/>
        <w:rPr>
          <w:rFonts w:asciiTheme="minorHAnsi" w:eastAsia="Calibri" w:hAnsiTheme="minorHAnsi" w:cstheme="minorHAnsi"/>
          <w:color w:val="000000" w:themeColor="text1"/>
          <w:sz w:val="22"/>
          <w:szCs w:val="22"/>
        </w:rPr>
      </w:pPr>
      <w:r w:rsidRPr="00631795">
        <w:rPr>
          <w:rFonts w:asciiTheme="minorHAnsi" w:eastAsia="Calibri" w:hAnsiTheme="minorHAnsi" w:cstheme="minorHAnsi"/>
          <w:color w:val="000000" w:themeColor="text1"/>
          <w:sz w:val="22"/>
          <w:szCs w:val="22"/>
        </w:rPr>
        <w:t>Príloha č.</w:t>
      </w:r>
      <w:r w:rsidR="000E44CE">
        <w:rPr>
          <w:rFonts w:asciiTheme="minorHAnsi" w:eastAsia="Calibri" w:hAnsiTheme="minorHAnsi" w:cstheme="minorHAnsi"/>
          <w:color w:val="000000" w:themeColor="text1"/>
          <w:sz w:val="22"/>
          <w:szCs w:val="22"/>
        </w:rPr>
        <w:t xml:space="preserve"> </w:t>
      </w:r>
      <w:r w:rsidRPr="00631795">
        <w:rPr>
          <w:rFonts w:asciiTheme="minorHAnsi" w:eastAsia="Calibri" w:hAnsiTheme="minorHAnsi" w:cstheme="minorHAnsi"/>
          <w:color w:val="000000" w:themeColor="text1"/>
          <w:sz w:val="22"/>
          <w:szCs w:val="22"/>
        </w:rPr>
        <w:t>4</w:t>
      </w:r>
      <w:r w:rsidR="000E44CE">
        <w:rPr>
          <w:rFonts w:asciiTheme="minorHAnsi" w:eastAsia="Calibri" w:hAnsiTheme="minorHAnsi" w:cstheme="minorHAnsi"/>
          <w:color w:val="000000" w:themeColor="text1"/>
          <w:sz w:val="22"/>
          <w:szCs w:val="22"/>
        </w:rPr>
        <w:t>:</w:t>
      </w:r>
      <w:r w:rsidRPr="00631795">
        <w:rPr>
          <w:rFonts w:asciiTheme="minorHAnsi" w:eastAsia="Calibri" w:hAnsiTheme="minorHAnsi" w:cstheme="minorHAnsi"/>
          <w:color w:val="000000" w:themeColor="text1"/>
          <w:sz w:val="22"/>
          <w:szCs w:val="22"/>
        </w:rPr>
        <w:t xml:space="preserve"> Zoznam subdodávateľov</w:t>
      </w:r>
    </w:p>
    <w:p w14:paraId="4EF7C8E1" w14:textId="57E01C20" w:rsidR="008F37D1" w:rsidRPr="00DB54AC" w:rsidRDefault="00C03EC1" w:rsidP="00DB54AC">
      <w:pPr>
        <w:pStyle w:val="Odsekzoznamu"/>
        <w:numPr>
          <w:ilvl w:val="0"/>
          <w:numId w:val="17"/>
        </w:numPr>
        <w:ind w:left="851" w:hanging="284"/>
        <w:jc w:val="both"/>
        <w:rPr>
          <w:rFonts w:asciiTheme="minorHAnsi" w:hAnsiTheme="minorHAnsi" w:cstheme="minorBidi"/>
          <w:sz w:val="22"/>
          <w:szCs w:val="22"/>
        </w:rPr>
      </w:pPr>
      <w:r w:rsidRPr="00124DF6">
        <w:rPr>
          <w:rFonts w:asciiTheme="minorHAnsi" w:eastAsia="Calibri" w:hAnsiTheme="minorHAnsi" w:cstheme="minorHAnsi"/>
          <w:color w:val="000000" w:themeColor="text1"/>
          <w:sz w:val="22"/>
          <w:szCs w:val="22"/>
        </w:rPr>
        <w:t xml:space="preserve">Príloha č. 5: </w:t>
      </w:r>
      <w:r w:rsidR="000B42F5" w:rsidRPr="00124DF6">
        <w:rPr>
          <w:rFonts w:asciiTheme="minorHAnsi" w:hAnsiTheme="minorHAnsi" w:cstheme="minorBidi"/>
          <w:sz w:val="22"/>
          <w:szCs w:val="22"/>
        </w:rPr>
        <w:t>Realizačná projektová dokumentácia</w:t>
      </w:r>
      <w:r w:rsidR="008F37D1" w:rsidRPr="00DB54AC">
        <w:rPr>
          <w:rFonts w:asciiTheme="minorHAnsi" w:hAnsiTheme="minorHAnsi" w:cstheme="minorBidi"/>
          <w:sz w:val="22"/>
          <w:szCs w:val="22"/>
        </w:rPr>
        <w:t>, odovzdaná zhotoviteľovi elektronicky v zmysle článku 1. odsek 1.1 tejto zmluvy</w:t>
      </w:r>
      <w:r w:rsidR="006E7163">
        <w:rPr>
          <w:rFonts w:asciiTheme="minorHAnsi" w:hAnsiTheme="minorHAnsi" w:cstheme="minorBidi"/>
          <w:sz w:val="22"/>
          <w:szCs w:val="22"/>
        </w:rPr>
        <w:t>.</w:t>
      </w:r>
    </w:p>
    <w:p w14:paraId="50635675" w14:textId="77777777" w:rsidR="00721CFA" w:rsidRPr="0017593D" w:rsidRDefault="00721CFA" w:rsidP="00DB54AC">
      <w:pPr>
        <w:rPr>
          <w:rFonts w:asciiTheme="minorHAnsi" w:hAnsiTheme="minorHAnsi" w:cstheme="minorHAnsi"/>
          <w:bCs/>
          <w:sz w:val="22"/>
          <w:szCs w:val="22"/>
        </w:rPr>
      </w:pPr>
    </w:p>
    <w:p w14:paraId="152AA989" w14:textId="68869CE6" w:rsidR="00C10BAA" w:rsidRPr="00EC61E2" w:rsidRDefault="00C10BAA" w:rsidP="00DC2FBC">
      <w:pPr>
        <w:numPr>
          <w:ilvl w:val="1"/>
          <w:numId w:val="11"/>
        </w:numPr>
        <w:tabs>
          <w:tab w:val="clear" w:pos="1534"/>
          <w:tab w:val="num" w:pos="567"/>
        </w:tabs>
        <w:ind w:left="567" w:hanging="567"/>
        <w:jc w:val="both"/>
        <w:rPr>
          <w:rFonts w:asciiTheme="minorHAnsi" w:hAnsiTheme="minorHAnsi" w:cstheme="minorHAnsi"/>
          <w:bCs/>
          <w:sz w:val="22"/>
          <w:szCs w:val="22"/>
        </w:rPr>
      </w:pPr>
      <w:r w:rsidRPr="3B309DF3">
        <w:rPr>
          <w:rFonts w:asciiTheme="minorHAnsi" w:hAnsiTheme="minorHAnsi" w:cstheme="minorBidi"/>
          <w:sz w:val="22"/>
          <w:szCs w:val="22"/>
        </w:rPr>
        <w:t>Táto zmluva bola vyhotovená v</w:t>
      </w:r>
      <w:r w:rsidR="00EC61E2">
        <w:rPr>
          <w:rFonts w:asciiTheme="minorHAnsi" w:hAnsiTheme="minorHAnsi" w:cstheme="minorBidi"/>
          <w:sz w:val="22"/>
          <w:szCs w:val="22"/>
        </w:rPr>
        <w:t> dvoch (2</w:t>
      </w:r>
      <w:r w:rsidRPr="00EC61E2">
        <w:rPr>
          <w:rFonts w:asciiTheme="minorHAnsi" w:hAnsiTheme="minorHAnsi" w:cstheme="minorBidi"/>
          <w:sz w:val="22"/>
          <w:szCs w:val="22"/>
        </w:rPr>
        <w:t xml:space="preserve">) rovnopisoch, po </w:t>
      </w:r>
      <w:r w:rsidR="00EC61E2" w:rsidRPr="00EC61E2">
        <w:rPr>
          <w:rFonts w:asciiTheme="minorHAnsi" w:hAnsiTheme="minorHAnsi" w:cstheme="minorBidi"/>
          <w:sz w:val="22"/>
          <w:szCs w:val="22"/>
        </w:rPr>
        <w:t>jednom</w:t>
      </w:r>
      <w:r w:rsidRPr="00EC61E2">
        <w:rPr>
          <w:rFonts w:asciiTheme="minorHAnsi" w:hAnsiTheme="minorHAnsi" w:cstheme="minorBidi"/>
          <w:sz w:val="22"/>
          <w:szCs w:val="22"/>
        </w:rPr>
        <w:t xml:space="preserve"> (</w:t>
      </w:r>
      <w:r w:rsidR="00EC61E2" w:rsidRPr="00EC61E2">
        <w:rPr>
          <w:rFonts w:asciiTheme="minorHAnsi" w:hAnsiTheme="minorHAnsi" w:cstheme="minorBidi"/>
          <w:sz w:val="22"/>
          <w:szCs w:val="22"/>
        </w:rPr>
        <w:t>1</w:t>
      </w:r>
      <w:r w:rsidRPr="00EC61E2">
        <w:rPr>
          <w:rFonts w:asciiTheme="minorHAnsi" w:hAnsiTheme="minorHAnsi" w:cstheme="minorBidi"/>
          <w:sz w:val="22"/>
          <w:szCs w:val="22"/>
        </w:rPr>
        <w:t>) pre každú zmluvnú stranu.</w:t>
      </w:r>
    </w:p>
    <w:p w14:paraId="2B6F9D2D" w14:textId="77777777" w:rsidR="00EC61E2" w:rsidRPr="00EC61E2" w:rsidRDefault="00EC61E2" w:rsidP="00EC61E2">
      <w:pPr>
        <w:tabs>
          <w:tab w:val="num" w:pos="567"/>
        </w:tabs>
        <w:ind w:left="567"/>
        <w:jc w:val="both"/>
        <w:rPr>
          <w:rFonts w:asciiTheme="minorHAnsi" w:hAnsiTheme="minorHAnsi" w:cstheme="minorHAnsi"/>
          <w:bCs/>
          <w:sz w:val="22"/>
          <w:szCs w:val="22"/>
        </w:rPr>
      </w:pPr>
    </w:p>
    <w:p w14:paraId="5DDD5BEC" w14:textId="68D53AD0" w:rsidR="00EC61E2" w:rsidRPr="00EC61E2" w:rsidRDefault="00EC61E2" w:rsidP="00DB54AC">
      <w:pPr>
        <w:numPr>
          <w:ilvl w:val="1"/>
          <w:numId w:val="11"/>
        </w:numPr>
        <w:tabs>
          <w:tab w:val="clear" w:pos="1534"/>
          <w:tab w:val="num" w:pos="426"/>
          <w:tab w:val="left" w:pos="567"/>
        </w:tabs>
        <w:ind w:left="567" w:hanging="567"/>
        <w:jc w:val="both"/>
        <w:rPr>
          <w:rFonts w:asciiTheme="minorHAnsi" w:hAnsiTheme="minorHAnsi" w:cstheme="minorHAnsi"/>
          <w:bCs/>
          <w:sz w:val="22"/>
          <w:szCs w:val="22"/>
        </w:rPr>
      </w:pPr>
      <w:r>
        <w:rPr>
          <w:rFonts w:asciiTheme="minorHAnsi" w:hAnsiTheme="minorHAnsi" w:cstheme="minorHAnsi"/>
          <w:bCs/>
          <w:sz w:val="22"/>
          <w:szCs w:val="22"/>
        </w:rPr>
        <w:t xml:space="preserve">Členenie tejto zmluvy </w:t>
      </w:r>
      <w:r w:rsidR="00B63D49">
        <w:rPr>
          <w:rFonts w:asciiTheme="minorHAnsi" w:hAnsiTheme="minorHAnsi" w:cstheme="minorHAnsi"/>
          <w:bCs/>
          <w:sz w:val="22"/>
          <w:szCs w:val="22"/>
        </w:rPr>
        <w:t xml:space="preserve">do </w:t>
      </w:r>
      <w:r>
        <w:rPr>
          <w:rFonts w:asciiTheme="minorHAnsi" w:hAnsiTheme="minorHAnsi" w:cstheme="minorHAnsi"/>
          <w:bCs/>
          <w:sz w:val="22"/>
          <w:szCs w:val="22"/>
        </w:rPr>
        <w:t>článkov, odsekov a bodov, ako aj nadpisy tejto zmluvy slúžia len k prehľadnosti, neberú sa do úvahy pri výklade zmluvy a nepovažujú sa za definície alebo vysvetlivky jednotlivých zmluvných ustanovení.</w:t>
      </w:r>
    </w:p>
    <w:p w14:paraId="20B69E00" w14:textId="77777777" w:rsidR="00C10BAA" w:rsidRPr="0017593D" w:rsidRDefault="00C10BAA" w:rsidP="00F17127">
      <w:pPr>
        <w:tabs>
          <w:tab w:val="num" w:pos="567"/>
        </w:tabs>
        <w:jc w:val="both"/>
        <w:rPr>
          <w:rFonts w:asciiTheme="minorHAnsi" w:hAnsiTheme="minorHAnsi" w:cstheme="minorHAnsi"/>
          <w:bCs/>
          <w:sz w:val="22"/>
          <w:szCs w:val="22"/>
        </w:rPr>
      </w:pPr>
    </w:p>
    <w:p w14:paraId="4BEB2EBF" w14:textId="573E1D18" w:rsidR="00C10BAA" w:rsidRPr="0017593D" w:rsidRDefault="00C10BAA" w:rsidP="00DC2FBC">
      <w:pPr>
        <w:numPr>
          <w:ilvl w:val="1"/>
          <w:numId w:val="11"/>
        </w:numPr>
        <w:tabs>
          <w:tab w:val="clear" w:pos="1534"/>
          <w:tab w:val="num" w:pos="426"/>
          <w:tab w:val="num" w:pos="567"/>
        </w:tabs>
        <w:ind w:left="567" w:hanging="567"/>
        <w:jc w:val="both"/>
        <w:rPr>
          <w:rFonts w:asciiTheme="minorHAnsi" w:hAnsiTheme="minorHAnsi" w:cstheme="minorHAnsi"/>
          <w:bCs/>
          <w:sz w:val="22"/>
          <w:szCs w:val="22"/>
        </w:rPr>
      </w:pPr>
      <w:r w:rsidRPr="3B309DF3">
        <w:rPr>
          <w:rFonts w:asciiTheme="minorHAnsi" w:hAnsiTheme="minorHAnsi" w:cstheme="minorBidi"/>
          <w:sz w:val="22"/>
          <w:szCs w:val="22"/>
        </w:rPr>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14:paraId="186D3E10" w14:textId="77777777" w:rsidR="00C10BAA" w:rsidRPr="0017593D" w:rsidRDefault="00C10BAA" w:rsidP="00C10BAA">
      <w:pPr>
        <w:autoSpaceDE w:val="0"/>
        <w:autoSpaceDN w:val="0"/>
        <w:adjustRightInd w:val="0"/>
        <w:jc w:val="both"/>
        <w:rPr>
          <w:rFonts w:asciiTheme="minorHAnsi" w:hAnsiTheme="minorHAnsi" w:cstheme="minorHAnsi"/>
          <w:b/>
          <w:sz w:val="22"/>
          <w:szCs w:val="22"/>
        </w:rPr>
      </w:pPr>
    </w:p>
    <w:p w14:paraId="31F2BC23" w14:textId="77777777" w:rsidR="00C10BAA" w:rsidRPr="0017593D" w:rsidRDefault="00C10BAA" w:rsidP="00C10BAA">
      <w:pPr>
        <w:autoSpaceDE w:val="0"/>
        <w:autoSpaceDN w:val="0"/>
        <w:adjustRightInd w:val="0"/>
        <w:jc w:val="both"/>
        <w:rPr>
          <w:rFonts w:asciiTheme="minorHAnsi" w:hAnsiTheme="minorHAnsi" w:cstheme="minorHAnsi"/>
          <w:b/>
          <w:sz w:val="22"/>
          <w:szCs w:val="22"/>
        </w:rPr>
      </w:pPr>
    </w:p>
    <w:p w14:paraId="482859C4" w14:textId="77777777" w:rsidR="00C10BAA" w:rsidRPr="0017593D" w:rsidRDefault="00C10BAA" w:rsidP="00C10BAA">
      <w:pPr>
        <w:autoSpaceDE w:val="0"/>
        <w:autoSpaceDN w:val="0"/>
        <w:adjustRightInd w:val="0"/>
        <w:jc w:val="both"/>
        <w:rPr>
          <w:rFonts w:asciiTheme="minorHAnsi" w:hAnsiTheme="minorHAnsi" w:cstheme="minorHAnsi"/>
          <w:b/>
          <w:sz w:val="22"/>
          <w:szCs w:val="22"/>
        </w:rPr>
      </w:pPr>
      <w:r w:rsidRPr="0017593D">
        <w:rPr>
          <w:rFonts w:asciiTheme="minorHAnsi" w:hAnsiTheme="minorHAnsi" w:cstheme="minorHAnsi"/>
          <w:b/>
          <w:sz w:val="22"/>
          <w:szCs w:val="22"/>
        </w:rPr>
        <w:t>Za objednávateľa:</w:t>
      </w:r>
      <w:r w:rsidRPr="0017593D">
        <w:rPr>
          <w:rFonts w:asciiTheme="minorHAnsi" w:hAnsiTheme="minorHAnsi" w:cstheme="minorHAnsi"/>
          <w:b/>
          <w:sz w:val="22"/>
          <w:szCs w:val="22"/>
        </w:rPr>
        <w:tab/>
      </w:r>
      <w:r w:rsidRPr="0017593D">
        <w:rPr>
          <w:rFonts w:asciiTheme="minorHAnsi" w:hAnsiTheme="minorHAnsi" w:cstheme="minorHAnsi"/>
          <w:b/>
          <w:sz w:val="22"/>
          <w:szCs w:val="22"/>
        </w:rPr>
        <w:tab/>
      </w:r>
      <w:r w:rsidRPr="0017593D">
        <w:rPr>
          <w:rFonts w:asciiTheme="minorHAnsi" w:hAnsiTheme="minorHAnsi" w:cstheme="minorHAnsi"/>
          <w:b/>
          <w:sz w:val="22"/>
          <w:szCs w:val="22"/>
        </w:rPr>
        <w:tab/>
      </w:r>
      <w:r w:rsidRPr="0017593D">
        <w:rPr>
          <w:rFonts w:asciiTheme="minorHAnsi" w:hAnsiTheme="minorHAnsi" w:cstheme="minorHAnsi"/>
          <w:b/>
          <w:sz w:val="22"/>
          <w:szCs w:val="22"/>
        </w:rPr>
        <w:tab/>
      </w:r>
      <w:r w:rsidRPr="0017593D">
        <w:rPr>
          <w:rFonts w:asciiTheme="minorHAnsi" w:hAnsiTheme="minorHAnsi" w:cstheme="minorHAnsi"/>
          <w:b/>
          <w:sz w:val="22"/>
          <w:szCs w:val="22"/>
        </w:rPr>
        <w:tab/>
      </w:r>
      <w:r w:rsidRPr="0017593D">
        <w:rPr>
          <w:rFonts w:asciiTheme="minorHAnsi" w:hAnsiTheme="minorHAnsi" w:cstheme="minorHAnsi"/>
          <w:b/>
          <w:sz w:val="22"/>
          <w:szCs w:val="22"/>
        </w:rPr>
        <w:tab/>
        <w:t>Za zhotoviteľa:</w:t>
      </w:r>
    </w:p>
    <w:p w14:paraId="4F087FE1" w14:textId="77777777" w:rsidR="00C10BAA" w:rsidRPr="0017593D" w:rsidRDefault="00C10BAA" w:rsidP="00C10BAA">
      <w:pPr>
        <w:autoSpaceDE w:val="0"/>
        <w:autoSpaceDN w:val="0"/>
        <w:adjustRightInd w:val="0"/>
        <w:jc w:val="both"/>
        <w:rPr>
          <w:rFonts w:asciiTheme="minorHAnsi" w:hAnsiTheme="minorHAnsi" w:cstheme="minorHAnsi"/>
          <w:b/>
          <w:sz w:val="22"/>
          <w:szCs w:val="22"/>
        </w:rPr>
      </w:pPr>
    </w:p>
    <w:p w14:paraId="141EC61D" w14:textId="77777777" w:rsidR="00C10BAA" w:rsidRPr="0017593D" w:rsidRDefault="00C10BAA" w:rsidP="00C10BAA">
      <w:pPr>
        <w:autoSpaceDE w:val="0"/>
        <w:autoSpaceDN w:val="0"/>
        <w:adjustRightInd w:val="0"/>
        <w:jc w:val="both"/>
        <w:rPr>
          <w:rFonts w:asciiTheme="minorHAnsi" w:hAnsiTheme="minorHAnsi" w:cstheme="minorHAnsi"/>
          <w:sz w:val="22"/>
          <w:szCs w:val="22"/>
        </w:rPr>
      </w:pPr>
    </w:p>
    <w:p w14:paraId="7BA3052C" w14:textId="77777777" w:rsidR="00C10BAA" w:rsidRPr="0017593D" w:rsidRDefault="00C10BAA" w:rsidP="00C10BAA">
      <w:pPr>
        <w:autoSpaceDE w:val="0"/>
        <w:autoSpaceDN w:val="0"/>
        <w:adjustRightInd w:val="0"/>
        <w:jc w:val="both"/>
        <w:rPr>
          <w:rFonts w:asciiTheme="minorHAnsi" w:hAnsiTheme="minorHAnsi" w:cstheme="minorHAnsi"/>
          <w:sz w:val="22"/>
          <w:szCs w:val="22"/>
        </w:rPr>
      </w:pPr>
    </w:p>
    <w:p w14:paraId="380A637E" w14:textId="04EF1244" w:rsidR="00C10BAA" w:rsidRPr="0017593D" w:rsidRDefault="00C10BAA" w:rsidP="00C10BAA">
      <w:pPr>
        <w:autoSpaceDE w:val="0"/>
        <w:autoSpaceDN w:val="0"/>
        <w:adjustRightInd w:val="0"/>
        <w:jc w:val="both"/>
        <w:rPr>
          <w:rFonts w:asciiTheme="minorHAnsi" w:hAnsiTheme="minorHAnsi" w:cstheme="minorHAnsi"/>
          <w:sz w:val="22"/>
          <w:szCs w:val="22"/>
        </w:rPr>
      </w:pPr>
      <w:r w:rsidRPr="0017593D">
        <w:rPr>
          <w:rFonts w:asciiTheme="minorHAnsi" w:hAnsiTheme="minorHAnsi" w:cstheme="minorHAnsi"/>
          <w:sz w:val="22"/>
          <w:szCs w:val="22"/>
        </w:rPr>
        <w:t>V</w:t>
      </w:r>
      <w:r w:rsidR="00FD36AB">
        <w:rPr>
          <w:rFonts w:asciiTheme="minorHAnsi" w:hAnsiTheme="minorHAnsi" w:cstheme="minorHAnsi"/>
          <w:sz w:val="22"/>
          <w:szCs w:val="22"/>
        </w:rPr>
        <w:t> </w:t>
      </w:r>
      <w:r w:rsidR="00D7763A">
        <w:rPr>
          <w:rFonts w:asciiTheme="minorHAnsi" w:hAnsiTheme="minorHAnsi" w:cstheme="minorHAnsi"/>
          <w:sz w:val="22"/>
          <w:szCs w:val="22"/>
        </w:rPr>
        <w:t>Bratislave</w:t>
      </w:r>
      <w:r w:rsidR="00FD36AB">
        <w:rPr>
          <w:rFonts w:asciiTheme="minorHAnsi" w:hAnsiTheme="minorHAnsi" w:cstheme="minorHAnsi"/>
          <w:sz w:val="22"/>
          <w:szCs w:val="22"/>
        </w:rPr>
        <w:t>,</w:t>
      </w:r>
      <w:r w:rsidR="00841441" w:rsidRPr="0017593D">
        <w:rPr>
          <w:rFonts w:asciiTheme="minorHAnsi" w:hAnsiTheme="minorHAnsi" w:cstheme="minorHAnsi"/>
          <w:sz w:val="22"/>
          <w:szCs w:val="22"/>
        </w:rPr>
        <w:t xml:space="preserve"> dňa </w:t>
      </w:r>
      <w:r w:rsidR="00CF13C9" w:rsidRPr="0017593D">
        <w:rPr>
          <w:rFonts w:asciiTheme="minorHAnsi" w:hAnsiTheme="minorHAnsi" w:cstheme="minorHAnsi"/>
          <w:sz w:val="22"/>
          <w:szCs w:val="22"/>
        </w:rPr>
        <w:t>___________</w:t>
      </w:r>
      <w:r w:rsidRPr="0017593D">
        <w:rPr>
          <w:rFonts w:asciiTheme="minorHAnsi" w:hAnsiTheme="minorHAnsi" w:cstheme="minorHAnsi"/>
          <w:sz w:val="22"/>
          <w:szCs w:val="22"/>
        </w:rPr>
        <w:tab/>
      </w:r>
      <w:r w:rsidRPr="0017593D">
        <w:rPr>
          <w:rFonts w:asciiTheme="minorHAnsi" w:hAnsiTheme="minorHAnsi" w:cstheme="minorHAnsi"/>
          <w:sz w:val="22"/>
          <w:szCs w:val="22"/>
        </w:rPr>
        <w:tab/>
      </w:r>
      <w:r w:rsidRPr="0017593D">
        <w:rPr>
          <w:rFonts w:asciiTheme="minorHAnsi" w:hAnsiTheme="minorHAnsi" w:cstheme="minorHAnsi"/>
          <w:sz w:val="22"/>
          <w:szCs w:val="22"/>
        </w:rPr>
        <w:tab/>
      </w:r>
      <w:r w:rsidRPr="0017593D">
        <w:rPr>
          <w:rFonts w:asciiTheme="minorHAnsi" w:hAnsiTheme="minorHAnsi" w:cstheme="minorHAnsi"/>
          <w:sz w:val="22"/>
          <w:szCs w:val="22"/>
        </w:rPr>
        <w:tab/>
      </w:r>
      <w:r w:rsidR="005A53B1" w:rsidRPr="0017593D">
        <w:rPr>
          <w:rFonts w:asciiTheme="minorHAnsi" w:hAnsiTheme="minorHAnsi" w:cstheme="minorHAnsi"/>
          <w:sz w:val="22"/>
          <w:szCs w:val="22"/>
        </w:rPr>
        <w:tab/>
      </w:r>
      <w:r w:rsidRPr="0017593D">
        <w:rPr>
          <w:rFonts w:asciiTheme="minorHAnsi" w:hAnsiTheme="minorHAnsi" w:cstheme="minorHAnsi"/>
          <w:sz w:val="22"/>
          <w:szCs w:val="22"/>
        </w:rPr>
        <w:t>V __________</w:t>
      </w:r>
      <w:r w:rsidR="00FD36AB">
        <w:rPr>
          <w:rFonts w:asciiTheme="minorHAnsi" w:hAnsiTheme="minorHAnsi" w:cstheme="minorHAnsi"/>
          <w:sz w:val="22"/>
          <w:szCs w:val="22"/>
        </w:rPr>
        <w:t>,</w:t>
      </w:r>
      <w:r w:rsidRPr="0017593D">
        <w:rPr>
          <w:rFonts w:asciiTheme="minorHAnsi" w:hAnsiTheme="minorHAnsi" w:cstheme="minorHAnsi"/>
          <w:sz w:val="22"/>
          <w:szCs w:val="22"/>
        </w:rPr>
        <w:t xml:space="preserve"> dňa _______</w:t>
      </w:r>
    </w:p>
    <w:p w14:paraId="0197B204" w14:textId="77777777" w:rsidR="00C10BAA" w:rsidRPr="0017593D" w:rsidRDefault="00C10BAA" w:rsidP="00C10BAA">
      <w:pPr>
        <w:autoSpaceDE w:val="0"/>
        <w:autoSpaceDN w:val="0"/>
        <w:adjustRightInd w:val="0"/>
        <w:jc w:val="both"/>
        <w:rPr>
          <w:rFonts w:asciiTheme="minorHAnsi" w:hAnsiTheme="minorHAnsi" w:cstheme="minorHAnsi"/>
          <w:b/>
          <w:sz w:val="22"/>
          <w:szCs w:val="22"/>
        </w:rPr>
      </w:pPr>
    </w:p>
    <w:p w14:paraId="339503BE" w14:textId="77777777" w:rsidR="00C10BAA" w:rsidRPr="0017593D" w:rsidRDefault="00C10BAA" w:rsidP="00C10BAA">
      <w:pPr>
        <w:autoSpaceDE w:val="0"/>
        <w:autoSpaceDN w:val="0"/>
        <w:adjustRightInd w:val="0"/>
        <w:jc w:val="both"/>
        <w:rPr>
          <w:rFonts w:asciiTheme="minorHAnsi" w:hAnsiTheme="minorHAnsi" w:cstheme="minorHAnsi"/>
          <w:b/>
          <w:sz w:val="22"/>
          <w:szCs w:val="22"/>
        </w:rPr>
      </w:pPr>
    </w:p>
    <w:p w14:paraId="76BD6404" w14:textId="77777777" w:rsidR="00C10BAA" w:rsidRPr="0017593D" w:rsidRDefault="00C10BAA" w:rsidP="00C10BAA">
      <w:pPr>
        <w:autoSpaceDE w:val="0"/>
        <w:autoSpaceDN w:val="0"/>
        <w:adjustRightInd w:val="0"/>
        <w:jc w:val="both"/>
        <w:rPr>
          <w:rFonts w:asciiTheme="minorHAnsi" w:hAnsiTheme="minorHAnsi" w:cstheme="minorHAnsi"/>
          <w:b/>
          <w:sz w:val="22"/>
          <w:szCs w:val="22"/>
        </w:rPr>
      </w:pPr>
    </w:p>
    <w:p w14:paraId="433BF695" w14:textId="77777777" w:rsidR="00485792" w:rsidRPr="00851AC9" w:rsidRDefault="00485792" w:rsidP="00485792">
      <w:pPr>
        <w:jc w:val="both"/>
        <w:rPr>
          <w:rFonts w:asciiTheme="minorHAnsi" w:hAnsiTheme="minorHAnsi" w:cstheme="minorHAnsi"/>
          <w:sz w:val="22"/>
          <w:szCs w:val="22"/>
        </w:rPr>
      </w:pPr>
      <w:r w:rsidRPr="00851AC9">
        <w:rPr>
          <w:rFonts w:asciiTheme="minorHAnsi" w:hAnsiTheme="minorHAnsi" w:cstheme="minorHAnsi"/>
          <w:sz w:val="22"/>
          <w:szCs w:val="22"/>
        </w:rPr>
        <w:t>_______________________________</w:t>
      </w:r>
      <w:r w:rsidRPr="00851AC9">
        <w:rPr>
          <w:rFonts w:asciiTheme="minorHAnsi" w:hAnsiTheme="minorHAnsi" w:cstheme="minorHAnsi"/>
          <w:sz w:val="22"/>
          <w:szCs w:val="22"/>
        </w:rPr>
        <w:tab/>
      </w:r>
      <w:r w:rsidRPr="00851AC9">
        <w:rPr>
          <w:rFonts w:asciiTheme="minorHAnsi" w:hAnsiTheme="minorHAnsi" w:cstheme="minorHAnsi"/>
          <w:sz w:val="22"/>
          <w:szCs w:val="22"/>
        </w:rPr>
        <w:tab/>
      </w:r>
      <w:r w:rsidRPr="00851AC9">
        <w:rPr>
          <w:rFonts w:asciiTheme="minorHAnsi" w:hAnsiTheme="minorHAnsi" w:cstheme="minorHAnsi"/>
          <w:sz w:val="22"/>
          <w:szCs w:val="22"/>
        </w:rPr>
        <w:tab/>
      </w:r>
      <w:r w:rsidRPr="00851AC9">
        <w:rPr>
          <w:rFonts w:asciiTheme="minorHAnsi" w:hAnsiTheme="minorHAnsi" w:cstheme="minorHAnsi"/>
          <w:sz w:val="22"/>
          <w:szCs w:val="22"/>
        </w:rPr>
        <w:tab/>
        <w:t>_______________________________</w:t>
      </w:r>
    </w:p>
    <w:p w14:paraId="6E6F91BC" w14:textId="6533B7CD" w:rsidR="00485792" w:rsidRDefault="006178C7" w:rsidP="00485792">
      <w:pPr>
        <w:jc w:val="both"/>
        <w:rPr>
          <w:rFonts w:asciiTheme="minorHAnsi" w:hAnsiTheme="minorHAnsi" w:cstheme="minorHAnsi"/>
          <w:sz w:val="22"/>
          <w:szCs w:val="22"/>
        </w:rPr>
      </w:pPr>
      <w:r>
        <w:rPr>
          <w:rFonts w:asciiTheme="minorHAnsi" w:hAnsiTheme="minorHAnsi" w:cstheme="minorHAnsi"/>
          <w:sz w:val="22"/>
          <w:szCs w:val="22"/>
        </w:rPr>
        <w:t>Ing. Adrián Jenčo, LL. M., MBA</w:t>
      </w:r>
    </w:p>
    <w:p w14:paraId="56F5643F" w14:textId="06888BBE" w:rsidR="00485792" w:rsidRDefault="006178C7" w:rsidP="00485792">
      <w:pPr>
        <w:jc w:val="both"/>
        <w:rPr>
          <w:rFonts w:asciiTheme="minorHAnsi" w:hAnsiTheme="minorHAnsi" w:cstheme="minorHAnsi"/>
          <w:sz w:val="22"/>
          <w:szCs w:val="22"/>
        </w:rPr>
      </w:pPr>
      <w:r>
        <w:rPr>
          <w:rFonts w:asciiTheme="minorHAnsi" w:hAnsiTheme="minorHAnsi" w:cstheme="minorHAnsi"/>
          <w:sz w:val="22"/>
          <w:szCs w:val="22"/>
        </w:rPr>
        <w:t>generálny riaditeľ</w:t>
      </w:r>
    </w:p>
    <w:p w14:paraId="1F13B6EE" w14:textId="77777777" w:rsidR="00485792" w:rsidRDefault="00485792" w:rsidP="00485792">
      <w:pPr>
        <w:jc w:val="both"/>
        <w:rPr>
          <w:rFonts w:asciiTheme="minorHAnsi" w:hAnsiTheme="minorHAnsi" w:cstheme="minorHAnsi"/>
          <w:sz w:val="22"/>
          <w:szCs w:val="22"/>
        </w:rPr>
      </w:pPr>
      <w:r w:rsidRPr="00954F42">
        <w:rPr>
          <w:rFonts w:asciiTheme="minorHAnsi" w:hAnsiTheme="minorHAnsi" w:cstheme="minorHAnsi"/>
          <w:sz w:val="22"/>
          <w:szCs w:val="22"/>
        </w:rPr>
        <w:t>MH Teplárenský holding, a.s.</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p>
    <w:p w14:paraId="525D8D78" w14:textId="77777777" w:rsidR="00485792" w:rsidRDefault="00485792" w:rsidP="00485792">
      <w:pPr>
        <w:ind w:left="4956" w:firstLine="708"/>
        <w:jc w:val="both"/>
        <w:rPr>
          <w:rFonts w:asciiTheme="minorHAnsi" w:hAnsiTheme="minorHAnsi" w:cstheme="minorHAnsi"/>
          <w:sz w:val="22"/>
          <w:szCs w:val="22"/>
        </w:rPr>
      </w:pPr>
    </w:p>
    <w:p w14:paraId="1F8ADA0B" w14:textId="158FCAD6" w:rsidR="00485792" w:rsidRPr="00851AC9" w:rsidRDefault="00485792" w:rsidP="00485792">
      <w:pPr>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p>
    <w:p w14:paraId="2CDB9A9C" w14:textId="77777777" w:rsidR="00485792" w:rsidRPr="00851AC9" w:rsidRDefault="00485792" w:rsidP="00485792">
      <w:pPr>
        <w:jc w:val="both"/>
        <w:rPr>
          <w:rFonts w:asciiTheme="minorHAnsi" w:hAnsiTheme="minorHAnsi" w:cstheme="minorHAnsi"/>
          <w:sz w:val="22"/>
          <w:szCs w:val="22"/>
        </w:rPr>
      </w:pPr>
      <w:r w:rsidRPr="00851AC9">
        <w:rPr>
          <w:rFonts w:asciiTheme="minorHAnsi" w:hAnsiTheme="minorHAnsi" w:cstheme="minorHAnsi"/>
          <w:sz w:val="22"/>
          <w:szCs w:val="22"/>
        </w:rPr>
        <w:t>_______________________________</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851AC9">
        <w:rPr>
          <w:rFonts w:asciiTheme="minorHAnsi" w:hAnsiTheme="minorHAnsi" w:cstheme="minorHAnsi"/>
          <w:sz w:val="22"/>
          <w:szCs w:val="22"/>
        </w:rPr>
        <w:t>_______________________________</w:t>
      </w:r>
    </w:p>
    <w:p w14:paraId="7FC72401" w14:textId="6A930D0A" w:rsidR="00485792" w:rsidRDefault="00B41EA1" w:rsidP="00485792">
      <w:pPr>
        <w:jc w:val="both"/>
        <w:rPr>
          <w:rFonts w:asciiTheme="minorHAnsi" w:hAnsiTheme="minorHAnsi" w:cstheme="minorHAnsi"/>
          <w:sz w:val="22"/>
          <w:szCs w:val="22"/>
        </w:rPr>
      </w:pPr>
      <w:r>
        <w:rPr>
          <w:rFonts w:asciiTheme="minorHAnsi" w:hAnsiTheme="minorHAnsi" w:cstheme="minorHAnsi"/>
          <w:sz w:val="22"/>
          <w:szCs w:val="22"/>
        </w:rPr>
        <w:t>Renáta Miňová</w:t>
      </w:r>
    </w:p>
    <w:p w14:paraId="15984441" w14:textId="26683803" w:rsidR="00485792" w:rsidRDefault="006178C7" w:rsidP="00485792">
      <w:pPr>
        <w:jc w:val="both"/>
        <w:rPr>
          <w:rFonts w:asciiTheme="minorHAnsi" w:hAnsiTheme="minorHAnsi" w:cstheme="minorHAnsi"/>
          <w:sz w:val="22"/>
          <w:szCs w:val="22"/>
        </w:rPr>
      </w:pPr>
      <w:r>
        <w:rPr>
          <w:rFonts w:asciiTheme="minorHAnsi" w:hAnsiTheme="minorHAnsi" w:cstheme="minorHAnsi"/>
          <w:sz w:val="22"/>
          <w:szCs w:val="22"/>
        </w:rPr>
        <w:t>riaditeľ</w:t>
      </w:r>
      <w:r w:rsidR="00B41EA1">
        <w:rPr>
          <w:rFonts w:asciiTheme="minorHAnsi" w:hAnsiTheme="minorHAnsi" w:cstheme="minorHAnsi"/>
          <w:sz w:val="22"/>
          <w:szCs w:val="22"/>
        </w:rPr>
        <w:t xml:space="preserve"> úseku investícií</w:t>
      </w:r>
    </w:p>
    <w:p w14:paraId="2BEB12AC" w14:textId="48429E1A" w:rsidR="00DE605D" w:rsidRPr="0017593D" w:rsidRDefault="00485792" w:rsidP="00DB54AC">
      <w:pPr>
        <w:autoSpaceDE w:val="0"/>
        <w:autoSpaceDN w:val="0"/>
        <w:adjustRightInd w:val="0"/>
        <w:jc w:val="both"/>
        <w:rPr>
          <w:rFonts w:asciiTheme="minorHAnsi" w:hAnsiTheme="minorHAnsi" w:cstheme="minorHAnsi"/>
          <w:sz w:val="22"/>
          <w:szCs w:val="22"/>
        </w:rPr>
      </w:pPr>
      <w:r w:rsidRPr="00954F42">
        <w:rPr>
          <w:rFonts w:asciiTheme="minorHAnsi" w:hAnsiTheme="minorHAnsi" w:cstheme="minorHAnsi"/>
          <w:sz w:val="22"/>
          <w:szCs w:val="22"/>
        </w:rPr>
        <w:t>MH Teplárenský holding, a.s</w:t>
      </w:r>
      <w:r w:rsidR="00FD36AB">
        <w:rPr>
          <w:rFonts w:asciiTheme="minorHAnsi" w:hAnsiTheme="minorHAnsi" w:cstheme="minorHAnsi"/>
          <w:sz w:val="22"/>
          <w:szCs w:val="22"/>
        </w:rPr>
        <w:t>.</w:t>
      </w:r>
      <w:r>
        <w:rPr>
          <w:rFonts w:asciiTheme="minorHAnsi" w:hAnsiTheme="minorHAnsi" w:cstheme="minorHAnsi"/>
          <w:sz w:val="22"/>
          <w:szCs w:val="22"/>
        </w:rPr>
        <w:tab/>
      </w:r>
      <w:r>
        <w:rPr>
          <w:rFonts w:asciiTheme="minorHAnsi" w:hAnsiTheme="minorHAnsi" w:cstheme="minorHAnsi"/>
          <w:sz w:val="22"/>
          <w:szCs w:val="22"/>
        </w:rPr>
        <w:tab/>
      </w:r>
      <w:r w:rsidR="00C10BAA" w:rsidRPr="0017593D">
        <w:rPr>
          <w:rFonts w:asciiTheme="minorHAnsi" w:hAnsiTheme="minorHAnsi" w:cstheme="minorHAnsi"/>
          <w:b/>
          <w:sz w:val="22"/>
          <w:szCs w:val="22"/>
        </w:rPr>
        <w:tab/>
      </w:r>
    </w:p>
    <w:sectPr w:rsidR="00DE605D" w:rsidRPr="0017593D" w:rsidSect="002F4CF9">
      <w:headerReference w:type="default" r:id="rId22"/>
      <w:footerReference w:type="even" r:id="rId23"/>
      <w:footerReference w:type="default" r:id="rId2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98878" w14:textId="77777777" w:rsidR="00DA081E" w:rsidRDefault="00DA081E">
      <w:r>
        <w:separator/>
      </w:r>
    </w:p>
  </w:endnote>
  <w:endnote w:type="continuationSeparator" w:id="0">
    <w:p w14:paraId="0014333F" w14:textId="77777777" w:rsidR="00DA081E" w:rsidRDefault="00DA081E">
      <w:r>
        <w:continuationSeparator/>
      </w:r>
    </w:p>
  </w:endnote>
  <w:endnote w:type="continuationNotice" w:id="1">
    <w:p w14:paraId="3EED43E5" w14:textId="77777777" w:rsidR="00DA081E" w:rsidRDefault="00DA08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CYR">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874B0" w14:textId="77777777" w:rsidR="00525C73" w:rsidRDefault="00525C73">
    <w:pPr>
      <w:pStyle w:val="Pta"/>
      <w:framePr w:wrap="around" w:vAnchor="text" w:hAnchor="margin" w:xAlign="right" w:y="1"/>
    </w:pPr>
    <w:r>
      <w:fldChar w:fldCharType="begin"/>
    </w:r>
    <w:r>
      <w:instrText xml:space="preserve">PAGE  </w:instrText>
    </w:r>
    <w:r>
      <w:fldChar w:fldCharType="separate"/>
    </w:r>
    <w:r>
      <w:t>16</w:t>
    </w:r>
    <w:r>
      <w:fldChar w:fldCharType="end"/>
    </w:r>
  </w:p>
  <w:p w14:paraId="60718B1B" w14:textId="77777777" w:rsidR="00525C73" w:rsidRDefault="00525C73">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458F9" w14:textId="2CD833E7" w:rsidR="00525C73" w:rsidRDefault="00525C73">
    <w:pPr>
      <w:pStyle w:val="Pta"/>
      <w:tabs>
        <w:tab w:val="clear" w:pos="4536"/>
        <w:tab w:val="center" w:pos="-3828"/>
      </w:tabs>
      <w:jc w:val="both"/>
      <w:rPr>
        <w:rFonts w:ascii="Calibri" w:hAnsi="Calibri" w:cs="Calibri"/>
        <w:sz w:val="20"/>
        <w:szCs w:val="20"/>
      </w:rPr>
    </w:pPr>
    <w:r>
      <w:rPr>
        <w:rFonts w:ascii="Calibri" w:hAnsi="Calibri" w:cs="Calibri"/>
        <w:noProof/>
      </w:rPr>
      <w:tab/>
    </w:r>
    <w:r>
      <w:rPr>
        <w:rFonts w:ascii="Calibri" w:hAnsi="Calibri" w:cs="Calibri"/>
        <w:sz w:val="20"/>
        <w:szCs w:val="20"/>
      </w:rPr>
      <w:t xml:space="preserve">Strana </w:t>
    </w:r>
    <w:r>
      <w:rPr>
        <w:rFonts w:ascii="Calibri" w:hAnsi="Calibri" w:cs="Calibri"/>
        <w:b/>
        <w:sz w:val="20"/>
        <w:szCs w:val="20"/>
      </w:rPr>
      <w:fldChar w:fldCharType="begin"/>
    </w:r>
    <w:r>
      <w:rPr>
        <w:rFonts w:ascii="Calibri" w:hAnsi="Calibri" w:cs="Calibri"/>
        <w:b/>
        <w:sz w:val="20"/>
        <w:szCs w:val="20"/>
      </w:rPr>
      <w:instrText>PAGE</w:instrText>
    </w:r>
    <w:r>
      <w:rPr>
        <w:rFonts w:ascii="Calibri" w:hAnsi="Calibri" w:cs="Calibri"/>
        <w:b/>
        <w:sz w:val="20"/>
        <w:szCs w:val="20"/>
      </w:rPr>
      <w:fldChar w:fldCharType="separate"/>
    </w:r>
    <w:r w:rsidR="00B960F3">
      <w:rPr>
        <w:rFonts w:ascii="Calibri" w:hAnsi="Calibri" w:cs="Calibri"/>
        <w:b/>
        <w:noProof/>
        <w:sz w:val="20"/>
        <w:szCs w:val="20"/>
      </w:rPr>
      <w:t>24</w:t>
    </w:r>
    <w:r>
      <w:rPr>
        <w:rFonts w:ascii="Calibri" w:hAnsi="Calibri" w:cs="Calibri"/>
        <w:b/>
        <w:sz w:val="20"/>
        <w:szCs w:val="20"/>
      </w:rPr>
      <w:fldChar w:fldCharType="end"/>
    </w:r>
    <w:r>
      <w:rPr>
        <w:rFonts w:ascii="Calibri" w:hAnsi="Calibri" w:cs="Calibri"/>
        <w:sz w:val="20"/>
        <w:szCs w:val="20"/>
      </w:rPr>
      <w:t xml:space="preserve"> z </w:t>
    </w:r>
    <w:r>
      <w:rPr>
        <w:rFonts w:ascii="Calibri" w:hAnsi="Calibri" w:cs="Calibri"/>
        <w:b/>
        <w:sz w:val="20"/>
        <w:szCs w:val="20"/>
      </w:rPr>
      <w:fldChar w:fldCharType="begin"/>
    </w:r>
    <w:r>
      <w:rPr>
        <w:rFonts w:ascii="Calibri" w:hAnsi="Calibri" w:cs="Calibri"/>
        <w:b/>
        <w:sz w:val="20"/>
        <w:szCs w:val="20"/>
      </w:rPr>
      <w:instrText>NUMPAGES</w:instrText>
    </w:r>
    <w:r>
      <w:rPr>
        <w:rFonts w:ascii="Calibri" w:hAnsi="Calibri" w:cs="Calibri"/>
        <w:b/>
        <w:sz w:val="20"/>
        <w:szCs w:val="20"/>
      </w:rPr>
      <w:fldChar w:fldCharType="separate"/>
    </w:r>
    <w:r w:rsidR="00B960F3">
      <w:rPr>
        <w:rFonts w:ascii="Calibri" w:hAnsi="Calibri" w:cs="Calibri"/>
        <w:b/>
        <w:noProof/>
        <w:sz w:val="20"/>
        <w:szCs w:val="20"/>
      </w:rPr>
      <w:t>25</w:t>
    </w:r>
    <w:r>
      <w:rPr>
        <w:rFonts w:ascii="Calibri" w:hAnsi="Calibri" w:cs="Calibri"/>
        <w:b/>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C5F7C" w14:textId="77777777" w:rsidR="00DA081E" w:rsidRDefault="00DA081E">
      <w:r>
        <w:separator/>
      </w:r>
    </w:p>
  </w:footnote>
  <w:footnote w:type="continuationSeparator" w:id="0">
    <w:p w14:paraId="557CF944" w14:textId="77777777" w:rsidR="00DA081E" w:rsidRDefault="00DA081E">
      <w:r>
        <w:continuationSeparator/>
      </w:r>
    </w:p>
  </w:footnote>
  <w:footnote w:type="continuationNotice" w:id="1">
    <w:p w14:paraId="0AFEA5FF" w14:textId="77777777" w:rsidR="00DA081E" w:rsidRDefault="00DA081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84854" w14:textId="77777777" w:rsidR="00525C73" w:rsidRPr="006C53D7" w:rsidRDefault="00525C73">
    <w:pPr>
      <w:pStyle w:val="Hlavika"/>
      <w:rPr>
        <w:rFonts w:ascii="Calibri" w:hAnsi="Calibri" w:cs="Calibri"/>
        <w:sz w:val="20"/>
        <w:szCs w:val="20"/>
      </w:rPr>
    </w:pPr>
    <w:r w:rsidRPr="006C53D7">
      <w:rPr>
        <w:rFonts w:ascii="Calibri" w:hAnsi="Calibri" w:cs="Calibri"/>
        <w:sz w:val="20"/>
        <w:szCs w:val="20"/>
      </w:rPr>
      <w:t>č. zmluvy</w:t>
    </w:r>
    <w:r>
      <w:rPr>
        <w:rFonts w:ascii="Calibri" w:hAnsi="Calibri" w:cs="Calibri"/>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0321A9"/>
    <w:multiLevelType w:val="hybridMultilevel"/>
    <w:tmpl w:val="D47C544C"/>
    <w:lvl w:ilvl="0" w:tplc="041B0001">
      <w:start w:val="1"/>
      <w:numFmt w:val="bullet"/>
      <w:lvlText w:val=""/>
      <w:lvlJc w:val="left"/>
      <w:pPr>
        <w:ind w:left="1575" w:hanging="360"/>
      </w:pPr>
      <w:rPr>
        <w:rFonts w:ascii="Symbol" w:hAnsi="Symbol" w:hint="default"/>
      </w:rPr>
    </w:lvl>
    <w:lvl w:ilvl="1" w:tplc="041B0003" w:tentative="1">
      <w:start w:val="1"/>
      <w:numFmt w:val="bullet"/>
      <w:lvlText w:val="o"/>
      <w:lvlJc w:val="left"/>
      <w:pPr>
        <w:ind w:left="2295" w:hanging="360"/>
      </w:pPr>
      <w:rPr>
        <w:rFonts w:ascii="Courier New" w:hAnsi="Courier New" w:cs="Courier New" w:hint="default"/>
      </w:rPr>
    </w:lvl>
    <w:lvl w:ilvl="2" w:tplc="041B0005" w:tentative="1">
      <w:start w:val="1"/>
      <w:numFmt w:val="bullet"/>
      <w:lvlText w:val=""/>
      <w:lvlJc w:val="left"/>
      <w:pPr>
        <w:ind w:left="3015" w:hanging="360"/>
      </w:pPr>
      <w:rPr>
        <w:rFonts w:ascii="Wingdings" w:hAnsi="Wingdings" w:hint="default"/>
      </w:rPr>
    </w:lvl>
    <w:lvl w:ilvl="3" w:tplc="041B0001" w:tentative="1">
      <w:start w:val="1"/>
      <w:numFmt w:val="bullet"/>
      <w:lvlText w:val=""/>
      <w:lvlJc w:val="left"/>
      <w:pPr>
        <w:ind w:left="3735" w:hanging="360"/>
      </w:pPr>
      <w:rPr>
        <w:rFonts w:ascii="Symbol" w:hAnsi="Symbol" w:hint="default"/>
      </w:rPr>
    </w:lvl>
    <w:lvl w:ilvl="4" w:tplc="041B0003" w:tentative="1">
      <w:start w:val="1"/>
      <w:numFmt w:val="bullet"/>
      <w:lvlText w:val="o"/>
      <w:lvlJc w:val="left"/>
      <w:pPr>
        <w:ind w:left="4455" w:hanging="360"/>
      </w:pPr>
      <w:rPr>
        <w:rFonts w:ascii="Courier New" w:hAnsi="Courier New" w:cs="Courier New" w:hint="default"/>
      </w:rPr>
    </w:lvl>
    <w:lvl w:ilvl="5" w:tplc="041B0005" w:tentative="1">
      <w:start w:val="1"/>
      <w:numFmt w:val="bullet"/>
      <w:lvlText w:val=""/>
      <w:lvlJc w:val="left"/>
      <w:pPr>
        <w:ind w:left="5175" w:hanging="360"/>
      </w:pPr>
      <w:rPr>
        <w:rFonts w:ascii="Wingdings" w:hAnsi="Wingdings" w:hint="default"/>
      </w:rPr>
    </w:lvl>
    <w:lvl w:ilvl="6" w:tplc="041B0001" w:tentative="1">
      <w:start w:val="1"/>
      <w:numFmt w:val="bullet"/>
      <w:lvlText w:val=""/>
      <w:lvlJc w:val="left"/>
      <w:pPr>
        <w:ind w:left="5895" w:hanging="360"/>
      </w:pPr>
      <w:rPr>
        <w:rFonts w:ascii="Symbol" w:hAnsi="Symbol" w:hint="default"/>
      </w:rPr>
    </w:lvl>
    <w:lvl w:ilvl="7" w:tplc="041B0003" w:tentative="1">
      <w:start w:val="1"/>
      <w:numFmt w:val="bullet"/>
      <w:lvlText w:val="o"/>
      <w:lvlJc w:val="left"/>
      <w:pPr>
        <w:ind w:left="6615" w:hanging="360"/>
      </w:pPr>
      <w:rPr>
        <w:rFonts w:ascii="Courier New" w:hAnsi="Courier New" w:cs="Courier New" w:hint="default"/>
      </w:rPr>
    </w:lvl>
    <w:lvl w:ilvl="8" w:tplc="041B0005" w:tentative="1">
      <w:start w:val="1"/>
      <w:numFmt w:val="bullet"/>
      <w:lvlText w:val=""/>
      <w:lvlJc w:val="left"/>
      <w:pPr>
        <w:ind w:left="7335" w:hanging="360"/>
      </w:pPr>
      <w:rPr>
        <w:rFonts w:ascii="Wingdings" w:hAnsi="Wingdings" w:hint="default"/>
      </w:rPr>
    </w:lvl>
  </w:abstractNum>
  <w:abstractNum w:abstractNumId="2" w15:restartNumberingAfterBreak="0">
    <w:nsid w:val="00BC5C56"/>
    <w:multiLevelType w:val="hybridMultilevel"/>
    <w:tmpl w:val="518E1340"/>
    <w:lvl w:ilvl="0" w:tplc="45C2AC3C">
      <w:start w:val="1"/>
      <w:numFmt w:val="lowerLetter"/>
      <w:lvlText w:val="%1)"/>
      <w:lvlJc w:val="left"/>
      <w:pPr>
        <w:tabs>
          <w:tab w:val="num" w:pos="1080"/>
        </w:tabs>
        <w:ind w:left="108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20B0BFA"/>
    <w:multiLevelType w:val="hybridMultilevel"/>
    <w:tmpl w:val="9DC8A99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66D2C0A"/>
    <w:multiLevelType w:val="multilevel"/>
    <w:tmpl w:val="1ADE3AB4"/>
    <w:lvl w:ilvl="0">
      <w:start w:val="3"/>
      <w:numFmt w:val="decimal"/>
      <w:pStyle w:val="Nadpis5"/>
      <w:lvlText w:val="%1"/>
      <w:lvlJc w:val="left"/>
      <w:pPr>
        <w:tabs>
          <w:tab w:val="num" w:pos="660"/>
        </w:tabs>
        <w:ind w:left="660" w:hanging="660"/>
      </w:pPr>
      <w:rPr>
        <w:rFonts w:hint="default"/>
      </w:rPr>
    </w:lvl>
    <w:lvl w:ilvl="1">
      <w:start w:val="1"/>
      <w:numFmt w:val="decimal"/>
      <w:lvlText w:val="%1.%2"/>
      <w:lvlJc w:val="left"/>
      <w:pPr>
        <w:tabs>
          <w:tab w:val="num" w:pos="660"/>
        </w:tabs>
        <w:ind w:left="660" w:hanging="660"/>
      </w:pPr>
      <w:rPr>
        <w:rFonts w:hint="default"/>
        <w:b w:val="0"/>
        <w:i w:val="0"/>
      </w:rPr>
    </w:lvl>
    <w:lvl w:ilvl="2">
      <w:start w:val="1"/>
      <w:numFmt w:val="decimal"/>
      <w:lvlText w:val="%1.%2.%3"/>
      <w:lvlJc w:val="left"/>
      <w:pPr>
        <w:tabs>
          <w:tab w:val="num" w:pos="720"/>
        </w:tabs>
        <w:ind w:left="720" w:hanging="720"/>
      </w:pPr>
      <w:rPr>
        <w:rFonts w:hint="default"/>
      </w:rPr>
    </w:lvl>
    <w:lvl w:ilvl="3">
      <w:start w:val="2"/>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75F78F8"/>
    <w:multiLevelType w:val="hybridMultilevel"/>
    <w:tmpl w:val="525288EA"/>
    <w:lvl w:ilvl="0" w:tplc="E8328A24">
      <w:start w:val="1"/>
      <w:numFmt w:val="lowerLetter"/>
      <w:pStyle w:val="aPsmenozoznamu"/>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6" w15:restartNumberingAfterBreak="0">
    <w:nsid w:val="08013F6A"/>
    <w:multiLevelType w:val="multilevel"/>
    <w:tmpl w:val="ACFCF54C"/>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A39648C"/>
    <w:multiLevelType w:val="hybridMultilevel"/>
    <w:tmpl w:val="BF362616"/>
    <w:lvl w:ilvl="0" w:tplc="C7D4C1A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15:restartNumberingAfterBreak="0">
    <w:nsid w:val="12D50D71"/>
    <w:multiLevelType w:val="hybridMultilevel"/>
    <w:tmpl w:val="6F046184"/>
    <w:lvl w:ilvl="0" w:tplc="A0A6ABDE">
      <w:start w:val="1"/>
      <w:numFmt w:val="lowerLetter"/>
      <w:lvlText w:val="%1)"/>
      <w:lvlJc w:val="left"/>
      <w:pPr>
        <w:ind w:left="720" w:hanging="360"/>
      </w:pPr>
      <w:rPr>
        <w:rFonts w:ascii="Calibri" w:hAnsi="Calibri" w:cs="Calibri" w:hint="default"/>
        <w:sz w:val="22"/>
        <w:szCs w:val="22"/>
      </w:rPr>
    </w:lvl>
    <w:lvl w:ilvl="1" w:tplc="F0F47910">
      <w:start w:val="1"/>
      <w:numFmt w:val="lowerLetter"/>
      <w:lvlText w:val="%2."/>
      <w:lvlJc w:val="left"/>
      <w:pPr>
        <w:ind w:left="1440" w:hanging="360"/>
      </w:pPr>
    </w:lvl>
    <w:lvl w:ilvl="2" w:tplc="01C4FB9A">
      <w:start w:val="1"/>
      <w:numFmt w:val="lowerRoman"/>
      <w:lvlText w:val="%3."/>
      <w:lvlJc w:val="right"/>
      <w:pPr>
        <w:ind w:left="2160" w:hanging="180"/>
      </w:pPr>
    </w:lvl>
    <w:lvl w:ilvl="3" w:tplc="0AE8C470">
      <w:start w:val="1"/>
      <w:numFmt w:val="decimal"/>
      <w:lvlText w:val="%4."/>
      <w:lvlJc w:val="left"/>
      <w:pPr>
        <w:ind w:left="2880" w:hanging="360"/>
      </w:pPr>
    </w:lvl>
    <w:lvl w:ilvl="4" w:tplc="B3402486">
      <w:start w:val="1"/>
      <w:numFmt w:val="lowerLetter"/>
      <w:lvlText w:val="%5."/>
      <w:lvlJc w:val="left"/>
      <w:pPr>
        <w:ind w:left="3600" w:hanging="360"/>
      </w:pPr>
    </w:lvl>
    <w:lvl w:ilvl="5" w:tplc="7CF42100">
      <w:start w:val="1"/>
      <w:numFmt w:val="lowerRoman"/>
      <w:lvlText w:val="%6."/>
      <w:lvlJc w:val="right"/>
      <w:pPr>
        <w:ind w:left="4320" w:hanging="180"/>
      </w:pPr>
    </w:lvl>
    <w:lvl w:ilvl="6" w:tplc="7AB60472">
      <w:start w:val="1"/>
      <w:numFmt w:val="decimal"/>
      <w:lvlText w:val="%7."/>
      <w:lvlJc w:val="left"/>
      <w:pPr>
        <w:ind w:left="5040" w:hanging="360"/>
      </w:pPr>
    </w:lvl>
    <w:lvl w:ilvl="7" w:tplc="E9503B0E">
      <w:start w:val="1"/>
      <w:numFmt w:val="lowerLetter"/>
      <w:lvlText w:val="%8."/>
      <w:lvlJc w:val="left"/>
      <w:pPr>
        <w:ind w:left="5760" w:hanging="360"/>
      </w:pPr>
    </w:lvl>
    <w:lvl w:ilvl="8" w:tplc="F2FC4C76">
      <w:start w:val="1"/>
      <w:numFmt w:val="lowerRoman"/>
      <w:lvlText w:val="%9."/>
      <w:lvlJc w:val="right"/>
      <w:pPr>
        <w:ind w:left="6480" w:hanging="180"/>
      </w:pPr>
    </w:lvl>
  </w:abstractNum>
  <w:abstractNum w:abstractNumId="9" w15:restartNumberingAfterBreak="0">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10" w15:restartNumberingAfterBreak="0">
    <w:nsid w:val="146D4469"/>
    <w:multiLevelType w:val="multilevel"/>
    <w:tmpl w:val="CB2878F2"/>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71E09E7"/>
    <w:multiLevelType w:val="hybridMultilevel"/>
    <w:tmpl w:val="6324DB9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8BC209B"/>
    <w:multiLevelType w:val="hybridMultilevel"/>
    <w:tmpl w:val="D2BAE778"/>
    <w:lvl w:ilvl="0" w:tplc="98FA19F8">
      <w:start w:val="1"/>
      <w:numFmt w:val="lowerLetter"/>
      <w:lvlText w:val="%1)"/>
      <w:lvlJc w:val="left"/>
      <w:pPr>
        <w:ind w:left="1429" w:hanging="360"/>
      </w:pPr>
      <w:rPr>
        <w:color w:val="auto"/>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3" w15:restartNumberingAfterBreak="0">
    <w:nsid w:val="1BC224FE"/>
    <w:multiLevelType w:val="multilevel"/>
    <w:tmpl w:val="4000B3E0"/>
    <w:lvl w:ilvl="0">
      <w:start w:val="14"/>
      <w:numFmt w:val="decimal"/>
      <w:lvlText w:val="%1."/>
      <w:lvlJc w:val="left"/>
      <w:pPr>
        <w:tabs>
          <w:tab w:val="num" w:pos="705"/>
        </w:tabs>
        <w:ind w:left="0" w:firstLine="0"/>
      </w:pPr>
      <w:rPr>
        <w:rFonts w:hint="default"/>
        <w:sz w:val="22"/>
        <w:szCs w:val="22"/>
      </w:rPr>
    </w:lvl>
    <w:lvl w:ilvl="1">
      <w:start w:val="1"/>
      <w:numFmt w:val="decimal"/>
      <w:lvlText w:val="%1.%2"/>
      <w:lvlJc w:val="left"/>
      <w:pPr>
        <w:tabs>
          <w:tab w:val="num" w:pos="1534"/>
        </w:tabs>
        <w:ind w:left="0" w:firstLine="0"/>
      </w:pPr>
      <w:rPr>
        <w:rFonts w:ascii="Calibri" w:hAnsi="Calibri" w:cs="Calibri" w:hint="default"/>
        <w:b w:val="0"/>
        <w:sz w:val="22"/>
        <w:szCs w:val="22"/>
      </w:rPr>
    </w:lvl>
    <w:lvl w:ilvl="2">
      <w:start w:val="1"/>
      <w:numFmt w:val="decimal"/>
      <w:lvlText w:val="%1.%2.%3"/>
      <w:lvlJc w:val="left"/>
      <w:pPr>
        <w:tabs>
          <w:tab w:val="num" w:pos="1997"/>
        </w:tabs>
        <w:ind w:left="0" w:firstLine="0"/>
      </w:pPr>
      <w:rPr>
        <w:rFonts w:ascii="Calibri" w:hAnsi="Calibri" w:cs="Calibri" w:hint="default"/>
        <w:sz w:val="22"/>
        <w:szCs w:val="22"/>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44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80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14" w15:restartNumberingAfterBreak="0">
    <w:nsid w:val="1C34168D"/>
    <w:multiLevelType w:val="hybridMultilevel"/>
    <w:tmpl w:val="FAD8CF8C"/>
    <w:lvl w:ilvl="0" w:tplc="E3C6AF98">
      <w:start w:val="1"/>
      <w:numFmt w:val="lowerLetter"/>
      <w:lvlText w:val="%1)"/>
      <w:lvlJc w:val="left"/>
      <w:pPr>
        <w:ind w:left="720" w:hanging="360"/>
      </w:pPr>
      <w:rPr>
        <w:rFonts w:asciiTheme="minorHAnsi" w:eastAsia="Calibri" w:hAnsiTheme="minorHAnsi" w:cstheme="minorBidi"/>
      </w:rPr>
    </w:lvl>
    <w:lvl w:ilvl="1" w:tplc="6010CA0C">
      <w:start w:val="1"/>
      <w:numFmt w:val="lowerLetter"/>
      <w:lvlText w:val="%2."/>
      <w:lvlJc w:val="left"/>
      <w:pPr>
        <w:ind w:left="1440" w:hanging="360"/>
      </w:pPr>
    </w:lvl>
    <w:lvl w:ilvl="2" w:tplc="D026BBE2">
      <w:start w:val="1"/>
      <w:numFmt w:val="lowerRoman"/>
      <w:lvlText w:val="%3."/>
      <w:lvlJc w:val="right"/>
      <w:pPr>
        <w:ind w:left="2160" w:hanging="180"/>
      </w:pPr>
    </w:lvl>
    <w:lvl w:ilvl="3" w:tplc="7386777E">
      <w:start w:val="1"/>
      <w:numFmt w:val="decimal"/>
      <w:lvlText w:val="%4."/>
      <w:lvlJc w:val="left"/>
      <w:pPr>
        <w:ind w:left="2880" w:hanging="360"/>
      </w:pPr>
    </w:lvl>
    <w:lvl w:ilvl="4" w:tplc="9AFE8F40">
      <w:start w:val="1"/>
      <w:numFmt w:val="lowerLetter"/>
      <w:lvlText w:val="%5."/>
      <w:lvlJc w:val="left"/>
      <w:pPr>
        <w:ind w:left="3600" w:hanging="360"/>
      </w:pPr>
    </w:lvl>
    <w:lvl w:ilvl="5" w:tplc="0CBE2DC2">
      <w:start w:val="1"/>
      <w:numFmt w:val="lowerRoman"/>
      <w:lvlText w:val="%6."/>
      <w:lvlJc w:val="right"/>
      <w:pPr>
        <w:ind w:left="4320" w:hanging="180"/>
      </w:pPr>
    </w:lvl>
    <w:lvl w:ilvl="6" w:tplc="DF100026">
      <w:start w:val="1"/>
      <w:numFmt w:val="decimal"/>
      <w:lvlText w:val="%7."/>
      <w:lvlJc w:val="left"/>
      <w:pPr>
        <w:ind w:left="5040" w:hanging="360"/>
      </w:pPr>
    </w:lvl>
    <w:lvl w:ilvl="7" w:tplc="022CA786">
      <w:start w:val="1"/>
      <w:numFmt w:val="lowerLetter"/>
      <w:lvlText w:val="%8."/>
      <w:lvlJc w:val="left"/>
      <w:pPr>
        <w:ind w:left="5760" w:hanging="360"/>
      </w:pPr>
    </w:lvl>
    <w:lvl w:ilvl="8" w:tplc="4AE240BE">
      <w:start w:val="1"/>
      <w:numFmt w:val="lowerRoman"/>
      <w:lvlText w:val="%9."/>
      <w:lvlJc w:val="right"/>
      <w:pPr>
        <w:ind w:left="6480" w:hanging="180"/>
      </w:pPr>
    </w:lvl>
  </w:abstractNum>
  <w:abstractNum w:abstractNumId="15" w15:restartNumberingAfterBreak="0">
    <w:nsid w:val="1C4D5A76"/>
    <w:multiLevelType w:val="hybridMultilevel"/>
    <w:tmpl w:val="3A94ACD0"/>
    <w:lvl w:ilvl="0" w:tplc="041B0001">
      <w:start w:val="1"/>
      <w:numFmt w:val="bullet"/>
      <w:lvlText w:val=""/>
      <w:lvlJc w:val="left"/>
      <w:pPr>
        <w:ind w:left="578" w:hanging="360"/>
      </w:pPr>
      <w:rPr>
        <w:rFonts w:ascii="Symbol" w:hAnsi="Symbol" w:hint="default"/>
      </w:rPr>
    </w:lvl>
    <w:lvl w:ilvl="1" w:tplc="041B0003" w:tentative="1">
      <w:start w:val="1"/>
      <w:numFmt w:val="bullet"/>
      <w:lvlText w:val="o"/>
      <w:lvlJc w:val="left"/>
      <w:pPr>
        <w:ind w:left="1298" w:hanging="360"/>
      </w:pPr>
      <w:rPr>
        <w:rFonts w:ascii="Courier New" w:hAnsi="Courier New" w:cs="Courier New" w:hint="default"/>
      </w:rPr>
    </w:lvl>
    <w:lvl w:ilvl="2" w:tplc="041B0005" w:tentative="1">
      <w:start w:val="1"/>
      <w:numFmt w:val="bullet"/>
      <w:lvlText w:val=""/>
      <w:lvlJc w:val="left"/>
      <w:pPr>
        <w:ind w:left="2018" w:hanging="360"/>
      </w:pPr>
      <w:rPr>
        <w:rFonts w:ascii="Wingdings" w:hAnsi="Wingdings" w:hint="default"/>
      </w:rPr>
    </w:lvl>
    <w:lvl w:ilvl="3" w:tplc="041B0001" w:tentative="1">
      <w:start w:val="1"/>
      <w:numFmt w:val="bullet"/>
      <w:lvlText w:val=""/>
      <w:lvlJc w:val="left"/>
      <w:pPr>
        <w:ind w:left="2738" w:hanging="360"/>
      </w:pPr>
      <w:rPr>
        <w:rFonts w:ascii="Symbol" w:hAnsi="Symbol" w:hint="default"/>
      </w:rPr>
    </w:lvl>
    <w:lvl w:ilvl="4" w:tplc="041B0003" w:tentative="1">
      <w:start w:val="1"/>
      <w:numFmt w:val="bullet"/>
      <w:lvlText w:val="o"/>
      <w:lvlJc w:val="left"/>
      <w:pPr>
        <w:ind w:left="3458" w:hanging="360"/>
      </w:pPr>
      <w:rPr>
        <w:rFonts w:ascii="Courier New" w:hAnsi="Courier New" w:cs="Courier New" w:hint="default"/>
      </w:rPr>
    </w:lvl>
    <w:lvl w:ilvl="5" w:tplc="041B0005" w:tentative="1">
      <w:start w:val="1"/>
      <w:numFmt w:val="bullet"/>
      <w:lvlText w:val=""/>
      <w:lvlJc w:val="left"/>
      <w:pPr>
        <w:ind w:left="4178" w:hanging="360"/>
      </w:pPr>
      <w:rPr>
        <w:rFonts w:ascii="Wingdings" w:hAnsi="Wingdings" w:hint="default"/>
      </w:rPr>
    </w:lvl>
    <w:lvl w:ilvl="6" w:tplc="041B0001" w:tentative="1">
      <w:start w:val="1"/>
      <w:numFmt w:val="bullet"/>
      <w:lvlText w:val=""/>
      <w:lvlJc w:val="left"/>
      <w:pPr>
        <w:ind w:left="4898" w:hanging="360"/>
      </w:pPr>
      <w:rPr>
        <w:rFonts w:ascii="Symbol" w:hAnsi="Symbol" w:hint="default"/>
      </w:rPr>
    </w:lvl>
    <w:lvl w:ilvl="7" w:tplc="041B0003" w:tentative="1">
      <w:start w:val="1"/>
      <w:numFmt w:val="bullet"/>
      <w:lvlText w:val="o"/>
      <w:lvlJc w:val="left"/>
      <w:pPr>
        <w:ind w:left="5618" w:hanging="360"/>
      </w:pPr>
      <w:rPr>
        <w:rFonts w:ascii="Courier New" w:hAnsi="Courier New" w:cs="Courier New" w:hint="default"/>
      </w:rPr>
    </w:lvl>
    <w:lvl w:ilvl="8" w:tplc="041B0005" w:tentative="1">
      <w:start w:val="1"/>
      <w:numFmt w:val="bullet"/>
      <w:lvlText w:val=""/>
      <w:lvlJc w:val="left"/>
      <w:pPr>
        <w:ind w:left="6338" w:hanging="360"/>
      </w:pPr>
      <w:rPr>
        <w:rFonts w:ascii="Wingdings" w:hAnsi="Wingdings" w:hint="default"/>
      </w:rPr>
    </w:lvl>
  </w:abstractNum>
  <w:abstractNum w:abstractNumId="16" w15:restartNumberingAfterBreak="0">
    <w:nsid w:val="1CA761AD"/>
    <w:multiLevelType w:val="multilevel"/>
    <w:tmpl w:val="80826272"/>
    <w:lvl w:ilvl="0">
      <w:start w:val="2"/>
      <w:numFmt w:val="decimal"/>
      <w:lvlText w:val="%1."/>
      <w:lvlJc w:val="left"/>
      <w:pPr>
        <w:tabs>
          <w:tab w:val="num" w:pos="705"/>
        </w:tabs>
        <w:ind w:left="0" w:firstLine="0"/>
      </w:pPr>
      <w:rPr>
        <w:rFonts w:hint="default"/>
        <w:sz w:val="22"/>
        <w:szCs w:val="22"/>
      </w:rPr>
    </w:lvl>
    <w:lvl w:ilvl="1">
      <w:start w:val="1"/>
      <w:numFmt w:val="decimal"/>
      <w:lvlText w:val="%1.%2"/>
      <w:lvlJc w:val="left"/>
      <w:pPr>
        <w:tabs>
          <w:tab w:val="num" w:pos="1534"/>
        </w:tabs>
        <w:ind w:left="0" w:firstLine="0"/>
      </w:pPr>
      <w:rPr>
        <w:rFonts w:ascii="Calibri" w:hAnsi="Calibri" w:cs="Calibri" w:hint="default"/>
        <w:b w:val="0"/>
        <w:sz w:val="22"/>
        <w:szCs w:val="22"/>
      </w:rPr>
    </w:lvl>
    <w:lvl w:ilvl="2">
      <w:start w:val="1"/>
      <w:numFmt w:val="decimal"/>
      <w:lvlText w:val="%1.%2.%3"/>
      <w:lvlJc w:val="left"/>
      <w:pPr>
        <w:tabs>
          <w:tab w:val="num" w:pos="1997"/>
        </w:tabs>
        <w:ind w:left="0" w:firstLine="0"/>
      </w:pPr>
      <w:rPr>
        <w:rFonts w:ascii="Calibri" w:hAnsi="Calibri" w:cs="Calibri" w:hint="default"/>
        <w:sz w:val="22"/>
        <w:szCs w:val="22"/>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44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80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17" w15:restartNumberingAfterBreak="0">
    <w:nsid w:val="1E1A0C44"/>
    <w:multiLevelType w:val="multilevel"/>
    <w:tmpl w:val="668ECEE8"/>
    <w:lvl w:ilvl="0">
      <w:start w:val="13"/>
      <w:numFmt w:val="decimal"/>
      <w:lvlText w:val="%1"/>
      <w:lvlJc w:val="left"/>
      <w:pPr>
        <w:ind w:left="360" w:hanging="360"/>
      </w:pPr>
      <w:rPr>
        <w:rFonts w:hint="default"/>
      </w:rPr>
    </w:lvl>
    <w:lvl w:ilvl="1">
      <w:start w:val="1"/>
      <w:numFmt w:val="decimal"/>
      <w:lvlText w:val="%1.%2"/>
      <w:lvlJc w:val="left"/>
      <w:pPr>
        <w:ind w:left="1778"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30E0B45"/>
    <w:multiLevelType w:val="hybridMultilevel"/>
    <w:tmpl w:val="1ED2DE3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9" w15:restartNumberingAfterBreak="0">
    <w:nsid w:val="29B4252F"/>
    <w:multiLevelType w:val="multilevel"/>
    <w:tmpl w:val="6E12281E"/>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C394AA1"/>
    <w:multiLevelType w:val="multilevel"/>
    <w:tmpl w:val="01EC2844"/>
    <w:lvl w:ilvl="0">
      <w:start w:val="2"/>
      <w:numFmt w:val="decimal"/>
      <w:lvlText w:val="%1"/>
      <w:lvlJc w:val="left"/>
      <w:pPr>
        <w:ind w:left="360" w:hanging="360"/>
      </w:pPr>
      <w:rPr>
        <w:rFonts w:cstheme="minorBidi" w:hint="default"/>
      </w:rPr>
    </w:lvl>
    <w:lvl w:ilvl="1">
      <w:start w:val="2"/>
      <w:numFmt w:val="decimal"/>
      <w:lvlText w:val="%1.%2"/>
      <w:lvlJc w:val="left"/>
      <w:pPr>
        <w:ind w:left="360" w:hanging="360"/>
      </w:pPr>
      <w:rPr>
        <w:rFonts w:hint="default"/>
        <w:b w:val="0"/>
        <w:bCs w:val="0"/>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440" w:hanging="1440"/>
      </w:pPr>
      <w:rPr>
        <w:rFonts w:cstheme="minorBidi" w:hint="default"/>
      </w:rPr>
    </w:lvl>
  </w:abstractNum>
  <w:abstractNum w:abstractNumId="21" w15:restartNumberingAfterBreak="0">
    <w:nsid w:val="340B39B5"/>
    <w:multiLevelType w:val="multilevel"/>
    <w:tmpl w:val="0C7C5BCC"/>
    <w:lvl w:ilvl="0">
      <w:start w:val="1"/>
      <w:numFmt w:val="decimal"/>
      <w:lvlText w:val="%1."/>
      <w:lvlJc w:val="left"/>
      <w:pPr>
        <w:tabs>
          <w:tab w:val="num" w:pos="705"/>
        </w:tabs>
      </w:pPr>
      <w:rPr>
        <w:rFonts w:hint="default"/>
        <w:sz w:val="22"/>
        <w:szCs w:val="22"/>
      </w:rPr>
    </w:lvl>
    <w:lvl w:ilvl="1">
      <w:start w:val="1"/>
      <w:numFmt w:val="decimal"/>
      <w:lvlText w:val="12.%2"/>
      <w:lvlJc w:val="left"/>
      <w:pPr>
        <w:tabs>
          <w:tab w:val="num" w:pos="1534"/>
        </w:tabs>
      </w:pPr>
      <w:rPr>
        <w:rFonts w:hint="default"/>
        <w:b w:val="0"/>
        <w:sz w:val="22"/>
        <w:szCs w:val="22"/>
      </w:rPr>
    </w:lvl>
    <w:lvl w:ilvl="2">
      <w:start w:val="1"/>
      <w:numFmt w:val="decimal"/>
      <w:lvlText w:val="%1.%2.%3"/>
      <w:lvlJc w:val="left"/>
      <w:pPr>
        <w:tabs>
          <w:tab w:val="num" w:pos="1997"/>
        </w:tabs>
      </w:pPr>
      <w:rPr>
        <w:rFonts w:ascii="Calibri" w:hAnsi="Calibri" w:cs="Calibri" w:hint="default"/>
        <w:sz w:val="22"/>
        <w:szCs w:val="22"/>
      </w:r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22" w15:restartNumberingAfterBreak="0">
    <w:nsid w:val="34364901"/>
    <w:multiLevelType w:val="hybridMultilevel"/>
    <w:tmpl w:val="F850995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CF0052E"/>
    <w:multiLevelType w:val="hybridMultilevel"/>
    <w:tmpl w:val="B3A2DAE0"/>
    <w:lvl w:ilvl="0" w:tplc="041B0017">
      <w:start w:val="1"/>
      <w:numFmt w:val="lowerLetter"/>
      <w:lvlText w:val="%1)"/>
      <w:lvlJc w:val="left"/>
      <w:pPr>
        <w:ind w:left="768" w:hanging="360"/>
      </w:pPr>
    </w:lvl>
    <w:lvl w:ilvl="1" w:tplc="041B0019" w:tentative="1">
      <w:start w:val="1"/>
      <w:numFmt w:val="lowerLetter"/>
      <w:lvlText w:val="%2."/>
      <w:lvlJc w:val="left"/>
      <w:pPr>
        <w:ind w:left="1488" w:hanging="360"/>
      </w:pPr>
    </w:lvl>
    <w:lvl w:ilvl="2" w:tplc="041B001B" w:tentative="1">
      <w:start w:val="1"/>
      <w:numFmt w:val="lowerRoman"/>
      <w:lvlText w:val="%3."/>
      <w:lvlJc w:val="right"/>
      <w:pPr>
        <w:ind w:left="2208" w:hanging="180"/>
      </w:pPr>
    </w:lvl>
    <w:lvl w:ilvl="3" w:tplc="041B000F" w:tentative="1">
      <w:start w:val="1"/>
      <w:numFmt w:val="decimal"/>
      <w:lvlText w:val="%4."/>
      <w:lvlJc w:val="left"/>
      <w:pPr>
        <w:ind w:left="2928" w:hanging="360"/>
      </w:pPr>
    </w:lvl>
    <w:lvl w:ilvl="4" w:tplc="041B0019" w:tentative="1">
      <w:start w:val="1"/>
      <w:numFmt w:val="lowerLetter"/>
      <w:lvlText w:val="%5."/>
      <w:lvlJc w:val="left"/>
      <w:pPr>
        <w:ind w:left="3648" w:hanging="360"/>
      </w:pPr>
    </w:lvl>
    <w:lvl w:ilvl="5" w:tplc="041B001B" w:tentative="1">
      <w:start w:val="1"/>
      <w:numFmt w:val="lowerRoman"/>
      <w:lvlText w:val="%6."/>
      <w:lvlJc w:val="right"/>
      <w:pPr>
        <w:ind w:left="4368" w:hanging="180"/>
      </w:pPr>
    </w:lvl>
    <w:lvl w:ilvl="6" w:tplc="041B000F" w:tentative="1">
      <w:start w:val="1"/>
      <w:numFmt w:val="decimal"/>
      <w:lvlText w:val="%7."/>
      <w:lvlJc w:val="left"/>
      <w:pPr>
        <w:ind w:left="5088" w:hanging="360"/>
      </w:pPr>
    </w:lvl>
    <w:lvl w:ilvl="7" w:tplc="041B0019" w:tentative="1">
      <w:start w:val="1"/>
      <w:numFmt w:val="lowerLetter"/>
      <w:lvlText w:val="%8."/>
      <w:lvlJc w:val="left"/>
      <w:pPr>
        <w:ind w:left="5808" w:hanging="360"/>
      </w:pPr>
    </w:lvl>
    <w:lvl w:ilvl="8" w:tplc="041B001B" w:tentative="1">
      <w:start w:val="1"/>
      <w:numFmt w:val="lowerRoman"/>
      <w:lvlText w:val="%9."/>
      <w:lvlJc w:val="right"/>
      <w:pPr>
        <w:ind w:left="6528" w:hanging="180"/>
      </w:pPr>
    </w:lvl>
  </w:abstractNum>
  <w:abstractNum w:abstractNumId="24" w15:restartNumberingAfterBreak="0">
    <w:nsid w:val="415B090F"/>
    <w:multiLevelType w:val="hybridMultilevel"/>
    <w:tmpl w:val="93885938"/>
    <w:lvl w:ilvl="0" w:tplc="4F7CE18C">
      <w:start w:val="1"/>
      <w:numFmt w:val="lowerLetter"/>
      <w:pStyle w:val="Psmeno"/>
      <w:lvlText w:val="%1)"/>
      <w:lvlJc w:val="left"/>
      <w:pPr>
        <w:ind w:left="927" w:hanging="360"/>
      </w:pPr>
      <w:rPr>
        <w:rFonts w:hint="default"/>
        <w:b w:val="0"/>
        <w:strike w:val="0"/>
        <w:sz w:val="22"/>
        <w:szCs w:val="22"/>
      </w:rPr>
    </w:lvl>
    <w:lvl w:ilvl="1" w:tplc="041B0003">
      <w:start w:val="1"/>
      <w:numFmt w:val="bullet"/>
      <w:lvlText w:val="o"/>
      <w:lvlJc w:val="left"/>
      <w:pPr>
        <w:ind w:left="4766" w:hanging="360"/>
      </w:pPr>
      <w:rPr>
        <w:rFonts w:ascii="Courier New" w:hAnsi="Courier New" w:cs="Courier New" w:hint="default"/>
      </w:rPr>
    </w:lvl>
    <w:lvl w:ilvl="2" w:tplc="041B0005" w:tentative="1">
      <w:start w:val="1"/>
      <w:numFmt w:val="bullet"/>
      <w:lvlText w:val=""/>
      <w:lvlJc w:val="left"/>
      <w:pPr>
        <w:ind w:left="5486" w:hanging="360"/>
      </w:pPr>
      <w:rPr>
        <w:rFonts w:ascii="Wingdings" w:hAnsi="Wingdings" w:hint="default"/>
      </w:rPr>
    </w:lvl>
    <w:lvl w:ilvl="3" w:tplc="041B0001" w:tentative="1">
      <w:start w:val="1"/>
      <w:numFmt w:val="bullet"/>
      <w:lvlText w:val=""/>
      <w:lvlJc w:val="left"/>
      <w:pPr>
        <w:ind w:left="6206" w:hanging="360"/>
      </w:pPr>
      <w:rPr>
        <w:rFonts w:ascii="Symbol" w:hAnsi="Symbol" w:hint="default"/>
      </w:rPr>
    </w:lvl>
    <w:lvl w:ilvl="4" w:tplc="041B0003" w:tentative="1">
      <w:start w:val="1"/>
      <w:numFmt w:val="bullet"/>
      <w:lvlText w:val="o"/>
      <w:lvlJc w:val="left"/>
      <w:pPr>
        <w:ind w:left="6926" w:hanging="360"/>
      </w:pPr>
      <w:rPr>
        <w:rFonts w:ascii="Courier New" w:hAnsi="Courier New" w:cs="Courier New" w:hint="default"/>
      </w:rPr>
    </w:lvl>
    <w:lvl w:ilvl="5" w:tplc="041B0005" w:tentative="1">
      <w:start w:val="1"/>
      <w:numFmt w:val="bullet"/>
      <w:lvlText w:val=""/>
      <w:lvlJc w:val="left"/>
      <w:pPr>
        <w:ind w:left="7646" w:hanging="360"/>
      </w:pPr>
      <w:rPr>
        <w:rFonts w:ascii="Wingdings" w:hAnsi="Wingdings" w:hint="default"/>
      </w:rPr>
    </w:lvl>
    <w:lvl w:ilvl="6" w:tplc="041B0001" w:tentative="1">
      <w:start w:val="1"/>
      <w:numFmt w:val="bullet"/>
      <w:lvlText w:val=""/>
      <w:lvlJc w:val="left"/>
      <w:pPr>
        <w:ind w:left="8366" w:hanging="360"/>
      </w:pPr>
      <w:rPr>
        <w:rFonts w:ascii="Symbol" w:hAnsi="Symbol" w:hint="default"/>
      </w:rPr>
    </w:lvl>
    <w:lvl w:ilvl="7" w:tplc="041B0003" w:tentative="1">
      <w:start w:val="1"/>
      <w:numFmt w:val="bullet"/>
      <w:lvlText w:val="o"/>
      <w:lvlJc w:val="left"/>
      <w:pPr>
        <w:ind w:left="9086" w:hanging="360"/>
      </w:pPr>
      <w:rPr>
        <w:rFonts w:ascii="Courier New" w:hAnsi="Courier New" w:cs="Courier New" w:hint="default"/>
      </w:rPr>
    </w:lvl>
    <w:lvl w:ilvl="8" w:tplc="041B0005" w:tentative="1">
      <w:start w:val="1"/>
      <w:numFmt w:val="bullet"/>
      <w:lvlText w:val=""/>
      <w:lvlJc w:val="left"/>
      <w:pPr>
        <w:ind w:left="9806" w:hanging="360"/>
      </w:pPr>
      <w:rPr>
        <w:rFonts w:ascii="Wingdings" w:hAnsi="Wingdings" w:hint="default"/>
      </w:rPr>
    </w:lvl>
  </w:abstractNum>
  <w:abstractNum w:abstractNumId="25" w15:restartNumberingAfterBreak="0">
    <w:nsid w:val="4FBC325D"/>
    <w:multiLevelType w:val="hybridMultilevel"/>
    <w:tmpl w:val="3A9011B2"/>
    <w:lvl w:ilvl="0" w:tplc="65EC71E8">
      <w:numFmt w:val="bullet"/>
      <w:lvlText w:val="-"/>
      <w:lvlJc w:val="left"/>
      <w:pPr>
        <w:ind w:left="927" w:hanging="360"/>
      </w:pPr>
      <w:rPr>
        <w:rFonts w:ascii="Calibri" w:eastAsia="Times New Roman" w:hAnsi="Calibri"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6" w15:restartNumberingAfterBreak="0">
    <w:nsid w:val="59F9728B"/>
    <w:multiLevelType w:val="multilevel"/>
    <w:tmpl w:val="378C838A"/>
    <w:lvl w:ilvl="0">
      <w:start w:val="3"/>
      <w:numFmt w:val="decimal"/>
      <w:lvlText w:val="%1."/>
      <w:lvlJc w:val="left"/>
      <w:pPr>
        <w:tabs>
          <w:tab w:val="num" w:pos="705"/>
        </w:tabs>
        <w:ind w:left="0" w:firstLine="0"/>
      </w:pPr>
      <w:rPr>
        <w:sz w:val="22"/>
        <w:szCs w:val="22"/>
      </w:rPr>
    </w:lvl>
    <w:lvl w:ilvl="1">
      <w:start w:val="1"/>
      <w:numFmt w:val="decimal"/>
      <w:lvlText w:val="%1.%2"/>
      <w:lvlJc w:val="left"/>
      <w:pPr>
        <w:tabs>
          <w:tab w:val="num" w:pos="1534"/>
        </w:tabs>
        <w:ind w:left="0" w:firstLine="0"/>
      </w:pPr>
      <w:rPr>
        <w:b w:val="0"/>
        <w:sz w:val="22"/>
        <w:szCs w:val="22"/>
      </w:rPr>
    </w:lvl>
    <w:lvl w:ilvl="2">
      <w:start w:val="1"/>
      <w:numFmt w:val="decimal"/>
      <w:lvlText w:val="%1.%2.%3"/>
      <w:lvlJc w:val="left"/>
      <w:pPr>
        <w:tabs>
          <w:tab w:val="num" w:pos="1997"/>
        </w:tabs>
        <w:ind w:left="0" w:firstLine="0"/>
      </w:pPr>
      <w:rPr>
        <w:sz w:val="22"/>
        <w:szCs w:val="22"/>
      </w:rPr>
    </w:lvl>
    <w:lvl w:ilvl="3">
      <w:start w:val="1"/>
      <w:numFmt w:val="decimal"/>
      <w:lvlText w:val="%1.%2.%3.%4"/>
      <w:lvlJc w:val="left"/>
      <w:pPr>
        <w:tabs>
          <w:tab w:val="num" w:pos="1080"/>
        </w:tabs>
        <w:ind w:left="0" w:firstLine="0"/>
      </w:pPr>
    </w:lvl>
    <w:lvl w:ilvl="4">
      <w:start w:val="1"/>
      <w:numFmt w:val="decimal"/>
      <w:lvlText w:val="%1.%2.%3.%4.%5"/>
      <w:lvlJc w:val="left"/>
      <w:pPr>
        <w:tabs>
          <w:tab w:val="num" w:pos="108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440"/>
        </w:tabs>
        <w:ind w:left="0" w:firstLine="0"/>
      </w:pPr>
    </w:lvl>
    <w:lvl w:ilvl="7">
      <w:start w:val="1"/>
      <w:numFmt w:val="decimal"/>
      <w:lvlText w:val="%1.%2.%3.%4.%5.%6.%7.%8"/>
      <w:lvlJc w:val="left"/>
      <w:pPr>
        <w:tabs>
          <w:tab w:val="num" w:pos="1800"/>
        </w:tabs>
        <w:ind w:left="0" w:firstLine="0"/>
      </w:pPr>
    </w:lvl>
    <w:lvl w:ilvl="8">
      <w:start w:val="1"/>
      <w:numFmt w:val="decimal"/>
      <w:lvlText w:val="%1.%2.%3.%4.%5.%6.%7.%8.%9"/>
      <w:lvlJc w:val="left"/>
      <w:pPr>
        <w:tabs>
          <w:tab w:val="num" w:pos="1800"/>
        </w:tabs>
        <w:ind w:left="0" w:firstLine="0"/>
      </w:pPr>
    </w:lvl>
  </w:abstractNum>
  <w:abstractNum w:abstractNumId="27" w15:restartNumberingAfterBreak="0">
    <w:nsid w:val="5EE07E3F"/>
    <w:multiLevelType w:val="multilevel"/>
    <w:tmpl w:val="0C7C5BCC"/>
    <w:lvl w:ilvl="0">
      <w:start w:val="1"/>
      <w:numFmt w:val="decimal"/>
      <w:lvlText w:val="%1."/>
      <w:lvlJc w:val="left"/>
      <w:pPr>
        <w:tabs>
          <w:tab w:val="num" w:pos="705"/>
        </w:tabs>
      </w:pPr>
      <w:rPr>
        <w:rFonts w:hint="default"/>
        <w:sz w:val="22"/>
        <w:szCs w:val="22"/>
      </w:rPr>
    </w:lvl>
    <w:lvl w:ilvl="1">
      <w:start w:val="1"/>
      <w:numFmt w:val="decimal"/>
      <w:lvlText w:val="12.%2"/>
      <w:lvlJc w:val="left"/>
      <w:pPr>
        <w:tabs>
          <w:tab w:val="num" w:pos="1534"/>
        </w:tabs>
      </w:pPr>
      <w:rPr>
        <w:rFonts w:hint="default"/>
        <w:b w:val="0"/>
        <w:sz w:val="22"/>
        <w:szCs w:val="22"/>
      </w:rPr>
    </w:lvl>
    <w:lvl w:ilvl="2">
      <w:start w:val="1"/>
      <w:numFmt w:val="decimal"/>
      <w:lvlText w:val="%1.%2.%3"/>
      <w:lvlJc w:val="left"/>
      <w:pPr>
        <w:tabs>
          <w:tab w:val="num" w:pos="1997"/>
        </w:tabs>
      </w:pPr>
      <w:rPr>
        <w:rFonts w:ascii="Calibri" w:hAnsi="Calibri" w:cs="Calibri" w:hint="default"/>
        <w:sz w:val="22"/>
        <w:szCs w:val="22"/>
      </w:r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28" w15:restartNumberingAfterBreak="0">
    <w:nsid w:val="5FF3FF3D"/>
    <w:multiLevelType w:val="hybridMultilevel"/>
    <w:tmpl w:val="57C241D8"/>
    <w:lvl w:ilvl="0" w:tplc="5A68E444">
      <w:start w:val="1"/>
      <w:numFmt w:val="decimal"/>
      <w:lvlText w:val="%1."/>
      <w:lvlJc w:val="left"/>
      <w:pPr>
        <w:ind w:left="720" w:hanging="360"/>
      </w:pPr>
    </w:lvl>
    <w:lvl w:ilvl="1" w:tplc="B9EE5594">
      <w:start w:val="1"/>
      <w:numFmt w:val="lowerLetter"/>
      <w:lvlText w:val="%2."/>
      <w:lvlJc w:val="left"/>
      <w:pPr>
        <w:ind w:left="1440" w:hanging="360"/>
      </w:pPr>
    </w:lvl>
    <w:lvl w:ilvl="2" w:tplc="76E22688">
      <w:start w:val="1"/>
      <w:numFmt w:val="lowerRoman"/>
      <w:lvlText w:val="%3."/>
      <w:lvlJc w:val="right"/>
      <w:pPr>
        <w:ind w:left="2160" w:hanging="180"/>
      </w:pPr>
    </w:lvl>
    <w:lvl w:ilvl="3" w:tplc="77D0FB5A">
      <w:start w:val="1"/>
      <w:numFmt w:val="decimal"/>
      <w:lvlText w:val="%4."/>
      <w:lvlJc w:val="left"/>
      <w:pPr>
        <w:ind w:left="2880" w:hanging="360"/>
      </w:pPr>
    </w:lvl>
    <w:lvl w:ilvl="4" w:tplc="6FC676AE">
      <w:start w:val="1"/>
      <w:numFmt w:val="lowerLetter"/>
      <w:lvlText w:val="%5."/>
      <w:lvlJc w:val="left"/>
      <w:pPr>
        <w:ind w:left="3600" w:hanging="360"/>
      </w:pPr>
    </w:lvl>
    <w:lvl w:ilvl="5" w:tplc="60C017DA">
      <w:start w:val="1"/>
      <w:numFmt w:val="lowerRoman"/>
      <w:lvlText w:val="%6."/>
      <w:lvlJc w:val="right"/>
      <w:pPr>
        <w:ind w:left="4320" w:hanging="180"/>
      </w:pPr>
    </w:lvl>
    <w:lvl w:ilvl="6" w:tplc="58B813C0">
      <w:start w:val="1"/>
      <w:numFmt w:val="decimal"/>
      <w:lvlText w:val="%7."/>
      <w:lvlJc w:val="left"/>
      <w:pPr>
        <w:ind w:left="5040" w:hanging="360"/>
      </w:pPr>
    </w:lvl>
    <w:lvl w:ilvl="7" w:tplc="2C0C2FB4">
      <w:start w:val="1"/>
      <w:numFmt w:val="lowerLetter"/>
      <w:lvlText w:val="%8."/>
      <w:lvlJc w:val="left"/>
      <w:pPr>
        <w:ind w:left="5760" w:hanging="360"/>
      </w:pPr>
    </w:lvl>
    <w:lvl w:ilvl="8" w:tplc="7E54BE36">
      <w:start w:val="1"/>
      <w:numFmt w:val="lowerRoman"/>
      <w:lvlText w:val="%9."/>
      <w:lvlJc w:val="right"/>
      <w:pPr>
        <w:ind w:left="6480" w:hanging="180"/>
      </w:pPr>
    </w:lvl>
  </w:abstractNum>
  <w:abstractNum w:abstractNumId="29" w15:restartNumberingAfterBreak="0">
    <w:nsid w:val="636A22FC"/>
    <w:multiLevelType w:val="multilevel"/>
    <w:tmpl w:val="9A121214"/>
    <w:lvl w:ilvl="0">
      <w:start w:val="1"/>
      <w:numFmt w:val="decimal"/>
      <w:lvlText w:val="%1"/>
      <w:lvlJc w:val="left"/>
      <w:pPr>
        <w:ind w:left="360" w:hanging="360"/>
      </w:pPr>
      <w:rPr>
        <w:rFonts w:cstheme="minorBidi"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440" w:hanging="1440"/>
      </w:pPr>
      <w:rPr>
        <w:rFonts w:cstheme="minorBidi" w:hint="default"/>
      </w:rPr>
    </w:lvl>
  </w:abstractNum>
  <w:abstractNum w:abstractNumId="30" w15:restartNumberingAfterBreak="0">
    <w:nsid w:val="657C1BCC"/>
    <w:multiLevelType w:val="hybridMultilevel"/>
    <w:tmpl w:val="535ECF76"/>
    <w:lvl w:ilvl="0" w:tplc="2864FFD6">
      <w:start w:val="1"/>
      <w:numFmt w:val="lowerLetter"/>
      <w:lvlText w:val="%1)"/>
      <w:lvlJc w:val="left"/>
      <w:pPr>
        <w:tabs>
          <w:tab w:val="num" w:pos="720"/>
        </w:tabs>
        <w:ind w:left="720" w:hanging="360"/>
      </w:pPr>
      <w:rPr>
        <w:rFonts w:hint="default"/>
      </w:rPr>
    </w:lvl>
    <w:lvl w:ilvl="1" w:tplc="041B0019">
      <w:start w:val="1"/>
      <w:numFmt w:val="decimal"/>
      <w:lvlText w:val="%2."/>
      <w:lvlJc w:val="left"/>
      <w:pPr>
        <w:tabs>
          <w:tab w:val="num" w:pos="360"/>
        </w:tabs>
        <w:ind w:left="36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1" w15:restartNumberingAfterBreak="0">
    <w:nsid w:val="67BD1A77"/>
    <w:multiLevelType w:val="hybridMultilevel"/>
    <w:tmpl w:val="E5D23A66"/>
    <w:lvl w:ilvl="0" w:tplc="B86802B4">
      <w:start w:val="1"/>
      <w:numFmt w:val="lowerLetter"/>
      <w:lvlText w:val="%1)"/>
      <w:lvlJc w:val="left"/>
      <w:pPr>
        <w:ind w:left="720" w:hanging="360"/>
      </w:pPr>
      <w:rPr>
        <w:rFonts w:asciiTheme="minorHAnsi" w:eastAsia="Calibri" w:hAnsiTheme="minorHAnsi" w:cstheme="minorHAnsi"/>
      </w:rPr>
    </w:lvl>
    <w:lvl w:ilvl="1" w:tplc="EA88FB96">
      <w:start w:val="1"/>
      <w:numFmt w:val="lowerLetter"/>
      <w:lvlText w:val="%2."/>
      <w:lvlJc w:val="left"/>
      <w:pPr>
        <w:ind w:left="1440" w:hanging="360"/>
      </w:pPr>
    </w:lvl>
    <w:lvl w:ilvl="2" w:tplc="56CAE2A4">
      <w:start w:val="1"/>
      <w:numFmt w:val="lowerRoman"/>
      <w:lvlText w:val="%3."/>
      <w:lvlJc w:val="right"/>
      <w:pPr>
        <w:ind w:left="2160" w:hanging="180"/>
      </w:pPr>
    </w:lvl>
    <w:lvl w:ilvl="3" w:tplc="5122D6DC">
      <w:start w:val="1"/>
      <w:numFmt w:val="decimal"/>
      <w:lvlText w:val="%4."/>
      <w:lvlJc w:val="left"/>
      <w:pPr>
        <w:ind w:left="2880" w:hanging="360"/>
      </w:pPr>
    </w:lvl>
    <w:lvl w:ilvl="4" w:tplc="4650B76C">
      <w:start w:val="1"/>
      <w:numFmt w:val="lowerLetter"/>
      <w:lvlText w:val="%5."/>
      <w:lvlJc w:val="left"/>
      <w:pPr>
        <w:ind w:left="3600" w:hanging="360"/>
      </w:pPr>
    </w:lvl>
    <w:lvl w:ilvl="5" w:tplc="262250C6">
      <w:start w:val="1"/>
      <w:numFmt w:val="lowerRoman"/>
      <w:lvlText w:val="%6."/>
      <w:lvlJc w:val="right"/>
      <w:pPr>
        <w:ind w:left="4320" w:hanging="180"/>
      </w:pPr>
    </w:lvl>
    <w:lvl w:ilvl="6" w:tplc="402E89EE">
      <w:start w:val="1"/>
      <w:numFmt w:val="decimal"/>
      <w:lvlText w:val="%7."/>
      <w:lvlJc w:val="left"/>
      <w:pPr>
        <w:ind w:left="5040" w:hanging="360"/>
      </w:pPr>
    </w:lvl>
    <w:lvl w:ilvl="7" w:tplc="E2AEC3FC">
      <w:start w:val="1"/>
      <w:numFmt w:val="lowerLetter"/>
      <w:lvlText w:val="%8."/>
      <w:lvlJc w:val="left"/>
      <w:pPr>
        <w:ind w:left="5760" w:hanging="360"/>
      </w:pPr>
    </w:lvl>
    <w:lvl w:ilvl="8" w:tplc="252C651C">
      <w:start w:val="1"/>
      <w:numFmt w:val="lowerRoman"/>
      <w:lvlText w:val="%9."/>
      <w:lvlJc w:val="right"/>
      <w:pPr>
        <w:ind w:left="6480" w:hanging="180"/>
      </w:pPr>
    </w:lvl>
  </w:abstractNum>
  <w:abstractNum w:abstractNumId="32" w15:restartNumberingAfterBreak="0">
    <w:nsid w:val="69FC4864"/>
    <w:multiLevelType w:val="hybridMultilevel"/>
    <w:tmpl w:val="A57E51FA"/>
    <w:lvl w:ilvl="0" w:tplc="4A2287EA">
      <w:start w:val="1"/>
      <w:numFmt w:val="lowerLetter"/>
      <w:lvlText w:val="%1)"/>
      <w:lvlJc w:val="left"/>
      <w:pPr>
        <w:ind w:left="1429" w:hanging="360"/>
      </w:pPr>
      <w:rPr>
        <w:color w:val="auto"/>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6C374FF8"/>
    <w:multiLevelType w:val="hybridMultilevel"/>
    <w:tmpl w:val="C5E21BBC"/>
    <w:lvl w:ilvl="0" w:tplc="66CC2B6A">
      <w:start w:val="1"/>
      <w:numFmt w:val="lowerLetter"/>
      <w:lvlText w:val="%1)"/>
      <w:lvlJc w:val="left"/>
      <w:pPr>
        <w:ind w:left="720" w:hanging="360"/>
      </w:pPr>
      <w:rPr>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E307EA4"/>
    <w:multiLevelType w:val="multilevel"/>
    <w:tmpl w:val="D95C421A"/>
    <w:lvl w:ilvl="0">
      <w:start w:val="1"/>
      <w:numFmt w:val="decimal"/>
      <w:lvlText w:val="%1"/>
      <w:lvlJc w:val="left"/>
      <w:pPr>
        <w:ind w:left="360" w:hanging="360"/>
      </w:pPr>
      <w:rPr>
        <w:rFonts w:cstheme="minorBidi"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440" w:hanging="1440"/>
      </w:pPr>
      <w:rPr>
        <w:rFonts w:cstheme="minorBidi" w:hint="default"/>
      </w:rPr>
    </w:lvl>
  </w:abstractNum>
  <w:abstractNum w:abstractNumId="35" w15:restartNumberingAfterBreak="0">
    <w:nsid w:val="6EA50860"/>
    <w:multiLevelType w:val="hybridMultilevel"/>
    <w:tmpl w:val="F74A826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3FB3D7A"/>
    <w:multiLevelType w:val="multilevel"/>
    <w:tmpl w:val="5E8CA63C"/>
    <w:lvl w:ilvl="0">
      <w:start w:val="1"/>
      <w:numFmt w:val="decimal"/>
      <w:lvlText w:val="%1"/>
      <w:lvlJc w:val="left"/>
      <w:pPr>
        <w:ind w:left="360" w:hanging="360"/>
      </w:pPr>
      <w:rPr>
        <w:rFonts w:cstheme="minorBidi" w:hint="default"/>
      </w:rPr>
    </w:lvl>
    <w:lvl w:ilvl="1">
      <w:start w:val="2"/>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440" w:hanging="1440"/>
      </w:pPr>
      <w:rPr>
        <w:rFonts w:cstheme="minorBidi" w:hint="default"/>
      </w:rPr>
    </w:lvl>
  </w:abstractNum>
  <w:abstractNum w:abstractNumId="37" w15:restartNumberingAfterBreak="0">
    <w:nsid w:val="77071E6D"/>
    <w:multiLevelType w:val="hybridMultilevel"/>
    <w:tmpl w:val="B524A6FA"/>
    <w:lvl w:ilvl="0" w:tplc="60E48530">
      <w:start w:val="1"/>
      <w:numFmt w:val="bullet"/>
      <w:lvlText w:val=""/>
      <w:lvlJc w:val="left"/>
      <w:pPr>
        <w:ind w:left="1068" w:hanging="360"/>
      </w:pPr>
      <w:rPr>
        <w:rFonts w:ascii="Symbol" w:hAnsi="Symbol" w:hint="default"/>
      </w:rPr>
    </w:lvl>
    <w:lvl w:ilvl="1" w:tplc="195067FC">
      <w:start w:val="1"/>
      <w:numFmt w:val="bullet"/>
      <w:lvlText w:val="o"/>
      <w:lvlJc w:val="left"/>
      <w:pPr>
        <w:ind w:left="1788" w:hanging="360"/>
      </w:pPr>
      <w:rPr>
        <w:rFonts w:ascii="Courier New" w:hAnsi="Courier New" w:cs="Times New Roman" w:hint="default"/>
      </w:rPr>
    </w:lvl>
    <w:lvl w:ilvl="2" w:tplc="940E7840">
      <w:start w:val="1"/>
      <w:numFmt w:val="bullet"/>
      <w:lvlText w:val=""/>
      <w:lvlJc w:val="left"/>
      <w:pPr>
        <w:ind w:left="2508" w:hanging="360"/>
      </w:pPr>
      <w:rPr>
        <w:rFonts w:ascii="Wingdings" w:hAnsi="Wingdings" w:hint="default"/>
      </w:rPr>
    </w:lvl>
    <w:lvl w:ilvl="3" w:tplc="CED098B4">
      <w:start w:val="1"/>
      <w:numFmt w:val="bullet"/>
      <w:lvlText w:val=""/>
      <w:lvlJc w:val="left"/>
      <w:pPr>
        <w:ind w:left="3228" w:hanging="360"/>
      </w:pPr>
      <w:rPr>
        <w:rFonts w:ascii="Symbol" w:hAnsi="Symbol" w:hint="default"/>
      </w:rPr>
    </w:lvl>
    <w:lvl w:ilvl="4" w:tplc="CE9A6958">
      <w:start w:val="1"/>
      <w:numFmt w:val="bullet"/>
      <w:lvlText w:val="o"/>
      <w:lvlJc w:val="left"/>
      <w:pPr>
        <w:ind w:left="3948" w:hanging="360"/>
      </w:pPr>
      <w:rPr>
        <w:rFonts w:ascii="Courier New" w:hAnsi="Courier New" w:cs="Times New Roman" w:hint="default"/>
      </w:rPr>
    </w:lvl>
    <w:lvl w:ilvl="5" w:tplc="E380420E">
      <w:start w:val="1"/>
      <w:numFmt w:val="bullet"/>
      <w:lvlText w:val=""/>
      <w:lvlJc w:val="left"/>
      <w:pPr>
        <w:ind w:left="4668" w:hanging="360"/>
      </w:pPr>
      <w:rPr>
        <w:rFonts w:ascii="Wingdings" w:hAnsi="Wingdings" w:hint="default"/>
      </w:rPr>
    </w:lvl>
    <w:lvl w:ilvl="6" w:tplc="67441D48">
      <w:start w:val="1"/>
      <w:numFmt w:val="bullet"/>
      <w:lvlText w:val=""/>
      <w:lvlJc w:val="left"/>
      <w:pPr>
        <w:ind w:left="5388" w:hanging="360"/>
      </w:pPr>
      <w:rPr>
        <w:rFonts w:ascii="Symbol" w:hAnsi="Symbol" w:hint="default"/>
      </w:rPr>
    </w:lvl>
    <w:lvl w:ilvl="7" w:tplc="DC54410A">
      <w:start w:val="1"/>
      <w:numFmt w:val="bullet"/>
      <w:lvlText w:val="o"/>
      <w:lvlJc w:val="left"/>
      <w:pPr>
        <w:ind w:left="6108" w:hanging="360"/>
      </w:pPr>
      <w:rPr>
        <w:rFonts w:ascii="Courier New" w:hAnsi="Courier New" w:cs="Times New Roman" w:hint="default"/>
      </w:rPr>
    </w:lvl>
    <w:lvl w:ilvl="8" w:tplc="A2309786">
      <w:start w:val="1"/>
      <w:numFmt w:val="bullet"/>
      <w:lvlText w:val=""/>
      <w:lvlJc w:val="left"/>
      <w:pPr>
        <w:ind w:left="6828" w:hanging="360"/>
      </w:pPr>
      <w:rPr>
        <w:rFonts w:ascii="Wingdings" w:hAnsi="Wingdings" w:hint="default"/>
      </w:rPr>
    </w:lvl>
  </w:abstractNum>
  <w:abstractNum w:abstractNumId="38" w15:restartNumberingAfterBreak="0">
    <w:nsid w:val="77361548"/>
    <w:multiLevelType w:val="hybridMultilevel"/>
    <w:tmpl w:val="812AB8A0"/>
    <w:lvl w:ilvl="0" w:tplc="4A22807C">
      <w:start w:val="1"/>
      <w:numFmt w:val="bullet"/>
      <w:lvlText w:val="-"/>
      <w:lvlJc w:val="left"/>
      <w:pPr>
        <w:ind w:left="720" w:hanging="360"/>
      </w:pPr>
      <w:rPr>
        <w:rFonts w:ascii="Calibri" w:eastAsia="Times New Roman"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7BEC6A3E"/>
    <w:multiLevelType w:val="hybridMultilevel"/>
    <w:tmpl w:val="DE6C96CE"/>
    <w:lvl w:ilvl="0" w:tplc="F1E2F834">
      <w:start w:val="1"/>
      <w:numFmt w:val="decimal"/>
      <w:lvlText w:val="%1."/>
      <w:lvlJc w:val="left"/>
      <w:pPr>
        <w:ind w:left="720" w:hanging="360"/>
      </w:pPr>
    </w:lvl>
    <w:lvl w:ilvl="1" w:tplc="9664E8B4">
      <w:start w:val="5"/>
      <w:numFmt w:val="decimal"/>
      <w:lvlText w:val="12.%2"/>
      <w:lvlJc w:val="left"/>
      <w:pPr>
        <w:ind w:left="1440" w:hanging="360"/>
      </w:pPr>
      <w:rPr>
        <w:rFonts w:ascii="Calibri" w:hAnsi="Calibri" w:hint="default"/>
      </w:rPr>
    </w:lvl>
    <w:lvl w:ilvl="2" w:tplc="08F8949A">
      <w:start w:val="1"/>
      <w:numFmt w:val="lowerRoman"/>
      <w:lvlText w:val="%3."/>
      <w:lvlJc w:val="right"/>
      <w:pPr>
        <w:ind w:left="2160" w:hanging="180"/>
      </w:pPr>
    </w:lvl>
    <w:lvl w:ilvl="3" w:tplc="486A6C00">
      <w:start w:val="1"/>
      <w:numFmt w:val="decimal"/>
      <w:lvlText w:val="%4."/>
      <w:lvlJc w:val="left"/>
      <w:pPr>
        <w:ind w:left="2880" w:hanging="360"/>
      </w:pPr>
    </w:lvl>
    <w:lvl w:ilvl="4" w:tplc="B35C63DE">
      <w:start w:val="1"/>
      <w:numFmt w:val="lowerLetter"/>
      <w:lvlText w:val="%5."/>
      <w:lvlJc w:val="left"/>
      <w:pPr>
        <w:ind w:left="3600" w:hanging="360"/>
      </w:pPr>
    </w:lvl>
    <w:lvl w:ilvl="5" w:tplc="C9E620F6">
      <w:start w:val="1"/>
      <w:numFmt w:val="lowerRoman"/>
      <w:lvlText w:val="%6."/>
      <w:lvlJc w:val="right"/>
      <w:pPr>
        <w:ind w:left="4320" w:hanging="180"/>
      </w:pPr>
    </w:lvl>
    <w:lvl w:ilvl="6" w:tplc="CE6A5C38">
      <w:start w:val="1"/>
      <w:numFmt w:val="decimal"/>
      <w:lvlText w:val="%7."/>
      <w:lvlJc w:val="left"/>
      <w:pPr>
        <w:ind w:left="5040" w:hanging="360"/>
      </w:pPr>
    </w:lvl>
    <w:lvl w:ilvl="7" w:tplc="31BC4FFA">
      <w:start w:val="1"/>
      <w:numFmt w:val="lowerLetter"/>
      <w:lvlText w:val="%8."/>
      <w:lvlJc w:val="left"/>
      <w:pPr>
        <w:ind w:left="5760" w:hanging="360"/>
      </w:pPr>
    </w:lvl>
    <w:lvl w:ilvl="8" w:tplc="C0F4E8E6">
      <w:start w:val="1"/>
      <w:numFmt w:val="lowerRoman"/>
      <w:lvlText w:val="%9."/>
      <w:lvlJc w:val="right"/>
      <w:pPr>
        <w:ind w:left="6480" w:hanging="180"/>
      </w:pPr>
    </w:lvl>
  </w:abstractNum>
  <w:num w:numId="1" w16cid:durableId="2049798534">
    <w:abstractNumId w:val="31"/>
  </w:num>
  <w:num w:numId="2" w16cid:durableId="1705209295">
    <w:abstractNumId w:val="21"/>
  </w:num>
  <w:num w:numId="3" w16cid:durableId="725027350">
    <w:abstractNumId w:val="0"/>
    <w:lvlOverride w:ilvl="0">
      <w:startOverride w:val="1"/>
      <w:lvl w:ilvl="0">
        <w:start w:val="1"/>
        <w:numFmt w:val="decimal"/>
        <w:pStyle w:val="Quick1"/>
        <w:lvlText w:val="%1."/>
        <w:lvlJc w:val="left"/>
      </w:lvl>
    </w:lvlOverride>
  </w:num>
  <w:num w:numId="4" w16cid:durableId="1174687435">
    <w:abstractNumId w:val="2"/>
  </w:num>
  <w:num w:numId="5" w16cid:durableId="2024278230">
    <w:abstractNumId w:val="30"/>
  </w:num>
  <w:num w:numId="6" w16cid:durableId="66877438">
    <w:abstractNumId w:val="9"/>
  </w:num>
  <w:num w:numId="7" w16cid:durableId="60251255">
    <w:abstractNumId w:val="4"/>
  </w:num>
  <w:num w:numId="8" w16cid:durableId="1715348923">
    <w:abstractNumId w:val="16"/>
  </w:num>
  <w:num w:numId="9" w16cid:durableId="1878468508">
    <w:abstractNumId w:val="26"/>
  </w:num>
  <w:num w:numId="10" w16cid:durableId="453839371">
    <w:abstractNumId w:val="17"/>
  </w:num>
  <w:num w:numId="11" w16cid:durableId="403189611">
    <w:abstractNumId w:val="13"/>
  </w:num>
  <w:num w:numId="12" w16cid:durableId="1865316249">
    <w:abstractNumId w:val="18"/>
  </w:num>
  <w:num w:numId="13" w16cid:durableId="1942103414">
    <w:abstractNumId w:val="27"/>
  </w:num>
  <w:num w:numId="14" w16cid:durableId="1127966578">
    <w:abstractNumId w:val="24"/>
  </w:num>
  <w:num w:numId="15" w16cid:durableId="803086384">
    <w:abstractNumId w:val="24"/>
    <w:lvlOverride w:ilvl="0">
      <w:startOverride w:val="1"/>
    </w:lvlOverride>
  </w:num>
  <w:num w:numId="16" w16cid:durableId="1017657544">
    <w:abstractNumId w:val="35"/>
  </w:num>
  <w:num w:numId="17" w16cid:durableId="17783736">
    <w:abstractNumId w:val="32"/>
  </w:num>
  <w:num w:numId="18" w16cid:durableId="2094427469">
    <w:abstractNumId w:val="36"/>
  </w:num>
  <w:num w:numId="19" w16cid:durableId="1928922102">
    <w:abstractNumId w:val="29"/>
  </w:num>
  <w:num w:numId="20" w16cid:durableId="590315229">
    <w:abstractNumId w:val="22"/>
  </w:num>
  <w:num w:numId="21" w16cid:durableId="1114059420">
    <w:abstractNumId w:val="5"/>
  </w:num>
  <w:num w:numId="22" w16cid:durableId="177081300">
    <w:abstractNumId w:val="5"/>
    <w:lvlOverride w:ilvl="0">
      <w:startOverride w:val="1"/>
    </w:lvlOverride>
  </w:num>
  <w:num w:numId="23" w16cid:durableId="1468859993">
    <w:abstractNumId w:val="20"/>
  </w:num>
  <w:num w:numId="24" w16cid:durableId="1905067039">
    <w:abstractNumId w:val="6"/>
  </w:num>
  <w:num w:numId="25" w16cid:durableId="154803110">
    <w:abstractNumId w:val="34"/>
  </w:num>
  <w:num w:numId="26" w16cid:durableId="2134399970">
    <w:abstractNumId w:val="23"/>
  </w:num>
  <w:num w:numId="27" w16cid:durableId="1186097415">
    <w:abstractNumId w:val="39"/>
  </w:num>
  <w:num w:numId="28" w16cid:durableId="1828208900">
    <w:abstractNumId w:val="33"/>
  </w:num>
  <w:num w:numId="29" w16cid:durableId="1295406919">
    <w:abstractNumId w:val="1"/>
  </w:num>
  <w:num w:numId="30" w16cid:durableId="523788883">
    <w:abstractNumId w:val="37"/>
  </w:num>
  <w:num w:numId="31" w16cid:durableId="2055888238">
    <w:abstractNumId w:val="15"/>
  </w:num>
  <w:num w:numId="32" w16cid:durableId="1837643480">
    <w:abstractNumId w:val="14"/>
  </w:num>
  <w:num w:numId="33" w16cid:durableId="1677223296">
    <w:abstractNumId w:val="8"/>
  </w:num>
  <w:num w:numId="34" w16cid:durableId="2043897195">
    <w:abstractNumId w:val="3"/>
  </w:num>
  <w:num w:numId="35" w16cid:durableId="1595169699">
    <w:abstractNumId w:val="25"/>
  </w:num>
  <w:num w:numId="36" w16cid:durableId="2096512848">
    <w:abstractNumId w:val="11"/>
  </w:num>
  <w:num w:numId="37" w16cid:durableId="323556817">
    <w:abstractNumId w:val="38"/>
  </w:num>
  <w:num w:numId="38" w16cid:durableId="1316301856">
    <w:abstractNumId w:val="19"/>
  </w:num>
  <w:num w:numId="39" w16cid:durableId="1514880840">
    <w:abstractNumId w:val="10"/>
  </w:num>
  <w:num w:numId="40" w16cid:durableId="190801492">
    <w:abstractNumId w:val="7"/>
  </w:num>
  <w:num w:numId="41" w16cid:durableId="1178613783">
    <w:abstractNumId w:val="12"/>
  </w:num>
  <w:num w:numId="42" w16cid:durableId="739910508">
    <w:abstractNumId w:val="2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trackedChanges" w:enforcement="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3720"/>
    <w:rsid w:val="00000232"/>
    <w:rsid w:val="00002C09"/>
    <w:rsid w:val="000031EF"/>
    <w:rsid w:val="00005282"/>
    <w:rsid w:val="00007490"/>
    <w:rsid w:val="0000757D"/>
    <w:rsid w:val="000078C0"/>
    <w:rsid w:val="000125D1"/>
    <w:rsid w:val="00014DC1"/>
    <w:rsid w:val="000151C6"/>
    <w:rsid w:val="0001587B"/>
    <w:rsid w:val="00020196"/>
    <w:rsid w:val="000216CB"/>
    <w:rsid w:val="0002171F"/>
    <w:rsid w:val="00021D35"/>
    <w:rsid w:val="000232B6"/>
    <w:rsid w:val="00027488"/>
    <w:rsid w:val="000276DD"/>
    <w:rsid w:val="00031331"/>
    <w:rsid w:val="00033354"/>
    <w:rsid w:val="00034839"/>
    <w:rsid w:val="00035299"/>
    <w:rsid w:val="000370EA"/>
    <w:rsid w:val="00040861"/>
    <w:rsid w:val="00040A14"/>
    <w:rsid w:val="00042162"/>
    <w:rsid w:val="00042AAC"/>
    <w:rsid w:val="00045E56"/>
    <w:rsid w:val="000464EF"/>
    <w:rsid w:val="0004701B"/>
    <w:rsid w:val="00047C05"/>
    <w:rsid w:val="00053FEF"/>
    <w:rsid w:val="000553EB"/>
    <w:rsid w:val="00057854"/>
    <w:rsid w:val="00060369"/>
    <w:rsid w:val="00060695"/>
    <w:rsid w:val="0006076B"/>
    <w:rsid w:val="00061145"/>
    <w:rsid w:val="0006125C"/>
    <w:rsid w:val="000621FE"/>
    <w:rsid w:val="000642B1"/>
    <w:rsid w:val="00066310"/>
    <w:rsid w:val="00067359"/>
    <w:rsid w:val="00070457"/>
    <w:rsid w:val="00071394"/>
    <w:rsid w:val="00071460"/>
    <w:rsid w:val="00072216"/>
    <w:rsid w:val="00073BFF"/>
    <w:rsid w:val="00074C85"/>
    <w:rsid w:val="0007585A"/>
    <w:rsid w:val="00076763"/>
    <w:rsid w:val="00077564"/>
    <w:rsid w:val="00077ABB"/>
    <w:rsid w:val="00077D1C"/>
    <w:rsid w:val="000812F6"/>
    <w:rsid w:val="0008226E"/>
    <w:rsid w:val="00082B5B"/>
    <w:rsid w:val="000831FB"/>
    <w:rsid w:val="00084068"/>
    <w:rsid w:val="0008552F"/>
    <w:rsid w:val="00086064"/>
    <w:rsid w:val="000862BC"/>
    <w:rsid w:val="00086C26"/>
    <w:rsid w:val="0009019F"/>
    <w:rsid w:val="000918F7"/>
    <w:rsid w:val="00093A6B"/>
    <w:rsid w:val="000950A3"/>
    <w:rsid w:val="00095916"/>
    <w:rsid w:val="00096826"/>
    <w:rsid w:val="00096B50"/>
    <w:rsid w:val="00096F16"/>
    <w:rsid w:val="00097EA7"/>
    <w:rsid w:val="000A0704"/>
    <w:rsid w:val="000A0B8F"/>
    <w:rsid w:val="000A1944"/>
    <w:rsid w:val="000A2248"/>
    <w:rsid w:val="000A2339"/>
    <w:rsid w:val="000A2400"/>
    <w:rsid w:val="000A3269"/>
    <w:rsid w:val="000A343A"/>
    <w:rsid w:val="000A3E53"/>
    <w:rsid w:val="000B059B"/>
    <w:rsid w:val="000B150A"/>
    <w:rsid w:val="000B1834"/>
    <w:rsid w:val="000B23CB"/>
    <w:rsid w:val="000B2CAF"/>
    <w:rsid w:val="000B42F5"/>
    <w:rsid w:val="000B6169"/>
    <w:rsid w:val="000B6EF5"/>
    <w:rsid w:val="000C281F"/>
    <w:rsid w:val="000C3056"/>
    <w:rsid w:val="000C377F"/>
    <w:rsid w:val="000C4827"/>
    <w:rsid w:val="000C6797"/>
    <w:rsid w:val="000C71A1"/>
    <w:rsid w:val="000D0858"/>
    <w:rsid w:val="000D1B73"/>
    <w:rsid w:val="000D3021"/>
    <w:rsid w:val="000D3308"/>
    <w:rsid w:val="000D342F"/>
    <w:rsid w:val="000D39C7"/>
    <w:rsid w:val="000D5556"/>
    <w:rsid w:val="000D7BBE"/>
    <w:rsid w:val="000E053B"/>
    <w:rsid w:val="000E05DC"/>
    <w:rsid w:val="000E09A8"/>
    <w:rsid w:val="000E0CF2"/>
    <w:rsid w:val="000E2526"/>
    <w:rsid w:val="000E44CE"/>
    <w:rsid w:val="000E5F91"/>
    <w:rsid w:val="000E69FA"/>
    <w:rsid w:val="000F120A"/>
    <w:rsid w:val="000F4C37"/>
    <w:rsid w:val="000F6762"/>
    <w:rsid w:val="000F749B"/>
    <w:rsid w:val="000F7D64"/>
    <w:rsid w:val="001007A6"/>
    <w:rsid w:val="00102778"/>
    <w:rsid w:val="00102EB5"/>
    <w:rsid w:val="001033ED"/>
    <w:rsid w:val="00104B1A"/>
    <w:rsid w:val="00104E87"/>
    <w:rsid w:val="001059B3"/>
    <w:rsid w:val="00105A81"/>
    <w:rsid w:val="001073FF"/>
    <w:rsid w:val="00107890"/>
    <w:rsid w:val="00111D06"/>
    <w:rsid w:val="00115D14"/>
    <w:rsid w:val="001201CA"/>
    <w:rsid w:val="00120502"/>
    <w:rsid w:val="001209E5"/>
    <w:rsid w:val="00123821"/>
    <w:rsid w:val="00124DF6"/>
    <w:rsid w:val="001276CF"/>
    <w:rsid w:val="001276FF"/>
    <w:rsid w:val="00127EC5"/>
    <w:rsid w:val="0013069F"/>
    <w:rsid w:val="00132236"/>
    <w:rsid w:val="00133AC6"/>
    <w:rsid w:val="00135C9A"/>
    <w:rsid w:val="00141A8F"/>
    <w:rsid w:val="001426F1"/>
    <w:rsid w:val="001429D3"/>
    <w:rsid w:val="00143534"/>
    <w:rsid w:val="00143D34"/>
    <w:rsid w:val="001444A8"/>
    <w:rsid w:val="001459A2"/>
    <w:rsid w:val="00146A98"/>
    <w:rsid w:val="00147622"/>
    <w:rsid w:val="0015089B"/>
    <w:rsid w:val="00150F49"/>
    <w:rsid w:val="00151843"/>
    <w:rsid w:val="00153B50"/>
    <w:rsid w:val="00155975"/>
    <w:rsid w:val="00156D7F"/>
    <w:rsid w:val="001609C2"/>
    <w:rsid w:val="00161DE1"/>
    <w:rsid w:val="00162591"/>
    <w:rsid w:val="00163A9F"/>
    <w:rsid w:val="00165EDA"/>
    <w:rsid w:val="00165EDF"/>
    <w:rsid w:val="00166550"/>
    <w:rsid w:val="001670B2"/>
    <w:rsid w:val="00167E39"/>
    <w:rsid w:val="001721D0"/>
    <w:rsid w:val="001728F1"/>
    <w:rsid w:val="001758B4"/>
    <w:rsid w:val="0017593D"/>
    <w:rsid w:val="00175A14"/>
    <w:rsid w:val="001760CB"/>
    <w:rsid w:val="001765BE"/>
    <w:rsid w:val="0018005A"/>
    <w:rsid w:val="001817ED"/>
    <w:rsid w:val="00182005"/>
    <w:rsid w:val="00182C37"/>
    <w:rsid w:val="001830F0"/>
    <w:rsid w:val="00186583"/>
    <w:rsid w:val="001871A0"/>
    <w:rsid w:val="0019057F"/>
    <w:rsid w:val="00190753"/>
    <w:rsid w:val="00190B9D"/>
    <w:rsid w:val="00191D87"/>
    <w:rsid w:val="0019253D"/>
    <w:rsid w:val="001925E6"/>
    <w:rsid w:val="00192A91"/>
    <w:rsid w:val="001946A4"/>
    <w:rsid w:val="0019519A"/>
    <w:rsid w:val="001956F1"/>
    <w:rsid w:val="00196354"/>
    <w:rsid w:val="001967E0"/>
    <w:rsid w:val="00197354"/>
    <w:rsid w:val="001A27DF"/>
    <w:rsid w:val="001A49CF"/>
    <w:rsid w:val="001A697F"/>
    <w:rsid w:val="001A794E"/>
    <w:rsid w:val="001B4548"/>
    <w:rsid w:val="001B541A"/>
    <w:rsid w:val="001B6296"/>
    <w:rsid w:val="001C0B1D"/>
    <w:rsid w:val="001C239E"/>
    <w:rsid w:val="001C27A6"/>
    <w:rsid w:val="001C3636"/>
    <w:rsid w:val="001C3B65"/>
    <w:rsid w:val="001C3BC5"/>
    <w:rsid w:val="001C5877"/>
    <w:rsid w:val="001C5CFD"/>
    <w:rsid w:val="001C6307"/>
    <w:rsid w:val="001C69B8"/>
    <w:rsid w:val="001C6BB4"/>
    <w:rsid w:val="001C6CE8"/>
    <w:rsid w:val="001D2284"/>
    <w:rsid w:val="001D3376"/>
    <w:rsid w:val="001D4913"/>
    <w:rsid w:val="001D63FC"/>
    <w:rsid w:val="001D64EF"/>
    <w:rsid w:val="001D7914"/>
    <w:rsid w:val="001D7F28"/>
    <w:rsid w:val="001E5815"/>
    <w:rsid w:val="001E59F0"/>
    <w:rsid w:val="001E7185"/>
    <w:rsid w:val="001E7C7D"/>
    <w:rsid w:val="001F130E"/>
    <w:rsid w:val="001F1933"/>
    <w:rsid w:val="001F2077"/>
    <w:rsid w:val="001F3A1A"/>
    <w:rsid w:val="001F49C2"/>
    <w:rsid w:val="001F7706"/>
    <w:rsid w:val="002018A7"/>
    <w:rsid w:val="00203A7F"/>
    <w:rsid w:val="002045B1"/>
    <w:rsid w:val="00205574"/>
    <w:rsid w:val="0020578D"/>
    <w:rsid w:val="00205CEF"/>
    <w:rsid w:val="002063C8"/>
    <w:rsid w:val="0020777A"/>
    <w:rsid w:val="00207CE6"/>
    <w:rsid w:val="00210E04"/>
    <w:rsid w:val="00211410"/>
    <w:rsid w:val="00212B6F"/>
    <w:rsid w:val="002131A0"/>
    <w:rsid w:val="0021371B"/>
    <w:rsid w:val="002147CB"/>
    <w:rsid w:val="00216A24"/>
    <w:rsid w:val="002172E1"/>
    <w:rsid w:val="00217EB5"/>
    <w:rsid w:val="00221671"/>
    <w:rsid w:val="00221A75"/>
    <w:rsid w:val="00222140"/>
    <w:rsid w:val="002228D0"/>
    <w:rsid w:val="00224004"/>
    <w:rsid w:val="00224BE4"/>
    <w:rsid w:val="0022515A"/>
    <w:rsid w:val="0022555A"/>
    <w:rsid w:val="00225A4A"/>
    <w:rsid w:val="00227D08"/>
    <w:rsid w:val="00230AAB"/>
    <w:rsid w:val="00231175"/>
    <w:rsid w:val="00231EE0"/>
    <w:rsid w:val="002320A9"/>
    <w:rsid w:val="00237292"/>
    <w:rsid w:val="00237DA4"/>
    <w:rsid w:val="00241DB3"/>
    <w:rsid w:val="00244167"/>
    <w:rsid w:val="00244538"/>
    <w:rsid w:val="00251D94"/>
    <w:rsid w:val="00253EC3"/>
    <w:rsid w:val="00254D47"/>
    <w:rsid w:val="002552FA"/>
    <w:rsid w:val="00255384"/>
    <w:rsid w:val="00255B35"/>
    <w:rsid w:val="00255E28"/>
    <w:rsid w:val="00257EF1"/>
    <w:rsid w:val="00260B2D"/>
    <w:rsid w:val="00260B3C"/>
    <w:rsid w:val="00260D7E"/>
    <w:rsid w:val="00264BEA"/>
    <w:rsid w:val="00265788"/>
    <w:rsid w:val="00266981"/>
    <w:rsid w:val="00270309"/>
    <w:rsid w:val="002706E5"/>
    <w:rsid w:val="00271B3C"/>
    <w:rsid w:val="00272227"/>
    <w:rsid w:val="002730D9"/>
    <w:rsid w:val="00273BF4"/>
    <w:rsid w:val="00274DBD"/>
    <w:rsid w:val="00274E3A"/>
    <w:rsid w:val="00275450"/>
    <w:rsid w:val="00277F5E"/>
    <w:rsid w:val="0028066D"/>
    <w:rsid w:val="002819B0"/>
    <w:rsid w:val="00281A3C"/>
    <w:rsid w:val="002824DF"/>
    <w:rsid w:val="00283AFC"/>
    <w:rsid w:val="00283CB9"/>
    <w:rsid w:val="00285527"/>
    <w:rsid w:val="00285B14"/>
    <w:rsid w:val="00285C62"/>
    <w:rsid w:val="00290C98"/>
    <w:rsid w:val="00290FF4"/>
    <w:rsid w:val="00291284"/>
    <w:rsid w:val="00293B0C"/>
    <w:rsid w:val="00295988"/>
    <w:rsid w:val="002978F1"/>
    <w:rsid w:val="00297E21"/>
    <w:rsid w:val="002A07DB"/>
    <w:rsid w:val="002A283B"/>
    <w:rsid w:val="002A374D"/>
    <w:rsid w:val="002A4644"/>
    <w:rsid w:val="002A4FE1"/>
    <w:rsid w:val="002A6A42"/>
    <w:rsid w:val="002A6B4A"/>
    <w:rsid w:val="002A7C33"/>
    <w:rsid w:val="002B4BEF"/>
    <w:rsid w:val="002B5059"/>
    <w:rsid w:val="002B7627"/>
    <w:rsid w:val="002B792C"/>
    <w:rsid w:val="002C5F20"/>
    <w:rsid w:val="002C5FF1"/>
    <w:rsid w:val="002C7768"/>
    <w:rsid w:val="002D0592"/>
    <w:rsid w:val="002D0EBD"/>
    <w:rsid w:val="002D1AED"/>
    <w:rsid w:val="002D2049"/>
    <w:rsid w:val="002D239D"/>
    <w:rsid w:val="002D32ED"/>
    <w:rsid w:val="002E0292"/>
    <w:rsid w:val="002E02A1"/>
    <w:rsid w:val="002E3EC1"/>
    <w:rsid w:val="002E3FFD"/>
    <w:rsid w:val="002E599C"/>
    <w:rsid w:val="002E60DF"/>
    <w:rsid w:val="002F3468"/>
    <w:rsid w:val="002F3A24"/>
    <w:rsid w:val="002F4219"/>
    <w:rsid w:val="002F4CF9"/>
    <w:rsid w:val="00300217"/>
    <w:rsid w:val="003014BE"/>
    <w:rsid w:val="00303165"/>
    <w:rsid w:val="00307231"/>
    <w:rsid w:val="003074D4"/>
    <w:rsid w:val="00310D9D"/>
    <w:rsid w:val="003119D0"/>
    <w:rsid w:val="00312435"/>
    <w:rsid w:val="0031456C"/>
    <w:rsid w:val="00314E95"/>
    <w:rsid w:val="0031561E"/>
    <w:rsid w:val="0031617F"/>
    <w:rsid w:val="00317283"/>
    <w:rsid w:val="003179F4"/>
    <w:rsid w:val="003210E4"/>
    <w:rsid w:val="0032158E"/>
    <w:rsid w:val="003223FE"/>
    <w:rsid w:val="00324B29"/>
    <w:rsid w:val="00325587"/>
    <w:rsid w:val="003272BA"/>
    <w:rsid w:val="003320A8"/>
    <w:rsid w:val="0033274D"/>
    <w:rsid w:val="00332AE4"/>
    <w:rsid w:val="0033631C"/>
    <w:rsid w:val="003374C9"/>
    <w:rsid w:val="00337E4A"/>
    <w:rsid w:val="00337FAC"/>
    <w:rsid w:val="0034219C"/>
    <w:rsid w:val="00343D10"/>
    <w:rsid w:val="00344476"/>
    <w:rsid w:val="00345008"/>
    <w:rsid w:val="00350DEC"/>
    <w:rsid w:val="0035408A"/>
    <w:rsid w:val="00355526"/>
    <w:rsid w:val="00355F48"/>
    <w:rsid w:val="003625F7"/>
    <w:rsid w:val="00363D4D"/>
    <w:rsid w:val="00364671"/>
    <w:rsid w:val="00364929"/>
    <w:rsid w:val="003654C0"/>
    <w:rsid w:val="0036773C"/>
    <w:rsid w:val="00367A88"/>
    <w:rsid w:val="00367C7B"/>
    <w:rsid w:val="003719FD"/>
    <w:rsid w:val="00372050"/>
    <w:rsid w:val="00372BE2"/>
    <w:rsid w:val="00373C86"/>
    <w:rsid w:val="00373EC0"/>
    <w:rsid w:val="00374B10"/>
    <w:rsid w:val="003752A5"/>
    <w:rsid w:val="00375DCE"/>
    <w:rsid w:val="00375F56"/>
    <w:rsid w:val="00376E09"/>
    <w:rsid w:val="003813D5"/>
    <w:rsid w:val="00381749"/>
    <w:rsid w:val="0038295E"/>
    <w:rsid w:val="00382EE7"/>
    <w:rsid w:val="00383149"/>
    <w:rsid w:val="00383BD8"/>
    <w:rsid w:val="003844E9"/>
    <w:rsid w:val="00385363"/>
    <w:rsid w:val="00386457"/>
    <w:rsid w:val="00386F53"/>
    <w:rsid w:val="0038786A"/>
    <w:rsid w:val="00387D77"/>
    <w:rsid w:val="00390971"/>
    <w:rsid w:val="00391C48"/>
    <w:rsid w:val="00391DC8"/>
    <w:rsid w:val="00393DB0"/>
    <w:rsid w:val="00394336"/>
    <w:rsid w:val="003947B5"/>
    <w:rsid w:val="00395375"/>
    <w:rsid w:val="003960DB"/>
    <w:rsid w:val="00396CD5"/>
    <w:rsid w:val="00397B10"/>
    <w:rsid w:val="00397CA1"/>
    <w:rsid w:val="003A013F"/>
    <w:rsid w:val="003A1EB0"/>
    <w:rsid w:val="003A24AA"/>
    <w:rsid w:val="003A26D8"/>
    <w:rsid w:val="003A2EE7"/>
    <w:rsid w:val="003A3EE1"/>
    <w:rsid w:val="003B1969"/>
    <w:rsid w:val="003B1E3C"/>
    <w:rsid w:val="003B3D69"/>
    <w:rsid w:val="003B6B84"/>
    <w:rsid w:val="003C08F2"/>
    <w:rsid w:val="003C3E1E"/>
    <w:rsid w:val="003C517D"/>
    <w:rsid w:val="003C608E"/>
    <w:rsid w:val="003C62BC"/>
    <w:rsid w:val="003D0B83"/>
    <w:rsid w:val="003D3AAE"/>
    <w:rsid w:val="003D3ADE"/>
    <w:rsid w:val="003D4401"/>
    <w:rsid w:val="003D57B4"/>
    <w:rsid w:val="003D7709"/>
    <w:rsid w:val="003E0453"/>
    <w:rsid w:val="003E0559"/>
    <w:rsid w:val="003E0637"/>
    <w:rsid w:val="003E0D8B"/>
    <w:rsid w:val="003E0EA8"/>
    <w:rsid w:val="003E1BC6"/>
    <w:rsid w:val="003E3323"/>
    <w:rsid w:val="003E3878"/>
    <w:rsid w:val="003E3883"/>
    <w:rsid w:val="003E466D"/>
    <w:rsid w:val="003E475A"/>
    <w:rsid w:val="003E541B"/>
    <w:rsid w:val="003E545D"/>
    <w:rsid w:val="003E56C0"/>
    <w:rsid w:val="003E61CF"/>
    <w:rsid w:val="003E7741"/>
    <w:rsid w:val="003E7AD8"/>
    <w:rsid w:val="003F04E7"/>
    <w:rsid w:val="003F0CD0"/>
    <w:rsid w:val="003F232F"/>
    <w:rsid w:val="003F43E1"/>
    <w:rsid w:val="00400905"/>
    <w:rsid w:val="00403BE2"/>
    <w:rsid w:val="00405D59"/>
    <w:rsid w:val="004107C8"/>
    <w:rsid w:val="004115FF"/>
    <w:rsid w:val="00412570"/>
    <w:rsid w:val="004140F6"/>
    <w:rsid w:val="00415317"/>
    <w:rsid w:val="00415459"/>
    <w:rsid w:val="00420EDD"/>
    <w:rsid w:val="00421550"/>
    <w:rsid w:val="004244D0"/>
    <w:rsid w:val="00425A57"/>
    <w:rsid w:val="00427530"/>
    <w:rsid w:val="00427B00"/>
    <w:rsid w:val="004302D3"/>
    <w:rsid w:val="00430614"/>
    <w:rsid w:val="0043196E"/>
    <w:rsid w:val="00432A2D"/>
    <w:rsid w:val="00433067"/>
    <w:rsid w:val="004342EC"/>
    <w:rsid w:val="00434D8C"/>
    <w:rsid w:val="0043650F"/>
    <w:rsid w:val="00437CAA"/>
    <w:rsid w:val="00441209"/>
    <w:rsid w:val="00441C90"/>
    <w:rsid w:val="00442543"/>
    <w:rsid w:val="00442BC3"/>
    <w:rsid w:val="004433A3"/>
    <w:rsid w:val="0044372A"/>
    <w:rsid w:val="00444BBA"/>
    <w:rsid w:val="00445125"/>
    <w:rsid w:val="00445D17"/>
    <w:rsid w:val="00446E2F"/>
    <w:rsid w:val="00446F73"/>
    <w:rsid w:val="004508A6"/>
    <w:rsid w:val="00450C6D"/>
    <w:rsid w:val="0045179E"/>
    <w:rsid w:val="00453C44"/>
    <w:rsid w:val="00454CB2"/>
    <w:rsid w:val="004610F1"/>
    <w:rsid w:val="0046151B"/>
    <w:rsid w:val="004618CF"/>
    <w:rsid w:val="00462906"/>
    <w:rsid w:val="00463C86"/>
    <w:rsid w:val="00464CF8"/>
    <w:rsid w:val="004662EE"/>
    <w:rsid w:val="004709CB"/>
    <w:rsid w:val="00470F63"/>
    <w:rsid w:val="00473F1F"/>
    <w:rsid w:val="0047404E"/>
    <w:rsid w:val="00475A38"/>
    <w:rsid w:val="004773F7"/>
    <w:rsid w:val="00477462"/>
    <w:rsid w:val="00477C6E"/>
    <w:rsid w:val="0048043B"/>
    <w:rsid w:val="004836AF"/>
    <w:rsid w:val="0048459F"/>
    <w:rsid w:val="00485792"/>
    <w:rsid w:val="0048588C"/>
    <w:rsid w:val="00485C0A"/>
    <w:rsid w:val="0048653B"/>
    <w:rsid w:val="00486E1A"/>
    <w:rsid w:val="00490497"/>
    <w:rsid w:val="00490967"/>
    <w:rsid w:val="00491920"/>
    <w:rsid w:val="00491E12"/>
    <w:rsid w:val="00491EE2"/>
    <w:rsid w:val="0049481B"/>
    <w:rsid w:val="004950C7"/>
    <w:rsid w:val="004A1D59"/>
    <w:rsid w:val="004A2F87"/>
    <w:rsid w:val="004A3309"/>
    <w:rsid w:val="004A3D08"/>
    <w:rsid w:val="004A4967"/>
    <w:rsid w:val="004A5673"/>
    <w:rsid w:val="004A5E9A"/>
    <w:rsid w:val="004A73E9"/>
    <w:rsid w:val="004A74AD"/>
    <w:rsid w:val="004B143C"/>
    <w:rsid w:val="004B1913"/>
    <w:rsid w:val="004B216D"/>
    <w:rsid w:val="004B3BBC"/>
    <w:rsid w:val="004B3D29"/>
    <w:rsid w:val="004B4F1E"/>
    <w:rsid w:val="004B65C1"/>
    <w:rsid w:val="004B6BED"/>
    <w:rsid w:val="004B7DAB"/>
    <w:rsid w:val="004C004E"/>
    <w:rsid w:val="004C1D93"/>
    <w:rsid w:val="004C3B32"/>
    <w:rsid w:val="004C44B1"/>
    <w:rsid w:val="004C478D"/>
    <w:rsid w:val="004C4A54"/>
    <w:rsid w:val="004C63DB"/>
    <w:rsid w:val="004D0823"/>
    <w:rsid w:val="004D1BEA"/>
    <w:rsid w:val="004D1F13"/>
    <w:rsid w:val="004D48B6"/>
    <w:rsid w:val="004D7A4E"/>
    <w:rsid w:val="004E15C4"/>
    <w:rsid w:val="004E178C"/>
    <w:rsid w:val="004E4417"/>
    <w:rsid w:val="004E4A0D"/>
    <w:rsid w:val="004F03AC"/>
    <w:rsid w:val="004F063D"/>
    <w:rsid w:val="004F09B2"/>
    <w:rsid w:val="004F1290"/>
    <w:rsid w:val="004F1F30"/>
    <w:rsid w:val="004F2662"/>
    <w:rsid w:val="004F3038"/>
    <w:rsid w:val="004F45EE"/>
    <w:rsid w:val="004F467E"/>
    <w:rsid w:val="004F48BB"/>
    <w:rsid w:val="004F59CA"/>
    <w:rsid w:val="00500AF9"/>
    <w:rsid w:val="00501709"/>
    <w:rsid w:val="00503D79"/>
    <w:rsid w:val="005058A4"/>
    <w:rsid w:val="00506727"/>
    <w:rsid w:val="005107D9"/>
    <w:rsid w:val="00510B91"/>
    <w:rsid w:val="00511235"/>
    <w:rsid w:val="00511296"/>
    <w:rsid w:val="005116EB"/>
    <w:rsid w:val="00513989"/>
    <w:rsid w:val="00513BDA"/>
    <w:rsid w:val="005155BB"/>
    <w:rsid w:val="005157A0"/>
    <w:rsid w:val="00515A47"/>
    <w:rsid w:val="00515C46"/>
    <w:rsid w:val="00515E9E"/>
    <w:rsid w:val="00517110"/>
    <w:rsid w:val="00517E6A"/>
    <w:rsid w:val="00521403"/>
    <w:rsid w:val="0052160C"/>
    <w:rsid w:val="005224BF"/>
    <w:rsid w:val="005236B4"/>
    <w:rsid w:val="0052507B"/>
    <w:rsid w:val="00525724"/>
    <w:rsid w:val="00525C73"/>
    <w:rsid w:val="00527513"/>
    <w:rsid w:val="00530F1E"/>
    <w:rsid w:val="00533B05"/>
    <w:rsid w:val="00533CEE"/>
    <w:rsid w:val="0053412B"/>
    <w:rsid w:val="005347F0"/>
    <w:rsid w:val="00534A2D"/>
    <w:rsid w:val="00534E46"/>
    <w:rsid w:val="00535343"/>
    <w:rsid w:val="00537619"/>
    <w:rsid w:val="0054119E"/>
    <w:rsid w:val="0054399D"/>
    <w:rsid w:val="005445EB"/>
    <w:rsid w:val="00544891"/>
    <w:rsid w:val="00545D64"/>
    <w:rsid w:val="00546C91"/>
    <w:rsid w:val="00546F26"/>
    <w:rsid w:val="00547CAC"/>
    <w:rsid w:val="00547F27"/>
    <w:rsid w:val="00550102"/>
    <w:rsid w:val="00554068"/>
    <w:rsid w:val="00554DB3"/>
    <w:rsid w:val="0055525C"/>
    <w:rsid w:val="00556C78"/>
    <w:rsid w:val="00557E64"/>
    <w:rsid w:val="005603CB"/>
    <w:rsid w:val="00560A30"/>
    <w:rsid w:val="005626AE"/>
    <w:rsid w:val="00565A33"/>
    <w:rsid w:val="00566A6F"/>
    <w:rsid w:val="005673FC"/>
    <w:rsid w:val="00571256"/>
    <w:rsid w:val="00571B1B"/>
    <w:rsid w:val="0057248A"/>
    <w:rsid w:val="00573582"/>
    <w:rsid w:val="0057455A"/>
    <w:rsid w:val="00577704"/>
    <w:rsid w:val="00577DC8"/>
    <w:rsid w:val="00580054"/>
    <w:rsid w:val="00583521"/>
    <w:rsid w:val="00583807"/>
    <w:rsid w:val="0058447A"/>
    <w:rsid w:val="00584528"/>
    <w:rsid w:val="00584DAE"/>
    <w:rsid w:val="00586354"/>
    <w:rsid w:val="0058666A"/>
    <w:rsid w:val="005902E5"/>
    <w:rsid w:val="00590741"/>
    <w:rsid w:val="00591A36"/>
    <w:rsid w:val="00593453"/>
    <w:rsid w:val="00593509"/>
    <w:rsid w:val="0059422B"/>
    <w:rsid w:val="00594CB0"/>
    <w:rsid w:val="00594DE6"/>
    <w:rsid w:val="0059595C"/>
    <w:rsid w:val="00595E40"/>
    <w:rsid w:val="00596497"/>
    <w:rsid w:val="00597298"/>
    <w:rsid w:val="0059783F"/>
    <w:rsid w:val="005978AC"/>
    <w:rsid w:val="005A028E"/>
    <w:rsid w:val="005A056F"/>
    <w:rsid w:val="005A06C2"/>
    <w:rsid w:val="005A19D2"/>
    <w:rsid w:val="005A1E52"/>
    <w:rsid w:val="005A53B1"/>
    <w:rsid w:val="005A60F8"/>
    <w:rsid w:val="005A6973"/>
    <w:rsid w:val="005A7014"/>
    <w:rsid w:val="005A713D"/>
    <w:rsid w:val="005A7FD8"/>
    <w:rsid w:val="005B0FAE"/>
    <w:rsid w:val="005B1D0C"/>
    <w:rsid w:val="005B2A5D"/>
    <w:rsid w:val="005B3655"/>
    <w:rsid w:val="005B50E7"/>
    <w:rsid w:val="005C1EA2"/>
    <w:rsid w:val="005C3378"/>
    <w:rsid w:val="005C4219"/>
    <w:rsid w:val="005C4ABC"/>
    <w:rsid w:val="005C5600"/>
    <w:rsid w:val="005C5C86"/>
    <w:rsid w:val="005C6061"/>
    <w:rsid w:val="005C6420"/>
    <w:rsid w:val="005C6BAE"/>
    <w:rsid w:val="005D02BB"/>
    <w:rsid w:val="005D21AF"/>
    <w:rsid w:val="005D2560"/>
    <w:rsid w:val="005D2F3D"/>
    <w:rsid w:val="005D383F"/>
    <w:rsid w:val="005D4DCF"/>
    <w:rsid w:val="005D7712"/>
    <w:rsid w:val="005E0262"/>
    <w:rsid w:val="005E084F"/>
    <w:rsid w:val="005E36FB"/>
    <w:rsid w:val="005E4083"/>
    <w:rsid w:val="005E4301"/>
    <w:rsid w:val="005E4C0B"/>
    <w:rsid w:val="005E4D69"/>
    <w:rsid w:val="005E61F3"/>
    <w:rsid w:val="005E6AEF"/>
    <w:rsid w:val="005F090B"/>
    <w:rsid w:val="005F09FA"/>
    <w:rsid w:val="005F21B4"/>
    <w:rsid w:val="005F3C03"/>
    <w:rsid w:val="005F3D31"/>
    <w:rsid w:val="005F5FAF"/>
    <w:rsid w:val="005F6366"/>
    <w:rsid w:val="005F7856"/>
    <w:rsid w:val="00600E68"/>
    <w:rsid w:val="006017B1"/>
    <w:rsid w:val="00601D7A"/>
    <w:rsid w:val="00601FCE"/>
    <w:rsid w:val="00603321"/>
    <w:rsid w:val="0060338D"/>
    <w:rsid w:val="00604B81"/>
    <w:rsid w:val="006060C6"/>
    <w:rsid w:val="00606790"/>
    <w:rsid w:val="00606D8A"/>
    <w:rsid w:val="006106DE"/>
    <w:rsid w:val="0061218F"/>
    <w:rsid w:val="00613E0E"/>
    <w:rsid w:val="006141EE"/>
    <w:rsid w:val="0061504F"/>
    <w:rsid w:val="00616340"/>
    <w:rsid w:val="00616462"/>
    <w:rsid w:val="006175B3"/>
    <w:rsid w:val="006178C7"/>
    <w:rsid w:val="00617FF3"/>
    <w:rsid w:val="00620327"/>
    <w:rsid w:val="0062135A"/>
    <w:rsid w:val="00621521"/>
    <w:rsid w:val="00622837"/>
    <w:rsid w:val="0062382A"/>
    <w:rsid w:val="0062688A"/>
    <w:rsid w:val="00626CE9"/>
    <w:rsid w:val="00630121"/>
    <w:rsid w:val="00630266"/>
    <w:rsid w:val="00630314"/>
    <w:rsid w:val="00631795"/>
    <w:rsid w:val="00632312"/>
    <w:rsid w:val="00632F2B"/>
    <w:rsid w:val="00633352"/>
    <w:rsid w:val="0063575E"/>
    <w:rsid w:val="00640FB7"/>
    <w:rsid w:val="00643BAA"/>
    <w:rsid w:val="006448CD"/>
    <w:rsid w:val="00644FDE"/>
    <w:rsid w:val="00645C7A"/>
    <w:rsid w:val="006460E9"/>
    <w:rsid w:val="0064640F"/>
    <w:rsid w:val="00647629"/>
    <w:rsid w:val="006478B9"/>
    <w:rsid w:val="0065047B"/>
    <w:rsid w:val="006515BB"/>
    <w:rsid w:val="00651E32"/>
    <w:rsid w:val="00653A8A"/>
    <w:rsid w:val="00653EAB"/>
    <w:rsid w:val="00654EC8"/>
    <w:rsid w:val="00654F11"/>
    <w:rsid w:val="00657311"/>
    <w:rsid w:val="0066033D"/>
    <w:rsid w:val="006604EA"/>
    <w:rsid w:val="006606D6"/>
    <w:rsid w:val="00663933"/>
    <w:rsid w:val="00664718"/>
    <w:rsid w:val="00665B1C"/>
    <w:rsid w:val="00666328"/>
    <w:rsid w:val="00671424"/>
    <w:rsid w:val="006719F0"/>
    <w:rsid w:val="00674E04"/>
    <w:rsid w:val="0067611E"/>
    <w:rsid w:val="00676989"/>
    <w:rsid w:val="00676B89"/>
    <w:rsid w:val="00676E85"/>
    <w:rsid w:val="006779EE"/>
    <w:rsid w:val="0068075A"/>
    <w:rsid w:val="00680855"/>
    <w:rsid w:val="00684676"/>
    <w:rsid w:val="00685760"/>
    <w:rsid w:val="00686790"/>
    <w:rsid w:val="0069030B"/>
    <w:rsid w:val="00692B2E"/>
    <w:rsid w:val="00694562"/>
    <w:rsid w:val="006958BF"/>
    <w:rsid w:val="006967A5"/>
    <w:rsid w:val="006A14FF"/>
    <w:rsid w:val="006A19DC"/>
    <w:rsid w:val="006A3708"/>
    <w:rsid w:val="006A443E"/>
    <w:rsid w:val="006A5068"/>
    <w:rsid w:val="006A5381"/>
    <w:rsid w:val="006A654A"/>
    <w:rsid w:val="006A7443"/>
    <w:rsid w:val="006A7707"/>
    <w:rsid w:val="006B05D8"/>
    <w:rsid w:val="006B0C7F"/>
    <w:rsid w:val="006B3AEE"/>
    <w:rsid w:val="006B3D86"/>
    <w:rsid w:val="006B5060"/>
    <w:rsid w:val="006B5170"/>
    <w:rsid w:val="006B55D0"/>
    <w:rsid w:val="006B5F60"/>
    <w:rsid w:val="006B665B"/>
    <w:rsid w:val="006B6A6E"/>
    <w:rsid w:val="006B6DBB"/>
    <w:rsid w:val="006B6F47"/>
    <w:rsid w:val="006B79B1"/>
    <w:rsid w:val="006C53D7"/>
    <w:rsid w:val="006D1140"/>
    <w:rsid w:val="006D230D"/>
    <w:rsid w:val="006D2ECD"/>
    <w:rsid w:val="006D4814"/>
    <w:rsid w:val="006D51D7"/>
    <w:rsid w:val="006D5C67"/>
    <w:rsid w:val="006E288A"/>
    <w:rsid w:val="006E296C"/>
    <w:rsid w:val="006E2B23"/>
    <w:rsid w:val="006E5F3A"/>
    <w:rsid w:val="006E6E28"/>
    <w:rsid w:val="006E7163"/>
    <w:rsid w:val="006F1521"/>
    <w:rsid w:val="006F2709"/>
    <w:rsid w:val="006F76D7"/>
    <w:rsid w:val="00700FDB"/>
    <w:rsid w:val="007020B7"/>
    <w:rsid w:val="00702AE9"/>
    <w:rsid w:val="0070341D"/>
    <w:rsid w:val="0070347B"/>
    <w:rsid w:val="0070392C"/>
    <w:rsid w:val="0070403F"/>
    <w:rsid w:val="00705B8E"/>
    <w:rsid w:val="00705BFB"/>
    <w:rsid w:val="00707D9C"/>
    <w:rsid w:val="00708A40"/>
    <w:rsid w:val="0071153A"/>
    <w:rsid w:val="00711E81"/>
    <w:rsid w:val="00712009"/>
    <w:rsid w:val="00712A72"/>
    <w:rsid w:val="00714505"/>
    <w:rsid w:val="007146FA"/>
    <w:rsid w:val="00715213"/>
    <w:rsid w:val="007161DE"/>
    <w:rsid w:val="00716E12"/>
    <w:rsid w:val="00717F4E"/>
    <w:rsid w:val="0072090A"/>
    <w:rsid w:val="00721CFA"/>
    <w:rsid w:val="007222E2"/>
    <w:rsid w:val="00725FC9"/>
    <w:rsid w:val="00726EF0"/>
    <w:rsid w:val="0072770F"/>
    <w:rsid w:val="007279AB"/>
    <w:rsid w:val="00727B6E"/>
    <w:rsid w:val="007305BD"/>
    <w:rsid w:val="00731EE1"/>
    <w:rsid w:val="0073473F"/>
    <w:rsid w:val="00741D13"/>
    <w:rsid w:val="007422A3"/>
    <w:rsid w:val="0074352F"/>
    <w:rsid w:val="00743A2B"/>
    <w:rsid w:val="00743F49"/>
    <w:rsid w:val="00750B1F"/>
    <w:rsid w:val="0075195B"/>
    <w:rsid w:val="00753399"/>
    <w:rsid w:val="00754028"/>
    <w:rsid w:val="00755ADC"/>
    <w:rsid w:val="007566F4"/>
    <w:rsid w:val="00756C3A"/>
    <w:rsid w:val="007617E9"/>
    <w:rsid w:val="007623E4"/>
    <w:rsid w:val="0076252F"/>
    <w:rsid w:val="00762AA1"/>
    <w:rsid w:val="00764072"/>
    <w:rsid w:val="00766A32"/>
    <w:rsid w:val="00766CF4"/>
    <w:rsid w:val="007701B4"/>
    <w:rsid w:val="007706FB"/>
    <w:rsid w:val="00770DE8"/>
    <w:rsid w:val="00770E4A"/>
    <w:rsid w:val="00771107"/>
    <w:rsid w:val="007714D6"/>
    <w:rsid w:val="00771513"/>
    <w:rsid w:val="00773523"/>
    <w:rsid w:val="0077399A"/>
    <w:rsid w:val="00774CD7"/>
    <w:rsid w:val="00775CA7"/>
    <w:rsid w:val="00781107"/>
    <w:rsid w:val="00781409"/>
    <w:rsid w:val="007836CC"/>
    <w:rsid w:val="00783FC5"/>
    <w:rsid w:val="007852C8"/>
    <w:rsid w:val="0078598A"/>
    <w:rsid w:val="0078741F"/>
    <w:rsid w:val="007874DB"/>
    <w:rsid w:val="00787E82"/>
    <w:rsid w:val="0079007B"/>
    <w:rsid w:val="00791962"/>
    <w:rsid w:val="00791E97"/>
    <w:rsid w:val="00792E4D"/>
    <w:rsid w:val="0079339E"/>
    <w:rsid w:val="00794A12"/>
    <w:rsid w:val="007951BD"/>
    <w:rsid w:val="00795584"/>
    <w:rsid w:val="0079662B"/>
    <w:rsid w:val="007968B5"/>
    <w:rsid w:val="00797903"/>
    <w:rsid w:val="00797F8D"/>
    <w:rsid w:val="007A042F"/>
    <w:rsid w:val="007A11E4"/>
    <w:rsid w:val="007A1350"/>
    <w:rsid w:val="007A2A57"/>
    <w:rsid w:val="007A3F20"/>
    <w:rsid w:val="007A3F22"/>
    <w:rsid w:val="007A4252"/>
    <w:rsid w:val="007A66AC"/>
    <w:rsid w:val="007A66E4"/>
    <w:rsid w:val="007A7097"/>
    <w:rsid w:val="007B0D17"/>
    <w:rsid w:val="007B422F"/>
    <w:rsid w:val="007B4DA4"/>
    <w:rsid w:val="007B54C4"/>
    <w:rsid w:val="007B61DD"/>
    <w:rsid w:val="007B6321"/>
    <w:rsid w:val="007B6471"/>
    <w:rsid w:val="007B70CD"/>
    <w:rsid w:val="007B7DAC"/>
    <w:rsid w:val="007C0266"/>
    <w:rsid w:val="007C1B6E"/>
    <w:rsid w:val="007C4889"/>
    <w:rsid w:val="007C6478"/>
    <w:rsid w:val="007C7189"/>
    <w:rsid w:val="007D133B"/>
    <w:rsid w:val="007D218A"/>
    <w:rsid w:val="007D3CCC"/>
    <w:rsid w:val="007D480C"/>
    <w:rsid w:val="007D58A7"/>
    <w:rsid w:val="007D640B"/>
    <w:rsid w:val="007D6AB9"/>
    <w:rsid w:val="007D6BA4"/>
    <w:rsid w:val="007D71A8"/>
    <w:rsid w:val="007E0440"/>
    <w:rsid w:val="007E13F3"/>
    <w:rsid w:val="007E2933"/>
    <w:rsid w:val="007E3B2E"/>
    <w:rsid w:val="007E7026"/>
    <w:rsid w:val="007F062D"/>
    <w:rsid w:val="007F0B13"/>
    <w:rsid w:val="007F152E"/>
    <w:rsid w:val="007F17E6"/>
    <w:rsid w:val="007F4DF4"/>
    <w:rsid w:val="007F6CF3"/>
    <w:rsid w:val="007F6FA0"/>
    <w:rsid w:val="00800016"/>
    <w:rsid w:val="00801F0D"/>
    <w:rsid w:val="00802B83"/>
    <w:rsid w:val="00803E1C"/>
    <w:rsid w:val="0080594E"/>
    <w:rsid w:val="0080659A"/>
    <w:rsid w:val="008107AB"/>
    <w:rsid w:val="0081158F"/>
    <w:rsid w:val="0081196C"/>
    <w:rsid w:val="00811AE8"/>
    <w:rsid w:val="008123AF"/>
    <w:rsid w:val="00812733"/>
    <w:rsid w:val="00813088"/>
    <w:rsid w:val="00813401"/>
    <w:rsid w:val="0081393E"/>
    <w:rsid w:val="00814D26"/>
    <w:rsid w:val="00814DB4"/>
    <w:rsid w:val="008154FB"/>
    <w:rsid w:val="00815D53"/>
    <w:rsid w:val="00816434"/>
    <w:rsid w:val="00821A57"/>
    <w:rsid w:val="00823F24"/>
    <w:rsid w:val="00824191"/>
    <w:rsid w:val="00824325"/>
    <w:rsid w:val="00825739"/>
    <w:rsid w:val="008266B1"/>
    <w:rsid w:val="00830D94"/>
    <w:rsid w:val="00831765"/>
    <w:rsid w:val="00831B18"/>
    <w:rsid w:val="00831C59"/>
    <w:rsid w:val="00832458"/>
    <w:rsid w:val="008326AB"/>
    <w:rsid w:val="0083342D"/>
    <w:rsid w:val="00834F84"/>
    <w:rsid w:val="0083503B"/>
    <w:rsid w:val="008352B8"/>
    <w:rsid w:val="0083593C"/>
    <w:rsid w:val="00840BD9"/>
    <w:rsid w:val="00841069"/>
    <w:rsid w:val="00841308"/>
    <w:rsid w:val="00841441"/>
    <w:rsid w:val="00841FCD"/>
    <w:rsid w:val="00842C16"/>
    <w:rsid w:val="00843978"/>
    <w:rsid w:val="008456E1"/>
    <w:rsid w:val="00845F77"/>
    <w:rsid w:val="00846328"/>
    <w:rsid w:val="008473D5"/>
    <w:rsid w:val="00850331"/>
    <w:rsid w:val="00850931"/>
    <w:rsid w:val="008526BA"/>
    <w:rsid w:val="008527C4"/>
    <w:rsid w:val="008536E2"/>
    <w:rsid w:val="00853BE3"/>
    <w:rsid w:val="00854090"/>
    <w:rsid w:val="008540D9"/>
    <w:rsid w:val="00855584"/>
    <w:rsid w:val="0085600A"/>
    <w:rsid w:val="008560E9"/>
    <w:rsid w:val="0085725D"/>
    <w:rsid w:val="00857DD7"/>
    <w:rsid w:val="00860383"/>
    <w:rsid w:val="0086312A"/>
    <w:rsid w:val="00863FB9"/>
    <w:rsid w:val="008644E4"/>
    <w:rsid w:val="00865075"/>
    <w:rsid w:val="00866A1F"/>
    <w:rsid w:val="00866E0D"/>
    <w:rsid w:val="008677D0"/>
    <w:rsid w:val="00870951"/>
    <w:rsid w:val="00871E4D"/>
    <w:rsid w:val="00874222"/>
    <w:rsid w:val="0087581A"/>
    <w:rsid w:val="00876203"/>
    <w:rsid w:val="00876B30"/>
    <w:rsid w:val="00883009"/>
    <w:rsid w:val="00885305"/>
    <w:rsid w:val="00886D93"/>
    <w:rsid w:val="0088734E"/>
    <w:rsid w:val="008908F6"/>
    <w:rsid w:val="0089284C"/>
    <w:rsid w:val="00892F38"/>
    <w:rsid w:val="00894DA0"/>
    <w:rsid w:val="00896025"/>
    <w:rsid w:val="008A407F"/>
    <w:rsid w:val="008A433F"/>
    <w:rsid w:val="008A4970"/>
    <w:rsid w:val="008A564C"/>
    <w:rsid w:val="008A6342"/>
    <w:rsid w:val="008A6B0E"/>
    <w:rsid w:val="008A6FBE"/>
    <w:rsid w:val="008A734A"/>
    <w:rsid w:val="008A798E"/>
    <w:rsid w:val="008B1646"/>
    <w:rsid w:val="008B1D63"/>
    <w:rsid w:val="008B1FD4"/>
    <w:rsid w:val="008B37CA"/>
    <w:rsid w:val="008B3DDE"/>
    <w:rsid w:val="008B4704"/>
    <w:rsid w:val="008B479D"/>
    <w:rsid w:val="008B50A6"/>
    <w:rsid w:val="008B5592"/>
    <w:rsid w:val="008B5B3B"/>
    <w:rsid w:val="008B646D"/>
    <w:rsid w:val="008B7724"/>
    <w:rsid w:val="008C1834"/>
    <w:rsid w:val="008C1B0A"/>
    <w:rsid w:val="008C2B60"/>
    <w:rsid w:val="008C37D6"/>
    <w:rsid w:val="008C7885"/>
    <w:rsid w:val="008C7C4B"/>
    <w:rsid w:val="008D04F0"/>
    <w:rsid w:val="008D1EE3"/>
    <w:rsid w:val="008D4F72"/>
    <w:rsid w:val="008D57EF"/>
    <w:rsid w:val="008D75C9"/>
    <w:rsid w:val="008E15B4"/>
    <w:rsid w:val="008E1D98"/>
    <w:rsid w:val="008E23F3"/>
    <w:rsid w:val="008E411D"/>
    <w:rsid w:val="008E46AA"/>
    <w:rsid w:val="008E48AD"/>
    <w:rsid w:val="008E48B6"/>
    <w:rsid w:val="008E4E85"/>
    <w:rsid w:val="008E66B5"/>
    <w:rsid w:val="008F2EC2"/>
    <w:rsid w:val="008F37D1"/>
    <w:rsid w:val="008F4A3B"/>
    <w:rsid w:val="008F50C6"/>
    <w:rsid w:val="008F6D4C"/>
    <w:rsid w:val="008F76D3"/>
    <w:rsid w:val="00903691"/>
    <w:rsid w:val="009056F2"/>
    <w:rsid w:val="00905A7A"/>
    <w:rsid w:val="00905F8C"/>
    <w:rsid w:val="00907C38"/>
    <w:rsid w:val="00907E5A"/>
    <w:rsid w:val="00910804"/>
    <w:rsid w:val="00910896"/>
    <w:rsid w:val="0091267E"/>
    <w:rsid w:val="00913C35"/>
    <w:rsid w:val="00913CBD"/>
    <w:rsid w:val="00915622"/>
    <w:rsid w:val="00915CA3"/>
    <w:rsid w:val="0092008B"/>
    <w:rsid w:val="00922244"/>
    <w:rsid w:val="00922BBB"/>
    <w:rsid w:val="00922E2D"/>
    <w:rsid w:val="009253D3"/>
    <w:rsid w:val="00925D18"/>
    <w:rsid w:val="00925E41"/>
    <w:rsid w:val="00926013"/>
    <w:rsid w:val="0092610E"/>
    <w:rsid w:val="009268E5"/>
    <w:rsid w:val="00930EEA"/>
    <w:rsid w:val="009331F7"/>
    <w:rsid w:val="00935867"/>
    <w:rsid w:val="0093769C"/>
    <w:rsid w:val="00937B0C"/>
    <w:rsid w:val="00940B98"/>
    <w:rsid w:val="00944618"/>
    <w:rsid w:val="009460A0"/>
    <w:rsid w:val="00946694"/>
    <w:rsid w:val="00946C07"/>
    <w:rsid w:val="0094774B"/>
    <w:rsid w:val="00947C49"/>
    <w:rsid w:val="00951BD1"/>
    <w:rsid w:val="00954052"/>
    <w:rsid w:val="0095636D"/>
    <w:rsid w:val="009563B6"/>
    <w:rsid w:val="00957654"/>
    <w:rsid w:val="00957C6D"/>
    <w:rsid w:val="00960901"/>
    <w:rsid w:val="00962A1D"/>
    <w:rsid w:val="00965195"/>
    <w:rsid w:val="0097083E"/>
    <w:rsid w:val="009708F6"/>
    <w:rsid w:val="00971C76"/>
    <w:rsid w:val="0097241F"/>
    <w:rsid w:val="00972F80"/>
    <w:rsid w:val="00973D89"/>
    <w:rsid w:val="00975C06"/>
    <w:rsid w:val="00976E55"/>
    <w:rsid w:val="00977235"/>
    <w:rsid w:val="00982CD1"/>
    <w:rsid w:val="00982EBF"/>
    <w:rsid w:val="00983D9B"/>
    <w:rsid w:val="0098481A"/>
    <w:rsid w:val="0098695E"/>
    <w:rsid w:val="00986A0B"/>
    <w:rsid w:val="00987180"/>
    <w:rsid w:val="009875A7"/>
    <w:rsid w:val="009900CC"/>
    <w:rsid w:val="009907B6"/>
    <w:rsid w:val="0099084D"/>
    <w:rsid w:val="009911C5"/>
    <w:rsid w:val="009921A9"/>
    <w:rsid w:val="0099354A"/>
    <w:rsid w:val="00997AEE"/>
    <w:rsid w:val="009A05CF"/>
    <w:rsid w:val="009A4909"/>
    <w:rsid w:val="009A60C8"/>
    <w:rsid w:val="009A6551"/>
    <w:rsid w:val="009A74CA"/>
    <w:rsid w:val="009B015C"/>
    <w:rsid w:val="009B0E30"/>
    <w:rsid w:val="009B125E"/>
    <w:rsid w:val="009B2B44"/>
    <w:rsid w:val="009B4BA1"/>
    <w:rsid w:val="009B5111"/>
    <w:rsid w:val="009B5DF7"/>
    <w:rsid w:val="009B6760"/>
    <w:rsid w:val="009B7E5A"/>
    <w:rsid w:val="009C12EF"/>
    <w:rsid w:val="009C2493"/>
    <w:rsid w:val="009C4BB1"/>
    <w:rsid w:val="009C4E4E"/>
    <w:rsid w:val="009C6AAE"/>
    <w:rsid w:val="009C6AFD"/>
    <w:rsid w:val="009C7B53"/>
    <w:rsid w:val="009D07D2"/>
    <w:rsid w:val="009D0AD6"/>
    <w:rsid w:val="009D140E"/>
    <w:rsid w:val="009D2FDE"/>
    <w:rsid w:val="009D44F9"/>
    <w:rsid w:val="009D5244"/>
    <w:rsid w:val="009D574B"/>
    <w:rsid w:val="009D613D"/>
    <w:rsid w:val="009D77B0"/>
    <w:rsid w:val="009D78A3"/>
    <w:rsid w:val="009E1441"/>
    <w:rsid w:val="009E1573"/>
    <w:rsid w:val="009E2532"/>
    <w:rsid w:val="009E25CF"/>
    <w:rsid w:val="009E27D2"/>
    <w:rsid w:val="009E2D70"/>
    <w:rsid w:val="009E2DBB"/>
    <w:rsid w:val="009E35C3"/>
    <w:rsid w:val="009E79F0"/>
    <w:rsid w:val="009E7A58"/>
    <w:rsid w:val="009F1191"/>
    <w:rsid w:val="009F15AF"/>
    <w:rsid w:val="009F21E9"/>
    <w:rsid w:val="009F4349"/>
    <w:rsid w:val="009F46FA"/>
    <w:rsid w:val="009F5076"/>
    <w:rsid w:val="009F5CBF"/>
    <w:rsid w:val="009F722E"/>
    <w:rsid w:val="00A007EB"/>
    <w:rsid w:val="00A0121D"/>
    <w:rsid w:val="00A030F3"/>
    <w:rsid w:val="00A0527E"/>
    <w:rsid w:val="00A0790D"/>
    <w:rsid w:val="00A12EA7"/>
    <w:rsid w:val="00A16F02"/>
    <w:rsid w:val="00A17086"/>
    <w:rsid w:val="00A17353"/>
    <w:rsid w:val="00A214AF"/>
    <w:rsid w:val="00A218BD"/>
    <w:rsid w:val="00A22E31"/>
    <w:rsid w:val="00A23838"/>
    <w:rsid w:val="00A2498E"/>
    <w:rsid w:val="00A25D89"/>
    <w:rsid w:val="00A25DBA"/>
    <w:rsid w:val="00A26154"/>
    <w:rsid w:val="00A2661B"/>
    <w:rsid w:val="00A2664A"/>
    <w:rsid w:val="00A305EE"/>
    <w:rsid w:val="00A30C04"/>
    <w:rsid w:val="00A32D96"/>
    <w:rsid w:val="00A34F53"/>
    <w:rsid w:val="00A3597F"/>
    <w:rsid w:val="00A36846"/>
    <w:rsid w:val="00A4180F"/>
    <w:rsid w:val="00A41F17"/>
    <w:rsid w:val="00A426AF"/>
    <w:rsid w:val="00A4409B"/>
    <w:rsid w:val="00A440AC"/>
    <w:rsid w:val="00A461EA"/>
    <w:rsid w:val="00A47041"/>
    <w:rsid w:val="00A4765B"/>
    <w:rsid w:val="00A47834"/>
    <w:rsid w:val="00A47D80"/>
    <w:rsid w:val="00A514B4"/>
    <w:rsid w:val="00A52428"/>
    <w:rsid w:val="00A52C8A"/>
    <w:rsid w:val="00A53B88"/>
    <w:rsid w:val="00A53E2C"/>
    <w:rsid w:val="00A54E92"/>
    <w:rsid w:val="00A54F11"/>
    <w:rsid w:val="00A55019"/>
    <w:rsid w:val="00A565B1"/>
    <w:rsid w:val="00A579CF"/>
    <w:rsid w:val="00A60C4B"/>
    <w:rsid w:val="00A61490"/>
    <w:rsid w:val="00A61FB8"/>
    <w:rsid w:val="00A63CA4"/>
    <w:rsid w:val="00A6470A"/>
    <w:rsid w:val="00A67D58"/>
    <w:rsid w:val="00A708F3"/>
    <w:rsid w:val="00A710EC"/>
    <w:rsid w:val="00A71A78"/>
    <w:rsid w:val="00A71D7E"/>
    <w:rsid w:val="00A73839"/>
    <w:rsid w:val="00A7475E"/>
    <w:rsid w:val="00A7531D"/>
    <w:rsid w:val="00A777BF"/>
    <w:rsid w:val="00A808A9"/>
    <w:rsid w:val="00A81E1D"/>
    <w:rsid w:val="00A827A8"/>
    <w:rsid w:val="00A83720"/>
    <w:rsid w:val="00A8464A"/>
    <w:rsid w:val="00A84A2E"/>
    <w:rsid w:val="00A867C1"/>
    <w:rsid w:val="00A90075"/>
    <w:rsid w:val="00A9156C"/>
    <w:rsid w:val="00A915CB"/>
    <w:rsid w:val="00A91C1A"/>
    <w:rsid w:val="00A92453"/>
    <w:rsid w:val="00A93F53"/>
    <w:rsid w:val="00A94E6B"/>
    <w:rsid w:val="00A955D9"/>
    <w:rsid w:val="00A95FED"/>
    <w:rsid w:val="00A9719F"/>
    <w:rsid w:val="00A975A7"/>
    <w:rsid w:val="00A97A82"/>
    <w:rsid w:val="00AA0A42"/>
    <w:rsid w:val="00AA1621"/>
    <w:rsid w:val="00AA21E2"/>
    <w:rsid w:val="00AA272D"/>
    <w:rsid w:val="00AA29D0"/>
    <w:rsid w:val="00AA51F6"/>
    <w:rsid w:val="00AA5414"/>
    <w:rsid w:val="00AA57FC"/>
    <w:rsid w:val="00AA5817"/>
    <w:rsid w:val="00AA750E"/>
    <w:rsid w:val="00AB0F74"/>
    <w:rsid w:val="00AB34C4"/>
    <w:rsid w:val="00AC016F"/>
    <w:rsid w:val="00AC09BB"/>
    <w:rsid w:val="00AC10CB"/>
    <w:rsid w:val="00AC1BEF"/>
    <w:rsid w:val="00AC2B9A"/>
    <w:rsid w:val="00AC3F84"/>
    <w:rsid w:val="00AC41AE"/>
    <w:rsid w:val="00AC49D0"/>
    <w:rsid w:val="00AC5608"/>
    <w:rsid w:val="00AC690C"/>
    <w:rsid w:val="00AC76FB"/>
    <w:rsid w:val="00AC793A"/>
    <w:rsid w:val="00AD055A"/>
    <w:rsid w:val="00AD22A2"/>
    <w:rsid w:val="00AD3621"/>
    <w:rsid w:val="00AD3809"/>
    <w:rsid w:val="00AD4936"/>
    <w:rsid w:val="00AE0359"/>
    <w:rsid w:val="00AE331F"/>
    <w:rsid w:val="00AE5BA1"/>
    <w:rsid w:val="00AE6D43"/>
    <w:rsid w:val="00AE7725"/>
    <w:rsid w:val="00AF55F9"/>
    <w:rsid w:val="00B0082F"/>
    <w:rsid w:val="00B0090E"/>
    <w:rsid w:val="00B00BFF"/>
    <w:rsid w:val="00B00D88"/>
    <w:rsid w:val="00B02203"/>
    <w:rsid w:val="00B117D6"/>
    <w:rsid w:val="00B11F15"/>
    <w:rsid w:val="00B123BC"/>
    <w:rsid w:val="00B124E9"/>
    <w:rsid w:val="00B12D34"/>
    <w:rsid w:val="00B16946"/>
    <w:rsid w:val="00B2062C"/>
    <w:rsid w:val="00B207E0"/>
    <w:rsid w:val="00B20E3B"/>
    <w:rsid w:val="00B2254A"/>
    <w:rsid w:val="00B23713"/>
    <w:rsid w:val="00B3082A"/>
    <w:rsid w:val="00B320CD"/>
    <w:rsid w:val="00B32ABF"/>
    <w:rsid w:val="00B3306F"/>
    <w:rsid w:val="00B3327A"/>
    <w:rsid w:val="00B33A29"/>
    <w:rsid w:val="00B34290"/>
    <w:rsid w:val="00B3560F"/>
    <w:rsid w:val="00B3773A"/>
    <w:rsid w:val="00B401D4"/>
    <w:rsid w:val="00B40E54"/>
    <w:rsid w:val="00B41BD3"/>
    <w:rsid w:val="00B41EA1"/>
    <w:rsid w:val="00B42D38"/>
    <w:rsid w:val="00B4346F"/>
    <w:rsid w:val="00B4612F"/>
    <w:rsid w:val="00B52307"/>
    <w:rsid w:val="00B5349D"/>
    <w:rsid w:val="00B55AE8"/>
    <w:rsid w:val="00B567E0"/>
    <w:rsid w:val="00B57949"/>
    <w:rsid w:val="00B57EFE"/>
    <w:rsid w:val="00B6049D"/>
    <w:rsid w:val="00B605CA"/>
    <w:rsid w:val="00B6137C"/>
    <w:rsid w:val="00B61479"/>
    <w:rsid w:val="00B625D7"/>
    <w:rsid w:val="00B63384"/>
    <w:rsid w:val="00B63D49"/>
    <w:rsid w:val="00B65CAD"/>
    <w:rsid w:val="00B66170"/>
    <w:rsid w:val="00B66BFF"/>
    <w:rsid w:val="00B673D0"/>
    <w:rsid w:val="00B703BE"/>
    <w:rsid w:val="00B70783"/>
    <w:rsid w:val="00B70960"/>
    <w:rsid w:val="00B709E7"/>
    <w:rsid w:val="00B70C32"/>
    <w:rsid w:val="00B72453"/>
    <w:rsid w:val="00B73DB8"/>
    <w:rsid w:val="00B74B25"/>
    <w:rsid w:val="00B759B6"/>
    <w:rsid w:val="00B75C3C"/>
    <w:rsid w:val="00B761EA"/>
    <w:rsid w:val="00B762BB"/>
    <w:rsid w:val="00B76E27"/>
    <w:rsid w:val="00B81274"/>
    <w:rsid w:val="00B820EE"/>
    <w:rsid w:val="00B83888"/>
    <w:rsid w:val="00B846C3"/>
    <w:rsid w:val="00B85F0D"/>
    <w:rsid w:val="00B87AF8"/>
    <w:rsid w:val="00B902CC"/>
    <w:rsid w:val="00B90B3C"/>
    <w:rsid w:val="00B92303"/>
    <w:rsid w:val="00B945E5"/>
    <w:rsid w:val="00B94666"/>
    <w:rsid w:val="00B960F3"/>
    <w:rsid w:val="00B966DF"/>
    <w:rsid w:val="00B97AFC"/>
    <w:rsid w:val="00B97FE9"/>
    <w:rsid w:val="00BA0B9D"/>
    <w:rsid w:val="00BA556D"/>
    <w:rsid w:val="00BA55D0"/>
    <w:rsid w:val="00BA6CB3"/>
    <w:rsid w:val="00BA6D15"/>
    <w:rsid w:val="00BA796F"/>
    <w:rsid w:val="00BB3904"/>
    <w:rsid w:val="00BB470C"/>
    <w:rsid w:val="00BB5271"/>
    <w:rsid w:val="00BB5670"/>
    <w:rsid w:val="00BB58B8"/>
    <w:rsid w:val="00BB70E2"/>
    <w:rsid w:val="00BB7343"/>
    <w:rsid w:val="00BC0069"/>
    <w:rsid w:val="00BC0C6E"/>
    <w:rsid w:val="00BC0D40"/>
    <w:rsid w:val="00BC1064"/>
    <w:rsid w:val="00BC2267"/>
    <w:rsid w:val="00BC233A"/>
    <w:rsid w:val="00BC2B04"/>
    <w:rsid w:val="00BC2B31"/>
    <w:rsid w:val="00BC30D8"/>
    <w:rsid w:val="00BC3C35"/>
    <w:rsid w:val="00BC56A1"/>
    <w:rsid w:val="00BD038F"/>
    <w:rsid w:val="00BD050A"/>
    <w:rsid w:val="00BD277F"/>
    <w:rsid w:val="00BD57C2"/>
    <w:rsid w:val="00BD6180"/>
    <w:rsid w:val="00BE1447"/>
    <w:rsid w:val="00BE26E5"/>
    <w:rsid w:val="00BE29A4"/>
    <w:rsid w:val="00BE32FE"/>
    <w:rsid w:val="00BE5DDD"/>
    <w:rsid w:val="00BE6483"/>
    <w:rsid w:val="00BE6953"/>
    <w:rsid w:val="00BE7C90"/>
    <w:rsid w:val="00BF0BC4"/>
    <w:rsid w:val="00BF213D"/>
    <w:rsid w:val="00BF242A"/>
    <w:rsid w:val="00BF3775"/>
    <w:rsid w:val="00BF39BC"/>
    <w:rsid w:val="00BF434F"/>
    <w:rsid w:val="00BF45E1"/>
    <w:rsid w:val="00BF645A"/>
    <w:rsid w:val="00BF690A"/>
    <w:rsid w:val="00BF7552"/>
    <w:rsid w:val="00C03ACE"/>
    <w:rsid w:val="00C03EC1"/>
    <w:rsid w:val="00C059CC"/>
    <w:rsid w:val="00C05D2A"/>
    <w:rsid w:val="00C05E90"/>
    <w:rsid w:val="00C06835"/>
    <w:rsid w:val="00C0733A"/>
    <w:rsid w:val="00C10BAA"/>
    <w:rsid w:val="00C11A88"/>
    <w:rsid w:val="00C12AE6"/>
    <w:rsid w:val="00C12F85"/>
    <w:rsid w:val="00C13640"/>
    <w:rsid w:val="00C13D21"/>
    <w:rsid w:val="00C1526B"/>
    <w:rsid w:val="00C15830"/>
    <w:rsid w:val="00C17ACE"/>
    <w:rsid w:val="00C203E9"/>
    <w:rsid w:val="00C20EF6"/>
    <w:rsid w:val="00C215D7"/>
    <w:rsid w:val="00C23992"/>
    <w:rsid w:val="00C250C5"/>
    <w:rsid w:val="00C332C0"/>
    <w:rsid w:val="00C333FC"/>
    <w:rsid w:val="00C34B17"/>
    <w:rsid w:val="00C34F60"/>
    <w:rsid w:val="00C35807"/>
    <w:rsid w:val="00C35E0D"/>
    <w:rsid w:val="00C36E79"/>
    <w:rsid w:val="00C37569"/>
    <w:rsid w:val="00C40853"/>
    <w:rsid w:val="00C424DC"/>
    <w:rsid w:val="00C43032"/>
    <w:rsid w:val="00C43977"/>
    <w:rsid w:val="00C45131"/>
    <w:rsid w:val="00C47A35"/>
    <w:rsid w:val="00C47DF3"/>
    <w:rsid w:val="00C50BE1"/>
    <w:rsid w:val="00C50E93"/>
    <w:rsid w:val="00C53554"/>
    <w:rsid w:val="00C53D7C"/>
    <w:rsid w:val="00C54317"/>
    <w:rsid w:val="00C5501B"/>
    <w:rsid w:val="00C55712"/>
    <w:rsid w:val="00C561D9"/>
    <w:rsid w:val="00C56EAA"/>
    <w:rsid w:val="00C57248"/>
    <w:rsid w:val="00C60330"/>
    <w:rsid w:val="00C612BA"/>
    <w:rsid w:val="00C626F0"/>
    <w:rsid w:val="00C629C9"/>
    <w:rsid w:val="00C62B44"/>
    <w:rsid w:val="00C6409C"/>
    <w:rsid w:val="00C64E49"/>
    <w:rsid w:val="00C65887"/>
    <w:rsid w:val="00C65CDD"/>
    <w:rsid w:val="00C66205"/>
    <w:rsid w:val="00C66BC1"/>
    <w:rsid w:val="00C72678"/>
    <w:rsid w:val="00C72A0F"/>
    <w:rsid w:val="00C73DFF"/>
    <w:rsid w:val="00C74224"/>
    <w:rsid w:val="00C74EFF"/>
    <w:rsid w:val="00C753E1"/>
    <w:rsid w:val="00C75AF2"/>
    <w:rsid w:val="00C810F2"/>
    <w:rsid w:val="00C8157A"/>
    <w:rsid w:val="00C815F0"/>
    <w:rsid w:val="00C8296C"/>
    <w:rsid w:val="00C830D3"/>
    <w:rsid w:val="00C83B66"/>
    <w:rsid w:val="00C83BBE"/>
    <w:rsid w:val="00C84E38"/>
    <w:rsid w:val="00C855DF"/>
    <w:rsid w:val="00C91802"/>
    <w:rsid w:val="00C91D2E"/>
    <w:rsid w:val="00C94372"/>
    <w:rsid w:val="00C94384"/>
    <w:rsid w:val="00C94C23"/>
    <w:rsid w:val="00C95AD0"/>
    <w:rsid w:val="00C97F0D"/>
    <w:rsid w:val="00CA1CD0"/>
    <w:rsid w:val="00CA1DEC"/>
    <w:rsid w:val="00CA20B2"/>
    <w:rsid w:val="00CA48C7"/>
    <w:rsid w:val="00CA73BA"/>
    <w:rsid w:val="00CB31CE"/>
    <w:rsid w:val="00CB3329"/>
    <w:rsid w:val="00CB3335"/>
    <w:rsid w:val="00CB3D9D"/>
    <w:rsid w:val="00CB4623"/>
    <w:rsid w:val="00CB6791"/>
    <w:rsid w:val="00CC0DC4"/>
    <w:rsid w:val="00CC1A44"/>
    <w:rsid w:val="00CC29A2"/>
    <w:rsid w:val="00CC47B8"/>
    <w:rsid w:val="00CC4A7F"/>
    <w:rsid w:val="00CC5D17"/>
    <w:rsid w:val="00CC601E"/>
    <w:rsid w:val="00CC6CCD"/>
    <w:rsid w:val="00CD0972"/>
    <w:rsid w:val="00CD09C6"/>
    <w:rsid w:val="00CD0B4C"/>
    <w:rsid w:val="00CD11BE"/>
    <w:rsid w:val="00CD1441"/>
    <w:rsid w:val="00CD1B35"/>
    <w:rsid w:val="00CD20B8"/>
    <w:rsid w:val="00CD562C"/>
    <w:rsid w:val="00CD6024"/>
    <w:rsid w:val="00CD630B"/>
    <w:rsid w:val="00CD797C"/>
    <w:rsid w:val="00CD7A72"/>
    <w:rsid w:val="00CD7E9E"/>
    <w:rsid w:val="00CE0D58"/>
    <w:rsid w:val="00CE14DD"/>
    <w:rsid w:val="00CE2046"/>
    <w:rsid w:val="00CE20CA"/>
    <w:rsid w:val="00CE40A2"/>
    <w:rsid w:val="00CE5C17"/>
    <w:rsid w:val="00CE5EFB"/>
    <w:rsid w:val="00CE6A87"/>
    <w:rsid w:val="00CE79D1"/>
    <w:rsid w:val="00CF111A"/>
    <w:rsid w:val="00CF1331"/>
    <w:rsid w:val="00CF13C9"/>
    <w:rsid w:val="00CF1D93"/>
    <w:rsid w:val="00CF2630"/>
    <w:rsid w:val="00CF3BAC"/>
    <w:rsid w:val="00CF4243"/>
    <w:rsid w:val="00CF4903"/>
    <w:rsid w:val="00CF57B0"/>
    <w:rsid w:val="00CF5803"/>
    <w:rsid w:val="00CF6EA0"/>
    <w:rsid w:val="00CF70A0"/>
    <w:rsid w:val="00D002DF"/>
    <w:rsid w:val="00D00403"/>
    <w:rsid w:val="00D004AB"/>
    <w:rsid w:val="00D01B0F"/>
    <w:rsid w:val="00D01DFD"/>
    <w:rsid w:val="00D0623B"/>
    <w:rsid w:val="00D06A73"/>
    <w:rsid w:val="00D1296F"/>
    <w:rsid w:val="00D136DD"/>
    <w:rsid w:val="00D15A04"/>
    <w:rsid w:val="00D16537"/>
    <w:rsid w:val="00D16A86"/>
    <w:rsid w:val="00D20965"/>
    <w:rsid w:val="00D2166E"/>
    <w:rsid w:val="00D23970"/>
    <w:rsid w:val="00D24E6E"/>
    <w:rsid w:val="00D24F9E"/>
    <w:rsid w:val="00D26702"/>
    <w:rsid w:val="00D26792"/>
    <w:rsid w:val="00D26816"/>
    <w:rsid w:val="00D27032"/>
    <w:rsid w:val="00D27314"/>
    <w:rsid w:val="00D33C18"/>
    <w:rsid w:val="00D3424F"/>
    <w:rsid w:val="00D37B78"/>
    <w:rsid w:val="00D40254"/>
    <w:rsid w:val="00D40AD6"/>
    <w:rsid w:val="00D412AC"/>
    <w:rsid w:val="00D416D8"/>
    <w:rsid w:val="00D425EC"/>
    <w:rsid w:val="00D4409A"/>
    <w:rsid w:val="00D450FA"/>
    <w:rsid w:val="00D45E23"/>
    <w:rsid w:val="00D465EB"/>
    <w:rsid w:val="00D47546"/>
    <w:rsid w:val="00D47A4E"/>
    <w:rsid w:val="00D47AF0"/>
    <w:rsid w:val="00D47F0B"/>
    <w:rsid w:val="00D5028E"/>
    <w:rsid w:val="00D506E4"/>
    <w:rsid w:val="00D5170A"/>
    <w:rsid w:val="00D51751"/>
    <w:rsid w:val="00D5177A"/>
    <w:rsid w:val="00D51A9F"/>
    <w:rsid w:val="00D5661A"/>
    <w:rsid w:val="00D571AF"/>
    <w:rsid w:val="00D57EDB"/>
    <w:rsid w:val="00D60773"/>
    <w:rsid w:val="00D60C4F"/>
    <w:rsid w:val="00D648C6"/>
    <w:rsid w:val="00D65CEF"/>
    <w:rsid w:val="00D6684C"/>
    <w:rsid w:val="00D66FA2"/>
    <w:rsid w:val="00D71000"/>
    <w:rsid w:val="00D75063"/>
    <w:rsid w:val="00D77202"/>
    <w:rsid w:val="00D7763A"/>
    <w:rsid w:val="00D77A81"/>
    <w:rsid w:val="00D805AC"/>
    <w:rsid w:val="00D8066A"/>
    <w:rsid w:val="00D808A1"/>
    <w:rsid w:val="00D82284"/>
    <w:rsid w:val="00D831B9"/>
    <w:rsid w:val="00D833BE"/>
    <w:rsid w:val="00D84D8F"/>
    <w:rsid w:val="00D85AF9"/>
    <w:rsid w:val="00D86B40"/>
    <w:rsid w:val="00D870D6"/>
    <w:rsid w:val="00D8746A"/>
    <w:rsid w:val="00D876E6"/>
    <w:rsid w:val="00D90B9A"/>
    <w:rsid w:val="00D9314F"/>
    <w:rsid w:val="00D94619"/>
    <w:rsid w:val="00D9599D"/>
    <w:rsid w:val="00D96E48"/>
    <w:rsid w:val="00D97305"/>
    <w:rsid w:val="00DA081E"/>
    <w:rsid w:val="00DA0824"/>
    <w:rsid w:val="00DA7C0E"/>
    <w:rsid w:val="00DB0A34"/>
    <w:rsid w:val="00DB2F84"/>
    <w:rsid w:val="00DB3426"/>
    <w:rsid w:val="00DB54AC"/>
    <w:rsid w:val="00DB6038"/>
    <w:rsid w:val="00DB7D32"/>
    <w:rsid w:val="00DB7E28"/>
    <w:rsid w:val="00DC0FD4"/>
    <w:rsid w:val="00DC1F59"/>
    <w:rsid w:val="00DC20F0"/>
    <w:rsid w:val="00DC2FBC"/>
    <w:rsid w:val="00DC4A8F"/>
    <w:rsid w:val="00DC5EEC"/>
    <w:rsid w:val="00DC762F"/>
    <w:rsid w:val="00DC7980"/>
    <w:rsid w:val="00DD05D0"/>
    <w:rsid w:val="00DD0E76"/>
    <w:rsid w:val="00DD10DE"/>
    <w:rsid w:val="00DD2BE2"/>
    <w:rsid w:val="00DD3012"/>
    <w:rsid w:val="00DD3AE7"/>
    <w:rsid w:val="00DE0F4C"/>
    <w:rsid w:val="00DE1135"/>
    <w:rsid w:val="00DE4C31"/>
    <w:rsid w:val="00DE605D"/>
    <w:rsid w:val="00DE6E35"/>
    <w:rsid w:val="00DE7356"/>
    <w:rsid w:val="00DE77FA"/>
    <w:rsid w:val="00DF0FC2"/>
    <w:rsid w:val="00DF111A"/>
    <w:rsid w:val="00DF1160"/>
    <w:rsid w:val="00DF316B"/>
    <w:rsid w:val="00DF3A21"/>
    <w:rsid w:val="00DF48B1"/>
    <w:rsid w:val="00DF5BD4"/>
    <w:rsid w:val="00DF6DD9"/>
    <w:rsid w:val="00E01141"/>
    <w:rsid w:val="00E02C16"/>
    <w:rsid w:val="00E03133"/>
    <w:rsid w:val="00E03C37"/>
    <w:rsid w:val="00E04905"/>
    <w:rsid w:val="00E06320"/>
    <w:rsid w:val="00E0672F"/>
    <w:rsid w:val="00E0777C"/>
    <w:rsid w:val="00E07BBB"/>
    <w:rsid w:val="00E10C0C"/>
    <w:rsid w:val="00E1279C"/>
    <w:rsid w:val="00E1410A"/>
    <w:rsid w:val="00E1466D"/>
    <w:rsid w:val="00E151C1"/>
    <w:rsid w:val="00E15BF4"/>
    <w:rsid w:val="00E17DC1"/>
    <w:rsid w:val="00E23423"/>
    <w:rsid w:val="00E266AD"/>
    <w:rsid w:val="00E26E41"/>
    <w:rsid w:val="00E2701A"/>
    <w:rsid w:val="00E270C0"/>
    <w:rsid w:val="00E3059D"/>
    <w:rsid w:val="00E3076A"/>
    <w:rsid w:val="00E31278"/>
    <w:rsid w:val="00E32AEF"/>
    <w:rsid w:val="00E34A79"/>
    <w:rsid w:val="00E34D60"/>
    <w:rsid w:val="00E34EFE"/>
    <w:rsid w:val="00E36B2F"/>
    <w:rsid w:val="00E375C6"/>
    <w:rsid w:val="00E37E51"/>
    <w:rsid w:val="00E41764"/>
    <w:rsid w:val="00E42E49"/>
    <w:rsid w:val="00E432E4"/>
    <w:rsid w:val="00E439DD"/>
    <w:rsid w:val="00E43EBF"/>
    <w:rsid w:val="00E44C9E"/>
    <w:rsid w:val="00E475F2"/>
    <w:rsid w:val="00E535CF"/>
    <w:rsid w:val="00E54B86"/>
    <w:rsid w:val="00E56D0C"/>
    <w:rsid w:val="00E575B1"/>
    <w:rsid w:val="00E576B3"/>
    <w:rsid w:val="00E603B6"/>
    <w:rsid w:val="00E60A6F"/>
    <w:rsid w:val="00E60F7A"/>
    <w:rsid w:val="00E62479"/>
    <w:rsid w:val="00E644C5"/>
    <w:rsid w:val="00E70574"/>
    <w:rsid w:val="00E7158E"/>
    <w:rsid w:val="00E740DF"/>
    <w:rsid w:val="00E75F84"/>
    <w:rsid w:val="00E75FA8"/>
    <w:rsid w:val="00E8081A"/>
    <w:rsid w:val="00E80E10"/>
    <w:rsid w:val="00E810A8"/>
    <w:rsid w:val="00E81A7E"/>
    <w:rsid w:val="00E8226F"/>
    <w:rsid w:val="00E84757"/>
    <w:rsid w:val="00E8536F"/>
    <w:rsid w:val="00E85E8E"/>
    <w:rsid w:val="00E86ABB"/>
    <w:rsid w:val="00E90333"/>
    <w:rsid w:val="00E9117B"/>
    <w:rsid w:val="00E92A6F"/>
    <w:rsid w:val="00E9315A"/>
    <w:rsid w:val="00E93807"/>
    <w:rsid w:val="00E945F9"/>
    <w:rsid w:val="00E94D43"/>
    <w:rsid w:val="00E951F4"/>
    <w:rsid w:val="00E951F7"/>
    <w:rsid w:val="00E95A5A"/>
    <w:rsid w:val="00E971CF"/>
    <w:rsid w:val="00E972E9"/>
    <w:rsid w:val="00EA0390"/>
    <w:rsid w:val="00EA415D"/>
    <w:rsid w:val="00EA4FB7"/>
    <w:rsid w:val="00EA53B2"/>
    <w:rsid w:val="00EA56F3"/>
    <w:rsid w:val="00EA6A7C"/>
    <w:rsid w:val="00EA6E20"/>
    <w:rsid w:val="00EB0B3E"/>
    <w:rsid w:val="00EB1FBC"/>
    <w:rsid w:val="00EB224B"/>
    <w:rsid w:val="00EB2C57"/>
    <w:rsid w:val="00EB2D4F"/>
    <w:rsid w:val="00EB3619"/>
    <w:rsid w:val="00EB4BFD"/>
    <w:rsid w:val="00EB590F"/>
    <w:rsid w:val="00EB633F"/>
    <w:rsid w:val="00EB69DE"/>
    <w:rsid w:val="00EB7B55"/>
    <w:rsid w:val="00EC4C59"/>
    <w:rsid w:val="00EC4E48"/>
    <w:rsid w:val="00EC581C"/>
    <w:rsid w:val="00EC5F1C"/>
    <w:rsid w:val="00EC6017"/>
    <w:rsid w:val="00EC61E2"/>
    <w:rsid w:val="00EC634D"/>
    <w:rsid w:val="00EC7510"/>
    <w:rsid w:val="00EC798D"/>
    <w:rsid w:val="00ED4A40"/>
    <w:rsid w:val="00ED4E1E"/>
    <w:rsid w:val="00ED4F74"/>
    <w:rsid w:val="00ED5B83"/>
    <w:rsid w:val="00EE0092"/>
    <w:rsid w:val="00EE0E9D"/>
    <w:rsid w:val="00EE221F"/>
    <w:rsid w:val="00EE2FDC"/>
    <w:rsid w:val="00EE36C9"/>
    <w:rsid w:val="00EE4C73"/>
    <w:rsid w:val="00EE4E54"/>
    <w:rsid w:val="00EE522D"/>
    <w:rsid w:val="00EF0E55"/>
    <w:rsid w:val="00EF398E"/>
    <w:rsid w:val="00EF463B"/>
    <w:rsid w:val="00EF5CBD"/>
    <w:rsid w:val="00EF687D"/>
    <w:rsid w:val="00EF7BDF"/>
    <w:rsid w:val="00EF7DC1"/>
    <w:rsid w:val="00F0034A"/>
    <w:rsid w:val="00F0079A"/>
    <w:rsid w:val="00F00A15"/>
    <w:rsid w:val="00F0100F"/>
    <w:rsid w:val="00F02944"/>
    <w:rsid w:val="00F04792"/>
    <w:rsid w:val="00F05B26"/>
    <w:rsid w:val="00F068CC"/>
    <w:rsid w:val="00F0693E"/>
    <w:rsid w:val="00F0703A"/>
    <w:rsid w:val="00F100D9"/>
    <w:rsid w:val="00F10C9B"/>
    <w:rsid w:val="00F11557"/>
    <w:rsid w:val="00F121FA"/>
    <w:rsid w:val="00F15DD1"/>
    <w:rsid w:val="00F1640B"/>
    <w:rsid w:val="00F17127"/>
    <w:rsid w:val="00F175BA"/>
    <w:rsid w:val="00F17C18"/>
    <w:rsid w:val="00F17D3E"/>
    <w:rsid w:val="00F2119A"/>
    <w:rsid w:val="00F23DC0"/>
    <w:rsid w:val="00F24072"/>
    <w:rsid w:val="00F25D2D"/>
    <w:rsid w:val="00F26ED9"/>
    <w:rsid w:val="00F31426"/>
    <w:rsid w:val="00F31DF3"/>
    <w:rsid w:val="00F3334C"/>
    <w:rsid w:val="00F3382F"/>
    <w:rsid w:val="00F33C24"/>
    <w:rsid w:val="00F3413C"/>
    <w:rsid w:val="00F344EB"/>
    <w:rsid w:val="00F346D9"/>
    <w:rsid w:val="00F349CE"/>
    <w:rsid w:val="00F35190"/>
    <w:rsid w:val="00F429E2"/>
    <w:rsid w:val="00F44215"/>
    <w:rsid w:val="00F45059"/>
    <w:rsid w:val="00F45108"/>
    <w:rsid w:val="00F458A2"/>
    <w:rsid w:val="00F46100"/>
    <w:rsid w:val="00F46DFB"/>
    <w:rsid w:val="00F47CEF"/>
    <w:rsid w:val="00F5052F"/>
    <w:rsid w:val="00F51022"/>
    <w:rsid w:val="00F529E5"/>
    <w:rsid w:val="00F544C5"/>
    <w:rsid w:val="00F54B1A"/>
    <w:rsid w:val="00F56500"/>
    <w:rsid w:val="00F56A57"/>
    <w:rsid w:val="00F60C5E"/>
    <w:rsid w:val="00F61C9B"/>
    <w:rsid w:val="00F6388C"/>
    <w:rsid w:val="00F659EB"/>
    <w:rsid w:val="00F6741B"/>
    <w:rsid w:val="00F67C9B"/>
    <w:rsid w:val="00F67E1A"/>
    <w:rsid w:val="00F71C3E"/>
    <w:rsid w:val="00F72F78"/>
    <w:rsid w:val="00F73663"/>
    <w:rsid w:val="00F73DF9"/>
    <w:rsid w:val="00F7426B"/>
    <w:rsid w:val="00F752AD"/>
    <w:rsid w:val="00F757DC"/>
    <w:rsid w:val="00F75B06"/>
    <w:rsid w:val="00F76DD0"/>
    <w:rsid w:val="00F812D3"/>
    <w:rsid w:val="00F82B43"/>
    <w:rsid w:val="00F83B75"/>
    <w:rsid w:val="00F846C6"/>
    <w:rsid w:val="00F86317"/>
    <w:rsid w:val="00F87438"/>
    <w:rsid w:val="00F91102"/>
    <w:rsid w:val="00F913E5"/>
    <w:rsid w:val="00F91A7C"/>
    <w:rsid w:val="00F91F12"/>
    <w:rsid w:val="00F9604D"/>
    <w:rsid w:val="00F96853"/>
    <w:rsid w:val="00F96DCC"/>
    <w:rsid w:val="00F96E5C"/>
    <w:rsid w:val="00F97221"/>
    <w:rsid w:val="00F97363"/>
    <w:rsid w:val="00FA1044"/>
    <w:rsid w:val="00FA154E"/>
    <w:rsid w:val="00FA1FEF"/>
    <w:rsid w:val="00FA55F6"/>
    <w:rsid w:val="00FA6F35"/>
    <w:rsid w:val="00FB1486"/>
    <w:rsid w:val="00FB1571"/>
    <w:rsid w:val="00FB1C8D"/>
    <w:rsid w:val="00FB3B53"/>
    <w:rsid w:val="00FB47F9"/>
    <w:rsid w:val="00FB544E"/>
    <w:rsid w:val="00FB708D"/>
    <w:rsid w:val="00FB7167"/>
    <w:rsid w:val="00FB7394"/>
    <w:rsid w:val="00FC190E"/>
    <w:rsid w:val="00FC1B03"/>
    <w:rsid w:val="00FC30DA"/>
    <w:rsid w:val="00FC4628"/>
    <w:rsid w:val="00FC4EDA"/>
    <w:rsid w:val="00FC5953"/>
    <w:rsid w:val="00FC61A3"/>
    <w:rsid w:val="00FC6B4D"/>
    <w:rsid w:val="00FD19CE"/>
    <w:rsid w:val="00FD2F67"/>
    <w:rsid w:val="00FD3305"/>
    <w:rsid w:val="00FD36AB"/>
    <w:rsid w:val="00FD63FB"/>
    <w:rsid w:val="00FD6A6E"/>
    <w:rsid w:val="00FD7377"/>
    <w:rsid w:val="00FD7D42"/>
    <w:rsid w:val="00FE0C8D"/>
    <w:rsid w:val="00FE2ED1"/>
    <w:rsid w:val="00FE328A"/>
    <w:rsid w:val="00FE377B"/>
    <w:rsid w:val="00FE3A88"/>
    <w:rsid w:val="00FE4317"/>
    <w:rsid w:val="00FE4472"/>
    <w:rsid w:val="00FE6C65"/>
    <w:rsid w:val="00FF012E"/>
    <w:rsid w:val="00FF1982"/>
    <w:rsid w:val="00FF1E49"/>
    <w:rsid w:val="00FF228D"/>
    <w:rsid w:val="00FF2FBA"/>
    <w:rsid w:val="00FF4992"/>
    <w:rsid w:val="00FF66E6"/>
    <w:rsid w:val="00FF679C"/>
    <w:rsid w:val="00FF78C4"/>
    <w:rsid w:val="01B12EDB"/>
    <w:rsid w:val="01BAC2CA"/>
    <w:rsid w:val="01E72501"/>
    <w:rsid w:val="0203D807"/>
    <w:rsid w:val="0230AC3E"/>
    <w:rsid w:val="023C2F45"/>
    <w:rsid w:val="02470E5F"/>
    <w:rsid w:val="02852CB0"/>
    <w:rsid w:val="02937745"/>
    <w:rsid w:val="02ECA0CE"/>
    <w:rsid w:val="0355A02C"/>
    <w:rsid w:val="0367688F"/>
    <w:rsid w:val="0371FA01"/>
    <w:rsid w:val="03923A9A"/>
    <w:rsid w:val="03BF9C11"/>
    <w:rsid w:val="03F80501"/>
    <w:rsid w:val="041C7871"/>
    <w:rsid w:val="0421DF60"/>
    <w:rsid w:val="0440F2FA"/>
    <w:rsid w:val="046E47E0"/>
    <w:rsid w:val="0479E127"/>
    <w:rsid w:val="04867D37"/>
    <w:rsid w:val="048BE66C"/>
    <w:rsid w:val="0490D041"/>
    <w:rsid w:val="04AC3969"/>
    <w:rsid w:val="04C6F214"/>
    <w:rsid w:val="04D1BB7E"/>
    <w:rsid w:val="04E6FD8F"/>
    <w:rsid w:val="052C4962"/>
    <w:rsid w:val="0563FC3F"/>
    <w:rsid w:val="057AC14E"/>
    <w:rsid w:val="05A5AE16"/>
    <w:rsid w:val="05E31ABD"/>
    <w:rsid w:val="061CD71D"/>
    <w:rsid w:val="06B75522"/>
    <w:rsid w:val="072E1117"/>
    <w:rsid w:val="0731CAB9"/>
    <w:rsid w:val="07588522"/>
    <w:rsid w:val="076DDA73"/>
    <w:rsid w:val="077FE538"/>
    <w:rsid w:val="07C0EAC9"/>
    <w:rsid w:val="081C7DC7"/>
    <w:rsid w:val="08238E6C"/>
    <w:rsid w:val="0840BD96"/>
    <w:rsid w:val="08A18815"/>
    <w:rsid w:val="08D062CD"/>
    <w:rsid w:val="08FA13D6"/>
    <w:rsid w:val="08FE8B67"/>
    <w:rsid w:val="091ABB7F"/>
    <w:rsid w:val="092DD907"/>
    <w:rsid w:val="0954B31B"/>
    <w:rsid w:val="09629E80"/>
    <w:rsid w:val="09830F40"/>
    <w:rsid w:val="09890C34"/>
    <w:rsid w:val="09A14655"/>
    <w:rsid w:val="09B84E28"/>
    <w:rsid w:val="0A563C40"/>
    <w:rsid w:val="0AD6BAB8"/>
    <w:rsid w:val="0AD7C399"/>
    <w:rsid w:val="0AE4D09C"/>
    <w:rsid w:val="0B0FCEBC"/>
    <w:rsid w:val="0B1045C9"/>
    <w:rsid w:val="0B1E2532"/>
    <w:rsid w:val="0B3B504E"/>
    <w:rsid w:val="0B4180C9"/>
    <w:rsid w:val="0BADD2B5"/>
    <w:rsid w:val="0BCFBB28"/>
    <w:rsid w:val="0CA46971"/>
    <w:rsid w:val="0D343F89"/>
    <w:rsid w:val="0D446F76"/>
    <w:rsid w:val="0D8B34CB"/>
    <w:rsid w:val="0DB8135F"/>
    <w:rsid w:val="0DC233EB"/>
    <w:rsid w:val="0E7D2026"/>
    <w:rsid w:val="0EBF6FA4"/>
    <w:rsid w:val="0F244718"/>
    <w:rsid w:val="0F28C229"/>
    <w:rsid w:val="0F59E8A5"/>
    <w:rsid w:val="0FFA6C5F"/>
    <w:rsid w:val="1003DF9C"/>
    <w:rsid w:val="1022F89F"/>
    <w:rsid w:val="1046895F"/>
    <w:rsid w:val="108AA5DB"/>
    <w:rsid w:val="10A5663C"/>
    <w:rsid w:val="1128E50A"/>
    <w:rsid w:val="116A907D"/>
    <w:rsid w:val="11767551"/>
    <w:rsid w:val="11798583"/>
    <w:rsid w:val="118E3FD8"/>
    <w:rsid w:val="11C2B28D"/>
    <w:rsid w:val="11E259C0"/>
    <w:rsid w:val="1245F009"/>
    <w:rsid w:val="1250EF10"/>
    <w:rsid w:val="127149FF"/>
    <w:rsid w:val="128E56EB"/>
    <w:rsid w:val="12FCC16E"/>
    <w:rsid w:val="131F3201"/>
    <w:rsid w:val="135C4255"/>
    <w:rsid w:val="13776FC9"/>
    <w:rsid w:val="13C300AB"/>
    <w:rsid w:val="141040D1"/>
    <w:rsid w:val="14445611"/>
    <w:rsid w:val="14655BAC"/>
    <w:rsid w:val="14B139EB"/>
    <w:rsid w:val="14C42AE5"/>
    <w:rsid w:val="151D3A0F"/>
    <w:rsid w:val="154BE837"/>
    <w:rsid w:val="15811080"/>
    <w:rsid w:val="1587D26E"/>
    <w:rsid w:val="159B8328"/>
    <w:rsid w:val="15A00C3B"/>
    <w:rsid w:val="15B2BA32"/>
    <w:rsid w:val="1620D66E"/>
    <w:rsid w:val="16E57B63"/>
    <w:rsid w:val="170D3052"/>
    <w:rsid w:val="170F86B0"/>
    <w:rsid w:val="171980C8"/>
    <w:rsid w:val="173E0D69"/>
    <w:rsid w:val="1752AF78"/>
    <w:rsid w:val="1786522B"/>
    <w:rsid w:val="1787A7E1"/>
    <w:rsid w:val="179D0166"/>
    <w:rsid w:val="17C197D0"/>
    <w:rsid w:val="17F9B9B6"/>
    <w:rsid w:val="18252707"/>
    <w:rsid w:val="183199B2"/>
    <w:rsid w:val="185C97C2"/>
    <w:rsid w:val="187B20FE"/>
    <w:rsid w:val="18AE98D9"/>
    <w:rsid w:val="18C5830C"/>
    <w:rsid w:val="18DA2182"/>
    <w:rsid w:val="191FAEE2"/>
    <w:rsid w:val="19339858"/>
    <w:rsid w:val="1938CCCF"/>
    <w:rsid w:val="19FD37BC"/>
    <w:rsid w:val="1A087BB7"/>
    <w:rsid w:val="1A2F9DC8"/>
    <w:rsid w:val="1A818050"/>
    <w:rsid w:val="1AF6E8B9"/>
    <w:rsid w:val="1B6D8C92"/>
    <w:rsid w:val="1B7B0BD2"/>
    <w:rsid w:val="1B7B241A"/>
    <w:rsid w:val="1B7F951B"/>
    <w:rsid w:val="1B8FB473"/>
    <w:rsid w:val="1BA8AA38"/>
    <w:rsid w:val="1BB78A38"/>
    <w:rsid w:val="1BBBAB65"/>
    <w:rsid w:val="1BC6BE47"/>
    <w:rsid w:val="1BD20AED"/>
    <w:rsid w:val="1C081F23"/>
    <w:rsid w:val="1C1ADA9D"/>
    <w:rsid w:val="1C1B3F9B"/>
    <w:rsid w:val="1C46E426"/>
    <w:rsid w:val="1C49110B"/>
    <w:rsid w:val="1C4D2D26"/>
    <w:rsid w:val="1C966109"/>
    <w:rsid w:val="1CA34DB7"/>
    <w:rsid w:val="1CC84F8C"/>
    <w:rsid w:val="1DA3A621"/>
    <w:rsid w:val="1DD9C6E0"/>
    <w:rsid w:val="1DE13C77"/>
    <w:rsid w:val="1E37B35C"/>
    <w:rsid w:val="1E58A379"/>
    <w:rsid w:val="1E711CAC"/>
    <w:rsid w:val="1E752F2A"/>
    <w:rsid w:val="1E893255"/>
    <w:rsid w:val="1EA238D6"/>
    <w:rsid w:val="1EB12665"/>
    <w:rsid w:val="1EEEE0A9"/>
    <w:rsid w:val="1EF94F02"/>
    <w:rsid w:val="1F09075F"/>
    <w:rsid w:val="1F155FBF"/>
    <w:rsid w:val="1F8607FC"/>
    <w:rsid w:val="1F8BD12C"/>
    <w:rsid w:val="2012AAB1"/>
    <w:rsid w:val="20237D95"/>
    <w:rsid w:val="202D7D0F"/>
    <w:rsid w:val="204F94BD"/>
    <w:rsid w:val="20AA711A"/>
    <w:rsid w:val="20B3303E"/>
    <w:rsid w:val="20CC400E"/>
    <w:rsid w:val="20E3A8E1"/>
    <w:rsid w:val="2115061E"/>
    <w:rsid w:val="211E4049"/>
    <w:rsid w:val="2135D2A6"/>
    <w:rsid w:val="21461914"/>
    <w:rsid w:val="21E7592D"/>
    <w:rsid w:val="2210F985"/>
    <w:rsid w:val="221FC6E2"/>
    <w:rsid w:val="223D548C"/>
    <w:rsid w:val="225A65F4"/>
    <w:rsid w:val="22616F62"/>
    <w:rsid w:val="2295EF2D"/>
    <w:rsid w:val="23177A39"/>
    <w:rsid w:val="2334990D"/>
    <w:rsid w:val="23539BE9"/>
    <w:rsid w:val="2366896C"/>
    <w:rsid w:val="236DFC24"/>
    <w:rsid w:val="23EBEBE0"/>
    <w:rsid w:val="245C2DF9"/>
    <w:rsid w:val="246DDC88"/>
    <w:rsid w:val="24B17A80"/>
    <w:rsid w:val="24B6047B"/>
    <w:rsid w:val="24D1336D"/>
    <w:rsid w:val="24E5193B"/>
    <w:rsid w:val="24ECE486"/>
    <w:rsid w:val="2511BA95"/>
    <w:rsid w:val="25198FB8"/>
    <w:rsid w:val="25547D6C"/>
    <w:rsid w:val="25B9EDA9"/>
    <w:rsid w:val="262A90C9"/>
    <w:rsid w:val="26360BC9"/>
    <w:rsid w:val="265EA521"/>
    <w:rsid w:val="268F6884"/>
    <w:rsid w:val="269736E0"/>
    <w:rsid w:val="26B7475F"/>
    <w:rsid w:val="26F4D759"/>
    <w:rsid w:val="27A57D4A"/>
    <w:rsid w:val="27C3574F"/>
    <w:rsid w:val="280C99D3"/>
    <w:rsid w:val="287797D3"/>
    <w:rsid w:val="287D730D"/>
    <w:rsid w:val="28847090"/>
    <w:rsid w:val="28DB2424"/>
    <w:rsid w:val="28FB86F0"/>
    <w:rsid w:val="295C05F5"/>
    <w:rsid w:val="2979903B"/>
    <w:rsid w:val="29908480"/>
    <w:rsid w:val="29CE3A53"/>
    <w:rsid w:val="29E6A50B"/>
    <w:rsid w:val="2A0DE8F3"/>
    <w:rsid w:val="2A108988"/>
    <w:rsid w:val="2A162EBE"/>
    <w:rsid w:val="2A326914"/>
    <w:rsid w:val="2A4558A2"/>
    <w:rsid w:val="2AA46FCE"/>
    <w:rsid w:val="2ADD0CEC"/>
    <w:rsid w:val="2AF73056"/>
    <w:rsid w:val="2B27A7E6"/>
    <w:rsid w:val="2B41F770"/>
    <w:rsid w:val="2B47B335"/>
    <w:rsid w:val="2B5E472A"/>
    <w:rsid w:val="2B603F70"/>
    <w:rsid w:val="2B79A8EE"/>
    <w:rsid w:val="2BA4C06B"/>
    <w:rsid w:val="2BB417C9"/>
    <w:rsid w:val="2BD0F45A"/>
    <w:rsid w:val="2BD22115"/>
    <w:rsid w:val="2C0BBC0E"/>
    <w:rsid w:val="2C258A10"/>
    <w:rsid w:val="2C464DA9"/>
    <w:rsid w:val="2C6C53F6"/>
    <w:rsid w:val="2CAB1BB0"/>
    <w:rsid w:val="2CE208FC"/>
    <w:rsid w:val="2D1E7FDE"/>
    <w:rsid w:val="2D2A1651"/>
    <w:rsid w:val="2D2A6285"/>
    <w:rsid w:val="2D44DDD4"/>
    <w:rsid w:val="2D60D3EF"/>
    <w:rsid w:val="2D996B69"/>
    <w:rsid w:val="2DA6BEDF"/>
    <w:rsid w:val="2E2AB524"/>
    <w:rsid w:val="2E2BD042"/>
    <w:rsid w:val="2E4B33A9"/>
    <w:rsid w:val="2E76A2D0"/>
    <w:rsid w:val="2EC58434"/>
    <w:rsid w:val="2EF7D413"/>
    <w:rsid w:val="2F4211E9"/>
    <w:rsid w:val="2F48DA91"/>
    <w:rsid w:val="301DBB55"/>
    <w:rsid w:val="302AD16A"/>
    <w:rsid w:val="302F63F3"/>
    <w:rsid w:val="3090CD81"/>
    <w:rsid w:val="30B7EB58"/>
    <w:rsid w:val="30CA52BA"/>
    <w:rsid w:val="30D87C63"/>
    <w:rsid w:val="31335B3E"/>
    <w:rsid w:val="31725B93"/>
    <w:rsid w:val="31BC3BAC"/>
    <w:rsid w:val="322402B8"/>
    <w:rsid w:val="325177A2"/>
    <w:rsid w:val="32616F86"/>
    <w:rsid w:val="3268FED0"/>
    <w:rsid w:val="333C3F63"/>
    <w:rsid w:val="33644E44"/>
    <w:rsid w:val="33648D8B"/>
    <w:rsid w:val="336DD9B8"/>
    <w:rsid w:val="33807ABE"/>
    <w:rsid w:val="33856FED"/>
    <w:rsid w:val="33985302"/>
    <w:rsid w:val="33E25AD9"/>
    <w:rsid w:val="33F32611"/>
    <w:rsid w:val="34125C8E"/>
    <w:rsid w:val="343F49C9"/>
    <w:rsid w:val="3444986C"/>
    <w:rsid w:val="344A035F"/>
    <w:rsid w:val="344B2CD6"/>
    <w:rsid w:val="348D8E1F"/>
    <w:rsid w:val="34AC5014"/>
    <w:rsid w:val="34B7AADF"/>
    <w:rsid w:val="353859A0"/>
    <w:rsid w:val="35571BD4"/>
    <w:rsid w:val="355E76EA"/>
    <w:rsid w:val="359BF3C8"/>
    <w:rsid w:val="359E9C4A"/>
    <w:rsid w:val="35A9F95B"/>
    <w:rsid w:val="35CDCC35"/>
    <w:rsid w:val="35E28F68"/>
    <w:rsid w:val="35E38ABF"/>
    <w:rsid w:val="364A53DE"/>
    <w:rsid w:val="3655112D"/>
    <w:rsid w:val="36594EE6"/>
    <w:rsid w:val="36B0D60E"/>
    <w:rsid w:val="3716CF27"/>
    <w:rsid w:val="37178E1D"/>
    <w:rsid w:val="37703D1E"/>
    <w:rsid w:val="379A71B4"/>
    <w:rsid w:val="37BE8FA8"/>
    <w:rsid w:val="3808CFE8"/>
    <w:rsid w:val="384AE76E"/>
    <w:rsid w:val="3862647F"/>
    <w:rsid w:val="38B35E7E"/>
    <w:rsid w:val="38D1A399"/>
    <w:rsid w:val="3930A86B"/>
    <w:rsid w:val="393FFBBF"/>
    <w:rsid w:val="394A3B9D"/>
    <w:rsid w:val="3984C5A4"/>
    <w:rsid w:val="398C3A49"/>
    <w:rsid w:val="399245A9"/>
    <w:rsid w:val="39CAC416"/>
    <w:rsid w:val="39EFA734"/>
    <w:rsid w:val="3A988EAA"/>
    <w:rsid w:val="3AD5266E"/>
    <w:rsid w:val="3B093BA7"/>
    <w:rsid w:val="3B0D1EBE"/>
    <w:rsid w:val="3B309DF3"/>
    <w:rsid w:val="3B394D86"/>
    <w:rsid w:val="3BBEF3F4"/>
    <w:rsid w:val="3BCFCD3C"/>
    <w:rsid w:val="3BD89441"/>
    <w:rsid w:val="3BF02BAD"/>
    <w:rsid w:val="3C10ED7E"/>
    <w:rsid w:val="3C91FC52"/>
    <w:rsid w:val="3CC267D5"/>
    <w:rsid w:val="3CCB2609"/>
    <w:rsid w:val="3CD7ED37"/>
    <w:rsid w:val="3CE131E3"/>
    <w:rsid w:val="3CF3A935"/>
    <w:rsid w:val="3D9359AB"/>
    <w:rsid w:val="3D94B710"/>
    <w:rsid w:val="3DBFB8E7"/>
    <w:rsid w:val="3EA23756"/>
    <w:rsid w:val="3F8C5F91"/>
    <w:rsid w:val="3FAD06CC"/>
    <w:rsid w:val="3FD7F83F"/>
    <w:rsid w:val="3FE4DDC3"/>
    <w:rsid w:val="400C68E2"/>
    <w:rsid w:val="401D5BC5"/>
    <w:rsid w:val="4063B659"/>
    <w:rsid w:val="40867612"/>
    <w:rsid w:val="40B9492D"/>
    <w:rsid w:val="40CEAC3A"/>
    <w:rsid w:val="40DA7B65"/>
    <w:rsid w:val="4139A1AC"/>
    <w:rsid w:val="4143A716"/>
    <w:rsid w:val="41685C6A"/>
    <w:rsid w:val="416D8C81"/>
    <w:rsid w:val="419689D1"/>
    <w:rsid w:val="419FD11B"/>
    <w:rsid w:val="41ABCAD3"/>
    <w:rsid w:val="41D46770"/>
    <w:rsid w:val="41D4D427"/>
    <w:rsid w:val="41D7152C"/>
    <w:rsid w:val="41D8B2EE"/>
    <w:rsid w:val="41F6C4A6"/>
    <w:rsid w:val="422DA7F0"/>
    <w:rsid w:val="423F2AA5"/>
    <w:rsid w:val="42427044"/>
    <w:rsid w:val="425EFB0E"/>
    <w:rsid w:val="4280C978"/>
    <w:rsid w:val="42A2A3D6"/>
    <w:rsid w:val="42C68F53"/>
    <w:rsid w:val="434CD404"/>
    <w:rsid w:val="435C66D4"/>
    <w:rsid w:val="437C22B0"/>
    <w:rsid w:val="43A3F655"/>
    <w:rsid w:val="43EAFE0B"/>
    <w:rsid w:val="43EFFFC5"/>
    <w:rsid w:val="4403653D"/>
    <w:rsid w:val="4465033B"/>
    <w:rsid w:val="44BF6741"/>
    <w:rsid w:val="44C16E65"/>
    <w:rsid w:val="44DF9D23"/>
    <w:rsid w:val="450C9BD0"/>
    <w:rsid w:val="45309F4C"/>
    <w:rsid w:val="4564AFA0"/>
    <w:rsid w:val="4567D6A2"/>
    <w:rsid w:val="45861E9E"/>
    <w:rsid w:val="4597E5B0"/>
    <w:rsid w:val="459A48C1"/>
    <w:rsid w:val="45A1F87E"/>
    <w:rsid w:val="45E80534"/>
    <w:rsid w:val="45F39474"/>
    <w:rsid w:val="461F6A0B"/>
    <w:rsid w:val="4632FECF"/>
    <w:rsid w:val="46DE537A"/>
    <w:rsid w:val="46FF0229"/>
    <w:rsid w:val="47540587"/>
    <w:rsid w:val="47646EA4"/>
    <w:rsid w:val="476CC07D"/>
    <w:rsid w:val="4777F1EB"/>
    <w:rsid w:val="47AA27A1"/>
    <w:rsid w:val="47AA92CA"/>
    <w:rsid w:val="47BABCCB"/>
    <w:rsid w:val="47E9F82E"/>
    <w:rsid w:val="47FFC35A"/>
    <w:rsid w:val="4804358F"/>
    <w:rsid w:val="4804B351"/>
    <w:rsid w:val="483BFC3C"/>
    <w:rsid w:val="4889839C"/>
    <w:rsid w:val="48B0AAFA"/>
    <w:rsid w:val="48C3DF16"/>
    <w:rsid w:val="48CD0C37"/>
    <w:rsid w:val="48E15477"/>
    <w:rsid w:val="48F89825"/>
    <w:rsid w:val="4AB615D2"/>
    <w:rsid w:val="4B06FD3B"/>
    <w:rsid w:val="4B315880"/>
    <w:rsid w:val="4B6C44D5"/>
    <w:rsid w:val="4B7C4B98"/>
    <w:rsid w:val="4B91FBB8"/>
    <w:rsid w:val="4B982F32"/>
    <w:rsid w:val="4BA1DFC3"/>
    <w:rsid w:val="4BA49850"/>
    <w:rsid w:val="4C1F57A8"/>
    <w:rsid w:val="4C6E25FC"/>
    <w:rsid w:val="4CBB74F9"/>
    <w:rsid w:val="4D09B13D"/>
    <w:rsid w:val="4D106C6E"/>
    <w:rsid w:val="4D217157"/>
    <w:rsid w:val="4D760F8E"/>
    <w:rsid w:val="4D7F24D5"/>
    <w:rsid w:val="4D804B2E"/>
    <w:rsid w:val="4D8F9663"/>
    <w:rsid w:val="4DC3BFDB"/>
    <w:rsid w:val="4DDEAFD1"/>
    <w:rsid w:val="4DF8F240"/>
    <w:rsid w:val="4DFAC4DA"/>
    <w:rsid w:val="4E132BE1"/>
    <w:rsid w:val="4E258AF5"/>
    <w:rsid w:val="4E5196F4"/>
    <w:rsid w:val="4E680E1B"/>
    <w:rsid w:val="4E6BBA00"/>
    <w:rsid w:val="4EBD41B8"/>
    <w:rsid w:val="4ED10AA2"/>
    <w:rsid w:val="4EDC3912"/>
    <w:rsid w:val="4F090E71"/>
    <w:rsid w:val="4F309188"/>
    <w:rsid w:val="4FC601C1"/>
    <w:rsid w:val="5016B732"/>
    <w:rsid w:val="50182E56"/>
    <w:rsid w:val="5055DE36"/>
    <w:rsid w:val="505F461F"/>
    <w:rsid w:val="50780973"/>
    <w:rsid w:val="50940E6E"/>
    <w:rsid w:val="5095A699"/>
    <w:rsid w:val="50BBC508"/>
    <w:rsid w:val="50BD9408"/>
    <w:rsid w:val="50F03328"/>
    <w:rsid w:val="51255E29"/>
    <w:rsid w:val="5159044E"/>
    <w:rsid w:val="51879D7E"/>
    <w:rsid w:val="51CF9200"/>
    <w:rsid w:val="5203C9BC"/>
    <w:rsid w:val="526201B8"/>
    <w:rsid w:val="52C6374A"/>
    <w:rsid w:val="5310845A"/>
    <w:rsid w:val="533A3864"/>
    <w:rsid w:val="533EB247"/>
    <w:rsid w:val="53A0FAC9"/>
    <w:rsid w:val="53BB9E38"/>
    <w:rsid w:val="53C996DA"/>
    <w:rsid w:val="53D54E4E"/>
    <w:rsid w:val="53DA5E60"/>
    <w:rsid w:val="53F6FFA1"/>
    <w:rsid w:val="5432B0F2"/>
    <w:rsid w:val="543F6DE5"/>
    <w:rsid w:val="5453041D"/>
    <w:rsid w:val="54584F13"/>
    <w:rsid w:val="54A9F8B3"/>
    <w:rsid w:val="54B4EEFE"/>
    <w:rsid w:val="54B7FE22"/>
    <w:rsid w:val="54F70CEB"/>
    <w:rsid w:val="55174D4A"/>
    <w:rsid w:val="55374039"/>
    <w:rsid w:val="555DDA75"/>
    <w:rsid w:val="55A12DB3"/>
    <w:rsid w:val="55B5449B"/>
    <w:rsid w:val="5602B935"/>
    <w:rsid w:val="5642E9A5"/>
    <w:rsid w:val="569B0A35"/>
    <w:rsid w:val="569C0161"/>
    <w:rsid w:val="56A6D635"/>
    <w:rsid w:val="56AC0EA2"/>
    <w:rsid w:val="56C25C63"/>
    <w:rsid w:val="56F27255"/>
    <w:rsid w:val="578DB752"/>
    <w:rsid w:val="57A3CFE5"/>
    <w:rsid w:val="57D38C21"/>
    <w:rsid w:val="57F32E0F"/>
    <w:rsid w:val="5831CEBC"/>
    <w:rsid w:val="584DF412"/>
    <w:rsid w:val="585C6F72"/>
    <w:rsid w:val="5870AE56"/>
    <w:rsid w:val="587369D7"/>
    <w:rsid w:val="587ED9E2"/>
    <w:rsid w:val="58C56D59"/>
    <w:rsid w:val="58D19D9C"/>
    <w:rsid w:val="58E3CA63"/>
    <w:rsid w:val="58E3F08C"/>
    <w:rsid w:val="59749C69"/>
    <w:rsid w:val="597B77B1"/>
    <w:rsid w:val="5986BEF3"/>
    <w:rsid w:val="598C2303"/>
    <w:rsid w:val="59B42F48"/>
    <w:rsid w:val="59CAC7E6"/>
    <w:rsid w:val="59CB686F"/>
    <w:rsid w:val="59E476AC"/>
    <w:rsid w:val="5A3686BA"/>
    <w:rsid w:val="5A429F15"/>
    <w:rsid w:val="5A59DF21"/>
    <w:rsid w:val="5A89C718"/>
    <w:rsid w:val="5AA004B5"/>
    <w:rsid w:val="5AB70203"/>
    <w:rsid w:val="5ADF62CE"/>
    <w:rsid w:val="5B3A6CC9"/>
    <w:rsid w:val="5B4140F0"/>
    <w:rsid w:val="5B6BCD81"/>
    <w:rsid w:val="5BAEE00A"/>
    <w:rsid w:val="5BD86C51"/>
    <w:rsid w:val="5C078671"/>
    <w:rsid w:val="5C1AB633"/>
    <w:rsid w:val="5C2CB219"/>
    <w:rsid w:val="5C6A041B"/>
    <w:rsid w:val="5C7E4007"/>
    <w:rsid w:val="5CBA748F"/>
    <w:rsid w:val="5CFBF08C"/>
    <w:rsid w:val="5D2F42FC"/>
    <w:rsid w:val="5D626612"/>
    <w:rsid w:val="5DC7294D"/>
    <w:rsid w:val="5DF1E62D"/>
    <w:rsid w:val="5E077FCC"/>
    <w:rsid w:val="5E085736"/>
    <w:rsid w:val="5E222A7A"/>
    <w:rsid w:val="5E52EB62"/>
    <w:rsid w:val="5E87A06B"/>
    <w:rsid w:val="5ECB3502"/>
    <w:rsid w:val="5EE8D2C0"/>
    <w:rsid w:val="5F86CC48"/>
    <w:rsid w:val="6004970D"/>
    <w:rsid w:val="6004A125"/>
    <w:rsid w:val="602F57A0"/>
    <w:rsid w:val="6039C80E"/>
    <w:rsid w:val="6047BBF1"/>
    <w:rsid w:val="605FCC0C"/>
    <w:rsid w:val="60E3FA24"/>
    <w:rsid w:val="60F49CDC"/>
    <w:rsid w:val="61237992"/>
    <w:rsid w:val="6140E234"/>
    <w:rsid w:val="61942C47"/>
    <w:rsid w:val="619E2786"/>
    <w:rsid w:val="61A809D2"/>
    <w:rsid w:val="61F00DE6"/>
    <w:rsid w:val="62215162"/>
    <w:rsid w:val="6261CF31"/>
    <w:rsid w:val="626A43F3"/>
    <w:rsid w:val="62712212"/>
    <w:rsid w:val="629210AF"/>
    <w:rsid w:val="629C43AB"/>
    <w:rsid w:val="62A4A629"/>
    <w:rsid w:val="6315CF82"/>
    <w:rsid w:val="633ABEB4"/>
    <w:rsid w:val="635018F9"/>
    <w:rsid w:val="6362B158"/>
    <w:rsid w:val="63857DC8"/>
    <w:rsid w:val="63A8A7D4"/>
    <w:rsid w:val="63BCCFC1"/>
    <w:rsid w:val="6404CAF8"/>
    <w:rsid w:val="640BB9FA"/>
    <w:rsid w:val="64798A09"/>
    <w:rsid w:val="647D3D1A"/>
    <w:rsid w:val="647DA8D1"/>
    <w:rsid w:val="65214E29"/>
    <w:rsid w:val="6547BF39"/>
    <w:rsid w:val="65492F83"/>
    <w:rsid w:val="65517C64"/>
    <w:rsid w:val="656B33B7"/>
    <w:rsid w:val="657D88DC"/>
    <w:rsid w:val="657F30AB"/>
    <w:rsid w:val="658E52AD"/>
    <w:rsid w:val="65C77737"/>
    <w:rsid w:val="66133D88"/>
    <w:rsid w:val="66413F0D"/>
    <w:rsid w:val="6644CF4E"/>
    <w:rsid w:val="66720220"/>
    <w:rsid w:val="66C4B062"/>
    <w:rsid w:val="670AD282"/>
    <w:rsid w:val="67103632"/>
    <w:rsid w:val="671A2EC7"/>
    <w:rsid w:val="672DEA12"/>
    <w:rsid w:val="67412C9B"/>
    <w:rsid w:val="675F9009"/>
    <w:rsid w:val="682F38D4"/>
    <w:rsid w:val="68328214"/>
    <w:rsid w:val="683D0F45"/>
    <w:rsid w:val="6844C0A6"/>
    <w:rsid w:val="68A67144"/>
    <w:rsid w:val="68AFAD82"/>
    <w:rsid w:val="68DEB31A"/>
    <w:rsid w:val="6908D74B"/>
    <w:rsid w:val="6914D425"/>
    <w:rsid w:val="697BEBC2"/>
    <w:rsid w:val="69A7D2DC"/>
    <w:rsid w:val="69C7F57D"/>
    <w:rsid w:val="6A382A01"/>
    <w:rsid w:val="6A5A5151"/>
    <w:rsid w:val="6AB0EFF7"/>
    <w:rsid w:val="6ABB1A78"/>
    <w:rsid w:val="6B07B72D"/>
    <w:rsid w:val="6B4E9344"/>
    <w:rsid w:val="6B569665"/>
    <w:rsid w:val="6B9C03E3"/>
    <w:rsid w:val="6BC73ED2"/>
    <w:rsid w:val="6BF09559"/>
    <w:rsid w:val="6C089AC0"/>
    <w:rsid w:val="6C1B1F6B"/>
    <w:rsid w:val="6C54988C"/>
    <w:rsid w:val="6C6381B5"/>
    <w:rsid w:val="6CA59FD4"/>
    <w:rsid w:val="6CC0CFBE"/>
    <w:rsid w:val="6CD18D34"/>
    <w:rsid w:val="6D08F452"/>
    <w:rsid w:val="6D13648A"/>
    <w:rsid w:val="6D2DD679"/>
    <w:rsid w:val="6D349B7F"/>
    <w:rsid w:val="6D351A57"/>
    <w:rsid w:val="6D48D8D6"/>
    <w:rsid w:val="6D4AFBB3"/>
    <w:rsid w:val="6D55C8A8"/>
    <w:rsid w:val="6DAF354C"/>
    <w:rsid w:val="6DFC6E88"/>
    <w:rsid w:val="6E4F13E0"/>
    <w:rsid w:val="6E55ED20"/>
    <w:rsid w:val="6E5BF8D7"/>
    <w:rsid w:val="6E833189"/>
    <w:rsid w:val="6F6D2BC2"/>
    <w:rsid w:val="6F7DD7B5"/>
    <w:rsid w:val="6F8A096C"/>
    <w:rsid w:val="700E0BC0"/>
    <w:rsid w:val="7020518F"/>
    <w:rsid w:val="70B78A64"/>
    <w:rsid w:val="70D37108"/>
    <w:rsid w:val="70DB7795"/>
    <w:rsid w:val="713875B9"/>
    <w:rsid w:val="716AB1E3"/>
    <w:rsid w:val="71B6F2FF"/>
    <w:rsid w:val="71F5C932"/>
    <w:rsid w:val="7208DD4F"/>
    <w:rsid w:val="728B17D4"/>
    <w:rsid w:val="729B4174"/>
    <w:rsid w:val="72B1FE97"/>
    <w:rsid w:val="72D47BE1"/>
    <w:rsid w:val="72E9502E"/>
    <w:rsid w:val="732560B0"/>
    <w:rsid w:val="735ECE33"/>
    <w:rsid w:val="737F1D86"/>
    <w:rsid w:val="73ADA8DC"/>
    <w:rsid w:val="73DBD221"/>
    <w:rsid w:val="73F68446"/>
    <w:rsid w:val="73FF3DA3"/>
    <w:rsid w:val="74009A31"/>
    <w:rsid w:val="74131857"/>
    <w:rsid w:val="741B95AF"/>
    <w:rsid w:val="74263AAF"/>
    <w:rsid w:val="742E7A7A"/>
    <w:rsid w:val="743E72DE"/>
    <w:rsid w:val="7482ADCB"/>
    <w:rsid w:val="748E6F09"/>
    <w:rsid w:val="74D3F77D"/>
    <w:rsid w:val="74ECB06E"/>
    <w:rsid w:val="754ECAE2"/>
    <w:rsid w:val="75770374"/>
    <w:rsid w:val="75AEE8B8"/>
    <w:rsid w:val="75C8DD05"/>
    <w:rsid w:val="75F43891"/>
    <w:rsid w:val="760DA2E6"/>
    <w:rsid w:val="7622B05F"/>
    <w:rsid w:val="7630FAAB"/>
    <w:rsid w:val="765BB4D9"/>
    <w:rsid w:val="76D0773A"/>
    <w:rsid w:val="76FBC935"/>
    <w:rsid w:val="77106001"/>
    <w:rsid w:val="772DDE6D"/>
    <w:rsid w:val="773B4523"/>
    <w:rsid w:val="778242BB"/>
    <w:rsid w:val="77CDCDEF"/>
    <w:rsid w:val="77F2CFB6"/>
    <w:rsid w:val="782D016F"/>
    <w:rsid w:val="783D06F3"/>
    <w:rsid w:val="78A03979"/>
    <w:rsid w:val="78AEA436"/>
    <w:rsid w:val="78B1E027"/>
    <w:rsid w:val="794EA55E"/>
    <w:rsid w:val="796CDE19"/>
    <w:rsid w:val="797DE5FD"/>
    <w:rsid w:val="798347F7"/>
    <w:rsid w:val="79A6023C"/>
    <w:rsid w:val="79E5B3EA"/>
    <w:rsid w:val="7A0F3927"/>
    <w:rsid w:val="7A4A7497"/>
    <w:rsid w:val="7A4E980D"/>
    <w:rsid w:val="7A558AD7"/>
    <w:rsid w:val="7A65DECB"/>
    <w:rsid w:val="7A7A350E"/>
    <w:rsid w:val="7AC6F375"/>
    <w:rsid w:val="7AF73A47"/>
    <w:rsid w:val="7B056EB1"/>
    <w:rsid w:val="7B6B0C66"/>
    <w:rsid w:val="7BA48D3A"/>
    <w:rsid w:val="7BAC7068"/>
    <w:rsid w:val="7BADB1DA"/>
    <w:rsid w:val="7BBCBA80"/>
    <w:rsid w:val="7BE7A260"/>
    <w:rsid w:val="7C191F1A"/>
    <w:rsid w:val="7C6C57C2"/>
    <w:rsid w:val="7C84C5B6"/>
    <w:rsid w:val="7C9E1EF7"/>
    <w:rsid w:val="7CA13F12"/>
    <w:rsid w:val="7CACC810"/>
    <w:rsid w:val="7CDB54E2"/>
    <w:rsid w:val="7CF157A0"/>
    <w:rsid w:val="7D0163FD"/>
    <w:rsid w:val="7D0528E6"/>
    <w:rsid w:val="7D367FC3"/>
    <w:rsid w:val="7D6276C0"/>
    <w:rsid w:val="7D70F29F"/>
    <w:rsid w:val="7D83CC4F"/>
    <w:rsid w:val="7D8D430B"/>
    <w:rsid w:val="7DB5FEFC"/>
    <w:rsid w:val="7DD5DF47"/>
    <w:rsid w:val="7DF6B995"/>
    <w:rsid w:val="7E80560D"/>
    <w:rsid w:val="7EA51B7C"/>
    <w:rsid w:val="7EACB197"/>
    <w:rsid w:val="7ED6C830"/>
    <w:rsid w:val="7EE3895D"/>
    <w:rsid w:val="7F12D1D2"/>
    <w:rsid w:val="7FA431EF"/>
    <w:rsid w:val="7FBB9241"/>
    <w:rsid w:val="7FD38088"/>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1C9E87"/>
  <w15:chartTrackingRefBased/>
  <w15:docId w15:val="{D15DF1D0-1E5D-4DCB-B9C7-20E61E4F6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nhideWhenUsed/>
    <w:rsid w:val="00500AF9"/>
    <w:rPr>
      <w:rFonts w:ascii="Times New Roman" w:eastAsia="Times New Roman" w:hAnsi="Times New Roman"/>
      <w:sz w:val="24"/>
      <w:szCs w:val="24"/>
    </w:rPr>
  </w:style>
  <w:style w:type="paragraph" w:styleId="Nadpis1">
    <w:name w:val="heading 1"/>
    <w:aliases w:val="kapitola1,T1,Článok,Normálny 1,Heading 1"/>
    <w:basedOn w:val="Normlny"/>
    <w:next w:val="Normlny"/>
    <w:link w:val="Nadpis1Char"/>
    <w:uiPriority w:val="9"/>
    <w:qFormat/>
    <w:rsid w:val="00721CFA"/>
    <w:pPr>
      <w:tabs>
        <w:tab w:val="num" w:pos="705"/>
      </w:tabs>
      <w:jc w:val="both"/>
      <w:outlineLvl w:val="0"/>
    </w:pPr>
    <w:rPr>
      <w:rFonts w:ascii="Calibri" w:hAnsi="Calibri" w:cs="Calibri"/>
      <w:b/>
      <w:snapToGrid w:val="0"/>
      <w:sz w:val="22"/>
      <w:szCs w:val="22"/>
      <w:lang w:eastAsia="cs-CZ"/>
    </w:rPr>
  </w:style>
  <w:style w:type="paragraph" w:styleId="Nadpis3">
    <w:name w:val="heading 3"/>
    <w:basedOn w:val="Normlny"/>
    <w:next w:val="Normlny"/>
    <w:link w:val="Nadpis3Char"/>
    <w:uiPriority w:val="9"/>
    <w:semiHidden/>
    <w:unhideWhenUsed/>
    <w:qFormat/>
    <w:rsid w:val="0019253D"/>
    <w:pPr>
      <w:keepNext/>
      <w:keepLines/>
      <w:spacing w:before="40"/>
      <w:outlineLvl w:val="2"/>
    </w:pPr>
    <w:rPr>
      <w:rFonts w:asciiTheme="majorHAnsi" w:eastAsiaTheme="majorEastAsia" w:hAnsiTheme="majorHAnsi" w:cstheme="majorBidi"/>
      <w:color w:val="1F4D78" w:themeColor="accent1" w:themeShade="7F"/>
    </w:rPr>
  </w:style>
  <w:style w:type="paragraph" w:styleId="Nadpis5">
    <w:name w:val="heading 5"/>
    <w:basedOn w:val="Normlny"/>
    <w:next w:val="Normlny"/>
    <w:link w:val="Nadpis5Char"/>
    <w:qFormat/>
    <w:rsid w:val="005D21AF"/>
    <w:pPr>
      <w:keepNext/>
      <w:numPr>
        <w:numId w:val="7"/>
      </w:numPr>
      <w:overflowPunct w:val="0"/>
      <w:autoSpaceDE w:val="0"/>
      <w:autoSpaceDN w:val="0"/>
      <w:adjustRightInd w:val="0"/>
      <w:jc w:val="both"/>
      <w:textAlignment w:val="baseline"/>
      <w:outlineLvl w:val="4"/>
    </w:pPr>
    <w:rPr>
      <w:rFonts w:ascii="Calibri" w:hAnsi="Calibri"/>
      <w:b/>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A83720"/>
  </w:style>
  <w:style w:type="paragraph" w:customStyle="1" w:styleId="Quick1">
    <w:name w:val="Quick 1."/>
    <w:basedOn w:val="Normlny"/>
    <w:rsid w:val="00A83720"/>
    <w:pPr>
      <w:widowControl w:val="0"/>
      <w:numPr>
        <w:numId w:val="3"/>
      </w:numPr>
      <w:ind w:left="720" w:hanging="720"/>
    </w:pPr>
    <w:rPr>
      <w:rFonts w:ascii="Times New Roman CYR" w:hAnsi="Times New Roman CYR"/>
      <w:snapToGrid w:val="0"/>
      <w:szCs w:val="20"/>
      <w:lang w:val="en-US" w:eastAsia="cs-CZ"/>
    </w:rPr>
  </w:style>
  <w:style w:type="paragraph" w:styleId="Pta">
    <w:name w:val="footer"/>
    <w:basedOn w:val="Normlny"/>
    <w:link w:val="PtaChar1"/>
    <w:semiHidden/>
    <w:unhideWhenUsed/>
    <w:rsid w:val="00124DF6"/>
    <w:pPr>
      <w:tabs>
        <w:tab w:val="center" w:pos="4536"/>
        <w:tab w:val="right" w:pos="9072"/>
      </w:tabs>
    </w:pPr>
  </w:style>
  <w:style w:type="character" w:customStyle="1" w:styleId="PtaChar">
    <w:name w:val="Päta Char"/>
    <w:semiHidden/>
    <w:rsid w:val="00A83720"/>
    <w:rPr>
      <w:rFonts w:ascii="Times New Roman" w:eastAsia="Times New Roman" w:hAnsi="Times New Roman" w:cs="Times New Roman"/>
      <w:sz w:val="24"/>
      <w:szCs w:val="24"/>
      <w:lang w:eastAsia="sk-SK"/>
    </w:rPr>
  </w:style>
  <w:style w:type="character" w:styleId="slostrany">
    <w:name w:val="page number"/>
    <w:semiHidden/>
    <w:rsid w:val="00A83720"/>
  </w:style>
  <w:style w:type="paragraph" w:customStyle="1" w:styleId="QuickI">
    <w:name w:val="Quick I."/>
    <w:rsid w:val="00A83720"/>
    <w:pPr>
      <w:ind w:left="-1440"/>
      <w:jc w:val="both"/>
    </w:pPr>
    <w:rPr>
      <w:rFonts w:ascii="Times New Roman" w:eastAsia="Times New Roman" w:hAnsi="Times New Roman" w:cs="Mangal"/>
      <w:snapToGrid w:val="0"/>
      <w:sz w:val="24"/>
      <w:szCs w:val="24"/>
      <w:lang w:bidi="sa-IN"/>
    </w:rPr>
  </w:style>
  <w:style w:type="paragraph" w:styleId="Hlavika">
    <w:name w:val="header"/>
    <w:basedOn w:val="Normlny"/>
    <w:link w:val="HlavikaChar1"/>
    <w:semiHidden/>
    <w:unhideWhenUsed/>
    <w:rsid w:val="00124DF6"/>
    <w:pPr>
      <w:tabs>
        <w:tab w:val="center" w:pos="4536"/>
        <w:tab w:val="right" w:pos="9072"/>
      </w:tabs>
    </w:pPr>
  </w:style>
  <w:style w:type="character" w:customStyle="1" w:styleId="HlavikaChar">
    <w:name w:val="Hlavička Char"/>
    <w:semiHidden/>
    <w:rsid w:val="00A83720"/>
    <w:rPr>
      <w:rFonts w:ascii="Times New Roman" w:eastAsia="Times New Roman" w:hAnsi="Times New Roman" w:cs="Times New Roman"/>
      <w:sz w:val="24"/>
      <w:szCs w:val="24"/>
      <w:lang w:eastAsia="sk-SK"/>
    </w:rPr>
  </w:style>
  <w:style w:type="paragraph" w:styleId="Odsekzoznamu">
    <w:name w:val="List Paragraph"/>
    <w:aliases w:val="Odsek,Bullet Number,Bullet List,FooterText,numbered,List Paragraph1,Paragraphe de liste1,Bulletr List Paragraph,列出段落,列出段落1,List Paragraph2,List Paragraph21,Listeafsnit1,Parágrafo da Lista1,Párrafo de lista1,リスト段落1,Bullet list,body,lp1"/>
    <w:basedOn w:val="Normlny"/>
    <w:link w:val="OdsekzoznamuChar"/>
    <w:uiPriority w:val="34"/>
    <w:qFormat/>
    <w:rsid w:val="00A83720"/>
    <w:pPr>
      <w:ind w:left="708"/>
    </w:pPr>
  </w:style>
  <w:style w:type="paragraph" w:customStyle="1" w:styleId="Cslovanie">
    <w:name w:val="Císlovanie"/>
    <w:basedOn w:val="Normlny"/>
    <w:rsid w:val="00A83720"/>
    <w:pPr>
      <w:tabs>
        <w:tab w:val="left" w:pos="720"/>
      </w:tabs>
      <w:overflowPunct w:val="0"/>
      <w:autoSpaceDE w:val="0"/>
      <w:autoSpaceDN w:val="0"/>
      <w:adjustRightInd w:val="0"/>
      <w:spacing w:before="120" w:after="60"/>
      <w:ind w:left="714" w:hanging="357"/>
      <w:jc w:val="both"/>
    </w:pPr>
    <w:rPr>
      <w:b/>
      <w:szCs w:val="20"/>
    </w:rPr>
  </w:style>
  <w:style w:type="paragraph" w:styleId="Bezriadkovania">
    <w:name w:val="No Spacing"/>
    <w:uiPriority w:val="1"/>
    <w:qFormat/>
    <w:rsid w:val="00A83720"/>
    <w:rPr>
      <w:rFonts w:ascii="Times New Roman" w:eastAsia="Times New Roman" w:hAnsi="Times New Roman"/>
      <w:sz w:val="24"/>
      <w:szCs w:val="24"/>
    </w:rPr>
  </w:style>
  <w:style w:type="character" w:styleId="PsacstrojHTML">
    <w:name w:val="HTML Typewriter"/>
    <w:semiHidden/>
    <w:unhideWhenUsed/>
    <w:rsid w:val="00A83720"/>
    <w:rPr>
      <w:rFonts w:ascii="Courier New" w:eastAsia="Calibri" w:hAnsi="Courier New" w:cs="Courier New" w:hint="default"/>
      <w:sz w:val="20"/>
      <w:szCs w:val="20"/>
    </w:rPr>
  </w:style>
  <w:style w:type="paragraph" w:styleId="Zkladntext">
    <w:name w:val="Body Text"/>
    <w:basedOn w:val="Normlny"/>
    <w:link w:val="ZkladntextChar"/>
    <w:semiHidden/>
    <w:unhideWhenUsed/>
    <w:rsid w:val="00601D7A"/>
    <w:pPr>
      <w:numPr>
        <w:ilvl w:val="12"/>
      </w:numPr>
      <w:overflowPunct w:val="0"/>
      <w:autoSpaceDE w:val="0"/>
      <w:autoSpaceDN w:val="0"/>
      <w:adjustRightInd w:val="0"/>
      <w:jc w:val="both"/>
    </w:pPr>
    <w:rPr>
      <w:sz w:val="22"/>
      <w:szCs w:val="20"/>
    </w:rPr>
  </w:style>
  <w:style w:type="character" w:customStyle="1" w:styleId="ZkladntextChar">
    <w:name w:val="Základný text Char"/>
    <w:link w:val="Zkladntext"/>
    <w:semiHidden/>
    <w:rsid w:val="00601D7A"/>
    <w:rPr>
      <w:rFonts w:ascii="Times New Roman" w:eastAsia="Times New Roman" w:hAnsi="Times New Roman"/>
      <w:sz w:val="22"/>
    </w:rPr>
  </w:style>
  <w:style w:type="paragraph" w:customStyle="1" w:styleId="NormalJustified">
    <w:name w:val="Normal (Justified)"/>
    <w:basedOn w:val="Normlny"/>
    <w:rsid w:val="00EA415D"/>
    <w:pPr>
      <w:jc w:val="both"/>
    </w:pPr>
    <w:rPr>
      <w:kern w:val="28"/>
      <w:lang w:eastAsia="cs-CZ"/>
    </w:rPr>
  </w:style>
  <w:style w:type="character" w:styleId="Odkaznakomentr">
    <w:name w:val="annotation reference"/>
    <w:uiPriority w:val="99"/>
    <w:semiHidden/>
    <w:unhideWhenUsed/>
    <w:rsid w:val="00EA415D"/>
    <w:rPr>
      <w:sz w:val="16"/>
      <w:szCs w:val="16"/>
    </w:rPr>
  </w:style>
  <w:style w:type="paragraph" w:styleId="Textkomentra">
    <w:name w:val="annotation text"/>
    <w:basedOn w:val="Normlny"/>
    <w:link w:val="TextkomentraChar"/>
    <w:uiPriority w:val="99"/>
    <w:unhideWhenUsed/>
    <w:rsid w:val="00EA415D"/>
    <w:rPr>
      <w:sz w:val="20"/>
      <w:szCs w:val="20"/>
    </w:rPr>
  </w:style>
  <w:style w:type="character" w:customStyle="1" w:styleId="TextkomentraChar">
    <w:name w:val="Text komentára Char"/>
    <w:link w:val="Textkomentra"/>
    <w:uiPriority w:val="99"/>
    <w:rsid w:val="00EA415D"/>
    <w:rPr>
      <w:rFonts w:ascii="Times New Roman" w:eastAsia="Times New Roman" w:hAnsi="Times New Roman"/>
    </w:rPr>
  </w:style>
  <w:style w:type="paragraph" w:styleId="Textbubliny">
    <w:name w:val="Balloon Text"/>
    <w:basedOn w:val="Normlny"/>
    <w:link w:val="TextbublinyChar"/>
    <w:uiPriority w:val="99"/>
    <w:semiHidden/>
    <w:unhideWhenUsed/>
    <w:rsid w:val="00EA415D"/>
    <w:rPr>
      <w:sz w:val="18"/>
      <w:szCs w:val="18"/>
    </w:rPr>
  </w:style>
  <w:style w:type="character" w:customStyle="1" w:styleId="TextbublinyChar">
    <w:name w:val="Text bubliny Char"/>
    <w:link w:val="Textbubliny"/>
    <w:uiPriority w:val="99"/>
    <w:semiHidden/>
    <w:rsid w:val="00EA415D"/>
    <w:rPr>
      <w:rFonts w:ascii="Times New Roman" w:eastAsia="Times New Roman" w:hAnsi="Times New Roman"/>
      <w:sz w:val="18"/>
      <w:szCs w:val="18"/>
    </w:rPr>
  </w:style>
  <w:style w:type="paragraph" w:customStyle="1" w:styleId="Cislovanie2">
    <w:name w:val="Cislovanie2"/>
    <w:basedOn w:val="Normlny"/>
    <w:rsid w:val="00EA415D"/>
    <w:pPr>
      <w:overflowPunct w:val="0"/>
      <w:autoSpaceDE w:val="0"/>
      <w:autoSpaceDN w:val="0"/>
      <w:adjustRightInd w:val="0"/>
      <w:spacing w:before="120" w:after="60"/>
      <w:ind w:left="425" w:hanging="357"/>
      <w:jc w:val="both"/>
      <w:textAlignment w:val="baseline"/>
    </w:pPr>
    <w:rPr>
      <w:b/>
      <w:szCs w:val="20"/>
    </w:rPr>
  </w:style>
  <w:style w:type="paragraph" w:styleId="Predmetkomentra">
    <w:name w:val="annotation subject"/>
    <w:basedOn w:val="Textkomentra"/>
    <w:next w:val="Textkomentra"/>
    <w:link w:val="PredmetkomentraChar"/>
    <w:uiPriority w:val="99"/>
    <w:semiHidden/>
    <w:unhideWhenUsed/>
    <w:rsid w:val="00E43EBF"/>
    <w:rPr>
      <w:b/>
      <w:bCs/>
    </w:rPr>
  </w:style>
  <w:style w:type="character" w:customStyle="1" w:styleId="PredmetkomentraChar">
    <w:name w:val="Predmet komentára Char"/>
    <w:link w:val="Predmetkomentra"/>
    <w:uiPriority w:val="99"/>
    <w:semiHidden/>
    <w:rsid w:val="00E43EBF"/>
    <w:rPr>
      <w:rFonts w:ascii="Times New Roman" w:eastAsia="Times New Roman" w:hAnsi="Times New Roman"/>
      <w:b/>
      <w:bCs/>
    </w:rPr>
  </w:style>
  <w:style w:type="character" w:customStyle="1" w:styleId="apple-converted-space">
    <w:name w:val="apple-converted-space"/>
    <w:rsid w:val="00DC5EEC"/>
  </w:style>
  <w:style w:type="character" w:styleId="Hypertextovprepojenie">
    <w:name w:val="Hyperlink"/>
    <w:uiPriority w:val="99"/>
    <w:unhideWhenUsed/>
    <w:rsid w:val="0020578D"/>
    <w:rPr>
      <w:color w:val="0563C1"/>
      <w:u w:val="single"/>
    </w:rPr>
  </w:style>
  <w:style w:type="character" w:customStyle="1" w:styleId="Nevyrieenzmienka1">
    <w:name w:val="Nevyriešená zmienka1"/>
    <w:uiPriority w:val="99"/>
    <w:semiHidden/>
    <w:unhideWhenUsed/>
    <w:rsid w:val="0020578D"/>
    <w:rPr>
      <w:color w:val="605E5C"/>
      <w:shd w:val="clear" w:color="auto" w:fill="E1DFDD"/>
    </w:rPr>
  </w:style>
  <w:style w:type="character" w:customStyle="1" w:styleId="Nadpis5Char">
    <w:name w:val="Nadpis 5 Char"/>
    <w:link w:val="Nadpis5"/>
    <w:rsid w:val="005D21AF"/>
    <w:rPr>
      <w:rFonts w:eastAsia="Times New Roman"/>
      <w:b/>
      <w:sz w:val="22"/>
      <w:szCs w:val="22"/>
    </w:rPr>
  </w:style>
  <w:style w:type="paragraph" w:styleId="Revzia">
    <w:name w:val="Revision"/>
    <w:hidden/>
    <w:uiPriority w:val="99"/>
    <w:semiHidden/>
    <w:rsid w:val="00B41BD3"/>
    <w:rPr>
      <w:rFonts w:ascii="Times New Roman" w:eastAsia="Times New Roman" w:hAnsi="Times New Roman"/>
      <w:sz w:val="24"/>
      <w:szCs w:val="24"/>
    </w:rPr>
  </w:style>
  <w:style w:type="character" w:customStyle="1" w:styleId="Nadpis3Char">
    <w:name w:val="Nadpis 3 Char"/>
    <w:basedOn w:val="Predvolenpsmoodseku"/>
    <w:link w:val="Nadpis3"/>
    <w:uiPriority w:val="9"/>
    <w:semiHidden/>
    <w:rsid w:val="0019253D"/>
    <w:rPr>
      <w:rFonts w:asciiTheme="majorHAnsi" w:eastAsiaTheme="majorEastAsia" w:hAnsiTheme="majorHAnsi" w:cstheme="majorBidi"/>
      <w:color w:val="1F4D78" w:themeColor="accent1" w:themeShade="7F"/>
      <w:sz w:val="24"/>
      <w:szCs w:val="24"/>
    </w:rPr>
  </w:style>
  <w:style w:type="character" w:customStyle="1" w:styleId="Nevyrieenzmienka2">
    <w:name w:val="Nevyriešená zmienka2"/>
    <w:basedOn w:val="Predvolenpsmoodseku"/>
    <w:uiPriority w:val="99"/>
    <w:semiHidden/>
    <w:unhideWhenUsed/>
    <w:rsid w:val="00CB3D9D"/>
    <w:rPr>
      <w:color w:val="605E5C"/>
      <w:shd w:val="clear" w:color="auto" w:fill="E1DFDD"/>
    </w:rPr>
  </w:style>
  <w:style w:type="paragraph" w:styleId="Zkladntext3">
    <w:name w:val="Body Text 3"/>
    <w:basedOn w:val="Normlny"/>
    <w:link w:val="Zkladntext3Char"/>
    <w:uiPriority w:val="99"/>
    <w:semiHidden/>
    <w:unhideWhenUsed/>
    <w:rsid w:val="002018A7"/>
    <w:pPr>
      <w:spacing w:after="120"/>
    </w:pPr>
    <w:rPr>
      <w:sz w:val="16"/>
      <w:szCs w:val="16"/>
    </w:rPr>
  </w:style>
  <w:style w:type="character" w:customStyle="1" w:styleId="Zkladntext3Char">
    <w:name w:val="Základný text 3 Char"/>
    <w:basedOn w:val="Predvolenpsmoodseku"/>
    <w:link w:val="Zkladntext3"/>
    <w:uiPriority w:val="99"/>
    <w:semiHidden/>
    <w:rsid w:val="002018A7"/>
    <w:rPr>
      <w:rFonts w:ascii="Times New Roman" w:eastAsia="Times New Roman" w:hAnsi="Times New Roman"/>
      <w:sz w:val="16"/>
      <w:szCs w:val="16"/>
    </w:rPr>
  </w:style>
  <w:style w:type="paragraph" w:styleId="Zarkazkladnhotextu">
    <w:name w:val="Body Text Indent"/>
    <w:basedOn w:val="Normlny"/>
    <w:link w:val="ZarkazkladnhotextuChar"/>
    <w:uiPriority w:val="99"/>
    <w:unhideWhenUsed/>
    <w:rsid w:val="00374B10"/>
    <w:pPr>
      <w:spacing w:after="120"/>
      <w:ind w:left="283"/>
    </w:pPr>
  </w:style>
  <w:style w:type="character" w:customStyle="1" w:styleId="ZarkazkladnhotextuChar">
    <w:name w:val="Zarážka základného textu Char"/>
    <w:basedOn w:val="Predvolenpsmoodseku"/>
    <w:link w:val="Zarkazkladnhotextu"/>
    <w:uiPriority w:val="99"/>
    <w:rsid w:val="00374B10"/>
    <w:rPr>
      <w:rFonts w:ascii="Times New Roman" w:eastAsia="Times New Roman" w:hAnsi="Times New Roman"/>
      <w:sz w:val="24"/>
      <w:szCs w:val="24"/>
    </w:rPr>
  </w:style>
  <w:style w:type="character" w:customStyle="1" w:styleId="Nevyrieenzmienka3">
    <w:name w:val="Nevyriešená zmienka3"/>
    <w:basedOn w:val="Predvolenpsmoodseku"/>
    <w:uiPriority w:val="99"/>
    <w:semiHidden/>
    <w:unhideWhenUsed/>
    <w:rsid w:val="002824DF"/>
    <w:rPr>
      <w:color w:val="605E5C"/>
      <w:shd w:val="clear" w:color="auto" w:fill="E1DFDD"/>
    </w:rPr>
  </w:style>
  <w:style w:type="character" w:customStyle="1" w:styleId="Nadpis1Char">
    <w:name w:val="Nadpis 1 Char"/>
    <w:aliases w:val="kapitola1 Char,T1 Char,Článok Char,Normálny 1 Char,Heading 1 Char"/>
    <w:basedOn w:val="Predvolenpsmoodseku"/>
    <w:link w:val="Nadpis1"/>
    <w:uiPriority w:val="9"/>
    <w:rsid w:val="00721CFA"/>
    <w:rPr>
      <w:rFonts w:eastAsia="Times New Roman" w:cs="Calibri"/>
      <w:b/>
      <w:snapToGrid w:val="0"/>
      <w:sz w:val="22"/>
      <w:szCs w:val="22"/>
      <w:lang w:eastAsia="cs-CZ"/>
    </w:rPr>
  </w:style>
  <w:style w:type="paragraph" w:customStyle="1" w:styleId="Psmeno">
    <w:name w:val="Písmeno"/>
    <w:basedOn w:val="Odsekzoznamu"/>
    <w:uiPriority w:val="99"/>
    <w:qFormat/>
    <w:rsid w:val="006175B3"/>
    <w:pPr>
      <w:numPr>
        <w:numId w:val="14"/>
      </w:numPr>
      <w:tabs>
        <w:tab w:val="left" w:pos="851"/>
      </w:tabs>
      <w:spacing w:after="240"/>
      <w:ind w:left="851" w:hanging="284"/>
      <w:contextualSpacing/>
      <w:jc w:val="both"/>
    </w:pPr>
    <w:rPr>
      <w:rFonts w:ascii="Calibri" w:hAnsi="Calibri" w:cs="Calibri"/>
      <w:bCs/>
      <w:sz w:val="22"/>
      <w:szCs w:val="22"/>
    </w:rPr>
  </w:style>
  <w:style w:type="character" w:customStyle="1" w:styleId="OdsekzoznamuChar">
    <w:name w:val="Odsek zoznamu Char"/>
    <w:aliases w:val="Odsek Char,Bullet Number Char,Bullet List Char,FooterText Char,numbered Char,List Paragraph1 Char,Paragraphe de liste1 Char,Bulletr List Paragraph Char,列出段落 Char,列出段落1 Char,List Paragraph2 Char,List Paragraph21 Char,Listeafsnit1 Char"/>
    <w:link w:val="Odsekzoznamu"/>
    <w:uiPriority w:val="34"/>
    <w:qFormat/>
    <w:locked/>
    <w:rsid w:val="00FC61A3"/>
    <w:rPr>
      <w:rFonts w:ascii="Times New Roman" w:eastAsia="Times New Roman" w:hAnsi="Times New Roman"/>
      <w:sz w:val="24"/>
      <w:szCs w:val="24"/>
    </w:rPr>
  </w:style>
  <w:style w:type="paragraph" w:customStyle="1" w:styleId="aPsmenozoznamu">
    <w:name w:val="a) Písmeno zoznamu"/>
    <w:basedOn w:val="Odsekzoznamu"/>
    <w:link w:val="aPsmenozoznamuChar"/>
    <w:qFormat/>
    <w:rsid w:val="00B20E3B"/>
    <w:pPr>
      <w:numPr>
        <w:numId w:val="21"/>
      </w:numPr>
      <w:spacing w:after="240"/>
      <w:ind w:left="851" w:hanging="284"/>
      <w:contextualSpacing/>
      <w:jc w:val="both"/>
    </w:pPr>
    <w:rPr>
      <w:rFonts w:asciiTheme="minorHAnsi" w:hAnsiTheme="minorHAnsi" w:cstheme="minorHAnsi"/>
      <w:color w:val="000000"/>
      <w:sz w:val="22"/>
      <w:szCs w:val="22"/>
      <w:lang w:eastAsia="cs-CZ"/>
    </w:rPr>
  </w:style>
  <w:style w:type="character" w:customStyle="1" w:styleId="aPsmenozoznamuChar">
    <w:name w:val="a) Písmeno zoznamu Char"/>
    <w:basedOn w:val="OdsekzoznamuChar"/>
    <w:link w:val="aPsmenozoznamu"/>
    <w:rsid w:val="00B20E3B"/>
    <w:rPr>
      <w:rFonts w:asciiTheme="minorHAnsi" w:eastAsia="Times New Roman" w:hAnsiTheme="minorHAnsi" w:cstheme="minorHAnsi"/>
      <w:color w:val="000000"/>
      <w:sz w:val="22"/>
      <w:szCs w:val="22"/>
      <w:lang w:eastAsia="cs-CZ"/>
    </w:rPr>
  </w:style>
  <w:style w:type="paragraph" w:customStyle="1" w:styleId="paragraph">
    <w:name w:val="paragraph"/>
    <w:basedOn w:val="Normlny"/>
    <w:rsid w:val="00DC2FBC"/>
    <w:pPr>
      <w:spacing w:before="100" w:beforeAutospacing="1" w:after="100" w:afterAutospacing="1"/>
    </w:pPr>
  </w:style>
  <w:style w:type="character" w:customStyle="1" w:styleId="UnresolvedMention1">
    <w:name w:val="Unresolved Mention1"/>
    <w:basedOn w:val="Predvolenpsmoodseku"/>
    <w:uiPriority w:val="99"/>
    <w:semiHidden/>
    <w:unhideWhenUsed/>
    <w:rsid w:val="00DC2FBC"/>
    <w:rPr>
      <w:color w:val="605E5C"/>
      <w:shd w:val="clear" w:color="auto" w:fill="E1DFDD"/>
    </w:rPr>
  </w:style>
  <w:style w:type="character" w:customStyle="1" w:styleId="normaltextrun">
    <w:name w:val="normaltextrun"/>
    <w:basedOn w:val="Predvolenpsmoodseku"/>
    <w:rsid w:val="00DC2FBC"/>
  </w:style>
  <w:style w:type="character" w:styleId="Nevyrieenzmienka">
    <w:name w:val="Unresolved Mention"/>
    <w:basedOn w:val="Predvolenpsmoodseku"/>
    <w:uiPriority w:val="99"/>
    <w:semiHidden/>
    <w:unhideWhenUsed/>
    <w:rsid w:val="00D648C6"/>
    <w:rPr>
      <w:color w:val="605E5C"/>
      <w:shd w:val="clear" w:color="auto" w:fill="E1DFDD"/>
    </w:rPr>
  </w:style>
  <w:style w:type="character" w:customStyle="1" w:styleId="HlavikaChar1">
    <w:name w:val="Hlavička Char1"/>
    <w:basedOn w:val="Predvolenpsmoodseku"/>
    <w:link w:val="Hlavika"/>
    <w:semiHidden/>
    <w:rsid w:val="00027488"/>
    <w:rPr>
      <w:rFonts w:ascii="Times New Roman" w:eastAsia="Times New Roman" w:hAnsi="Times New Roman"/>
      <w:sz w:val="24"/>
      <w:szCs w:val="24"/>
    </w:rPr>
  </w:style>
  <w:style w:type="paragraph" w:customStyle="1" w:styleId="a">
    <w:uiPriority w:val="99"/>
    <w:unhideWhenUsed/>
    <w:rsid w:val="00915CA3"/>
  </w:style>
  <w:style w:type="character" w:customStyle="1" w:styleId="PtaChar1">
    <w:name w:val="Päta Char1"/>
    <w:basedOn w:val="Predvolenpsmoodseku"/>
    <w:link w:val="Pta"/>
    <w:semiHidden/>
    <w:rsid w:val="00027488"/>
    <w:rPr>
      <w:rFonts w:ascii="Times New Roman" w:eastAsia="Times New Roman" w:hAnsi="Times New Roman"/>
      <w:sz w:val="24"/>
      <w:szCs w:val="24"/>
    </w:rPr>
  </w:style>
  <w:style w:type="paragraph" w:customStyle="1" w:styleId="a0">
    <w:uiPriority w:val="99"/>
    <w:unhideWhenUsed/>
    <w:rsid w:val="00500AF9"/>
    <w:rPr>
      <w:rFonts w:ascii="Times New Roman" w:eastAsia="Times New Roman" w:hAnsi="Times New Roman"/>
      <w:sz w:val="24"/>
      <w:szCs w:val="24"/>
    </w:rPr>
  </w:style>
  <w:style w:type="character" w:styleId="Zmienka">
    <w:name w:val="Mention"/>
    <w:basedOn w:val="Predvolenpsmoodseku"/>
    <w:uiPriority w:val="99"/>
    <w:unhideWhenUsed/>
    <w:rsid w:val="007714D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877977">
      <w:bodyDiv w:val="1"/>
      <w:marLeft w:val="0"/>
      <w:marRight w:val="0"/>
      <w:marTop w:val="0"/>
      <w:marBottom w:val="0"/>
      <w:divBdr>
        <w:top w:val="none" w:sz="0" w:space="0" w:color="auto"/>
        <w:left w:val="none" w:sz="0" w:space="0" w:color="auto"/>
        <w:bottom w:val="none" w:sz="0" w:space="0" w:color="auto"/>
        <w:right w:val="none" w:sz="0" w:space="0" w:color="auto"/>
      </w:divBdr>
    </w:div>
    <w:div w:id="337201026">
      <w:bodyDiv w:val="1"/>
      <w:marLeft w:val="0"/>
      <w:marRight w:val="0"/>
      <w:marTop w:val="0"/>
      <w:marBottom w:val="0"/>
      <w:divBdr>
        <w:top w:val="none" w:sz="0" w:space="0" w:color="auto"/>
        <w:left w:val="none" w:sz="0" w:space="0" w:color="auto"/>
        <w:bottom w:val="none" w:sz="0" w:space="0" w:color="auto"/>
        <w:right w:val="none" w:sz="0" w:space="0" w:color="auto"/>
      </w:divBdr>
    </w:div>
    <w:div w:id="390425505">
      <w:bodyDiv w:val="1"/>
      <w:marLeft w:val="0"/>
      <w:marRight w:val="0"/>
      <w:marTop w:val="0"/>
      <w:marBottom w:val="0"/>
      <w:divBdr>
        <w:top w:val="none" w:sz="0" w:space="0" w:color="auto"/>
        <w:left w:val="none" w:sz="0" w:space="0" w:color="auto"/>
        <w:bottom w:val="none" w:sz="0" w:space="0" w:color="auto"/>
        <w:right w:val="none" w:sz="0" w:space="0" w:color="auto"/>
      </w:divBdr>
    </w:div>
    <w:div w:id="666982429">
      <w:bodyDiv w:val="1"/>
      <w:marLeft w:val="0"/>
      <w:marRight w:val="0"/>
      <w:marTop w:val="0"/>
      <w:marBottom w:val="0"/>
      <w:divBdr>
        <w:top w:val="none" w:sz="0" w:space="0" w:color="auto"/>
        <w:left w:val="none" w:sz="0" w:space="0" w:color="auto"/>
        <w:bottom w:val="none" w:sz="0" w:space="0" w:color="auto"/>
        <w:right w:val="none" w:sz="0" w:space="0" w:color="auto"/>
      </w:divBdr>
    </w:div>
    <w:div w:id="695694413">
      <w:bodyDiv w:val="1"/>
      <w:marLeft w:val="0"/>
      <w:marRight w:val="0"/>
      <w:marTop w:val="0"/>
      <w:marBottom w:val="0"/>
      <w:divBdr>
        <w:top w:val="none" w:sz="0" w:space="0" w:color="auto"/>
        <w:left w:val="none" w:sz="0" w:space="0" w:color="auto"/>
        <w:bottom w:val="none" w:sz="0" w:space="0" w:color="auto"/>
        <w:right w:val="none" w:sz="0" w:space="0" w:color="auto"/>
      </w:divBdr>
    </w:div>
    <w:div w:id="742720276">
      <w:bodyDiv w:val="1"/>
      <w:marLeft w:val="0"/>
      <w:marRight w:val="0"/>
      <w:marTop w:val="0"/>
      <w:marBottom w:val="0"/>
      <w:divBdr>
        <w:top w:val="none" w:sz="0" w:space="0" w:color="auto"/>
        <w:left w:val="none" w:sz="0" w:space="0" w:color="auto"/>
        <w:bottom w:val="none" w:sz="0" w:space="0" w:color="auto"/>
        <w:right w:val="none" w:sz="0" w:space="0" w:color="auto"/>
      </w:divBdr>
    </w:div>
    <w:div w:id="772287943">
      <w:bodyDiv w:val="1"/>
      <w:marLeft w:val="0"/>
      <w:marRight w:val="0"/>
      <w:marTop w:val="0"/>
      <w:marBottom w:val="0"/>
      <w:divBdr>
        <w:top w:val="none" w:sz="0" w:space="0" w:color="auto"/>
        <w:left w:val="none" w:sz="0" w:space="0" w:color="auto"/>
        <w:bottom w:val="none" w:sz="0" w:space="0" w:color="auto"/>
        <w:right w:val="none" w:sz="0" w:space="0" w:color="auto"/>
      </w:divBdr>
    </w:div>
    <w:div w:id="827944863">
      <w:bodyDiv w:val="1"/>
      <w:marLeft w:val="0"/>
      <w:marRight w:val="0"/>
      <w:marTop w:val="0"/>
      <w:marBottom w:val="0"/>
      <w:divBdr>
        <w:top w:val="none" w:sz="0" w:space="0" w:color="auto"/>
        <w:left w:val="none" w:sz="0" w:space="0" w:color="auto"/>
        <w:bottom w:val="none" w:sz="0" w:space="0" w:color="auto"/>
        <w:right w:val="none" w:sz="0" w:space="0" w:color="auto"/>
      </w:divBdr>
    </w:div>
    <w:div w:id="1081609645">
      <w:bodyDiv w:val="1"/>
      <w:marLeft w:val="0"/>
      <w:marRight w:val="0"/>
      <w:marTop w:val="0"/>
      <w:marBottom w:val="0"/>
      <w:divBdr>
        <w:top w:val="none" w:sz="0" w:space="0" w:color="auto"/>
        <w:left w:val="none" w:sz="0" w:space="0" w:color="auto"/>
        <w:bottom w:val="none" w:sz="0" w:space="0" w:color="auto"/>
        <w:right w:val="none" w:sz="0" w:space="0" w:color="auto"/>
      </w:divBdr>
      <w:divsChild>
        <w:div w:id="605693229">
          <w:marLeft w:val="255"/>
          <w:marRight w:val="0"/>
          <w:marTop w:val="0"/>
          <w:marBottom w:val="0"/>
          <w:divBdr>
            <w:top w:val="none" w:sz="0" w:space="0" w:color="auto"/>
            <w:left w:val="none" w:sz="0" w:space="0" w:color="auto"/>
            <w:bottom w:val="none" w:sz="0" w:space="0" w:color="auto"/>
            <w:right w:val="none" w:sz="0" w:space="0" w:color="auto"/>
          </w:divBdr>
        </w:div>
        <w:div w:id="1179009493">
          <w:marLeft w:val="255"/>
          <w:marRight w:val="0"/>
          <w:marTop w:val="0"/>
          <w:marBottom w:val="0"/>
          <w:divBdr>
            <w:top w:val="none" w:sz="0" w:space="0" w:color="auto"/>
            <w:left w:val="none" w:sz="0" w:space="0" w:color="auto"/>
            <w:bottom w:val="none" w:sz="0" w:space="0" w:color="auto"/>
            <w:right w:val="none" w:sz="0" w:space="0" w:color="auto"/>
          </w:divBdr>
        </w:div>
        <w:div w:id="1916940637">
          <w:marLeft w:val="255"/>
          <w:marRight w:val="0"/>
          <w:marTop w:val="0"/>
          <w:marBottom w:val="0"/>
          <w:divBdr>
            <w:top w:val="none" w:sz="0" w:space="0" w:color="auto"/>
            <w:left w:val="none" w:sz="0" w:space="0" w:color="auto"/>
            <w:bottom w:val="none" w:sz="0" w:space="0" w:color="auto"/>
            <w:right w:val="none" w:sz="0" w:space="0" w:color="auto"/>
          </w:divBdr>
        </w:div>
      </w:divsChild>
    </w:div>
    <w:div w:id="1116409011">
      <w:bodyDiv w:val="1"/>
      <w:marLeft w:val="0"/>
      <w:marRight w:val="0"/>
      <w:marTop w:val="0"/>
      <w:marBottom w:val="0"/>
      <w:divBdr>
        <w:top w:val="none" w:sz="0" w:space="0" w:color="auto"/>
        <w:left w:val="none" w:sz="0" w:space="0" w:color="auto"/>
        <w:bottom w:val="none" w:sz="0" w:space="0" w:color="auto"/>
        <w:right w:val="none" w:sz="0" w:space="0" w:color="auto"/>
      </w:divBdr>
    </w:div>
    <w:div w:id="1127042222">
      <w:bodyDiv w:val="1"/>
      <w:marLeft w:val="0"/>
      <w:marRight w:val="0"/>
      <w:marTop w:val="0"/>
      <w:marBottom w:val="0"/>
      <w:divBdr>
        <w:top w:val="none" w:sz="0" w:space="0" w:color="auto"/>
        <w:left w:val="none" w:sz="0" w:space="0" w:color="auto"/>
        <w:bottom w:val="none" w:sz="0" w:space="0" w:color="auto"/>
        <w:right w:val="none" w:sz="0" w:space="0" w:color="auto"/>
      </w:divBdr>
    </w:div>
    <w:div w:id="1222903651">
      <w:bodyDiv w:val="1"/>
      <w:marLeft w:val="0"/>
      <w:marRight w:val="0"/>
      <w:marTop w:val="0"/>
      <w:marBottom w:val="0"/>
      <w:divBdr>
        <w:top w:val="none" w:sz="0" w:space="0" w:color="auto"/>
        <w:left w:val="none" w:sz="0" w:space="0" w:color="auto"/>
        <w:bottom w:val="none" w:sz="0" w:space="0" w:color="auto"/>
        <w:right w:val="none" w:sz="0" w:space="0" w:color="auto"/>
      </w:divBdr>
    </w:div>
    <w:div w:id="1317300584">
      <w:bodyDiv w:val="1"/>
      <w:marLeft w:val="0"/>
      <w:marRight w:val="0"/>
      <w:marTop w:val="0"/>
      <w:marBottom w:val="0"/>
      <w:divBdr>
        <w:top w:val="none" w:sz="0" w:space="0" w:color="auto"/>
        <w:left w:val="none" w:sz="0" w:space="0" w:color="auto"/>
        <w:bottom w:val="none" w:sz="0" w:space="0" w:color="auto"/>
        <w:right w:val="none" w:sz="0" w:space="0" w:color="auto"/>
      </w:divBdr>
    </w:div>
    <w:div w:id="1518540665">
      <w:bodyDiv w:val="1"/>
      <w:marLeft w:val="0"/>
      <w:marRight w:val="0"/>
      <w:marTop w:val="0"/>
      <w:marBottom w:val="0"/>
      <w:divBdr>
        <w:top w:val="none" w:sz="0" w:space="0" w:color="auto"/>
        <w:left w:val="none" w:sz="0" w:space="0" w:color="auto"/>
        <w:bottom w:val="none" w:sz="0" w:space="0" w:color="auto"/>
        <w:right w:val="none" w:sz="0" w:space="0" w:color="auto"/>
      </w:divBdr>
    </w:div>
    <w:div w:id="1556039618">
      <w:bodyDiv w:val="1"/>
      <w:marLeft w:val="0"/>
      <w:marRight w:val="0"/>
      <w:marTop w:val="0"/>
      <w:marBottom w:val="0"/>
      <w:divBdr>
        <w:top w:val="none" w:sz="0" w:space="0" w:color="auto"/>
        <w:left w:val="none" w:sz="0" w:space="0" w:color="auto"/>
        <w:bottom w:val="none" w:sz="0" w:space="0" w:color="auto"/>
        <w:right w:val="none" w:sz="0" w:space="0" w:color="auto"/>
      </w:divBdr>
    </w:div>
    <w:div w:id="1626305102">
      <w:bodyDiv w:val="1"/>
      <w:marLeft w:val="0"/>
      <w:marRight w:val="0"/>
      <w:marTop w:val="0"/>
      <w:marBottom w:val="0"/>
      <w:divBdr>
        <w:top w:val="none" w:sz="0" w:space="0" w:color="auto"/>
        <w:left w:val="none" w:sz="0" w:space="0" w:color="auto"/>
        <w:bottom w:val="none" w:sz="0" w:space="0" w:color="auto"/>
        <w:right w:val="none" w:sz="0" w:space="0" w:color="auto"/>
      </w:divBdr>
    </w:div>
    <w:div w:id="1646861674">
      <w:bodyDiv w:val="1"/>
      <w:marLeft w:val="0"/>
      <w:marRight w:val="0"/>
      <w:marTop w:val="0"/>
      <w:marBottom w:val="0"/>
      <w:divBdr>
        <w:top w:val="none" w:sz="0" w:space="0" w:color="auto"/>
        <w:left w:val="none" w:sz="0" w:space="0" w:color="auto"/>
        <w:bottom w:val="none" w:sz="0" w:space="0" w:color="auto"/>
        <w:right w:val="none" w:sz="0" w:space="0" w:color="auto"/>
      </w:divBdr>
    </w:div>
    <w:div w:id="1664503009">
      <w:bodyDiv w:val="1"/>
      <w:marLeft w:val="0"/>
      <w:marRight w:val="0"/>
      <w:marTop w:val="0"/>
      <w:marBottom w:val="0"/>
      <w:divBdr>
        <w:top w:val="none" w:sz="0" w:space="0" w:color="auto"/>
        <w:left w:val="none" w:sz="0" w:space="0" w:color="auto"/>
        <w:bottom w:val="none" w:sz="0" w:space="0" w:color="auto"/>
        <w:right w:val="none" w:sz="0" w:space="0" w:color="auto"/>
      </w:divBdr>
    </w:div>
    <w:div w:id="1678193688">
      <w:bodyDiv w:val="1"/>
      <w:marLeft w:val="0"/>
      <w:marRight w:val="0"/>
      <w:marTop w:val="0"/>
      <w:marBottom w:val="0"/>
      <w:divBdr>
        <w:top w:val="none" w:sz="0" w:space="0" w:color="auto"/>
        <w:left w:val="none" w:sz="0" w:space="0" w:color="auto"/>
        <w:bottom w:val="none" w:sz="0" w:space="0" w:color="auto"/>
        <w:right w:val="none" w:sz="0" w:space="0" w:color="auto"/>
      </w:divBdr>
    </w:div>
    <w:div w:id="1694188959">
      <w:bodyDiv w:val="1"/>
      <w:marLeft w:val="0"/>
      <w:marRight w:val="0"/>
      <w:marTop w:val="0"/>
      <w:marBottom w:val="0"/>
      <w:divBdr>
        <w:top w:val="none" w:sz="0" w:space="0" w:color="auto"/>
        <w:left w:val="none" w:sz="0" w:space="0" w:color="auto"/>
        <w:bottom w:val="none" w:sz="0" w:space="0" w:color="auto"/>
        <w:right w:val="none" w:sz="0" w:space="0" w:color="auto"/>
      </w:divBdr>
    </w:div>
    <w:div w:id="1715159508">
      <w:bodyDiv w:val="1"/>
      <w:marLeft w:val="0"/>
      <w:marRight w:val="0"/>
      <w:marTop w:val="0"/>
      <w:marBottom w:val="0"/>
      <w:divBdr>
        <w:top w:val="none" w:sz="0" w:space="0" w:color="auto"/>
        <w:left w:val="none" w:sz="0" w:space="0" w:color="auto"/>
        <w:bottom w:val="none" w:sz="0" w:space="0" w:color="auto"/>
        <w:right w:val="none" w:sz="0" w:space="0" w:color="auto"/>
      </w:divBdr>
    </w:div>
    <w:div w:id="1717319250">
      <w:bodyDiv w:val="1"/>
      <w:marLeft w:val="0"/>
      <w:marRight w:val="0"/>
      <w:marTop w:val="0"/>
      <w:marBottom w:val="0"/>
      <w:divBdr>
        <w:top w:val="none" w:sz="0" w:space="0" w:color="auto"/>
        <w:left w:val="none" w:sz="0" w:space="0" w:color="auto"/>
        <w:bottom w:val="none" w:sz="0" w:space="0" w:color="auto"/>
        <w:right w:val="none" w:sz="0" w:space="0" w:color="auto"/>
      </w:divBdr>
    </w:div>
    <w:div w:id="1923828371">
      <w:bodyDiv w:val="1"/>
      <w:marLeft w:val="0"/>
      <w:marRight w:val="0"/>
      <w:marTop w:val="0"/>
      <w:marBottom w:val="0"/>
      <w:divBdr>
        <w:top w:val="none" w:sz="0" w:space="0" w:color="auto"/>
        <w:left w:val="none" w:sz="0" w:space="0" w:color="auto"/>
        <w:bottom w:val="none" w:sz="0" w:space="0" w:color="auto"/>
        <w:right w:val="none" w:sz="0" w:space="0" w:color="auto"/>
      </w:divBdr>
    </w:div>
    <w:div w:id="1955940569">
      <w:bodyDiv w:val="1"/>
      <w:marLeft w:val="0"/>
      <w:marRight w:val="0"/>
      <w:marTop w:val="0"/>
      <w:marBottom w:val="0"/>
      <w:divBdr>
        <w:top w:val="none" w:sz="0" w:space="0" w:color="auto"/>
        <w:left w:val="none" w:sz="0" w:space="0" w:color="auto"/>
        <w:bottom w:val="none" w:sz="0" w:space="0" w:color="auto"/>
        <w:right w:val="none" w:sz="0" w:space="0" w:color="auto"/>
      </w:divBdr>
    </w:div>
    <w:div w:id="1973513335">
      <w:bodyDiv w:val="1"/>
      <w:marLeft w:val="0"/>
      <w:marRight w:val="0"/>
      <w:marTop w:val="0"/>
      <w:marBottom w:val="0"/>
      <w:divBdr>
        <w:top w:val="none" w:sz="0" w:space="0" w:color="auto"/>
        <w:left w:val="none" w:sz="0" w:space="0" w:color="auto"/>
        <w:bottom w:val="none" w:sz="0" w:space="0" w:color="auto"/>
        <w:right w:val="none" w:sz="0" w:space="0" w:color="auto"/>
      </w:divBdr>
    </w:div>
    <w:div w:id="2078091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hth.sk/storage/app/media/" TargetMode="External"/><Relationship Id="rId18" Type="http://schemas.openxmlformats.org/officeDocument/2006/relationships/hyperlink" Target="mailto:faktury.mhth@mhth.sk"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mhth.sk/" TargetMode="External"/><Relationship Id="rId7" Type="http://schemas.openxmlformats.org/officeDocument/2006/relationships/settings" Target="settings.xml"/><Relationship Id="rId12" Type="http://schemas.openxmlformats.org/officeDocument/2006/relationships/hyperlink" Target="https://www.mhth.sk/storage/app/media/" TargetMode="External"/><Relationship Id="rId17" Type="http://schemas.openxmlformats.org/officeDocument/2006/relationships/hyperlink" Target="mailto:anton.basti@mhth.sk"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mhth.sk" TargetMode="External"/><Relationship Id="rId20" Type="http://schemas.openxmlformats.org/officeDocument/2006/relationships/hyperlink" Target="mailto:anton.basti@mhth.s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hth.sk/storage/app/media/"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mailto:anton.basti@mhth.sk"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mailto:___@___.s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hth.sk/storage/app/media/" TargetMode="External"/><Relationship Id="rId22"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42D28E12566ABE49B5FC84D0A8BFBD69" ma:contentTypeVersion="17" ma:contentTypeDescription="Umožňuje vytvoriť nový dokument." ma:contentTypeScope="" ma:versionID="d1f2604d00e6acfe906bad2b1a21de20">
  <xsd:schema xmlns:xsd="http://www.w3.org/2001/XMLSchema" xmlns:xs="http://www.w3.org/2001/XMLSchema" xmlns:p="http://schemas.microsoft.com/office/2006/metadata/properties" xmlns:ns2="59312cdc-a8ce-4ed9-be46-4ac189ea2cf9" xmlns:ns3="aa778332-1de6-4ff5-89fd-f9367ff1e01d" targetNamespace="http://schemas.microsoft.com/office/2006/metadata/properties" ma:root="true" ma:fieldsID="f3bbb2ce63362e0c069515228094353c" ns2:_="" ns3:_="">
    <xsd:import namespace="59312cdc-a8ce-4ed9-be46-4ac189ea2cf9"/>
    <xsd:import namespace="aa778332-1de6-4ff5-89fd-f9367ff1e01d"/>
    <xsd:element name="properties">
      <xsd:complexType>
        <xsd:sequence>
          <xsd:element name="documentManagement">
            <xsd:complexType>
              <xsd:all>
                <xsd:element ref="ns2:IdentifikatorZmluvy" minOccurs="0"/>
                <xsd:element ref="ns2:MediaServiceMetadata" minOccurs="0"/>
                <xsd:element ref="ns2:MediaServiceFastMetadata" minOccurs="0"/>
                <xsd:element ref="ns2:MediaServiceAutoKeyPoints" minOccurs="0"/>
                <xsd:element ref="ns2:MediaServiceKeyPoints" minOccurs="0"/>
                <xsd:element ref="ns2:_Flow_SignoffStatu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12cdc-a8ce-4ed9-be46-4ac189ea2cf9" elementFormDefault="qualified">
    <xsd:import namespace="http://schemas.microsoft.com/office/2006/documentManagement/types"/>
    <xsd:import namespace="http://schemas.microsoft.com/office/infopath/2007/PartnerControls"/>
    <xsd:element name="IdentifikatorZmluvy" ma:index="8" nillable="true" ma:displayName="IdentifikatorZmluvy" ma:format="Dropdown" ma:internalName="IdentifikatorZmluvy">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_Flow_SignoffStatus" ma:index="13" nillable="true" ma:displayName="Stav odhlásenia" ma:internalName="Stav_x0020_odhl_x00e1_senia">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fd617f2e-17d7-4761-8b3a-e3151ce4d28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778332-1de6-4ff5-89fd-f9367ff1e0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65a9da4e-6708-4f94-b4d0-8fd0df82312b}" ma:internalName="TaxCatchAll" ma:showField="CatchAllData" ma:web="aa778332-1de6-4ff5-89fd-f9367ff1e0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9312cdc-a8ce-4ed9-be46-4ac189ea2cf9">
      <Terms xmlns="http://schemas.microsoft.com/office/infopath/2007/PartnerControls"/>
    </lcf76f155ced4ddcb4097134ff3c332f>
    <IdentifikatorZmluvy xmlns="59312cdc-a8ce-4ed9-be46-4ac189ea2cf9" xsi:nil="true"/>
    <_Flow_SignoffStatus xmlns="59312cdc-a8ce-4ed9-be46-4ac189ea2cf9" xsi:nil="true"/>
    <TaxCatchAll xmlns="aa778332-1de6-4ff5-89fd-f9367ff1e01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D10463-3413-1948-A1C0-150EF8A96381}">
  <ds:schemaRefs>
    <ds:schemaRef ds:uri="http://schemas.openxmlformats.org/officeDocument/2006/bibliography"/>
  </ds:schemaRefs>
</ds:datastoreItem>
</file>

<file path=customXml/itemProps2.xml><?xml version="1.0" encoding="utf-8"?>
<ds:datastoreItem xmlns:ds="http://schemas.openxmlformats.org/officeDocument/2006/customXml" ds:itemID="{6BFA8F6E-9D7E-4C3F-AD27-FA1759BD08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12cdc-a8ce-4ed9-be46-4ac189ea2cf9"/>
    <ds:schemaRef ds:uri="aa778332-1de6-4ff5-89fd-f9367ff1e0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67F320-66D3-4437-8AB5-707F118643C0}">
  <ds:schemaRefs>
    <ds:schemaRef ds:uri="http://schemas.microsoft.com/office/2006/metadata/properties"/>
    <ds:schemaRef ds:uri="http://schemas.microsoft.com/office/infopath/2007/PartnerControls"/>
    <ds:schemaRef ds:uri="59312cdc-a8ce-4ed9-be46-4ac189ea2cf9"/>
    <ds:schemaRef ds:uri="aa778332-1de6-4ff5-89fd-f9367ff1e01d"/>
  </ds:schemaRefs>
</ds:datastoreItem>
</file>

<file path=customXml/itemProps4.xml><?xml version="1.0" encoding="utf-8"?>
<ds:datastoreItem xmlns:ds="http://schemas.openxmlformats.org/officeDocument/2006/customXml" ds:itemID="{25AD262B-00AE-4CED-AD85-C62DFD881197}">
  <ds:schemaRefs>
    <ds:schemaRef ds:uri="http://schemas.microsoft.com/sharepoint/v3/contenttype/forms"/>
  </ds:schemaRefs>
</ds:datastoreItem>
</file>

<file path=docMetadata/LabelInfo.xml><?xml version="1.0" encoding="utf-8"?>
<clbl:labelList xmlns:clbl="http://schemas.microsoft.com/office/2020/mipLabelMetadata">
  <clbl:label id="{c2332907-a3a7-49f7-8c30-bde89ea6dd47}" enabled="1" method="Standard" siteId="{8bc7db32-66af-4cdd-bbb3-d46538596776}" removed="0"/>
</clbl:labelList>
</file>

<file path=docProps/app.xml><?xml version="1.0" encoding="utf-8"?>
<Properties xmlns="http://schemas.openxmlformats.org/officeDocument/2006/extended-properties" xmlns:vt="http://schemas.openxmlformats.org/officeDocument/2006/docPropsVTypes">
  <Template>Normal</Template>
  <TotalTime>1</TotalTime>
  <Pages>29</Pages>
  <Words>15227</Words>
  <Characters>86794</Characters>
  <Application>Microsoft Office Word</Application>
  <DocSecurity>0</DocSecurity>
  <Lines>723</Lines>
  <Paragraphs>203</Paragraphs>
  <ScaleCrop>false</ScaleCrop>
  <Company>TEKO, a.s.</Company>
  <LinksUpToDate>false</LinksUpToDate>
  <CharactersWithSpaces>101818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EXAK User</dc:creator>
  <cp:keywords/>
  <dc:description/>
  <cp:lastModifiedBy>Lumtzer Marta</cp:lastModifiedBy>
  <cp:revision>2</cp:revision>
  <cp:lastPrinted>2026-02-17T12:46:00Z</cp:lastPrinted>
  <dcterms:created xsi:type="dcterms:W3CDTF">2026-08-06T07:47:00Z</dcterms:created>
  <dcterms:modified xsi:type="dcterms:W3CDTF">2026-08-06T07:47:00Z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0x01010042D28E12566ABE49B5FC84D0A8BFBD69</vt:lpwstr>
  </property>
  <property fmtid="{D5CDD505-2E9C-101B-9397-08002B2CF9AE}" pid="3" name="MSIP_Label_c2332907-a3a7-49f7-8c30-bde89ea6dd47_Enabled">
    <vt:lpwstr>true</vt:lpwstr>
  </property>
  <property fmtid="{D5CDD505-2E9C-101B-9397-08002B2CF9AE}" pid="4" name="MSIP_Label_c2332907-a3a7-49f7-8c30-bde89ea6dd47_SetDate">
    <vt:lpwstr>2023-05-26T12:23:41Z</vt:lpwstr>
  </property>
  <property fmtid="{D5CDD505-2E9C-101B-9397-08002B2CF9AE}" pid="5" name="MSIP_Label_c2332907-a3a7-49f7-8c30-bde89ea6dd47_Method">
    <vt:lpwstr>Standard</vt:lpwstr>
  </property>
  <property fmtid="{D5CDD505-2E9C-101B-9397-08002B2CF9AE}" pid="6" name="MSIP_Label_c2332907-a3a7-49f7-8c30-bde89ea6dd47_Name">
    <vt:lpwstr>Internal</vt:lpwstr>
  </property>
  <property fmtid="{D5CDD505-2E9C-101B-9397-08002B2CF9AE}" pid="7" name="MSIP_Label_c2332907-a3a7-49f7-8c30-bde89ea6dd47_SiteId">
    <vt:lpwstr>8bc7db32-66af-4cdd-bbb3-d46538596776</vt:lpwstr>
  </property>
  <property fmtid="{D5CDD505-2E9C-101B-9397-08002B2CF9AE}" pid="8" name="MSIP_Label_c2332907-a3a7-49f7-8c30-bde89ea6dd47_ActionId">
    <vt:lpwstr>81b5bc28-f313-44f8-ba14-0580f824d510</vt:lpwstr>
  </property>
  <property fmtid="{D5CDD505-2E9C-101B-9397-08002B2CF9AE}" pid="9" name="MSIP_Label_c2332907-a3a7-49f7-8c30-bde89ea6dd47_ContentBits">
    <vt:lpwstr>0</vt:lpwstr>
  </property>
  <property fmtid="{D5CDD505-2E9C-101B-9397-08002B2CF9AE}" pid="10" name="MediaServiceImageTags">
    <vt:lpwstr/>
  </property>
</Properties>
</file>