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27C904AA" w:rsidR="00271BB7" w:rsidRPr="00D907D5" w:rsidRDefault="00F8149D" w:rsidP="00D907D5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2A4C31">
        <w:rPr>
          <w:rFonts w:ascii="Arial Narrow" w:eastAsia="Times New Roman" w:hAnsi="Arial Narrow" w:cs="Times New Roman"/>
          <w:b/>
          <w:lang w:eastAsia="sk-SK"/>
        </w:rPr>
        <w:t>Vypracovanie projektovej dokumentácie</w:t>
      </w:r>
      <w:r w:rsidR="00D907D5">
        <w:rPr>
          <w:rFonts w:ascii="Arial Narrow" w:eastAsia="Times New Roman" w:hAnsi="Arial Narrow" w:cs="Times New Roman"/>
          <w:b/>
          <w:lang w:eastAsia="sk-SK"/>
        </w:rPr>
        <w:t xml:space="preserve"> - </w:t>
      </w:r>
      <w:r w:rsidR="00D907D5" w:rsidRPr="00D907D5">
        <w:rPr>
          <w:rFonts w:ascii="Arial Narrow" w:eastAsia="Times New Roman" w:hAnsi="Arial Narrow" w:cs="Times New Roman"/>
          <w:b/>
          <w:lang w:eastAsia="sk-SK"/>
        </w:rPr>
        <w:t>Rekonštrukcia HV od OŠ2 po OST 859 Kukučínova</w:t>
      </w:r>
      <w:r w:rsidR="00D907D5">
        <w:rPr>
          <w:rFonts w:ascii="Arial Narrow" w:eastAsia="Times New Roman" w:hAnsi="Arial Narrow" w:cs="Times New Roman"/>
          <w:b/>
          <w:lang w:eastAsia="sk-SK"/>
        </w:rPr>
        <w:t xml:space="preserve">, </w:t>
      </w:r>
      <w:r w:rsidR="002A4C31">
        <w:rPr>
          <w:rFonts w:ascii="Arial Narrow" w:eastAsia="Times New Roman" w:hAnsi="Arial Narrow" w:cs="Times New Roman"/>
          <w:b/>
          <w:lang w:eastAsia="sk-SK"/>
        </w:rPr>
        <w:t>Bratislava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66850EDB" w:rsidR="00667BC2" w:rsidRPr="00B0052C" w:rsidRDefault="00545100" w:rsidP="00B423DB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Predmetom zákazky je</w:t>
      </w:r>
      <w:r w:rsidR="00BC39A3" w:rsidRPr="00BC39A3">
        <w:t xml:space="preserve"> </w:t>
      </w:r>
      <w:r w:rsidR="00B423DB" w:rsidRPr="00B423DB">
        <w:rPr>
          <w:rFonts w:cstheme="minorHAnsi"/>
        </w:rPr>
        <w:t>Vypracovanie projektovej dokumentácie - Rekonštrukcia HV od OŠ2 po OST 859 Kukučínova, Bratislava</w:t>
      </w:r>
      <w:r w:rsidR="00C476FB">
        <w:rPr>
          <w:rFonts w:cstheme="minorHAnsi"/>
        </w:rPr>
        <w:t>.</w:t>
      </w:r>
      <w:r w:rsidR="00B423DB">
        <w:rPr>
          <w:rFonts w:cstheme="minorHAnsi"/>
        </w:rPr>
        <w:t xml:space="preserve"> </w:t>
      </w:r>
      <w:r w:rsidR="00DA7638" w:rsidRPr="00B0052C">
        <w:rPr>
          <w:rFonts w:cstheme="minorHAnsi"/>
        </w:rPr>
        <w:t xml:space="preserve">Podrobné vymedzenie predmetu zákazky tvorí </w:t>
      </w:r>
      <w:r w:rsidR="00B67320" w:rsidRPr="00B0052C">
        <w:rPr>
          <w:rFonts w:cstheme="minorHAnsi"/>
        </w:rPr>
        <w:t>č</w:t>
      </w:r>
      <w:r w:rsidR="00DA7638" w:rsidRPr="00B0052C">
        <w:rPr>
          <w:rFonts w:cstheme="minorHAnsi"/>
        </w:rPr>
        <w:t>asť 3 - Opis predmetu zákazky</w:t>
      </w:r>
      <w:r w:rsidR="00DC6F54">
        <w:rPr>
          <w:rFonts w:cstheme="minorHAnsi"/>
        </w:rPr>
        <w:t xml:space="preserve"> a</w:t>
      </w:r>
      <w:r w:rsidR="0026666B">
        <w:rPr>
          <w:rFonts w:cstheme="minorHAnsi"/>
        </w:rPr>
        <w:t> </w:t>
      </w:r>
      <w:r w:rsidR="00DC6F54">
        <w:rPr>
          <w:rFonts w:cstheme="minorHAnsi"/>
        </w:rPr>
        <w:t>príloha</w:t>
      </w:r>
      <w:r w:rsidR="0026666B">
        <w:rPr>
          <w:rFonts w:cstheme="minorHAnsi"/>
        </w:rPr>
        <w:t>: popis požiadavky.</w:t>
      </w:r>
      <w:r w:rsidR="00DA7638" w:rsidRPr="00B0052C">
        <w:rPr>
          <w:rFonts w:cstheme="minorHAnsi"/>
        </w:rPr>
        <w:t xml:space="preserve"> 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D63FDF0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0DCAD7F4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realizácie: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659A0E4C" w14:textId="297095F0" w:rsidR="00812785" w:rsidRPr="00B0052C" w:rsidRDefault="00B423DB" w:rsidP="00B423DB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</w:t>
      </w:r>
      <w:r w:rsidR="00F41249" w:rsidRPr="00F4124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20E16C17" w14:textId="31152AB7" w:rsidR="00985ADF" w:rsidRPr="00B0052C" w:rsidRDefault="00812785" w:rsidP="004D08B4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030605DE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9948B3" w:rsidRPr="00B0052C">
        <w:rPr>
          <w:rFonts w:ascii="Calibri" w:eastAsia="Times New Roman" w:hAnsi="Calibri" w:cs="Calibri"/>
          <w:lang w:eastAsia="sk-SK"/>
        </w:rPr>
        <w:t>realizácie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>do 3</w:t>
      </w:r>
      <w:r w:rsidR="00E11C8A">
        <w:rPr>
          <w:rFonts w:ascii="Calibri" w:eastAsia="Times New Roman" w:hAnsi="Calibri" w:cs="Calibri"/>
          <w:lang w:eastAsia="sk-SK"/>
        </w:rPr>
        <w:t>1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</w:t>
      </w:r>
      <w:r w:rsidR="00C2646E">
        <w:rPr>
          <w:rFonts w:ascii="Calibri" w:eastAsia="Times New Roman" w:hAnsi="Calibri" w:cs="Calibri"/>
          <w:lang w:eastAsia="sk-SK"/>
        </w:rPr>
        <w:t>8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579C1793" w14:textId="239ED27A" w:rsidR="00C476FB" w:rsidRPr="00C476FB" w:rsidRDefault="00812785" w:rsidP="004D08B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55B917C4" w14:textId="461F8AFC" w:rsidR="00BA05C6" w:rsidRPr="00B0052C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hAnsi="Calibri" w:cs="Calibri"/>
          <w:b/>
          <w:bCs/>
        </w:rPr>
        <w:t xml:space="preserve">          </w:t>
      </w:r>
    </w:p>
    <w:p w14:paraId="38D196AA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783507F8" w14:textId="7576939D" w:rsidR="00E11C8A" w:rsidRDefault="004E6FBC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r w:rsidR="0026666B">
        <w:rPr>
          <w:rFonts w:cstheme="minorHAnsi"/>
        </w:rPr>
        <w:t>odporúča</w:t>
      </w:r>
      <w:r w:rsidRPr="00B0052C">
        <w:rPr>
          <w:rFonts w:cstheme="minorHAnsi"/>
        </w:rPr>
        <w:t xml:space="preserve"> vykonať obhliadku miesta realizácie zákazky</w:t>
      </w:r>
      <w:r w:rsidR="00812785">
        <w:rPr>
          <w:rFonts w:cstheme="minorHAnsi"/>
        </w:rPr>
        <w:t xml:space="preserve"> v prípade ak im zariadenia </w:t>
      </w:r>
      <w:r w:rsidR="00972370">
        <w:rPr>
          <w:rFonts w:cstheme="minorHAnsi"/>
        </w:rPr>
        <w:t>nie</w:t>
      </w:r>
      <w:r w:rsidR="00812785">
        <w:rPr>
          <w:rFonts w:cstheme="minorHAnsi"/>
        </w:rPr>
        <w:t xml:space="preserve"> sú známe</w:t>
      </w:r>
      <w:r w:rsidRPr="00B0052C">
        <w:rPr>
          <w:rFonts w:cstheme="minorHAnsi"/>
        </w:rPr>
        <w:t xml:space="preserve">, pre získanie všetkých informácií, potrebných na prípravu a spracovanie ponuky. </w:t>
      </w:r>
      <w:r w:rsidR="00D83982" w:rsidRPr="00B0052C">
        <w:rPr>
          <w:rFonts w:cstheme="minorHAnsi"/>
        </w:rPr>
        <w:t xml:space="preserve">Na </w:t>
      </w:r>
      <w:r w:rsidR="006A22BC" w:rsidRPr="00B0052C">
        <w:rPr>
          <w:rFonts w:cstheme="minorHAnsi"/>
        </w:rPr>
        <w:t xml:space="preserve">obhliadke </w:t>
      </w:r>
      <w:r w:rsidR="00173603" w:rsidRPr="00B0052C">
        <w:rPr>
          <w:rFonts w:cstheme="minorHAnsi"/>
        </w:rPr>
        <w:t>dostanú</w:t>
      </w:r>
      <w:r w:rsidR="008237AE" w:rsidRPr="00B0052C">
        <w:rPr>
          <w:rFonts w:cstheme="minorHAnsi"/>
        </w:rPr>
        <w:t xml:space="preserve"> účastníci</w:t>
      </w:r>
      <w:r w:rsidR="00173603" w:rsidRPr="00B0052C">
        <w:rPr>
          <w:rFonts w:cstheme="minorHAnsi"/>
        </w:rPr>
        <w:t xml:space="preserve"> informácie u zodpovedn</w:t>
      </w:r>
      <w:r w:rsidR="00E11C8A">
        <w:rPr>
          <w:rFonts w:cstheme="minorHAnsi"/>
        </w:rPr>
        <w:t>ých</w:t>
      </w:r>
      <w:r w:rsidR="00173603" w:rsidRPr="00B0052C">
        <w:rPr>
          <w:rFonts w:cstheme="minorHAnsi"/>
        </w:rPr>
        <w:t xml:space="preserve"> os</w:t>
      </w:r>
      <w:r w:rsidR="00E11C8A">
        <w:rPr>
          <w:rFonts w:cstheme="minorHAnsi"/>
        </w:rPr>
        <w:t>ôb</w:t>
      </w:r>
      <w:r w:rsidR="00173603" w:rsidRPr="00B0052C">
        <w:rPr>
          <w:rFonts w:cstheme="minorHAnsi"/>
        </w:rPr>
        <w:t xml:space="preserve"> </w:t>
      </w:r>
      <w:r w:rsidR="00FF5C70" w:rsidRPr="00B0052C">
        <w:rPr>
          <w:rFonts w:cstheme="minorHAnsi"/>
        </w:rPr>
        <w:t>obstarávateľa</w:t>
      </w:r>
      <w:r w:rsidR="00E11C8A">
        <w:rPr>
          <w:rFonts w:cstheme="minorHAnsi"/>
        </w:rPr>
        <w:t>:</w:t>
      </w:r>
    </w:p>
    <w:p w14:paraId="46CA6511" w14:textId="04919E9D" w:rsidR="00E11C8A" w:rsidRDefault="00A11E80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A11E80">
        <w:t xml:space="preserve">Ing. </w:t>
      </w:r>
      <w:r w:rsidR="00E11C8A">
        <w:t>Július Schmidt</w:t>
      </w:r>
      <w:r w:rsidR="00812785">
        <w:t xml:space="preserve"> </w:t>
      </w:r>
      <w:r w:rsidR="00C1613D" w:rsidRPr="00B0052C">
        <w:t xml:space="preserve">, </w:t>
      </w:r>
      <w:r w:rsidR="008727CE" w:rsidRPr="00B0052C">
        <w:rPr>
          <w:rFonts w:cstheme="minorHAnsi"/>
          <w:b/>
          <w:bCs/>
        </w:rPr>
        <w:t xml:space="preserve"> </w:t>
      </w:r>
      <w:r w:rsidR="00C759D0" w:rsidRPr="00B0052C">
        <w:t xml:space="preserve"> </w:t>
      </w:r>
      <w:r w:rsidR="004F3C95" w:rsidRPr="00B0052C">
        <w:t xml:space="preserve">mobil </w:t>
      </w:r>
      <w:r w:rsidR="00772741">
        <w:t xml:space="preserve"> </w:t>
      </w:r>
      <w:r w:rsidRPr="00A11E80">
        <w:t xml:space="preserve"> </w:t>
      </w:r>
      <w:r w:rsidR="00E11C8A" w:rsidRPr="00E11C8A">
        <w:t>+421</w:t>
      </w:r>
      <w:r w:rsidR="00E11C8A">
        <w:t> </w:t>
      </w:r>
      <w:r w:rsidR="00E11C8A" w:rsidRPr="00E11C8A">
        <w:t>907</w:t>
      </w:r>
      <w:r w:rsidR="00E11C8A">
        <w:t> </w:t>
      </w:r>
      <w:r w:rsidR="00E11C8A" w:rsidRPr="00E11C8A">
        <w:t>703</w:t>
      </w:r>
      <w:r w:rsidR="00E11C8A">
        <w:t> </w:t>
      </w:r>
      <w:r w:rsidR="00E11C8A" w:rsidRPr="00E11C8A">
        <w:t>073</w:t>
      </w:r>
      <w:r w:rsidR="00E11C8A">
        <w:t xml:space="preserve">, </w:t>
      </w:r>
      <w:r w:rsidR="008C585D" w:rsidRPr="00B0052C">
        <w:t>mail:</w:t>
      </w:r>
      <w:r w:rsidR="004F3C95" w:rsidRPr="00B0052C">
        <w:t xml:space="preserve"> </w:t>
      </w:r>
      <w:hyperlink r:id="rId12" w:history="1">
        <w:r w:rsidR="00E11C8A" w:rsidRPr="00AA751C">
          <w:rPr>
            <w:rStyle w:val="Hypertextovprepojenie"/>
          </w:rPr>
          <w:t>julius.schmidt@mhth.sk</w:t>
        </w:r>
      </w:hyperlink>
      <w:hyperlink r:id="rId13" w:history="1"/>
      <w:r w:rsidR="00D83982" w:rsidRPr="00B0052C">
        <w:rPr>
          <w:rFonts w:cstheme="minorHAnsi"/>
        </w:rPr>
        <w:t>.</w:t>
      </w:r>
    </w:p>
    <w:p w14:paraId="1C76168E" w14:textId="46FC0199" w:rsidR="00B56C01" w:rsidRDefault="00B56C01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Mgr. Anton Líška</w:t>
      </w:r>
      <w:r w:rsidR="00C6071A">
        <w:rPr>
          <w:rFonts w:cstheme="minorHAnsi"/>
        </w:rPr>
        <w:t>,</w:t>
      </w:r>
      <w:r w:rsidR="00C6071A">
        <w:rPr>
          <w:rFonts w:cstheme="minorHAnsi"/>
        </w:rPr>
        <w:tab/>
        <w:t xml:space="preserve"> </w:t>
      </w:r>
      <w:r w:rsidR="00C6071A" w:rsidRPr="00B0052C">
        <w:t xml:space="preserve">mobil </w:t>
      </w:r>
      <w:r w:rsidR="00C6071A">
        <w:t xml:space="preserve"> </w:t>
      </w:r>
      <w:r w:rsidR="00C6071A" w:rsidRPr="00A11E80">
        <w:t xml:space="preserve"> </w:t>
      </w:r>
      <w:r w:rsidR="00A264FB" w:rsidRPr="00A264FB">
        <w:t>+421 948 491 953</w:t>
      </w:r>
      <w:r w:rsidR="00C6071A">
        <w:t xml:space="preserve">, </w:t>
      </w:r>
      <w:r w:rsidR="00C6071A" w:rsidRPr="00B0052C">
        <w:t xml:space="preserve">mail: </w:t>
      </w:r>
      <w:hyperlink r:id="rId14" w:history="1">
        <w:r w:rsidR="0061637A" w:rsidRPr="00D565BF">
          <w:rPr>
            <w:rStyle w:val="Hypertextovprepojenie"/>
          </w:rPr>
          <w:t>anton.liska@mhth.sk</w:t>
        </w:r>
      </w:hyperlink>
      <w:hyperlink r:id="rId15" w:history="1"/>
      <w:r w:rsidR="00C6071A" w:rsidRPr="00B0052C">
        <w:rPr>
          <w:rFonts w:cstheme="minorHAnsi"/>
        </w:rPr>
        <w:t>.</w:t>
      </w:r>
    </w:p>
    <w:p w14:paraId="730FBA0F" w14:textId="76A8CFE9" w:rsidR="00996FE7" w:rsidRPr="00647376" w:rsidRDefault="00D83982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  <w:r w:rsidRPr="00647376">
        <w:rPr>
          <w:rFonts w:cstheme="minorHAnsi"/>
          <w:b/>
          <w:bCs/>
          <w:highlight w:val="yellow"/>
        </w:rPr>
        <w:t>Obhliadka sa bude konať dňa</w:t>
      </w:r>
      <w:r w:rsidR="00912735" w:rsidRPr="00647376">
        <w:rPr>
          <w:rFonts w:cstheme="minorHAnsi"/>
          <w:b/>
          <w:bCs/>
          <w:highlight w:val="yellow"/>
        </w:rPr>
        <w:t xml:space="preserve"> </w:t>
      </w:r>
      <w:r w:rsidR="00AA2B6B">
        <w:rPr>
          <w:rFonts w:cstheme="minorHAnsi"/>
          <w:b/>
          <w:bCs/>
          <w:highlight w:val="yellow"/>
        </w:rPr>
        <w:t>21.05</w:t>
      </w:r>
      <w:r w:rsidR="00B179A6">
        <w:rPr>
          <w:rFonts w:cstheme="minorHAnsi"/>
          <w:b/>
          <w:bCs/>
          <w:highlight w:val="yellow"/>
        </w:rPr>
        <w:t>.2026</w:t>
      </w:r>
      <w:r w:rsidR="00B006D9" w:rsidRPr="00647376">
        <w:rPr>
          <w:rFonts w:cstheme="minorHAnsi"/>
          <w:b/>
          <w:bCs/>
          <w:highlight w:val="yellow"/>
        </w:rPr>
        <w:t xml:space="preserve"> o</w:t>
      </w:r>
      <w:r w:rsidR="00B179A6">
        <w:rPr>
          <w:rFonts w:cstheme="minorHAnsi"/>
          <w:b/>
          <w:bCs/>
          <w:highlight w:val="yellow"/>
        </w:rPr>
        <w:t> 10:00</w:t>
      </w:r>
      <w:r w:rsidR="00B006D9" w:rsidRPr="00647376">
        <w:rPr>
          <w:rFonts w:cstheme="minorHAnsi"/>
          <w:b/>
          <w:bCs/>
          <w:highlight w:val="yellow"/>
        </w:rPr>
        <w:t>, hod</w:t>
      </w:r>
      <w:r w:rsidR="00E872F4" w:rsidRPr="00647376">
        <w:rPr>
          <w:rFonts w:cstheme="minorHAnsi"/>
          <w:b/>
          <w:bCs/>
          <w:highlight w:val="yellow"/>
        </w:rPr>
        <w:t xml:space="preserve"> </w:t>
      </w:r>
      <w:r w:rsidRPr="00647376">
        <w:rPr>
          <w:rFonts w:cstheme="minorHAnsi"/>
          <w:b/>
          <w:bCs/>
          <w:highlight w:val="yellow"/>
        </w:rPr>
        <w:t>so stretnutím</w:t>
      </w:r>
      <w:r w:rsidR="00B179A6">
        <w:rPr>
          <w:rFonts w:cstheme="minorHAnsi"/>
          <w:b/>
          <w:bCs/>
        </w:rPr>
        <w:t xml:space="preserve"> </w:t>
      </w:r>
      <w:r w:rsidR="000E2984">
        <w:rPr>
          <w:rFonts w:cstheme="minorHAnsi"/>
          <w:b/>
          <w:bCs/>
        </w:rPr>
        <w:t>na OST 859, Kukučínova 44, Bratislava.</w:t>
      </w:r>
    </w:p>
    <w:p w14:paraId="43713487" w14:textId="5E86FF39" w:rsidR="00173603" w:rsidRPr="00B0052C" w:rsidRDefault="00501993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45A8493D" w14:textId="3F4CA5E4" w:rsidR="0009221F" w:rsidRDefault="0009221F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  <w:r w:rsidRPr="00E052CC">
        <w:rPr>
          <w:rFonts w:cstheme="minorHAnsi"/>
          <w:b/>
          <w:bCs/>
        </w:rPr>
        <w:t xml:space="preserve">Svoju účasť nahlasujte mailom na </w:t>
      </w:r>
      <w:r w:rsidR="00772741" w:rsidRPr="00E052CC">
        <w:rPr>
          <w:b/>
          <w:bCs/>
        </w:rPr>
        <w:t xml:space="preserve"> </w:t>
      </w:r>
      <w:hyperlink r:id="rId16" w:history="1">
        <w:r w:rsidR="00E11C8A" w:rsidRPr="00AA751C">
          <w:rPr>
            <w:rStyle w:val="Hypertextovprepojenie"/>
            <w:b/>
            <w:bCs/>
          </w:rPr>
          <w:t>julius.schmidt.@mhth.sk</w:t>
        </w:r>
      </w:hyperlink>
    </w:p>
    <w:p w14:paraId="0846578D" w14:textId="77777777" w:rsidR="00E11C8A" w:rsidRPr="00772741" w:rsidRDefault="00E11C8A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710B6171" w14:textId="5592F89A" w:rsidR="00520970" w:rsidRDefault="00BA05C6" w:rsidP="004D08B4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</w:t>
      </w:r>
    </w:p>
    <w:p w14:paraId="481C9C5B" w14:textId="77777777" w:rsidR="00E052CC" w:rsidRPr="00B0052C" w:rsidRDefault="00E052CC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B0052C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B0052C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eastAsia="Times New Roman" w:cstheme="minorHAnsi"/>
          <w:lang w:eastAsia="sk-SK"/>
        </w:rPr>
        <w:lastRenderedPageBreak/>
        <w:t xml:space="preserve"> </w:t>
      </w:r>
      <w:r w:rsidR="00284DE9" w:rsidRPr="00B0052C">
        <w:rPr>
          <w:rFonts w:eastAsia="Times New Roman" w:cstheme="minorHAnsi"/>
          <w:lang w:eastAsia="sk-SK"/>
        </w:rPr>
        <w:t>7.1</w:t>
      </w:r>
      <w:r w:rsidR="00CE4A74" w:rsidRPr="00B0052C">
        <w:rPr>
          <w:rFonts w:eastAsia="Times New Roman" w:cstheme="minorHAnsi"/>
          <w:lang w:eastAsia="sk-SK"/>
        </w:rPr>
        <w:tab/>
      </w:r>
      <w:r w:rsidR="00E300FF" w:rsidRPr="00B0052C">
        <w:rPr>
          <w:rFonts w:eastAsia="Times New Roman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B0052C">
        <w:rPr>
          <w:rFonts w:eastAsia="Times New Roman" w:cstheme="minorHAnsi"/>
          <w:b/>
          <w:bCs/>
          <w:lang w:eastAsia="sk-SK"/>
        </w:rPr>
        <w:t>obstarávania</w:t>
      </w:r>
      <w:r w:rsidR="00E300FF" w:rsidRPr="00B0052C">
        <w:rPr>
          <w:rFonts w:eastAsia="Times New Roman" w:cstheme="minorHAnsi"/>
          <w:lang w:eastAsia="sk-SK"/>
        </w:rPr>
        <w:t xml:space="preserve"> v zmysle platnej legislatívy v SR. Urobíte tak vo voliteľných podmienkach. V prípade nedisponibility budete zo súťaže vylúčení.</w:t>
      </w:r>
      <w:r w:rsidR="00186833" w:rsidRPr="00B0052C">
        <w:rPr>
          <w:rFonts w:eastAsia="Times New Roman" w:cstheme="minorHAnsi"/>
          <w:lang w:eastAsia="sk-SK"/>
        </w:rPr>
        <w:t xml:space="preserve">(účastník disponuje </w:t>
      </w:r>
      <w:r w:rsidR="00CE4A74" w:rsidRPr="00B0052C">
        <w:rPr>
          <w:rFonts w:eastAsia="Times New Roman" w:cstheme="minorHAnsi"/>
          <w:lang w:eastAsia="sk-SK"/>
        </w:rPr>
        <w:t>doklad</w:t>
      </w:r>
      <w:r w:rsidR="00186833" w:rsidRPr="00B0052C">
        <w:rPr>
          <w:rFonts w:eastAsia="Times New Roman" w:cstheme="minorHAnsi"/>
          <w:lang w:eastAsia="sk-SK"/>
        </w:rPr>
        <w:t>om</w:t>
      </w:r>
      <w:r w:rsidR="00CE4A74" w:rsidRPr="00B0052C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B0052C">
        <w:rPr>
          <w:rFonts w:eastAsia="Times New Roman" w:cstheme="minorHAnsi"/>
          <w:lang w:eastAsia="sk-SK"/>
        </w:rPr>
        <w:t>o</w:t>
      </w:r>
      <w:r w:rsidR="008501CF" w:rsidRPr="00B0052C">
        <w:rPr>
          <w:rFonts w:eastAsia="Times New Roman" w:cstheme="minorHAnsi"/>
          <w:lang w:eastAsia="sk-SK"/>
        </w:rPr>
        <w:t>v</w:t>
      </w:r>
      <w:r w:rsidR="00CE4A74" w:rsidRPr="00B0052C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B0052C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</w:t>
      </w:r>
      <w:r w:rsidR="00186833" w:rsidRPr="00B0052C">
        <w:rPr>
          <w:rFonts w:ascii="Calibri" w:eastAsia="Times New Roman" w:hAnsi="Calibri" w:cs="Calibri"/>
          <w:lang w:eastAsia="sk-SK"/>
        </w:rPr>
        <w:t>)</w:t>
      </w:r>
    </w:p>
    <w:p w14:paraId="38117985" w14:textId="78DF8048" w:rsidR="00BC7A2E" w:rsidRPr="00B0052C" w:rsidRDefault="001B45C1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  <w:r w:rsidRPr="00B0052C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B0052C">
        <w:rPr>
          <w:rFonts w:asciiTheme="minorHAnsi" w:hAnsiTheme="minorHAnsi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B0052C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B0052C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5A41BF53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Platnosť cien do 3</w:t>
      </w:r>
      <w:r w:rsidR="00AE0542" w:rsidRPr="00B0052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2646E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B0052C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Všeobecné zmluvné podmienky pre nákup_MHTH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</w:t>
      </w:r>
    </w:p>
    <w:p w14:paraId="2EAF8969" w14:textId="289CA945" w:rsidR="006A474D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cenovú ponuku podľa časti 4 týchto súťažných podkladov, ktorú vyplní elektronicky a zároveň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doplní do prílohy </w:t>
      </w:r>
      <w:r w:rsidR="00415A5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na základe dostupných údajov a obhliadky </w:t>
      </w:r>
    </w:p>
    <w:p w14:paraId="38FD795C" w14:textId="5E4A6248" w:rsidR="00D54798" w:rsidRPr="00B0052C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1701028E" w14:textId="77777777" w:rsidR="000F4FE9" w:rsidRPr="00B0052C" w:rsidRDefault="000F4FE9" w:rsidP="000F4FE9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Ponuka </w:t>
      </w:r>
      <w:r w:rsidRPr="00214570">
        <w:rPr>
          <w:rFonts w:asciiTheme="minorHAnsi" w:hAnsiTheme="minorHAnsi" w:cstheme="minorHAnsi"/>
          <w:sz w:val="22"/>
          <w:szCs w:val="22"/>
          <w:u w:val="single"/>
        </w:rPr>
        <w:t>bez vykonania obhliadky môže byť</w:t>
      </w:r>
      <w:r w:rsidRPr="00B0052C">
        <w:rPr>
          <w:rFonts w:asciiTheme="minorHAnsi" w:hAnsiTheme="minorHAnsi" w:cstheme="minorHAnsi"/>
          <w:sz w:val="22"/>
          <w:szCs w:val="22"/>
        </w:rPr>
        <w:t xml:space="preserve"> obstarávateľom vylúčená.</w:t>
      </w:r>
    </w:p>
    <w:p w14:paraId="66A95765" w14:textId="77777777" w:rsidR="000F4FE9" w:rsidRPr="00B0052C" w:rsidRDefault="000F4FE9" w:rsidP="00A7279D">
      <w:pPr>
        <w:pStyle w:val="Odsekzoznamu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45E6013" w14:textId="77777777" w:rsidR="00D54798" w:rsidRPr="00B0052C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 xml:space="preserve">Účastník môže predložiť iba jednu ponuku. Účastníkom sa </w:t>
      </w:r>
      <w:r w:rsidR="00C01857" w:rsidRPr="00B0052C">
        <w:rPr>
          <w:rFonts w:asciiTheme="minorHAnsi" w:hAnsiTheme="minorHAnsi" w:cstheme="minorHAnsi"/>
          <w:b/>
          <w:bCs/>
          <w:sz w:val="22"/>
          <w:szCs w:val="22"/>
        </w:rPr>
        <w:t>nepovoľuje predložiť variantné riešenie</w:t>
      </w:r>
      <w:r w:rsidR="00C01857" w:rsidRPr="00B0052C">
        <w:rPr>
          <w:rFonts w:asciiTheme="minorHAnsi" w:hAnsiTheme="minorHAnsi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647376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09AA60EC" w:rsidR="00FA7885" w:rsidRPr="00647376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</w:t>
      </w:r>
      <w:r w:rsidR="00EB68D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obhliadky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 kolo otázok a</w:t>
      </w:r>
      <w:r w:rsidR="00F739E0" w:rsidRPr="00647376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037D372E" w:rsidR="005A1102" w:rsidRPr="00647376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886C90">
        <w:rPr>
          <w:rFonts w:ascii="Calibri" w:eastAsia="Times New Roman" w:hAnsi="Calibri" w:cs="Calibri"/>
          <w:bCs/>
          <w:highlight w:val="yellow"/>
          <w:lang w:eastAsia="sk-SK"/>
        </w:rPr>
        <w:t>18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886C90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6406BD" w:rsidRPr="00647376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0E2984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886C90">
        <w:rPr>
          <w:rFonts w:ascii="Calibri" w:eastAsia="Times New Roman" w:hAnsi="Calibri" w:cs="Calibri"/>
          <w:bCs/>
          <w:highlight w:val="yellow"/>
          <w:lang w:eastAsia="sk-SK"/>
        </w:rPr>
        <w:t>28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886C90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886C90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7464F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0C03CF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122EC44B" w:rsidR="0097350E" w:rsidRPr="00647376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647376">
        <w:rPr>
          <w:rFonts w:ascii="Calibri" w:hAnsi="Calibri" w:cs="Calibri"/>
          <w:highlight w:val="yellow"/>
        </w:rPr>
        <w:t xml:space="preserve">Lehota na predkladanie ponúk: </w:t>
      </w:r>
      <w:r w:rsidR="00F13C5B" w:rsidRPr="00647376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886C90">
        <w:rPr>
          <w:rFonts w:ascii="Calibri" w:eastAsia="Times New Roman" w:hAnsi="Calibri" w:cs="Calibri"/>
          <w:bCs/>
          <w:highlight w:val="yellow"/>
          <w:lang w:eastAsia="sk-SK"/>
        </w:rPr>
        <w:t>28</w:t>
      </w:r>
      <w:r w:rsidR="00102801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02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886C90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7464F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57138B6F" w:rsidR="00166443" w:rsidRPr="00647376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4D08B4">
        <w:rPr>
          <w:rFonts w:ascii="Calibri" w:eastAsia="Times New Roman" w:hAnsi="Calibri" w:cs="Calibri"/>
          <w:bCs/>
          <w:highlight w:val="yellow"/>
          <w:lang w:eastAsia="sk-SK"/>
        </w:rPr>
        <w:t>28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4D08B4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4D08B4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7464F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4D08B4">
        <w:rPr>
          <w:rFonts w:ascii="Calibri" w:eastAsia="Times New Roman" w:hAnsi="Calibri" w:cs="Calibri"/>
          <w:bCs/>
          <w:highlight w:val="yellow"/>
          <w:lang w:eastAsia="sk-SK"/>
        </w:rPr>
        <w:t>29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4D08B4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4D08B4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7464F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</w:p>
    <w:p w14:paraId="5B96B19F" w14:textId="4F38ADD2" w:rsidR="001A0225" w:rsidRPr="00647376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133B4756" w14:textId="77777777" w:rsidR="00130470" w:rsidRPr="00B0052C" w:rsidRDefault="00130470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</w:p>
    <w:p w14:paraId="6EA73676" w14:textId="77777777" w:rsidR="00496F34" w:rsidRPr="00B0052C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69BFADC5" w:rsidR="00496F34" w:rsidRDefault="00496F34" w:rsidP="0067252F">
      <w:pPr>
        <w:spacing w:after="0" w:line="240" w:lineRule="auto"/>
        <w:ind w:left="284"/>
        <w:jc w:val="both"/>
      </w:pPr>
      <w:r w:rsidRPr="00B0052C">
        <w:t xml:space="preserve">Účastník môže predloženú ponuku dodatočne doplniť, zmeniť alebo odvolať do uplynutia lehoty podľa bodu </w:t>
      </w:r>
      <w:r w:rsidR="00921B46" w:rsidRPr="00B0052C">
        <w:t>9</w:t>
      </w:r>
      <w:r w:rsidRPr="00B0052C">
        <w:t>.</w:t>
      </w:r>
      <w:r w:rsidR="00A11E80">
        <w:t>1</w:t>
      </w:r>
    </w:p>
    <w:p w14:paraId="02ED0159" w14:textId="77777777" w:rsidR="004D08B4" w:rsidRPr="00B0052C" w:rsidRDefault="004D08B4" w:rsidP="004D08B4">
      <w:pPr>
        <w:spacing w:after="0" w:line="240" w:lineRule="auto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11781707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1D86D630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>do 3</w:t>
      </w:r>
      <w:r w:rsidR="00E62F00" w:rsidRPr="00B0052C">
        <w:rPr>
          <w:rFonts w:ascii="Calibri" w:eastAsia="Times New Roman" w:hAnsi="Calibri" w:cs="Calibri"/>
          <w:b/>
          <w:bCs/>
          <w:lang w:eastAsia="sk-SK"/>
        </w:rPr>
        <w:t>1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</w:t>
      </w:r>
      <w:r w:rsidR="00C2646E">
        <w:rPr>
          <w:rFonts w:ascii="Calibri" w:eastAsia="Times New Roman" w:hAnsi="Calibri" w:cs="Calibri"/>
          <w:b/>
          <w:bCs/>
          <w:lang w:eastAsia="sk-SK"/>
        </w:rPr>
        <w:t>8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34506A1D" w14:textId="77777777" w:rsidR="00004652" w:rsidRDefault="00004652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A94898E" w14:textId="77777777" w:rsidR="00F9063D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58252C4" w14:textId="77777777" w:rsidR="004D08B4" w:rsidRDefault="004D08B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342A9D86" w14:textId="77777777" w:rsidR="0067799B" w:rsidRDefault="0067799B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628C4BE" w14:textId="77777777" w:rsidR="0067799B" w:rsidRDefault="0067799B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27F5883B" w14:textId="77777777" w:rsidR="0067799B" w:rsidRPr="00B0052C" w:rsidRDefault="0067799B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F56E9FB" w:rsidR="00CF37BB" w:rsidRPr="00B0052C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eastAsia="Times New Roman" w:cstheme="minorHAnsi"/>
          <w:b/>
          <w:sz w:val="24"/>
          <w:szCs w:val="24"/>
          <w:lang w:eastAsia="sk-SK"/>
        </w:rPr>
        <w:lastRenderedPageBreak/>
        <w:t xml:space="preserve">ČASŤ </w:t>
      </w:r>
      <w:r w:rsidR="00A555F8" w:rsidRPr="00B0052C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341FE472" w14:textId="77777777" w:rsidR="00856EE8" w:rsidRDefault="00856EE8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8F68E2F" w14:textId="6A60D0D6" w:rsidR="00F87EBF" w:rsidRPr="00B0052C" w:rsidRDefault="00B4574E" w:rsidP="00F87EBF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>
        <w:rPr>
          <w:rFonts w:eastAsia="Times New Roman" w:cstheme="minorHAnsi"/>
          <w:b/>
          <w:lang w:eastAsia="sk-SK"/>
        </w:rPr>
        <w:t>Opis a r</w:t>
      </w:r>
      <w:r w:rsidR="00F87EBF" w:rsidRPr="00B0052C">
        <w:rPr>
          <w:rFonts w:eastAsia="Times New Roman" w:cstheme="minorHAnsi"/>
          <w:b/>
          <w:lang w:eastAsia="sk-SK"/>
        </w:rPr>
        <w:t>ozsah predmetu zákazky:</w:t>
      </w:r>
    </w:p>
    <w:p w14:paraId="66EC407C" w14:textId="068CD1E8" w:rsidR="00432AC8" w:rsidRDefault="00432AC8" w:rsidP="00432AC8">
      <w:pPr>
        <w:spacing w:after="0" w:line="240" w:lineRule="auto"/>
        <w:jc w:val="both"/>
        <w:textAlignment w:val="baseline"/>
      </w:pPr>
      <w:r>
        <w:t>Spracovanie projektovej dokumentácie pre rekonštrukciu HV prípojky od OŠ2 po OST 859 Kukučínova.</w:t>
      </w:r>
    </w:p>
    <w:p w14:paraId="1072B39C" w14:textId="77777777" w:rsidR="00432AC8" w:rsidRDefault="00432AC8" w:rsidP="00432AC8">
      <w:pPr>
        <w:spacing w:after="0" w:line="240" w:lineRule="auto"/>
        <w:jc w:val="both"/>
        <w:textAlignment w:val="baseline"/>
      </w:pPr>
    </w:p>
    <w:p w14:paraId="1B6123FE" w14:textId="77777777" w:rsidR="00432AC8" w:rsidRDefault="00432AC8" w:rsidP="00432AC8">
      <w:pPr>
        <w:spacing w:after="0" w:line="240" w:lineRule="auto"/>
        <w:jc w:val="both"/>
        <w:textAlignment w:val="baseline"/>
      </w:pPr>
      <w:r>
        <w:t>Projektová dokumentácia bude spracovaná v rozsahu Projektu stavby v nasledovnom zložení:</w:t>
      </w:r>
    </w:p>
    <w:p w14:paraId="78AE8337" w14:textId="77777777" w:rsidR="00432AC8" w:rsidRDefault="00432AC8" w:rsidP="00432AC8">
      <w:pPr>
        <w:spacing w:after="0" w:line="240" w:lineRule="auto"/>
        <w:jc w:val="both"/>
        <w:textAlignment w:val="baseline"/>
      </w:pPr>
      <w:r>
        <w:t>A. Zoznam dokumentácie</w:t>
      </w:r>
    </w:p>
    <w:p w14:paraId="59ECBACF" w14:textId="77777777" w:rsidR="00432AC8" w:rsidRDefault="00432AC8" w:rsidP="00432AC8">
      <w:pPr>
        <w:spacing w:after="0" w:line="240" w:lineRule="auto"/>
        <w:jc w:val="both"/>
        <w:textAlignment w:val="baseline"/>
      </w:pPr>
      <w:r>
        <w:t>B. Súhrnná správa</w:t>
      </w:r>
    </w:p>
    <w:p w14:paraId="69C76B57" w14:textId="77777777" w:rsidR="00432AC8" w:rsidRDefault="00432AC8" w:rsidP="00432AC8">
      <w:pPr>
        <w:spacing w:after="0" w:line="240" w:lineRule="auto"/>
        <w:jc w:val="both"/>
        <w:textAlignment w:val="baseline"/>
      </w:pPr>
      <w:r>
        <w:t>C. Situačné výkresy</w:t>
      </w:r>
    </w:p>
    <w:p w14:paraId="226DE823" w14:textId="77777777" w:rsidR="00432AC8" w:rsidRDefault="00432AC8" w:rsidP="00432AC8">
      <w:pPr>
        <w:spacing w:after="0" w:line="240" w:lineRule="auto"/>
        <w:jc w:val="both"/>
        <w:textAlignment w:val="baseline"/>
      </w:pPr>
      <w:r>
        <w:t>D. Dokumentácia stavebných objektov a prevádzkových súborov</w:t>
      </w:r>
    </w:p>
    <w:p w14:paraId="0FCFC516" w14:textId="77777777" w:rsidR="00432AC8" w:rsidRDefault="00432AC8" w:rsidP="00432AC8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>
        <w:t>E. Prílohy</w:t>
      </w:r>
      <w:r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0D1E2661" w14:textId="5680424E" w:rsidR="00A500CE" w:rsidRPr="00B0052C" w:rsidRDefault="00432AC8" w:rsidP="00432AC8">
      <w:pPr>
        <w:spacing w:after="0" w:line="240" w:lineRule="auto"/>
        <w:jc w:val="both"/>
        <w:textAlignment w:val="baseline"/>
        <w:rPr>
          <w:rFonts w:eastAsia="Calibri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Podrobnej</w:t>
      </w:r>
      <w:r w:rsidR="002B7E92">
        <w:rPr>
          <w:rFonts w:eastAsia="Times New Roman" w:cstheme="minorHAnsi"/>
          <w:b/>
          <w:bCs/>
          <w:lang w:eastAsia="sk-SK"/>
        </w:rPr>
        <w:t xml:space="preserve">šia </w:t>
      </w:r>
      <w:r w:rsidR="00666276" w:rsidRPr="00B0052C">
        <w:rPr>
          <w:rFonts w:eastAsia="Times New Roman" w:cstheme="minorHAnsi"/>
          <w:b/>
          <w:bCs/>
          <w:lang w:eastAsia="sk-SK"/>
        </w:rPr>
        <w:t>špecifikáci</w:t>
      </w:r>
      <w:r w:rsidR="002B7E92">
        <w:rPr>
          <w:rFonts w:eastAsia="Times New Roman" w:cstheme="minorHAnsi"/>
          <w:b/>
          <w:bCs/>
          <w:lang w:eastAsia="sk-SK"/>
        </w:rPr>
        <w:t>a</w:t>
      </w:r>
      <w:r w:rsidR="000051B7">
        <w:rPr>
          <w:rFonts w:eastAsia="Times New Roman" w:cstheme="minorHAnsi"/>
          <w:b/>
          <w:bCs/>
          <w:lang w:eastAsia="sk-SK"/>
        </w:rPr>
        <w:t xml:space="preserve"> je</w:t>
      </w:r>
      <w:r w:rsidR="002B7E92">
        <w:rPr>
          <w:rFonts w:eastAsia="Times New Roman" w:cstheme="minorHAnsi"/>
          <w:b/>
          <w:bCs/>
          <w:lang w:eastAsia="sk-SK"/>
        </w:rPr>
        <w:t xml:space="preserve"> v prílohe popis požiadavky</w:t>
      </w:r>
      <w:r w:rsidR="00666276" w:rsidRPr="00B0052C">
        <w:rPr>
          <w:rFonts w:eastAsia="Times New Roman" w:cstheme="minorHAnsi"/>
          <w:b/>
          <w:bCs/>
          <w:lang w:eastAsia="sk-SK"/>
        </w:rPr>
        <w:t>.</w:t>
      </w:r>
      <w:r w:rsidR="00711ED2"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4EEDBFD5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C6B4AC7" w:rsidR="00853818" w:rsidRPr="00853818" w:rsidRDefault="00B671AC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B671AC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isponujem </w:t>
            </w:r>
            <w:r w:rsidRPr="00B671AC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povolen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iami</w:t>
            </w:r>
            <w:r w:rsidRPr="00B671AC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a oprávnen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iam</w:t>
            </w:r>
            <w:r w:rsidR="00F91CE3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i</w:t>
            </w:r>
            <w:r w:rsidRPr="00B671AC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na výkon a dodávku predmetu obstarávania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6EDF2417" w:rsidR="00853818" w:rsidRPr="00853818" w:rsidRDefault="00F91CE3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Nedisponujem</w:t>
            </w:r>
            <w:r w:rsidR="00853818"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; 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A566FB" w:rsidRPr="00853818" w14:paraId="67A5C027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2E6B11BA" w14:textId="0CC1DC39" w:rsidR="00A566FB" w:rsidRPr="00853818" w:rsidRDefault="00A566FB" w:rsidP="00A566F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C93DFAA" w14:textId="042A31D4" w:rsidR="00A566FB" w:rsidRPr="00853818" w:rsidRDefault="00A566FB" w:rsidP="00A566F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FF86775" w14:textId="77777777" w:rsidR="00A566FB" w:rsidRPr="00853818" w:rsidRDefault="00A566FB" w:rsidP="00A566F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C2646E" w:rsidRPr="00853818" w14:paraId="053C2202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2061D527" w14:textId="089C2F11" w:rsidR="00C2646E" w:rsidRPr="00853818" w:rsidRDefault="00C2646E" w:rsidP="00C2646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Platnosť cien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a realizácia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do 31.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08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43B0E82" w14:textId="6AC65040" w:rsidR="00C2646E" w:rsidRPr="00853818" w:rsidRDefault="00C2646E" w:rsidP="00C2646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8A88D28" w14:textId="77777777" w:rsidR="00C2646E" w:rsidRPr="00853818" w:rsidRDefault="00C2646E" w:rsidP="00C2646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</w:tbl>
    <w:p w14:paraId="47207355" w14:textId="77777777" w:rsidR="00792C34" w:rsidRDefault="00792C34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608DFA" w14:textId="77777777" w:rsidR="006406BD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7B0A08" w14:textId="77777777" w:rsidR="002B7E92" w:rsidRPr="00214570" w:rsidRDefault="002B7E92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BD017D1" w14:textId="77777777" w:rsidR="00E13B39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</w:p>
    <w:p w14:paraId="67DC306F" w14:textId="6FE111A5" w:rsidR="000276DF" w:rsidRDefault="00E13B39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>príloha č. 3 – Popis požiad</w:t>
      </w:r>
      <w:r w:rsidR="001A2F5F">
        <w:t xml:space="preserve">avky </w:t>
      </w:r>
      <w:r w:rsidR="00E3622A" w:rsidRPr="00B0052C">
        <w:t xml:space="preserve"> </w:t>
      </w:r>
    </w:p>
    <w:p w14:paraId="366C4368" w14:textId="16396C1D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- </w:t>
      </w:r>
      <w:r w:rsidR="004314FD" w:rsidRPr="00B0052C">
        <w:t>Otá</w:t>
      </w:r>
      <w:r w:rsidR="008F41BD">
        <w:t>z</w:t>
      </w:r>
      <w:r w:rsidR="004314FD" w:rsidRPr="00B0052C">
        <w:t>ky_a_odpovede</w:t>
      </w:r>
      <w:r w:rsidR="004314FD" w:rsidRPr="00B0052C" w:rsidDel="00E3622A">
        <w:t xml:space="preserve"> </w:t>
      </w:r>
    </w:p>
    <w:p w14:paraId="5A75365A" w14:textId="092C6B9F" w:rsidR="004605CA" w:rsidRDefault="00F87EBF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</w:t>
      </w:r>
    </w:p>
    <w:sectPr w:rsidR="004605CA" w:rsidSect="008F6B17">
      <w:headerReference w:type="default" r:id="rId17"/>
      <w:footerReference w:type="default" r:id="rId1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6094" w14:textId="77777777" w:rsidR="006423B1" w:rsidRDefault="006423B1" w:rsidP="00344EB6">
      <w:pPr>
        <w:spacing w:after="0" w:line="240" w:lineRule="auto"/>
      </w:pPr>
      <w:r>
        <w:separator/>
      </w:r>
    </w:p>
  </w:endnote>
  <w:endnote w:type="continuationSeparator" w:id="0">
    <w:p w14:paraId="5A002684" w14:textId="77777777" w:rsidR="006423B1" w:rsidRDefault="006423B1" w:rsidP="00344EB6">
      <w:pPr>
        <w:spacing w:after="0" w:line="240" w:lineRule="auto"/>
      </w:pPr>
      <w:r>
        <w:continuationSeparator/>
      </w:r>
    </w:p>
  </w:endnote>
  <w:endnote w:type="continuationNotice" w:id="1">
    <w:p w14:paraId="6E680CCB" w14:textId="77777777" w:rsidR="006423B1" w:rsidRDefault="00642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DBC1" w14:textId="77777777" w:rsidR="006423B1" w:rsidRDefault="006423B1" w:rsidP="00344EB6">
      <w:pPr>
        <w:spacing w:after="0" w:line="240" w:lineRule="auto"/>
      </w:pPr>
      <w:r>
        <w:separator/>
      </w:r>
    </w:p>
  </w:footnote>
  <w:footnote w:type="continuationSeparator" w:id="0">
    <w:p w14:paraId="5D7DD3E0" w14:textId="77777777" w:rsidR="006423B1" w:rsidRDefault="006423B1" w:rsidP="00344EB6">
      <w:pPr>
        <w:spacing w:after="0" w:line="240" w:lineRule="auto"/>
      </w:pPr>
      <w:r>
        <w:continuationSeparator/>
      </w:r>
    </w:p>
  </w:footnote>
  <w:footnote w:type="continuationNotice" w:id="1">
    <w:p w14:paraId="1C0BCFA0" w14:textId="77777777" w:rsidR="006423B1" w:rsidRDefault="006423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4E34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69BF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3CF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24B8"/>
    <w:rsid w:val="000E2984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5A5C"/>
    <w:rsid w:val="00175F80"/>
    <w:rsid w:val="00177E17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2F5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D50"/>
    <w:rsid w:val="0025323E"/>
    <w:rsid w:val="00254E3F"/>
    <w:rsid w:val="00254FBC"/>
    <w:rsid w:val="00255986"/>
    <w:rsid w:val="002559B7"/>
    <w:rsid w:val="00261F8C"/>
    <w:rsid w:val="0026260E"/>
    <w:rsid w:val="00264B1D"/>
    <w:rsid w:val="00264E17"/>
    <w:rsid w:val="002653D6"/>
    <w:rsid w:val="00266185"/>
    <w:rsid w:val="0026666B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E92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D4484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2AC8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31F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8B4"/>
    <w:rsid w:val="004D0A80"/>
    <w:rsid w:val="004D2083"/>
    <w:rsid w:val="004D3D5D"/>
    <w:rsid w:val="004D42D6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23B1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7799B"/>
    <w:rsid w:val="00680B5D"/>
    <w:rsid w:val="006815E2"/>
    <w:rsid w:val="00681A42"/>
    <w:rsid w:val="00684940"/>
    <w:rsid w:val="0068595F"/>
    <w:rsid w:val="00685CE7"/>
    <w:rsid w:val="00687462"/>
    <w:rsid w:val="00687474"/>
    <w:rsid w:val="0068757E"/>
    <w:rsid w:val="006908DC"/>
    <w:rsid w:val="0069127B"/>
    <w:rsid w:val="00691A87"/>
    <w:rsid w:val="00692C8A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21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A2A"/>
    <w:rsid w:val="00733CA1"/>
    <w:rsid w:val="00733DC5"/>
    <w:rsid w:val="007343A9"/>
    <w:rsid w:val="00734D18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54B5"/>
    <w:rsid w:val="007B678F"/>
    <w:rsid w:val="007B706F"/>
    <w:rsid w:val="007C0052"/>
    <w:rsid w:val="007C00C7"/>
    <w:rsid w:val="007C017B"/>
    <w:rsid w:val="007C0944"/>
    <w:rsid w:val="007C2B74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39D2"/>
    <w:rsid w:val="00807462"/>
    <w:rsid w:val="00810A6A"/>
    <w:rsid w:val="008122A5"/>
    <w:rsid w:val="00812568"/>
    <w:rsid w:val="0081278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DF4"/>
    <w:rsid w:val="00883C0C"/>
    <w:rsid w:val="00883E62"/>
    <w:rsid w:val="00885287"/>
    <w:rsid w:val="00886C90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1B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6FB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3F0"/>
    <w:rsid w:val="00AA2588"/>
    <w:rsid w:val="00AA2B6B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179A6"/>
    <w:rsid w:val="00B21779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93E"/>
    <w:rsid w:val="00B35483"/>
    <w:rsid w:val="00B354F1"/>
    <w:rsid w:val="00B35845"/>
    <w:rsid w:val="00B35C28"/>
    <w:rsid w:val="00B364AF"/>
    <w:rsid w:val="00B36970"/>
    <w:rsid w:val="00B410D2"/>
    <w:rsid w:val="00B423DB"/>
    <w:rsid w:val="00B445CA"/>
    <w:rsid w:val="00B4574E"/>
    <w:rsid w:val="00B4591D"/>
    <w:rsid w:val="00B45A18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28E7"/>
    <w:rsid w:val="00B6410D"/>
    <w:rsid w:val="00B64401"/>
    <w:rsid w:val="00B64C65"/>
    <w:rsid w:val="00B671AC"/>
    <w:rsid w:val="00B67320"/>
    <w:rsid w:val="00B6792A"/>
    <w:rsid w:val="00B70938"/>
    <w:rsid w:val="00B70C33"/>
    <w:rsid w:val="00B71750"/>
    <w:rsid w:val="00B718E5"/>
    <w:rsid w:val="00B724CB"/>
    <w:rsid w:val="00B739F2"/>
    <w:rsid w:val="00B7464F"/>
    <w:rsid w:val="00B749E8"/>
    <w:rsid w:val="00B753A2"/>
    <w:rsid w:val="00B764D8"/>
    <w:rsid w:val="00B77224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2646E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071A"/>
    <w:rsid w:val="00C61E20"/>
    <w:rsid w:val="00C6238C"/>
    <w:rsid w:val="00C62743"/>
    <w:rsid w:val="00C633DC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8CA"/>
    <w:rsid w:val="00CC2D69"/>
    <w:rsid w:val="00CC55F2"/>
    <w:rsid w:val="00CC612C"/>
    <w:rsid w:val="00CC7004"/>
    <w:rsid w:val="00CC7EB2"/>
    <w:rsid w:val="00CD0631"/>
    <w:rsid w:val="00CD11A7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A35"/>
    <w:rsid w:val="00D3497F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7381"/>
    <w:rsid w:val="00D77503"/>
    <w:rsid w:val="00D835F7"/>
    <w:rsid w:val="00D83982"/>
    <w:rsid w:val="00D85320"/>
    <w:rsid w:val="00D86918"/>
    <w:rsid w:val="00D86AC8"/>
    <w:rsid w:val="00D87538"/>
    <w:rsid w:val="00D90385"/>
    <w:rsid w:val="00D907D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2028"/>
    <w:rsid w:val="00DC345D"/>
    <w:rsid w:val="00DC4EFF"/>
    <w:rsid w:val="00DC6360"/>
    <w:rsid w:val="00DC6C67"/>
    <w:rsid w:val="00DC6F54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3B39"/>
    <w:rsid w:val="00E15D6C"/>
    <w:rsid w:val="00E175CE"/>
    <w:rsid w:val="00E21266"/>
    <w:rsid w:val="00E216D5"/>
    <w:rsid w:val="00E231E0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1CE3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ormandy@mhth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lius.schmidt@mhth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ulius.schmidt.@mhth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mas.ormandy@mhth.s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ton.liska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84</cp:revision>
  <cp:lastPrinted>2017-09-21T16:57:00Z</cp:lastPrinted>
  <dcterms:created xsi:type="dcterms:W3CDTF">2023-07-25T07:51:00Z</dcterms:created>
  <dcterms:modified xsi:type="dcterms:W3CDTF">2026-05-18T07:36:00Z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