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20CD9A8D" w14:textId="77777777" w:rsidR="009B754F" w:rsidRDefault="00F8149D" w:rsidP="00657378">
      <w:pPr>
        <w:spacing w:after="0" w:line="240" w:lineRule="auto"/>
        <w:ind w:left="-142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</w:p>
    <w:p w14:paraId="7359346A" w14:textId="7B9540B7" w:rsidR="00CF37BB" w:rsidRDefault="00203DEB" w:rsidP="370247EF">
      <w:pPr>
        <w:spacing w:after="0" w:line="240" w:lineRule="auto"/>
        <w:ind w:left="-142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</w:pPr>
      <w:r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Rekonštrukcia </w:t>
      </w:r>
      <w:r w:rsidR="00DE63B7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MaR </w:t>
      </w:r>
      <w:r w:rsidR="002A2C5A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a</w:t>
      </w:r>
      <w:r w:rsidR="006A31F7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 </w:t>
      </w:r>
      <w:r w:rsidR="002A2C5A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rozv</w:t>
      </w:r>
      <w:r w:rsidR="006A31F7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ádzačov </w:t>
      </w:r>
      <w:r w:rsidR="00DE63B7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v </w:t>
      </w:r>
      <w:r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OST – VONS, TRANSMISIE, </w:t>
      </w:r>
      <w:r w:rsidR="14EB0AED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C-RENT</w:t>
      </w:r>
      <w:r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 xml:space="preserve">, Dielňa </w:t>
      </w:r>
      <w:r w:rsidR="00F7054A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strojnej údržby</w:t>
      </w:r>
      <w:r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, H</w:t>
      </w:r>
      <w:r w:rsidR="00C13C4D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orúcovodná koto</w:t>
      </w:r>
      <w:r w:rsidR="00ED080D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l</w:t>
      </w:r>
      <w:r w:rsidR="00F7054A" w:rsidRPr="370247EF">
        <w:rPr>
          <w:rFonts w:eastAsia="Times New Roman"/>
          <w:b/>
          <w:bCs/>
          <w:i/>
          <w:iCs/>
          <w:sz w:val="32"/>
          <w:szCs w:val="32"/>
          <w:lang w:eastAsia="sk-SK"/>
        </w:rPr>
        <w:t>ňa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531C87E8" w:rsidR="00CE43CB" w:rsidRDefault="007B4DB9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Martin</w:t>
      </w:r>
      <w:r w:rsidR="00C36CB3" w:rsidRPr="00C36CB3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, </w:t>
      </w:r>
      <w:r w:rsidR="00507280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B653F8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  <w:r w:rsidR="001D6E08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FD82CE9" w:rsidR="00667BC2" w:rsidRDefault="005228EB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720068">
        <w:rPr>
          <w:rFonts w:cstheme="minorHAnsi"/>
        </w:rPr>
        <w:t>v</w:t>
      </w:r>
      <w:r w:rsidR="00720068" w:rsidRPr="00720068">
        <w:rPr>
          <w:rFonts w:cstheme="minorHAnsi"/>
        </w:rPr>
        <w:t>ýmena časti MaR a rozvádzačov na existujúcich OST – VONS, TRANSMISIE, RELAXTUR, Dielňa SÚ, HK, v Martine vrátane dokladovej dokumentácie a realizačnej PD MaR</w:t>
      </w:r>
      <w:r w:rsidR="00345C2F">
        <w:rPr>
          <w:rFonts w:cstheme="minorHAnsi"/>
        </w:rPr>
        <w:t>.</w:t>
      </w:r>
      <w:r w:rsidR="00A560DE">
        <w:rPr>
          <w:rFonts w:cstheme="minorHAnsi"/>
        </w:rPr>
        <w:t xml:space="preserve"> </w:t>
      </w:r>
      <w:r w:rsidR="00DA7638" w:rsidRPr="003432FA">
        <w:rPr>
          <w:rFonts w:cstheme="minorHAnsi"/>
        </w:rPr>
        <w:t>Podrobné vy</w:t>
      </w:r>
      <w:r w:rsidR="00DA7638"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="00DA7638" w:rsidRPr="003432FA">
        <w:rPr>
          <w:rFonts w:cstheme="minorHAnsi"/>
        </w:rPr>
        <w:t>asť 3 - Opis predmetu zákazky.</w:t>
      </w:r>
      <w:r w:rsidR="00DA7638" w:rsidRPr="00254E3F">
        <w:rPr>
          <w:rFonts w:cstheme="minorHAnsi"/>
        </w:rPr>
        <w:t xml:space="preserve"> </w:t>
      </w:r>
      <w:r w:rsidR="00DA7638"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52CEF7DC" w14:textId="5FE8D321" w:rsidR="00283C6E" w:rsidRDefault="00BA05C6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EB491F">
        <w:rPr>
          <w:rFonts w:cstheme="minorHAnsi"/>
        </w:rPr>
        <w:t xml:space="preserve">Výsledkom obstarávania bude uzatvorenie </w:t>
      </w:r>
      <w:r w:rsidR="00BE1CD2">
        <w:rPr>
          <w:rFonts w:cstheme="minorHAnsi"/>
        </w:rPr>
        <w:t>objednávky</w:t>
      </w:r>
      <w:r>
        <w:rPr>
          <w:rFonts w:cstheme="minorHAnsi"/>
        </w:rPr>
        <w:t xml:space="preserve">, </w:t>
      </w:r>
      <w:r>
        <w:rPr>
          <w:rFonts w:ascii="Calibri" w:hAnsi="Calibri" w:cs="Calibri"/>
        </w:rPr>
        <w:t xml:space="preserve">v súlade </w:t>
      </w:r>
      <w:r w:rsidR="002139D1">
        <w:rPr>
          <w:rFonts w:ascii="Calibri" w:hAnsi="Calibri" w:cs="Calibri"/>
        </w:rPr>
        <w:t>s</w:t>
      </w:r>
      <w:r w:rsidR="007B3D10">
        <w:rPr>
          <w:rFonts w:ascii="Calibri" w:hAnsi="Calibri" w:cs="Calibri"/>
        </w:rPr>
        <w:t> </w:t>
      </w:r>
      <w:r w:rsidR="002139D1">
        <w:rPr>
          <w:rFonts w:ascii="Calibri" w:hAnsi="Calibri" w:cs="Calibri"/>
        </w:rPr>
        <w:t>p</w:t>
      </w:r>
      <w:r w:rsidR="007B3D10">
        <w:rPr>
          <w:rFonts w:ascii="Calibri" w:hAnsi="Calibri" w:cs="Calibri"/>
        </w:rPr>
        <w:t>onukou účastníka a</w:t>
      </w:r>
      <w:r w:rsidR="00DE0394">
        <w:rPr>
          <w:rFonts w:ascii="Calibri" w:hAnsi="Calibri" w:cs="Calibri"/>
        </w:rPr>
        <w:t> VZP obstarávateľa.</w:t>
      </w:r>
      <w:r w:rsidR="008F752C">
        <w:rPr>
          <w:rFonts w:ascii="Calibri" w:hAnsi="Calibri" w:cs="Calibri"/>
        </w:rPr>
        <w:t xml:space="preserve"> </w:t>
      </w:r>
      <w:r w:rsidRPr="00EB491F">
        <w:rPr>
          <w:rFonts w:ascii="Calibri" w:hAnsi="Calibri" w:cs="Calibri"/>
        </w:rPr>
        <w:t xml:space="preserve"> </w:t>
      </w:r>
    </w:p>
    <w:p w14:paraId="262A6C26" w14:textId="77777777" w:rsidR="00667BC2" w:rsidRPr="00EB491F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0CE1199B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realizácie predmetu zákazky</w:t>
      </w:r>
    </w:p>
    <w:p w14:paraId="141AD385" w14:textId="7683E92D" w:rsidR="00BA05C6" w:rsidRPr="00CF37BB" w:rsidRDefault="00D476CE" w:rsidP="00D476CE">
      <w:pPr>
        <w:spacing w:after="0" w:line="240" w:lineRule="auto"/>
        <w:ind w:left="432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Objekty </w:t>
      </w:r>
      <w:r w:rsidRPr="00D476CE">
        <w:rPr>
          <w:rFonts w:ascii="Calibri" w:eastAsia="Times New Roman" w:hAnsi="Calibri" w:cs="Calibri"/>
          <w:lang w:eastAsia="sk-SK"/>
        </w:rPr>
        <w:t xml:space="preserve">OST VONS, TRANSMISIE, </w:t>
      </w:r>
      <w:r w:rsidR="406CDAA9" w:rsidRPr="7F5F0E4A">
        <w:rPr>
          <w:rFonts w:ascii="Calibri" w:eastAsia="Times New Roman" w:hAnsi="Calibri" w:cs="Calibri"/>
          <w:lang w:eastAsia="sk-SK"/>
        </w:rPr>
        <w:t>C-RENT</w:t>
      </w:r>
      <w:r w:rsidRPr="00D476CE">
        <w:rPr>
          <w:rFonts w:ascii="Calibri" w:eastAsia="Times New Roman" w:hAnsi="Calibri" w:cs="Calibri"/>
          <w:lang w:eastAsia="sk-SK"/>
        </w:rPr>
        <w:t>, Dielňa SÚ, H</w:t>
      </w:r>
      <w:r w:rsidR="00ED080D">
        <w:rPr>
          <w:rFonts w:ascii="Calibri" w:eastAsia="Times New Roman" w:hAnsi="Calibri" w:cs="Calibri"/>
          <w:lang w:eastAsia="sk-SK"/>
        </w:rPr>
        <w:t>orúcovodná kotolňa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0669BEA1" w14:textId="3E9A76F7" w:rsidR="003A7DEE" w:rsidRPr="00AF0D2D" w:rsidRDefault="00A113FF" w:rsidP="003A7DEE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Bidi"/>
          <w:sz w:val="22"/>
          <w:szCs w:val="22"/>
        </w:rPr>
        <w:t>Obstarávateľ požaduje</w:t>
      </w:r>
      <w:r w:rsidR="005D12DF" w:rsidRPr="6826C93E">
        <w:rPr>
          <w:rFonts w:asciiTheme="minorHAnsi" w:hAnsiTheme="minorHAnsi" w:cstheme="minorBidi"/>
          <w:sz w:val="22"/>
          <w:szCs w:val="22"/>
        </w:rPr>
        <w:t xml:space="preserve"> vykonať obhliadku miesta realizácie zákazky, pre získanie všetkých informácií, potrebných na prípravu a spracovanie ponuky. </w:t>
      </w:r>
      <w:r w:rsidR="003A7DEE" w:rsidRPr="00AF0D2D">
        <w:rPr>
          <w:rFonts w:asciiTheme="minorHAnsi" w:hAnsiTheme="minorHAnsi" w:cstheme="minorHAnsi"/>
          <w:szCs w:val="20"/>
        </w:rPr>
        <w:t>K obhliadke dostanú účastníci informácie u zodpovednej osoby obstarávateľa:</w:t>
      </w:r>
      <w:r w:rsidR="003A7DEE">
        <w:rPr>
          <w:rFonts w:asciiTheme="minorHAnsi" w:hAnsiTheme="minorHAnsi" w:cstheme="minorHAnsi"/>
          <w:szCs w:val="20"/>
        </w:rPr>
        <w:t xml:space="preserve"> </w:t>
      </w:r>
      <w:r w:rsidR="003A7DEE" w:rsidRPr="00AF0D2D">
        <w:rPr>
          <w:rFonts w:asciiTheme="minorHAnsi" w:hAnsiTheme="minorHAnsi" w:cstheme="minorHAnsi"/>
          <w:szCs w:val="20"/>
        </w:rPr>
        <w:t>Stanislav Maretta, tel. +421 904 602 200, stanislav.maretta@mhth.sk</w:t>
      </w:r>
    </w:p>
    <w:p w14:paraId="3F690FB2" w14:textId="21C2D6E5" w:rsidR="0052673C" w:rsidRPr="0052673C" w:rsidRDefault="0052673C" w:rsidP="003A7DEE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>nasledovné doklady a dokumenty preukazujúce splnenie podmienok účasti a požiadaviek obstarávateľa v súťaži:</w:t>
      </w:r>
    </w:p>
    <w:p w14:paraId="68638362" w14:textId="152D6F76" w:rsidR="00CE4A74" w:rsidRDefault="00CE4A74" w:rsidP="00661FB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82DF6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</w:t>
      </w:r>
      <w:r w:rsidR="007F445E">
        <w:rPr>
          <w:rFonts w:ascii="Calibri" w:hAnsi="Calibri" w:cs="Calibri"/>
          <w:sz w:val="22"/>
          <w:szCs w:val="22"/>
        </w:rPr>
        <w:t>á činnosť</w:t>
      </w:r>
      <w:r w:rsidRPr="00B82DF6">
        <w:rPr>
          <w:rFonts w:ascii="Calibri" w:hAnsi="Calibri" w:cs="Calibri"/>
          <w:sz w:val="22"/>
          <w:szCs w:val="22"/>
        </w:rPr>
        <w:t xml:space="preserve"> oprávňujúc</w:t>
      </w:r>
      <w:r w:rsidR="007F445E">
        <w:rPr>
          <w:rFonts w:ascii="Calibri" w:hAnsi="Calibri" w:cs="Calibri"/>
          <w:sz w:val="22"/>
          <w:szCs w:val="22"/>
        </w:rPr>
        <w:t>a</w:t>
      </w:r>
      <w:r w:rsidRPr="00B82DF6">
        <w:rPr>
          <w:rFonts w:ascii="Calibri" w:hAnsi="Calibri" w:cs="Calibri"/>
          <w:sz w:val="22"/>
          <w:szCs w:val="22"/>
        </w:rPr>
        <w:t xml:space="preserve"> účastníka poskytovať požadovaný predmet zákazky</w:t>
      </w:r>
      <w:r w:rsidR="00345C2F" w:rsidRPr="00B82DF6">
        <w:rPr>
          <w:rFonts w:ascii="Calibri" w:hAnsi="Calibri" w:cs="Calibri"/>
          <w:sz w:val="22"/>
          <w:szCs w:val="22"/>
        </w:rPr>
        <w:t>,</w:t>
      </w:r>
    </w:p>
    <w:p w14:paraId="1BF9B499" w14:textId="2AF8037B" w:rsidR="007757B4" w:rsidRPr="00B672A8" w:rsidRDefault="007757B4" w:rsidP="007757B4">
      <w:pPr>
        <w:pStyle w:val="Odsekzoznamu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B672A8">
        <w:rPr>
          <w:rFonts w:ascii="Calibri" w:hAnsi="Calibri" w:cs="Calibri"/>
          <w:sz w:val="22"/>
          <w:szCs w:val="22"/>
        </w:rPr>
        <w:t>oprávne</w:t>
      </w:r>
      <w:r w:rsidR="00CA3EF3">
        <w:rPr>
          <w:rFonts w:ascii="Calibri" w:hAnsi="Calibri" w:cs="Calibri"/>
          <w:sz w:val="22"/>
          <w:szCs w:val="22"/>
        </w:rPr>
        <w:t>nie</w:t>
      </w:r>
      <w:r w:rsidRPr="00B672A8">
        <w:rPr>
          <w:rFonts w:ascii="Calibri" w:hAnsi="Calibri" w:cs="Calibri"/>
          <w:sz w:val="22"/>
          <w:szCs w:val="22"/>
        </w:rPr>
        <w:t xml:space="preserve"> </w:t>
      </w:r>
      <w:r w:rsidR="001C105A">
        <w:rPr>
          <w:rFonts w:ascii="Calibri" w:hAnsi="Calibri" w:cs="Calibri"/>
          <w:sz w:val="22"/>
          <w:szCs w:val="22"/>
        </w:rPr>
        <w:t xml:space="preserve">na </w:t>
      </w:r>
      <w:r w:rsidRPr="00B672A8">
        <w:rPr>
          <w:rFonts w:ascii="Calibri" w:hAnsi="Calibri" w:cs="Calibri"/>
          <w:sz w:val="22"/>
          <w:szCs w:val="22"/>
        </w:rPr>
        <w:t>vykonáva</w:t>
      </w:r>
      <w:r w:rsidR="001C105A">
        <w:rPr>
          <w:rFonts w:ascii="Calibri" w:hAnsi="Calibri" w:cs="Calibri"/>
          <w:sz w:val="22"/>
          <w:szCs w:val="22"/>
        </w:rPr>
        <w:t>nie</w:t>
      </w:r>
      <w:r w:rsidRPr="00B672A8">
        <w:rPr>
          <w:rFonts w:ascii="Calibri" w:hAnsi="Calibri" w:cs="Calibri"/>
          <w:sz w:val="22"/>
          <w:szCs w:val="22"/>
        </w:rPr>
        <w:t xml:space="preserve"> montáž</w:t>
      </w:r>
      <w:r w:rsidR="00810BDC">
        <w:rPr>
          <w:rFonts w:ascii="Calibri" w:hAnsi="Calibri" w:cs="Calibri"/>
          <w:sz w:val="22"/>
          <w:szCs w:val="22"/>
        </w:rPr>
        <w:t>e</w:t>
      </w:r>
      <w:r w:rsidRPr="00B672A8">
        <w:rPr>
          <w:rFonts w:ascii="Calibri" w:hAnsi="Calibri" w:cs="Calibri"/>
          <w:sz w:val="22"/>
          <w:szCs w:val="22"/>
        </w:rPr>
        <w:t xml:space="preserve"> vyhradeného technického zariadenia</w:t>
      </w:r>
      <w:r w:rsidR="00CA3EF3">
        <w:rPr>
          <w:rFonts w:ascii="Calibri" w:hAnsi="Calibri" w:cs="Calibri"/>
          <w:sz w:val="22"/>
          <w:szCs w:val="22"/>
        </w:rPr>
        <w:t xml:space="preserve"> - elektrické</w:t>
      </w:r>
      <w:r w:rsidR="00B672A8">
        <w:rPr>
          <w:rFonts w:ascii="Calibri" w:hAnsi="Calibri" w:cs="Calibri"/>
          <w:sz w:val="22"/>
          <w:szCs w:val="22"/>
        </w:rPr>
        <w:t>,</w:t>
      </w:r>
      <w:r w:rsidRPr="00B672A8">
        <w:rPr>
          <w:rFonts w:ascii="Calibri" w:hAnsi="Calibri" w:cs="Calibri"/>
          <w:sz w:val="22"/>
          <w:szCs w:val="22"/>
        </w:rPr>
        <w:t xml:space="preserve"> </w:t>
      </w:r>
    </w:p>
    <w:p w14:paraId="2ADDD274" w14:textId="1E4F5599" w:rsidR="00253F43" w:rsidRDefault="00E15D7A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15D7A">
        <w:rPr>
          <w:rFonts w:ascii="Calibri" w:hAnsi="Calibri" w:cs="Calibri"/>
          <w:sz w:val="22"/>
          <w:szCs w:val="22"/>
        </w:rPr>
        <w:t>detailný rozpis materiálu a</w:t>
      </w:r>
      <w:r>
        <w:rPr>
          <w:rFonts w:ascii="Calibri" w:hAnsi="Calibri" w:cs="Calibri"/>
          <w:sz w:val="22"/>
          <w:szCs w:val="22"/>
        </w:rPr>
        <w:t> </w:t>
      </w:r>
      <w:r w:rsidRPr="00E15D7A">
        <w:rPr>
          <w:rFonts w:ascii="Calibri" w:hAnsi="Calibri" w:cs="Calibri"/>
          <w:sz w:val="22"/>
          <w:szCs w:val="22"/>
        </w:rPr>
        <w:t>prác</w:t>
      </w:r>
      <w:r>
        <w:rPr>
          <w:rFonts w:ascii="Calibri" w:hAnsi="Calibri" w:cs="Calibri"/>
          <w:sz w:val="22"/>
          <w:szCs w:val="22"/>
        </w:rPr>
        <w:t xml:space="preserve">, </w:t>
      </w:r>
      <w:r w:rsidR="006426DA" w:rsidRPr="00252ED0">
        <w:rPr>
          <w:rFonts w:ascii="Calibri" w:hAnsi="Calibri" w:cs="Calibri"/>
          <w:sz w:val="22"/>
          <w:szCs w:val="22"/>
        </w:rPr>
        <w:t xml:space="preserve">v zmysle požiadaviek </w:t>
      </w:r>
      <w:r w:rsidR="0095244C" w:rsidRPr="00252ED0">
        <w:rPr>
          <w:rFonts w:ascii="Calibri" w:hAnsi="Calibri" w:cs="Calibri"/>
          <w:sz w:val="22"/>
          <w:szCs w:val="22"/>
        </w:rPr>
        <w:t xml:space="preserve">obstarávateľa uvedených v časti </w:t>
      </w:r>
      <w:r w:rsidR="00263ED8" w:rsidRPr="00252ED0">
        <w:rPr>
          <w:rFonts w:ascii="Calibri" w:hAnsi="Calibri" w:cs="Calibri"/>
          <w:sz w:val="22"/>
          <w:szCs w:val="22"/>
        </w:rPr>
        <w:t xml:space="preserve">3 týchto súťažných podkladov, </w:t>
      </w:r>
    </w:p>
    <w:p w14:paraId="4A0A95F2" w14:textId="430141FF" w:rsidR="00252ED0" w:rsidRPr="00252ED0" w:rsidRDefault="008924DB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ponukovú cenu určenú podľa čas</w:t>
      </w:r>
      <w:r w:rsidR="006A25EB">
        <w:rPr>
          <w:rFonts w:ascii="Calibri" w:hAnsi="Calibri" w:cs="Calibri"/>
          <w:sz w:val="22"/>
          <w:szCs w:val="22"/>
        </w:rPr>
        <w:t>ti 4 týchto súťažných podkladov,</w:t>
      </w:r>
    </w:p>
    <w:p w14:paraId="675437E1" w14:textId="36F2DED1" w:rsidR="00942FC0" w:rsidRPr="00F31384" w:rsidRDefault="00942FC0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1384">
        <w:rPr>
          <w:rFonts w:asciiTheme="minorHAnsi" w:hAnsiTheme="minorHAnsi" w:cstheme="minorHAnsi"/>
          <w:sz w:val="22"/>
          <w:szCs w:val="22"/>
        </w:rPr>
        <w:t xml:space="preserve">harmonogram realizácie diela. </w:t>
      </w:r>
      <w:r w:rsidR="00623896">
        <w:rPr>
          <w:rFonts w:asciiTheme="minorHAnsi" w:hAnsiTheme="minorHAnsi" w:cstheme="minorHAnsi"/>
          <w:sz w:val="22"/>
          <w:szCs w:val="22"/>
        </w:rPr>
        <w:t>Účastník</w:t>
      </w:r>
      <w:r w:rsidR="00623896" w:rsidRPr="00F31384">
        <w:rPr>
          <w:rFonts w:asciiTheme="minorHAnsi" w:hAnsiTheme="minorHAnsi" w:cstheme="minorHAnsi"/>
          <w:sz w:val="22"/>
          <w:szCs w:val="22"/>
        </w:rPr>
        <w:t xml:space="preserve">  </w:t>
      </w:r>
      <w:r w:rsidRPr="00F31384">
        <w:rPr>
          <w:rFonts w:asciiTheme="minorHAnsi" w:hAnsiTheme="minorHAnsi" w:cstheme="minorHAnsi"/>
          <w:sz w:val="22"/>
          <w:szCs w:val="22"/>
        </w:rPr>
        <w:t>navrhne podrobný harmonogram prác a dodávok v zmysle termínových požiadaviek obstarávateľa, uvedených v týchto SP</w:t>
      </w:r>
      <w:r w:rsidR="00B91D63" w:rsidRPr="00F31384">
        <w:rPr>
          <w:rFonts w:asciiTheme="minorHAnsi" w:hAnsiTheme="minorHAnsi" w:cstheme="minorHAnsi"/>
          <w:sz w:val="22"/>
          <w:szCs w:val="22"/>
        </w:rPr>
        <w:t>,</w:t>
      </w:r>
    </w:p>
    <w:p w14:paraId="000E8F05" w14:textId="508BFBEE" w:rsidR="00B91D63" w:rsidRPr="00B91D63" w:rsidRDefault="00B91D63" w:rsidP="00B91D63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91D63">
        <w:rPr>
          <w:rFonts w:asciiTheme="minorHAnsi" w:hAnsiTheme="minorHAnsi" w:cstheme="minorHAnsi"/>
          <w:sz w:val="22"/>
          <w:szCs w:val="22"/>
        </w:rPr>
        <w:t>čestné vyhlásenie o tom, že uchádzač súhlasí s podmienkami stanovenými   obstarávateľom v súťažných podkladoch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0137206A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 xml:space="preserve">ponúk: </w:t>
      </w:r>
      <w:r w:rsidR="009538A5">
        <w:rPr>
          <w:rFonts w:ascii="Calibri" w:hAnsi="Calibri" w:cs="Calibri"/>
          <w:b/>
          <w:bCs/>
        </w:rPr>
        <w:t>25</w:t>
      </w:r>
      <w:r w:rsidR="001D59DB" w:rsidRPr="00891B60">
        <w:rPr>
          <w:rFonts w:ascii="Calibri" w:hAnsi="Calibri" w:cs="Calibri"/>
          <w:b/>
          <w:bCs/>
        </w:rPr>
        <w:t>.</w:t>
      </w:r>
      <w:r w:rsidR="00E50423" w:rsidRPr="00891B60">
        <w:rPr>
          <w:rFonts w:ascii="Calibri" w:hAnsi="Calibri" w:cs="Calibri"/>
          <w:b/>
          <w:bCs/>
        </w:rPr>
        <w:t>5</w:t>
      </w:r>
      <w:r w:rsidR="008F0CB0">
        <w:rPr>
          <w:rFonts w:ascii="Calibri" w:hAnsi="Calibri" w:cs="Calibri"/>
          <w:b/>
          <w:bCs/>
        </w:rPr>
        <w:t>.202</w:t>
      </w:r>
      <w:r w:rsidR="004A38BB">
        <w:rPr>
          <w:rFonts w:ascii="Calibri" w:hAnsi="Calibri" w:cs="Calibri"/>
          <w:b/>
          <w:bCs/>
        </w:rPr>
        <w:t>6</w:t>
      </w:r>
      <w:r w:rsidR="008F0CB0">
        <w:rPr>
          <w:rFonts w:ascii="Calibri" w:hAnsi="Calibri" w:cs="Calibri"/>
          <w:b/>
          <w:bCs/>
        </w:rPr>
        <w:t>,</w:t>
      </w:r>
      <w:r w:rsidRPr="001F45F0">
        <w:rPr>
          <w:rFonts w:ascii="Calibri" w:hAnsi="Calibri" w:cs="Calibri"/>
          <w:b/>
          <w:bCs/>
        </w:rPr>
        <w:t xml:space="preserve"> do </w:t>
      </w:r>
      <w:r w:rsidR="009F0E4A" w:rsidRPr="001F45F0">
        <w:rPr>
          <w:rFonts w:ascii="Calibri" w:hAnsi="Calibri" w:cs="Calibri"/>
          <w:b/>
          <w:bCs/>
        </w:rPr>
        <w:t>1</w:t>
      </w:r>
      <w:r w:rsidR="00CC05C8">
        <w:rPr>
          <w:rFonts w:ascii="Calibri" w:hAnsi="Calibri" w:cs="Calibri"/>
          <w:b/>
          <w:bCs/>
        </w:rPr>
        <w:t>8</w:t>
      </w:r>
      <w:r w:rsidR="009F0E4A" w:rsidRPr="001F45F0">
        <w:rPr>
          <w:rFonts w:ascii="Calibri" w:hAnsi="Calibri" w:cs="Calibri"/>
          <w:b/>
          <w:bCs/>
        </w:rPr>
        <w:t>:00</w:t>
      </w:r>
      <w:r w:rsidRPr="001F45F0">
        <w:rPr>
          <w:rFonts w:ascii="Calibri" w:hAnsi="Calibri" w:cs="Calibri"/>
          <w:b/>
          <w:bCs/>
        </w:rPr>
        <w:t xml:space="preserve"> hod</w:t>
      </w:r>
      <w:r w:rsidRPr="001F45F0">
        <w:rPr>
          <w:rFonts w:ascii="Calibri" w:hAnsi="Calibri" w:cs="Calibri"/>
        </w:rPr>
        <w:t>.</w:t>
      </w: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77777777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0BB865C0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modulu „Zapečatené ponuky“ účastníkov o písomné vysvetlenie ponúk. 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B4A78D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</w:t>
      </w:r>
      <w:r w:rsidR="008D2E81">
        <w:rPr>
          <w:rFonts w:asciiTheme="minorHAnsi" w:hAnsiTheme="minorHAnsi" w:cstheme="minorHAnsi"/>
          <w:sz w:val="22"/>
          <w:szCs w:val="22"/>
        </w:rPr>
        <w:t>0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</w:t>
      </w:r>
      <w:r w:rsidR="008D2E81">
        <w:rPr>
          <w:rFonts w:asciiTheme="minorHAnsi" w:hAnsiTheme="minorHAnsi" w:cstheme="minorHAnsi"/>
          <w:sz w:val="22"/>
          <w:szCs w:val="22"/>
        </w:rPr>
        <w:t>1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6AE58B00" w14:textId="77777777" w:rsidR="008641D7" w:rsidRPr="00F54181" w:rsidRDefault="008641D7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ponuky vyhodnocovať v ďalších kolách; aj formou e-aukcie.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264E7CE" w14:textId="77777777" w:rsidR="008D2E81" w:rsidRDefault="008D2E81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C564C8" w14:textId="77777777" w:rsidR="00891B60" w:rsidRDefault="00891B6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E9D12AC" w14:textId="77777777" w:rsidR="00891B60" w:rsidRDefault="00891B6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2153B1" w14:textId="77777777" w:rsidR="00891B60" w:rsidRDefault="00891B6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4782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4782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422346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Pr="00422346" w:rsidRDefault="00F17DD3" w:rsidP="00F17DD3">
      <w:pPr>
        <w:tabs>
          <w:tab w:val="left" w:pos="1134"/>
        </w:tabs>
        <w:spacing w:after="0" w:line="240" w:lineRule="auto"/>
        <w:ind w:left="360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3F0C21FB" w14:textId="31028DCE" w:rsidR="00363D25" w:rsidRDefault="002162F9" w:rsidP="00F4782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Predmetom zákazky je v</w:t>
      </w:r>
      <w:r w:rsidR="00BB3B8C" w:rsidRPr="00BB3B8C">
        <w:rPr>
          <w:rFonts w:cs="Arial"/>
        </w:rPr>
        <w:t>ýmena časti MaR a rozvádzačov na existujúcich OST – VONS, TRANSMISIE, RELAXTUR, Dielňa SÚ, HK, vrátane dokladovej dokumentácie a realizačnej PD MaR</w:t>
      </w:r>
      <w:r w:rsidR="00A054C0">
        <w:rPr>
          <w:rFonts w:cs="Arial"/>
        </w:rPr>
        <w:t>.</w:t>
      </w:r>
      <w:r w:rsidR="00363D25">
        <w:rPr>
          <w:rFonts w:cs="Arial"/>
        </w:rPr>
        <w:t xml:space="preserve"> </w:t>
      </w:r>
      <w:r w:rsidR="00087D80" w:rsidRPr="00087D80">
        <w:rPr>
          <w:rFonts w:cs="Arial"/>
        </w:rPr>
        <w:t xml:space="preserve">Pôvodná dokumentácia </w:t>
      </w:r>
      <w:r w:rsidR="000138C9">
        <w:rPr>
          <w:rFonts w:cs="Arial"/>
        </w:rPr>
        <w:t xml:space="preserve">zariadení </w:t>
      </w:r>
      <w:r w:rsidR="00087D80" w:rsidRPr="00087D80">
        <w:rPr>
          <w:rFonts w:cs="Arial"/>
        </w:rPr>
        <w:t>je čiastočne dostupná v tlačenej forme.</w:t>
      </w:r>
    </w:p>
    <w:p w14:paraId="332E9D1F" w14:textId="77777777" w:rsidR="00A853DA" w:rsidRDefault="00A853DA" w:rsidP="00F4782A">
      <w:pPr>
        <w:spacing w:after="0" w:line="240" w:lineRule="auto"/>
        <w:jc w:val="both"/>
        <w:rPr>
          <w:rFonts w:cstheme="minorHAnsi"/>
          <w:color w:val="FF0000"/>
        </w:rPr>
      </w:pPr>
    </w:p>
    <w:p w14:paraId="10E70A47" w14:textId="6DF9CD63" w:rsidR="00E719BF" w:rsidRPr="00891B60" w:rsidRDefault="00E719BF" w:rsidP="00F4782A">
      <w:pPr>
        <w:spacing w:after="0" w:line="240" w:lineRule="auto"/>
        <w:jc w:val="both"/>
        <w:rPr>
          <w:rFonts w:cstheme="minorHAnsi"/>
          <w:b/>
          <w:bCs/>
        </w:rPr>
      </w:pPr>
      <w:r w:rsidRPr="00891B60">
        <w:rPr>
          <w:rFonts w:cstheme="minorHAnsi"/>
          <w:b/>
          <w:bCs/>
        </w:rPr>
        <w:t>Opis aktuálneho stavu</w:t>
      </w:r>
    </w:p>
    <w:p w14:paraId="5E436DAA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891B60">
        <w:rPr>
          <w:rFonts w:ascii="Calibri" w:eastAsia="Calibri" w:hAnsi="Calibri" w:cs="Calibri"/>
          <w:b/>
          <w:bCs/>
        </w:rPr>
        <w:t>VONS</w:t>
      </w:r>
    </w:p>
    <w:p w14:paraId="5BD300AD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>Regulácie</w:t>
      </w:r>
      <w:r w:rsidRPr="00891B60">
        <w:rPr>
          <w:rFonts w:ascii="Calibri" w:eastAsia="Calibri" w:hAnsi="Calibri" w:cs="Calibri"/>
        </w:rPr>
        <w:tab/>
        <w:t>-teplota na výstupe výmeníka ÚK, ekvitermická, časový program</w:t>
      </w:r>
    </w:p>
    <w:p w14:paraId="48CDD898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-teplota na výstupe výmeníka TÚV, časový program</w:t>
      </w:r>
    </w:p>
    <w:p w14:paraId="1BFB20B4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-regulácia teploty vetvy sekundár ÚK1, ÚK2, ÚK3, ekvitermická, časové programy</w:t>
      </w:r>
    </w:p>
    <w:p w14:paraId="0C2258EF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-regulácia tlaku v systéme</w:t>
      </w:r>
    </w:p>
    <w:p w14:paraId="1CBA7D80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>Merania</w:t>
      </w:r>
      <w:r w:rsidRPr="00891B60">
        <w:rPr>
          <w:rFonts w:ascii="Calibri" w:eastAsia="Calibri" w:hAnsi="Calibri" w:cs="Calibri"/>
        </w:rPr>
        <w:tab/>
        <w:t>-TÚK, TTÚV,TÚK1,2,3</w:t>
      </w:r>
      <w:r w:rsidRPr="00891B60">
        <w:rPr>
          <w:rFonts w:ascii="Calibri" w:eastAsia="Calibri" w:hAnsi="Calibri" w:cs="Calibri"/>
        </w:rPr>
        <w:tab/>
        <w:t xml:space="preserve"> TVON, TMIEST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-Ni1000</w:t>
      </w:r>
    </w:p>
    <w:p w14:paraId="396D6593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 xml:space="preserve">-PSYST 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- 4-20mA</w:t>
      </w:r>
    </w:p>
    <w:p w14:paraId="34DE9C95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-zaplavenie</w:t>
      </w:r>
    </w:p>
    <w:p w14:paraId="5B29D459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>Ovládanie</w:t>
      </w:r>
      <w:r w:rsidRPr="00891B60">
        <w:rPr>
          <w:rFonts w:ascii="Calibri" w:eastAsia="Calibri" w:hAnsi="Calibri" w:cs="Calibri"/>
        </w:rPr>
        <w:tab/>
        <w:t>-RVÚK, RVTÚV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-0-10V, 24VAC/DC</w:t>
      </w:r>
    </w:p>
    <w:p w14:paraId="6EC43A76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-RVÚK1,2,3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-3bodové, 230VAC</w:t>
      </w:r>
    </w:p>
    <w:p w14:paraId="7903C2CA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-solenoid doplňovanie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-230VAC</w:t>
      </w:r>
    </w:p>
    <w:p w14:paraId="2054BE63" w14:textId="77777777" w:rsidR="009A6A9F" w:rsidRPr="00891B60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-OČ ÚK1,2,3</w:t>
      </w:r>
      <w:r w:rsidRPr="00891B60">
        <w:rPr>
          <w:rFonts w:ascii="Calibri" w:eastAsia="Calibri" w:hAnsi="Calibri" w:cs="Calibri"/>
        </w:rPr>
        <w:tab/>
        <w:t>OČ TÚV</w:t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</w:r>
      <w:r w:rsidRPr="00891B60">
        <w:rPr>
          <w:rFonts w:ascii="Calibri" w:eastAsia="Calibri" w:hAnsi="Calibri" w:cs="Calibri"/>
        </w:rPr>
        <w:tab/>
        <w:t>-230VAC</w:t>
      </w:r>
    </w:p>
    <w:p w14:paraId="6E18B14E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891B60">
        <w:rPr>
          <w:rFonts w:ascii="Calibri" w:eastAsia="Calibri" w:hAnsi="Calibri" w:cs="Calibri"/>
        </w:rPr>
        <w:t>Poruchová signalizácia</w:t>
      </w:r>
    </w:p>
    <w:p w14:paraId="4456F94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7A59053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  <w:b/>
          <w:bCs/>
        </w:rPr>
        <w:t>TRANSMISIE</w:t>
      </w:r>
    </w:p>
    <w:p w14:paraId="059EAC3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Regulácie</w:t>
      </w:r>
      <w:r w:rsidRPr="009A6A9F">
        <w:rPr>
          <w:rFonts w:ascii="Calibri" w:eastAsia="Calibri" w:hAnsi="Calibri" w:cs="Calibri"/>
        </w:rPr>
        <w:tab/>
        <w:t>-teplota na výstupe výmeníka ÚK, ekvitermická, časový program</w:t>
      </w:r>
    </w:p>
    <w:p w14:paraId="3340F785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-teplota na výstupe výmeníka TÚV, časový program</w:t>
      </w:r>
    </w:p>
    <w:p w14:paraId="5E647EBC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teploty vetvy sekundár ÚK1, ÚK2, ÚK3, ekvitermická, časové programy</w:t>
      </w:r>
    </w:p>
    <w:p w14:paraId="505ECED5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tlaku v systéme</w:t>
      </w:r>
    </w:p>
    <w:p w14:paraId="6031A7BB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Merania</w:t>
      </w:r>
      <w:r w:rsidRPr="009A6A9F">
        <w:rPr>
          <w:rFonts w:ascii="Calibri" w:eastAsia="Calibri" w:hAnsi="Calibri" w:cs="Calibri"/>
        </w:rPr>
        <w:tab/>
        <w:t>-TÚK, TTÚV,TÚK1,2,3</w:t>
      </w:r>
      <w:r w:rsidRPr="009A6A9F">
        <w:rPr>
          <w:rFonts w:ascii="Calibri" w:eastAsia="Calibri" w:hAnsi="Calibri" w:cs="Calibri"/>
        </w:rPr>
        <w:tab/>
        <w:t xml:space="preserve"> TVON, TMIEST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-Ni1000</w:t>
      </w:r>
    </w:p>
    <w:p w14:paraId="6BFC8F6A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 xml:space="preserve">-PSYST 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- 4-20mA</w:t>
      </w:r>
    </w:p>
    <w:p w14:paraId="5316D795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-zaplavenie</w:t>
      </w:r>
    </w:p>
    <w:p w14:paraId="2E59558F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Ovládanie</w:t>
      </w:r>
      <w:r w:rsidRPr="009A6A9F">
        <w:rPr>
          <w:rFonts w:ascii="Calibri" w:eastAsia="Calibri" w:hAnsi="Calibri" w:cs="Calibri"/>
        </w:rPr>
        <w:tab/>
        <w:t>-RVÚK, RVTÚV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-3bodové, 230VAC</w:t>
      </w:r>
    </w:p>
    <w:p w14:paraId="34340E0A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-RVÚK1,2,3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-0-10V, 24VAC/DC</w:t>
      </w:r>
    </w:p>
    <w:p w14:paraId="4C0B6D39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-solenoid doplňovanie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6D6A0A82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-OČ ÚK1,2,3</w:t>
      </w:r>
      <w:r w:rsidRPr="009A6A9F">
        <w:rPr>
          <w:rFonts w:ascii="Calibri" w:eastAsia="Calibri" w:hAnsi="Calibri" w:cs="Calibri"/>
        </w:rPr>
        <w:tab/>
        <w:t>OČ 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1821FF29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Poruchová signalizácia</w:t>
      </w:r>
    </w:p>
    <w:p w14:paraId="6B468AF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4DA24A" w14:textId="77777777" w:rsidR="009A6A9F" w:rsidRPr="006F26F2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6F26F2">
        <w:rPr>
          <w:rFonts w:ascii="Calibri" w:eastAsia="Calibri" w:hAnsi="Calibri" w:cs="Calibri"/>
          <w:b/>
          <w:bCs/>
        </w:rPr>
        <w:t>Hrdinov SNP C-Rent</w:t>
      </w:r>
    </w:p>
    <w:p w14:paraId="195796E0" w14:textId="77777777" w:rsidR="009A6A9F" w:rsidRPr="006F26F2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6F26F2">
        <w:rPr>
          <w:rFonts w:ascii="Calibri" w:eastAsia="Calibri" w:hAnsi="Calibri" w:cs="Calibri"/>
        </w:rPr>
        <w:t>Regulácie</w:t>
      </w:r>
      <w:r w:rsidRPr="006F26F2">
        <w:rPr>
          <w:rFonts w:ascii="Calibri" w:eastAsia="Calibri" w:hAnsi="Calibri" w:cs="Calibri"/>
        </w:rPr>
        <w:tab/>
        <w:t>-teplota na výstupe výmeníka ÚK, ekvitermická, časový program</w:t>
      </w:r>
    </w:p>
    <w:p w14:paraId="5043C65F" w14:textId="77777777" w:rsidR="009A6A9F" w:rsidRPr="006F26F2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6F26F2">
        <w:rPr>
          <w:rFonts w:ascii="Calibri" w:eastAsia="Calibri" w:hAnsi="Calibri" w:cs="Calibri"/>
        </w:rPr>
        <w:tab/>
      </w:r>
      <w:r w:rsidRPr="006F26F2">
        <w:rPr>
          <w:rFonts w:ascii="Calibri" w:eastAsia="Calibri" w:hAnsi="Calibri" w:cs="Calibri"/>
        </w:rPr>
        <w:tab/>
        <w:t>-teplota na výstupe výmeníka TÚV, časový program</w:t>
      </w:r>
    </w:p>
    <w:p w14:paraId="531E10CA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6F26F2">
        <w:rPr>
          <w:rFonts w:ascii="Calibri" w:eastAsia="Calibri" w:hAnsi="Calibri" w:cs="Calibri"/>
        </w:rPr>
        <w:tab/>
      </w:r>
      <w:r w:rsidRPr="006F26F2">
        <w:rPr>
          <w:rFonts w:ascii="Calibri" w:eastAsia="Calibri" w:hAnsi="Calibri" w:cs="Calibri"/>
        </w:rPr>
        <w:tab/>
        <w:t>-regulácia</w:t>
      </w:r>
      <w:r w:rsidRPr="009A6A9F">
        <w:rPr>
          <w:rFonts w:ascii="Calibri" w:eastAsia="Calibri" w:hAnsi="Calibri" w:cs="Calibri"/>
        </w:rPr>
        <w:t xml:space="preserve"> teploty vetvy sekundár ÚK1, ÚK2, ÚK3, ekvitermická, časové programy</w:t>
      </w:r>
    </w:p>
    <w:p w14:paraId="4376ECE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tlaku v systéme</w:t>
      </w:r>
    </w:p>
    <w:p w14:paraId="446B1363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Merania</w:t>
      </w:r>
      <w:r w:rsidRPr="009A6A9F">
        <w:rPr>
          <w:rFonts w:ascii="Calibri" w:eastAsia="Calibri" w:hAnsi="Calibri" w:cs="Calibri"/>
        </w:rPr>
        <w:tab/>
        <w:t>-TÚK, TTÚV,TÚK1,2,3</w:t>
      </w:r>
      <w:r w:rsidRPr="009A6A9F">
        <w:rPr>
          <w:rFonts w:ascii="Calibri" w:eastAsia="Calibri" w:hAnsi="Calibri" w:cs="Calibri"/>
        </w:rPr>
        <w:tab/>
        <w:t xml:space="preserve"> TVON, TMIEST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-Ni1000</w:t>
      </w:r>
    </w:p>
    <w:p w14:paraId="5AD3A30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lastRenderedPageBreak/>
        <w:tab/>
      </w:r>
      <w:r w:rsidRPr="009A6A9F">
        <w:rPr>
          <w:rFonts w:ascii="Calibri" w:eastAsia="Calibri" w:hAnsi="Calibri" w:cs="Calibri"/>
        </w:rPr>
        <w:tab/>
        <w:t xml:space="preserve">-PSYST 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- 4-20mA</w:t>
      </w:r>
    </w:p>
    <w:p w14:paraId="0421B96E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-zaplavenie</w:t>
      </w:r>
    </w:p>
    <w:p w14:paraId="1CD376CC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Ovládanie</w:t>
      </w:r>
      <w:r w:rsidRPr="009A6A9F">
        <w:rPr>
          <w:rFonts w:ascii="Calibri" w:eastAsia="Calibri" w:hAnsi="Calibri" w:cs="Calibri"/>
        </w:rPr>
        <w:tab/>
        <w:t>-RVÚK, RVTÚV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-3bodové, 230VAC</w:t>
      </w:r>
    </w:p>
    <w:p w14:paraId="77812EAC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-RVÚK1,2,3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-0-10V, 24VAC/DC</w:t>
      </w:r>
    </w:p>
    <w:p w14:paraId="31E8700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-solenoid doplňovanie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3D1E739E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-OČ ÚK1,2,3</w:t>
      </w:r>
      <w:r w:rsidRPr="009A6A9F">
        <w:rPr>
          <w:rFonts w:ascii="Calibri" w:eastAsia="Calibri" w:hAnsi="Calibri" w:cs="Calibri"/>
        </w:rPr>
        <w:tab/>
        <w:t>OČ 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54463B48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Poruchová signalizácia</w:t>
      </w:r>
    </w:p>
    <w:p w14:paraId="255D0C8E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DB75D6D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A6A9F">
        <w:rPr>
          <w:rFonts w:ascii="Calibri" w:eastAsia="Calibri" w:hAnsi="Calibri" w:cs="Calibri"/>
          <w:b/>
          <w:bCs/>
        </w:rPr>
        <w:t>Dielňa SÚ</w:t>
      </w:r>
    </w:p>
    <w:p w14:paraId="7E88277D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Regulácie</w:t>
      </w:r>
      <w:r w:rsidRPr="009A6A9F">
        <w:rPr>
          <w:rFonts w:ascii="Calibri" w:eastAsia="Calibri" w:hAnsi="Calibri" w:cs="Calibri"/>
        </w:rPr>
        <w:tab/>
        <w:t>-teplota na výstupe výmeníka ÚK, ekvitermická, časový program</w:t>
      </w:r>
    </w:p>
    <w:p w14:paraId="485FE138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-teplota na výstupe výmeníka TÚV, časový program</w:t>
      </w:r>
    </w:p>
    <w:p w14:paraId="214FF018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teploty vetvy sekundár ÚK1, ÚK2, ÚK3, ekvitermická, časové programy</w:t>
      </w:r>
    </w:p>
    <w:p w14:paraId="12BA9EE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tlaku v systéme</w:t>
      </w:r>
    </w:p>
    <w:p w14:paraId="1C6E3FF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Merania</w:t>
      </w:r>
      <w:r w:rsidRPr="009A6A9F">
        <w:rPr>
          <w:rFonts w:ascii="Calibri" w:eastAsia="Calibri" w:hAnsi="Calibri" w:cs="Calibri"/>
        </w:rPr>
        <w:tab/>
        <w:t>-TÚK, TTÚV,TÚK1,2,3</w:t>
      </w:r>
      <w:r w:rsidRPr="009A6A9F">
        <w:rPr>
          <w:rFonts w:ascii="Calibri" w:eastAsia="Calibri" w:hAnsi="Calibri" w:cs="Calibri"/>
        </w:rPr>
        <w:tab/>
        <w:t xml:space="preserve"> TVON, TMIEST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-Ni1000</w:t>
      </w:r>
    </w:p>
    <w:p w14:paraId="4C987D82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 xml:space="preserve">-PSYST 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- 4-20mA</w:t>
      </w:r>
    </w:p>
    <w:p w14:paraId="1113C67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-zaplavenie</w:t>
      </w:r>
    </w:p>
    <w:p w14:paraId="3EB1555D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Ovládanie</w:t>
      </w:r>
      <w:r w:rsidRPr="009A6A9F">
        <w:rPr>
          <w:rFonts w:ascii="Calibri" w:eastAsia="Calibri" w:hAnsi="Calibri" w:cs="Calibri"/>
        </w:rPr>
        <w:tab/>
        <w:t>-RVÚK, RVTÚV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-3bodové, 230VAC</w:t>
      </w:r>
    </w:p>
    <w:p w14:paraId="3424A8FA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-RVÚK1,2,3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-3bodové, 230VAC</w:t>
      </w:r>
    </w:p>
    <w:p w14:paraId="7D7350A3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-solenoid doplňovanie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4BE98AE7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-OČ ÚK1,2,3</w:t>
      </w:r>
      <w:r w:rsidRPr="009A6A9F">
        <w:rPr>
          <w:rFonts w:ascii="Calibri" w:eastAsia="Calibri" w:hAnsi="Calibri" w:cs="Calibri"/>
        </w:rPr>
        <w:tab/>
        <w:t>OČ 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5982AC57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Poruchová signalizácia</w:t>
      </w:r>
    </w:p>
    <w:p w14:paraId="051A591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D81514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A6A9F">
        <w:rPr>
          <w:rFonts w:ascii="Calibri" w:eastAsia="Calibri" w:hAnsi="Calibri" w:cs="Calibri"/>
          <w:b/>
          <w:bCs/>
        </w:rPr>
        <w:t>Horúcovodná kotolňa</w:t>
      </w:r>
    </w:p>
    <w:p w14:paraId="22AD7EAD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Regulácie</w:t>
      </w:r>
      <w:r w:rsidRPr="009A6A9F">
        <w:rPr>
          <w:rFonts w:ascii="Calibri" w:eastAsia="Calibri" w:hAnsi="Calibri" w:cs="Calibri"/>
        </w:rPr>
        <w:tab/>
        <w:t>-teplota na výstupe výmeníka ÚK, ekvitermická, časový program</w:t>
      </w:r>
    </w:p>
    <w:p w14:paraId="74E18797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-teplota na výstupe výmeníka TÚV, časový program</w:t>
      </w:r>
    </w:p>
    <w:p w14:paraId="0B1B9668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-regulácia tlaku v systéme</w:t>
      </w:r>
    </w:p>
    <w:p w14:paraId="3C65D2A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Merania</w:t>
      </w:r>
      <w:r w:rsidRPr="009A6A9F">
        <w:rPr>
          <w:rFonts w:ascii="Calibri" w:eastAsia="Calibri" w:hAnsi="Calibri" w:cs="Calibri"/>
        </w:rPr>
        <w:tab/>
        <w:t>-TÚK, TTÚV, TTÚVZÁS, TVON, TMIEST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-Ni1000</w:t>
      </w:r>
    </w:p>
    <w:p w14:paraId="294EECFE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 xml:space="preserve">-PSYST 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- 4-20mA</w:t>
      </w:r>
    </w:p>
    <w:p w14:paraId="53E69913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-zaplavenie</w:t>
      </w:r>
    </w:p>
    <w:p w14:paraId="508B4EB6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Ovládanie</w:t>
      </w:r>
      <w:r w:rsidRPr="009A6A9F">
        <w:rPr>
          <w:rFonts w:ascii="Calibri" w:eastAsia="Calibri" w:hAnsi="Calibri" w:cs="Calibri"/>
        </w:rPr>
        <w:tab/>
        <w:t>-RVÚK, RVTÚV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-0-10V, 24VAC/DC</w:t>
      </w:r>
    </w:p>
    <w:p w14:paraId="0B5769AC" w14:textId="77777777" w:rsidR="009A6A9F" w:rsidRPr="009A6A9F" w:rsidRDefault="009A6A9F" w:rsidP="00515932">
      <w:pPr>
        <w:spacing w:after="0" w:line="240" w:lineRule="auto"/>
        <w:ind w:left="708" w:firstLine="708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-solenoid doplňovanie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337D9EE3" w14:textId="26305E65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-OČ ÚK, OČ TÚV</w:t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</w:r>
      <w:r w:rsidRPr="009A6A9F">
        <w:rPr>
          <w:rFonts w:ascii="Calibri" w:eastAsia="Calibri" w:hAnsi="Calibri" w:cs="Calibri"/>
        </w:rPr>
        <w:tab/>
        <w:t>-230VAC</w:t>
      </w:r>
    </w:p>
    <w:p w14:paraId="7545352A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Poruchová signalizácia</w:t>
      </w:r>
    </w:p>
    <w:p w14:paraId="7B159021" w14:textId="77777777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5473635" w14:textId="4B71E1DC" w:rsidR="009A6A9F" w:rsidRPr="009A6A9F" w:rsidRDefault="009A6A9F" w:rsidP="009A6A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A6A9F">
        <w:rPr>
          <w:rFonts w:ascii="Calibri" w:eastAsia="Calibri" w:hAnsi="Calibri" w:cs="Calibri"/>
          <w:b/>
          <w:bCs/>
        </w:rPr>
        <w:t>Spoločné požiadavky</w:t>
      </w:r>
      <w:r w:rsidR="000C44E2">
        <w:rPr>
          <w:rFonts w:ascii="Calibri" w:eastAsia="Calibri" w:hAnsi="Calibri" w:cs="Calibri"/>
          <w:b/>
          <w:bCs/>
        </w:rPr>
        <w:t xml:space="preserve"> na rozsah dodávok a prác</w:t>
      </w:r>
    </w:p>
    <w:p w14:paraId="17F7383E" w14:textId="4CCF0848" w:rsidR="009A6A9F" w:rsidRPr="009A6A9F" w:rsidRDefault="009A6A9F" w:rsidP="00915A33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 xml:space="preserve">Demontáž pôvodného rozvádzača    </w:t>
      </w:r>
    </w:p>
    <w:p w14:paraId="023563B7" w14:textId="172DE7C2" w:rsidR="009A6A9F" w:rsidRPr="009A6A9F" w:rsidRDefault="009A6A9F" w:rsidP="00915A33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Použiť regulátory radu PXC, v rozsahu potrebnom pre konkrétnu OST, s rozhraním Ethernet a BACNet</w:t>
      </w:r>
    </w:p>
    <w:p w14:paraId="553F1801" w14:textId="77777777" w:rsidR="009A6A9F" w:rsidRPr="009A6A9F" w:rsidRDefault="009A6A9F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 xml:space="preserve">Prvky poľa /snímače teploty, tlaku/ zostávajú pôvodné, možnosť využiť pôvodnú kabeláž a káblové trasy </w:t>
      </w:r>
    </w:p>
    <w:p w14:paraId="7088C4DD" w14:textId="77777777" w:rsidR="009A6A9F" w:rsidRPr="009A6A9F" w:rsidRDefault="009A6A9F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Akčné členy /regulačné ventily, čerpadlá, solenoidy/ zostávajú pôvodné, možnosť využiť pôvodnú kabeláž a káblové trasy</w:t>
      </w:r>
    </w:p>
    <w:p w14:paraId="49F555B6" w14:textId="63057A39" w:rsidR="009A6A9F" w:rsidRPr="009A6A9F" w:rsidRDefault="009A6A9F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 xml:space="preserve">Miestne ovládanie čerpadiel, doplňovania, regulačných pohonov 3bod </w:t>
      </w:r>
    </w:p>
    <w:p w14:paraId="63E5F1AB" w14:textId="0DBDD5D3" w:rsidR="009A6A9F" w:rsidRDefault="009A6A9F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Realizačná projektová dokumentácia</w:t>
      </w:r>
      <w:r w:rsidR="00D87427">
        <w:rPr>
          <w:rFonts w:ascii="Calibri" w:eastAsia="Calibri" w:hAnsi="Calibri" w:cs="Calibri"/>
        </w:rPr>
        <w:t xml:space="preserve"> - </w:t>
      </w:r>
      <w:r w:rsidR="00D87427" w:rsidRPr="00D87427">
        <w:rPr>
          <w:rFonts w:ascii="Calibri" w:eastAsia="Calibri" w:hAnsi="Calibri" w:cs="Calibri"/>
        </w:rPr>
        <w:t>1 x tlačená forma, 1 x elektronická verzia</w:t>
      </w:r>
      <w:r w:rsidRPr="009A6A9F">
        <w:rPr>
          <w:rFonts w:ascii="Calibri" w:eastAsia="Calibri" w:hAnsi="Calibri" w:cs="Calibri"/>
        </w:rPr>
        <w:t xml:space="preserve">. </w:t>
      </w:r>
    </w:p>
    <w:p w14:paraId="6C76CB78" w14:textId="0AF7A8AF" w:rsidR="00AF3213" w:rsidRPr="009A6A9F" w:rsidRDefault="00AF3213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AF3213">
        <w:rPr>
          <w:rFonts w:ascii="Calibri" w:eastAsia="Calibri" w:hAnsi="Calibri" w:cs="Calibri"/>
        </w:rPr>
        <w:t>žívateľská príručka – 1 x tlačená forma, 1 x elektronická verzia</w:t>
      </w:r>
    </w:p>
    <w:p w14:paraId="07752310" w14:textId="77777777" w:rsidR="009A6A9F" w:rsidRPr="009A6A9F" w:rsidRDefault="009A6A9F" w:rsidP="009A6A9F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A6A9F">
        <w:rPr>
          <w:rFonts w:ascii="Calibri" w:eastAsia="Calibri" w:hAnsi="Calibri" w:cs="Calibri"/>
        </w:rPr>
        <w:t>Konfigurácia RS, skúšky, spustenie do prevádzky, revízia, zaškolenie</w:t>
      </w:r>
    </w:p>
    <w:p w14:paraId="151FF461" w14:textId="77777777" w:rsidR="009B33E2" w:rsidRDefault="009B33E2" w:rsidP="009A6A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E91D6C6" w14:textId="48C944AC" w:rsidR="00363D25" w:rsidRDefault="00363D25" w:rsidP="00F4782A">
      <w:pPr>
        <w:spacing w:after="0" w:line="240" w:lineRule="auto"/>
        <w:rPr>
          <w:rFonts w:cstheme="minorHAnsi"/>
          <w:b/>
        </w:rPr>
      </w:pPr>
      <w:r w:rsidRPr="00AA0E76">
        <w:rPr>
          <w:rFonts w:cstheme="minorHAnsi"/>
          <w:b/>
        </w:rPr>
        <w:t>Dokumentácia diela</w:t>
      </w:r>
    </w:p>
    <w:p w14:paraId="6BE94C4F" w14:textId="77777777" w:rsidR="00363D25" w:rsidRPr="00E8460B" w:rsidRDefault="00363D25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E8460B">
        <w:rPr>
          <w:rFonts w:ascii="Calibri" w:hAnsi="Calibri" w:cs="Calibri"/>
        </w:rPr>
        <w:t>protokol o odovzdaní a prevzatí diela,</w:t>
      </w:r>
    </w:p>
    <w:p w14:paraId="70215F91" w14:textId="594F3B3E" w:rsidR="00363D25" w:rsidRDefault="00205B50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montážny</w:t>
      </w:r>
      <w:r w:rsidR="00363D25">
        <w:rPr>
          <w:rFonts w:ascii="Calibri" w:hAnsi="Calibri" w:cs="Calibri"/>
        </w:rPr>
        <w:t xml:space="preserve"> denník – originál alebo prvá</w:t>
      </w:r>
      <w:r w:rsidR="00363D25" w:rsidRPr="00E8460B">
        <w:rPr>
          <w:rFonts w:ascii="Calibri" w:hAnsi="Calibri" w:cs="Calibri"/>
        </w:rPr>
        <w:t xml:space="preserve"> kópia</w:t>
      </w:r>
      <w:r w:rsidR="00363D25">
        <w:rPr>
          <w:rFonts w:ascii="Calibri" w:hAnsi="Calibri" w:cs="Calibri"/>
        </w:rPr>
        <w:t xml:space="preserve"> (čitateľná),</w:t>
      </w:r>
    </w:p>
    <w:p w14:paraId="4B5C3B08" w14:textId="77777777" w:rsidR="00363D25" w:rsidRDefault="00363D25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údajové listy a karty bezpečnostných údajov od použitých materiálov.</w:t>
      </w:r>
    </w:p>
    <w:p w14:paraId="3973A377" w14:textId="77777777" w:rsidR="002615BE" w:rsidRDefault="002615BE" w:rsidP="002615BE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4F7BC80" w14:textId="2828A134" w:rsidR="00C307C1" w:rsidRPr="00C307C1" w:rsidRDefault="00C307C1" w:rsidP="00F4782A">
      <w:pPr>
        <w:spacing w:after="0" w:line="240" w:lineRule="auto"/>
        <w:rPr>
          <w:rFonts w:eastAsia="Times New Roman" w:cstheme="minorHAnsi"/>
          <w:b/>
          <w:u w:val="single"/>
          <w:lang w:eastAsia="sk-SK"/>
        </w:rPr>
      </w:pPr>
      <w:r w:rsidRPr="00C307C1">
        <w:rPr>
          <w:rFonts w:cstheme="minorHAnsi"/>
          <w:b/>
        </w:rPr>
        <w:lastRenderedPageBreak/>
        <w:t>Protiplneni</w:t>
      </w:r>
      <w:r>
        <w:rPr>
          <w:rFonts w:cstheme="minorHAnsi"/>
          <w:b/>
        </w:rPr>
        <w:t>e obstarávateľa</w:t>
      </w:r>
    </w:p>
    <w:p w14:paraId="1F073EFD" w14:textId="41CBDE5A" w:rsidR="00C307C1" w:rsidRPr="00C307C1" w:rsidRDefault="00C307C1" w:rsidP="00F4782A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C307C1">
        <w:rPr>
          <w:rFonts w:eastAsia="Times New Roman" w:cstheme="minorHAnsi"/>
          <w:lang w:eastAsia="sk-SK"/>
        </w:rPr>
        <w:t xml:space="preserve">napojenie na odber elektrickej energie pre potreby </w:t>
      </w:r>
      <w:r w:rsidR="00037C07">
        <w:rPr>
          <w:rFonts w:eastAsia="Times New Roman" w:cstheme="minorHAnsi"/>
          <w:lang w:eastAsia="sk-SK"/>
        </w:rPr>
        <w:t>demontážnych a</w:t>
      </w:r>
      <w:r w:rsidR="00014CD5">
        <w:rPr>
          <w:rFonts w:eastAsia="Times New Roman" w:cstheme="minorHAnsi"/>
          <w:lang w:eastAsia="sk-SK"/>
        </w:rPr>
        <w:t xml:space="preserve"> </w:t>
      </w:r>
      <w:r w:rsidRPr="00C307C1">
        <w:rPr>
          <w:rFonts w:eastAsia="Times New Roman" w:cstheme="minorHAnsi"/>
          <w:lang w:eastAsia="sk-SK"/>
        </w:rPr>
        <w:t>montážnych prác; miesto pripojenia určuje obstarávateľ,</w:t>
      </w:r>
    </w:p>
    <w:p w14:paraId="775F1D57" w14:textId="2FF5022E" w:rsidR="00C307C1" w:rsidRPr="009220BF" w:rsidRDefault="00C307C1" w:rsidP="00F4782A">
      <w:pPr>
        <w:numPr>
          <w:ilvl w:val="0"/>
          <w:numId w:val="17"/>
        </w:numPr>
        <w:spacing w:after="0" w:line="240" w:lineRule="auto"/>
        <w:jc w:val="both"/>
        <w:rPr>
          <w:rFonts w:eastAsia="Calibri" w:cstheme="minorHAnsi"/>
          <w:strike/>
        </w:rPr>
      </w:pPr>
      <w:r w:rsidRPr="00C307C1">
        <w:rPr>
          <w:rFonts w:eastAsia="Calibri" w:cstheme="minorHAnsi"/>
        </w:rPr>
        <w:t>počas celej realizácie diela priestorovo regulovaný bezpečný prístup, vstupy ku všetkým objektom, v ktorých sa dielo vykonáva v nevyhnutnom rozsahu.</w:t>
      </w:r>
    </w:p>
    <w:p w14:paraId="1C7F3AE1" w14:textId="77777777" w:rsidR="009220BF" w:rsidRPr="00C307C1" w:rsidRDefault="009220BF" w:rsidP="00F4782A">
      <w:pPr>
        <w:spacing w:after="0" w:line="240" w:lineRule="auto"/>
        <w:ind w:left="720"/>
        <w:jc w:val="both"/>
        <w:rPr>
          <w:rFonts w:eastAsia="Calibri" w:cstheme="minorHAnsi"/>
          <w:strike/>
        </w:rPr>
      </w:pPr>
    </w:p>
    <w:p w14:paraId="2C517767" w14:textId="2738E74E" w:rsidR="00363D25" w:rsidRDefault="00363D25" w:rsidP="00F4782A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Termín</w:t>
      </w:r>
      <w:r w:rsidRPr="007C4F25">
        <w:rPr>
          <w:rFonts w:ascii="Calibri" w:hAnsi="Calibri" w:cs="Calibri"/>
          <w:b/>
        </w:rPr>
        <w:t xml:space="preserve"> realizácie </w:t>
      </w:r>
      <w:r>
        <w:rPr>
          <w:rFonts w:ascii="Calibri" w:hAnsi="Calibri" w:cs="Calibri"/>
          <w:b/>
        </w:rPr>
        <w:t>diela</w:t>
      </w:r>
    </w:p>
    <w:p w14:paraId="5CB7BB2E" w14:textId="010B0BBA" w:rsidR="00363D25" w:rsidRDefault="00363D25" w:rsidP="00F4782A">
      <w:pPr>
        <w:pStyle w:val="Odsekzoznamu"/>
        <w:tabs>
          <w:tab w:val="left" w:pos="993"/>
        </w:tabs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9428F5A">
        <w:rPr>
          <w:rFonts w:asciiTheme="minorHAnsi" w:hAnsiTheme="minorHAnsi" w:cstheme="minorBidi"/>
          <w:sz w:val="22"/>
          <w:szCs w:val="22"/>
        </w:rPr>
        <w:t>P</w:t>
      </w:r>
      <w:r w:rsidR="00371DC9">
        <w:rPr>
          <w:rFonts w:asciiTheme="minorHAnsi" w:hAnsiTheme="minorHAnsi" w:cstheme="minorBidi"/>
          <w:sz w:val="22"/>
          <w:szCs w:val="22"/>
        </w:rPr>
        <w:t>ožadovaný čas vykonania diela – do 30.9.2026</w:t>
      </w:r>
      <w:r w:rsidR="00B76793">
        <w:rPr>
          <w:rFonts w:asciiTheme="minorHAnsi" w:hAnsiTheme="minorHAnsi" w:cstheme="minorBidi"/>
          <w:sz w:val="22"/>
          <w:szCs w:val="22"/>
        </w:rPr>
        <w:t xml:space="preserve">. </w:t>
      </w:r>
      <w:r w:rsidR="00FE2BF6" w:rsidRPr="00E31FD8">
        <w:rPr>
          <w:rFonts w:asciiTheme="minorHAnsi" w:hAnsiTheme="minorHAnsi" w:cstheme="minorBidi"/>
          <w:sz w:val="22"/>
          <w:szCs w:val="22"/>
        </w:rPr>
        <w:t xml:space="preserve">Účastník </w:t>
      </w:r>
      <w:r w:rsidR="00A80DA2" w:rsidRPr="00E31FD8">
        <w:rPr>
          <w:rFonts w:asciiTheme="minorHAnsi" w:hAnsiTheme="minorHAnsi" w:cstheme="minorBidi"/>
          <w:sz w:val="22"/>
          <w:szCs w:val="22"/>
        </w:rPr>
        <w:t>v ponuke predloží detailný h</w:t>
      </w:r>
      <w:r w:rsidR="006161CB">
        <w:rPr>
          <w:rFonts w:asciiTheme="minorHAnsi" w:hAnsiTheme="minorHAnsi" w:cstheme="minorBidi"/>
          <w:sz w:val="22"/>
          <w:szCs w:val="22"/>
        </w:rPr>
        <w:t>armonogram</w:t>
      </w:r>
      <w:r w:rsidR="00A80DA2" w:rsidRPr="00E31FD8">
        <w:rPr>
          <w:rFonts w:asciiTheme="minorHAnsi" w:hAnsiTheme="minorHAnsi" w:cstheme="minorBidi"/>
          <w:sz w:val="22"/>
          <w:szCs w:val="22"/>
        </w:rPr>
        <w:t xml:space="preserve"> prác</w:t>
      </w:r>
      <w:r w:rsidR="000C7903">
        <w:rPr>
          <w:rFonts w:asciiTheme="minorHAnsi" w:hAnsiTheme="minorHAnsi" w:cstheme="minorBidi"/>
          <w:sz w:val="22"/>
          <w:szCs w:val="22"/>
        </w:rPr>
        <w:t>,</w:t>
      </w:r>
      <w:r w:rsidR="000F6306" w:rsidRPr="00E31FD8">
        <w:rPr>
          <w:rFonts w:asciiTheme="minorHAnsi" w:hAnsiTheme="minorHAnsi" w:cstheme="minorBidi"/>
          <w:sz w:val="22"/>
          <w:szCs w:val="22"/>
        </w:rPr>
        <w:t xml:space="preserve"> pre každý objekt samostatne</w:t>
      </w:r>
      <w:r w:rsidR="00A80DA2" w:rsidRPr="00E31FD8">
        <w:rPr>
          <w:rFonts w:asciiTheme="minorHAnsi" w:hAnsiTheme="minorHAnsi" w:cstheme="minorBidi"/>
          <w:sz w:val="22"/>
          <w:szCs w:val="22"/>
        </w:rPr>
        <w:t>.</w:t>
      </w:r>
    </w:p>
    <w:p w14:paraId="4829B598" w14:textId="77777777" w:rsidR="00CC75B0" w:rsidRPr="00E31FD8" w:rsidRDefault="00CC75B0" w:rsidP="00F4782A">
      <w:pPr>
        <w:pStyle w:val="Odsekzoznamu"/>
        <w:tabs>
          <w:tab w:val="left" w:pos="993"/>
        </w:tabs>
        <w:ind w:left="0"/>
        <w:jc w:val="both"/>
        <w:rPr>
          <w:rFonts w:asciiTheme="minorHAnsi" w:hAnsiTheme="minorHAnsi" w:cstheme="minorBidi"/>
          <w:sz w:val="22"/>
          <w:szCs w:val="22"/>
        </w:rPr>
      </w:pPr>
    </w:p>
    <w:p w14:paraId="3C608293" w14:textId="51490704" w:rsidR="00DE4F16" w:rsidRPr="00E31FD8" w:rsidRDefault="00DE4F16" w:rsidP="00F4782A">
      <w:pPr>
        <w:tabs>
          <w:tab w:val="left" w:pos="993"/>
        </w:tabs>
        <w:spacing w:after="0" w:line="240" w:lineRule="auto"/>
        <w:jc w:val="both"/>
        <w:rPr>
          <w:rFonts w:cstheme="minorHAnsi"/>
          <w:b/>
        </w:rPr>
      </w:pPr>
      <w:r w:rsidRPr="00E31FD8">
        <w:rPr>
          <w:rFonts w:cstheme="minorHAnsi"/>
          <w:b/>
        </w:rPr>
        <w:t>Záručná doba</w:t>
      </w:r>
    </w:p>
    <w:p w14:paraId="31877CE9" w14:textId="05602593" w:rsidR="008F2677" w:rsidRPr="008F2677" w:rsidRDefault="008F2677" w:rsidP="00F4782A">
      <w:pPr>
        <w:spacing w:after="0" w:line="240" w:lineRule="auto"/>
        <w:jc w:val="both"/>
        <w:rPr>
          <w:rFonts w:eastAsia="Times New Roman"/>
          <w:lang w:eastAsia="sk-SK"/>
        </w:rPr>
      </w:pPr>
      <w:r w:rsidRPr="00E31FD8">
        <w:rPr>
          <w:rFonts w:eastAsia="Times New Roman"/>
          <w:lang w:eastAsia="sk-SK"/>
        </w:rPr>
        <w:t xml:space="preserve">Obstarávateľ  požaduje  záručnú dobu v trvaní </w:t>
      </w:r>
      <w:r w:rsidR="00AE77D3">
        <w:rPr>
          <w:rFonts w:eastAsia="Times New Roman"/>
          <w:lang w:eastAsia="sk-SK"/>
        </w:rPr>
        <w:t>24</w:t>
      </w:r>
      <w:r w:rsidRPr="00E31FD8">
        <w:rPr>
          <w:rFonts w:eastAsia="Times New Roman"/>
          <w:lang w:eastAsia="sk-SK"/>
        </w:rPr>
        <w:t xml:space="preserve"> mesiacov</w:t>
      </w:r>
      <w:r w:rsidRPr="27FBB1DB">
        <w:rPr>
          <w:rFonts w:eastAsia="Times New Roman"/>
          <w:lang w:eastAsia="sk-SK"/>
        </w:rPr>
        <w:t xml:space="preserve"> na dodaný materiál a na výsledok uskutočnených prác, počítaných odo dňa odovzdania a prevzatia diela.</w:t>
      </w:r>
    </w:p>
    <w:p w14:paraId="0F94B293" w14:textId="35CFC372" w:rsidR="00363D25" w:rsidRDefault="008F2677" w:rsidP="00F4782A">
      <w:pPr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8F2677">
        <w:rPr>
          <w:rFonts w:eastAsia="Times New Roman" w:cstheme="minorHAnsi"/>
          <w:bCs/>
          <w:lang w:eastAsia="sk-SK"/>
        </w:rPr>
        <w:t>Kvalita zhotoveného diela bude v súlade so súčasne platnými STN, právnymi predpismi a bude zodpovedať účelu, pre ktoré sa zhotovené dielo obvykle používa.</w:t>
      </w:r>
    </w:p>
    <w:p w14:paraId="180FE59A" w14:textId="77777777" w:rsidR="008F2677" w:rsidRDefault="008F2677" w:rsidP="00F4782A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2146162D" w14:textId="00B0A70F" w:rsidR="00A30035" w:rsidRPr="00A30035" w:rsidRDefault="00A30035" w:rsidP="00F4782A">
      <w:pPr>
        <w:spacing w:after="0" w:line="240" w:lineRule="auto"/>
        <w:rPr>
          <w:rFonts w:cstheme="minorHAnsi"/>
          <w:highlight w:val="yellow"/>
        </w:rPr>
      </w:pPr>
      <w:r w:rsidRPr="00921DFC">
        <w:rPr>
          <w:rFonts w:cstheme="minorHAnsi"/>
          <w:b/>
        </w:rPr>
        <w:t>Likvidácia odpadu</w:t>
      </w:r>
    </w:p>
    <w:p w14:paraId="18CD906B" w14:textId="6CA94EBF" w:rsidR="00A30035" w:rsidRPr="00921DFC" w:rsidRDefault="00A30035" w:rsidP="00F4782A">
      <w:pPr>
        <w:spacing w:after="0" w:line="240" w:lineRule="auto"/>
        <w:jc w:val="both"/>
        <w:rPr>
          <w:rFonts w:cstheme="minorHAnsi"/>
        </w:rPr>
      </w:pPr>
      <w:r w:rsidRPr="00921DFC">
        <w:rPr>
          <w:rFonts w:cstheme="minorHAnsi"/>
        </w:rPr>
        <w:t>Nakladanie s odpadmi (triedenie, zhromažďovanie, zneškodňovanie alebo zhodnocovanie)  vzniknutými pri plnení zákazky zabezpečuje úspešný uchádzač na vlastné náklady. Bude pri tom postupovať podľa príslušných všeobecne záväzných právnych predpisov</w:t>
      </w:r>
      <w:r w:rsidR="00AE77D3">
        <w:rPr>
          <w:rFonts w:cstheme="minorHAnsi"/>
        </w:rPr>
        <w:t>.</w:t>
      </w:r>
    </w:p>
    <w:p w14:paraId="639AA36D" w14:textId="212A2B12" w:rsidR="001517E2" w:rsidRDefault="00A30035" w:rsidP="00F4782A">
      <w:pPr>
        <w:spacing w:after="0" w:line="240" w:lineRule="auto"/>
        <w:jc w:val="both"/>
        <w:rPr>
          <w:rFonts w:cstheme="minorHAnsi"/>
        </w:rPr>
      </w:pPr>
      <w:r w:rsidRPr="00921DFC">
        <w:rPr>
          <w:rFonts w:cstheme="minorHAnsi"/>
        </w:rPr>
        <w:t>Úspešný uchádzač je povinný v priebehu realizácie diela a jeho dokončovania udržiavať pracovisko vyčistené. Bude priebežne odstraňovať odpad z pracoviska a postupovať pritom v súlade s predpismi o nakladaní s odpadmi.</w:t>
      </w:r>
    </w:p>
    <w:p w14:paraId="7E1813DC" w14:textId="77777777" w:rsidR="001709FC" w:rsidRDefault="001709FC" w:rsidP="00F4782A">
      <w:pPr>
        <w:spacing w:after="0" w:line="240" w:lineRule="auto"/>
        <w:ind w:left="360"/>
        <w:rPr>
          <w:rFonts w:cstheme="minorHAnsi"/>
        </w:rPr>
      </w:pPr>
    </w:p>
    <w:p w14:paraId="01A5C1B3" w14:textId="77777777" w:rsidR="001F45F0" w:rsidRPr="002239F8" w:rsidRDefault="001F45F0" w:rsidP="00F4782A">
      <w:pPr>
        <w:spacing w:after="0" w:line="240" w:lineRule="auto"/>
        <w:ind w:left="360"/>
        <w:rPr>
          <w:rFonts w:cstheme="minorHAnsi"/>
        </w:rPr>
      </w:pPr>
    </w:p>
    <w:p w14:paraId="1D77B0C1" w14:textId="794101FE" w:rsidR="00A555F8" w:rsidRDefault="00A555F8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D5FE4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F1C787E" w14:textId="77777777" w:rsidR="00F4782A" w:rsidRDefault="00F4782A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</w:p>
    <w:p w14:paraId="09FCC490" w14:textId="77777777" w:rsidR="0086748B" w:rsidRPr="0086748B" w:rsidRDefault="0086748B" w:rsidP="00F4782A">
      <w:pPr>
        <w:spacing w:after="0" w:line="240" w:lineRule="auto"/>
        <w:jc w:val="both"/>
        <w:outlineLvl w:val="0"/>
      </w:pPr>
      <w:r w:rsidRPr="0086748B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5FB1AFA9" w14:textId="68DFCA46" w:rsidR="00433F29" w:rsidRDefault="0086748B" w:rsidP="00F4782A">
      <w:pPr>
        <w:spacing w:after="0" w:line="240" w:lineRule="auto"/>
        <w:jc w:val="both"/>
        <w:outlineLvl w:val="0"/>
      </w:pPr>
      <w:r w:rsidRPr="0086748B">
        <w:t>Účastníkom navrhovaná cena v ponuke bude uvedená v eurách bez DPH.</w:t>
      </w:r>
    </w:p>
    <w:p w14:paraId="00608059" w14:textId="77777777" w:rsidR="00D37772" w:rsidRDefault="00D37772" w:rsidP="00F4782A">
      <w:pPr>
        <w:spacing w:after="0" w:line="240" w:lineRule="auto"/>
        <w:jc w:val="both"/>
        <w:outlineLvl w:val="0"/>
      </w:pPr>
    </w:p>
    <w:p w14:paraId="49AE2012" w14:textId="4E98F4CC" w:rsidR="00D37772" w:rsidRDefault="00D37772" w:rsidP="00F4782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194984">
        <w:rPr>
          <w:rFonts w:eastAsia="Times New Roman" w:cs="Calibri"/>
          <w:b/>
          <w:lang w:eastAsia="sk-SK"/>
        </w:rPr>
        <w:t>Účastník v ponuke predloží podrobn</w:t>
      </w:r>
      <w:r w:rsidR="00B34B24" w:rsidRPr="00194984">
        <w:rPr>
          <w:rFonts w:eastAsia="Times New Roman" w:cs="Calibri"/>
          <w:b/>
          <w:lang w:eastAsia="sk-SK"/>
        </w:rPr>
        <w:t>ú cenovú špecifikáciu</w:t>
      </w:r>
      <w:r w:rsidRPr="00194984">
        <w:rPr>
          <w:rFonts w:eastAsia="Times New Roman" w:cs="Calibri"/>
          <w:b/>
          <w:lang w:eastAsia="sk-SK"/>
        </w:rPr>
        <w:t xml:space="preserve"> dodávok a</w:t>
      </w:r>
      <w:r w:rsidR="003B2F4A">
        <w:rPr>
          <w:rFonts w:eastAsia="Times New Roman" w:cs="Calibri"/>
          <w:b/>
          <w:lang w:eastAsia="sk-SK"/>
        </w:rPr>
        <w:t> </w:t>
      </w:r>
      <w:r w:rsidRPr="00194984">
        <w:rPr>
          <w:rFonts w:eastAsia="Times New Roman" w:cs="Calibri"/>
          <w:b/>
          <w:lang w:eastAsia="sk-SK"/>
        </w:rPr>
        <w:t>prác</w:t>
      </w:r>
      <w:r w:rsidR="003B2F4A">
        <w:rPr>
          <w:rFonts w:eastAsia="Times New Roman" w:cs="Calibri"/>
          <w:b/>
          <w:lang w:eastAsia="sk-SK"/>
        </w:rPr>
        <w:t>.</w:t>
      </w:r>
      <w:r w:rsidR="00B564DD">
        <w:rPr>
          <w:rFonts w:eastAsia="Times New Roman" w:cs="Calibri"/>
          <w:b/>
          <w:lang w:eastAsia="sk-SK"/>
        </w:rPr>
        <w:t xml:space="preserve"> Kalkulácia bude predložená </w:t>
      </w:r>
      <w:r w:rsidRPr="00194984">
        <w:rPr>
          <w:rFonts w:eastAsia="Times New Roman" w:cs="Calibri"/>
          <w:b/>
          <w:lang w:eastAsia="sk-SK"/>
        </w:rPr>
        <w:t>pre každý objekt samostatne, s uvedením množstva, merných jednotiek, jednotkových cien (práca, materiál).</w:t>
      </w:r>
    </w:p>
    <w:p w14:paraId="3F9D5EC4" w14:textId="77777777" w:rsidR="00F4782A" w:rsidRDefault="00F4782A" w:rsidP="00F4782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</w:p>
    <w:p w14:paraId="7BC8C7CD" w14:textId="1464AEE6" w:rsidR="00C80877" w:rsidRDefault="00DE4F64" w:rsidP="00F4782A">
      <w:pPr>
        <w:spacing w:after="0" w:line="240" w:lineRule="auto"/>
        <w:jc w:val="both"/>
        <w:outlineLvl w:val="0"/>
        <w:rPr>
          <w:rFonts w:eastAsia="Calibri" w:cstheme="minorHAnsi"/>
          <w:b/>
        </w:rPr>
      </w:pPr>
      <w:r w:rsidRPr="00DE4F64">
        <w:rPr>
          <w:rFonts w:eastAsia="Times New Roman" w:cs="Times New Roman"/>
          <w:lang w:eastAsia="sk-SK"/>
        </w:rP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 Martin.</w:t>
      </w:r>
      <w:r w:rsidR="005C6548">
        <w:rPr>
          <w:rFonts w:eastAsia="Times New Roman" w:cs="Times New Roman"/>
          <w:lang w:eastAsia="sk-SK"/>
        </w:rPr>
        <w:t xml:space="preserve"> </w:t>
      </w:r>
    </w:p>
    <w:p w14:paraId="025A2283" w14:textId="77777777" w:rsidR="001F45F0" w:rsidRDefault="001F45F0" w:rsidP="00F4782A">
      <w:pPr>
        <w:spacing w:after="0" w:line="240" w:lineRule="auto"/>
        <w:jc w:val="both"/>
        <w:outlineLvl w:val="0"/>
      </w:pPr>
    </w:p>
    <w:p w14:paraId="0A1B9646" w14:textId="77777777" w:rsidR="007D7558" w:rsidRDefault="007D7558" w:rsidP="00F4782A">
      <w:pPr>
        <w:spacing w:after="0" w:line="240" w:lineRule="auto"/>
        <w:jc w:val="both"/>
        <w:outlineLvl w:val="0"/>
      </w:pPr>
    </w:p>
    <w:p w14:paraId="2C355374" w14:textId="51AA6B5A" w:rsidR="00BC3659" w:rsidRPr="00A16CB4" w:rsidRDefault="00BC3659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A16CB4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63AE0316" w14:textId="60687408" w:rsidR="001517E2" w:rsidRDefault="009811DC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811DC">
        <w:rPr>
          <w:rFonts w:ascii="Calibri" w:eastAsia="Times New Roman" w:hAnsi="Calibri" w:cs="Calibri"/>
          <w:lang w:eastAsia="sk-SK"/>
        </w:rPr>
        <w:t>Zmluvné podmienky realizácie predmetu zákazky sú stanovené</w:t>
      </w:r>
      <w:r w:rsidR="00402EEE">
        <w:rPr>
          <w:rFonts w:ascii="Calibri" w:eastAsia="Times New Roman" w:hAnsi="Calibri" w:cs="Calibri"/>
          <w:lang w:eastAsia="sk-SK"/>
        </w:rPr>
        <w:t xml:space="preserve"> Všeobecnými zmluvnými podmienkami </w:t>
      </w:r>
      <w:r w:rsidR="003F1FF4">
        <w:rPr>
          <w:rFonts w:ascii="Calibri" w:eastAsia="Times New Roman" w:hAnsi="Calibri" w:cs="Calibri"/>
          <w:lang w:eastAsia="sk-SK"/>
        </w:rPr>
        <w:t>MHTH</w:t>
      </w:r>
      <w:r w:rsidR="0031095A">
        <w:rPr>
          <w:rFonts w:ascii="Calibri" w:eastAsia="Times New Roman" w:hAnsi="Calibri" w:cs="Calibri"/>
          <w:lang w:eastAsia="sk-SK"/>
        </w:rPr>
        <w:t>.</w:t>
      </w:r>
      <w:r w:rsidR="001A607E">
        <w:rPr>
          <w:rFonts w:ascii="Calibri" w:eastAsia="Times New Roman" w:hAnsi="Calibri" w:cs="Calibri"/>
          <w:lang w:eastAsia="sk-SK"/>
        </w:rPr>
        <w:t xml:space="preserve">  </w:t>
      </w:r>
    </w:p>
    <w:p w14:paraId="4BE5A78A" w14:textId="77777777" w:rsidR="00CE4069" w:rsidRPr="0009066A" w:rsidRDefault="00CE4069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459416F" w14:textId="77777777" w:rsidR="00CE4069" w:rsidRDefault="00CE4069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0F7E3C47" w14:textId="77777777" w:rsidR="00037C07" w:rsidRDefault="00037C07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B0172F0" w14:textId="77777777" w:rsidR="00037C07" w:rsidRDefault="00037C07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D6A8065" w14:textId="77777777" w:rsidR="00B76793" w:rsidRDefault="00B76793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7158BD" w14:textId="51A3224D" w:rsidR="00003827" w:rsidRDefault="00003827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>Doplňujúce obchodné podmienky:</w:t>
      </w:r>
    </w:p>
    <w:p w14:paraId="2F30132C" w14:textId="77777777" w:rsidR="00CE4069" w:rsidRDefault="00CE4069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CE4069" w:rsidRPr="00E76338" w14:paraId="038B7934" w14:textId="77777777" w:rsidTr="00FB7D6C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C3C46" w14:textId="77777777" w:rsidR="00CE4069" w:rsidRPr="00B351AA" w:rsidRDefault="00CE4069" w:rsidP="00FB7D6C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81399A" w14:textId="77777777" w:rsidR="00CE4069" w:rsidRPr="00E76338" w:rsidRDefault="00CE4069" w:rsidP="00FB7D6C">
            <w:pPr>
              <w:rPr>
                <w:b/>
                <w:bCs/>
              </w:rPr>
            </w:pPr>
          </w:p>
        </w:tc>
      </w:tr>
      <w:tr w:rsidR="00CE4069" w:rsidRPr="00E76338" w14:paraId="704D90FD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7278" w14:textId="77777777" w:rsidR="00CE4069" w:rsidRPr="00E76338" w:rsidRDefault="00CE4069" w:rsidP="00FB7D6C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3060" w14:textId="77777777" w:rsidR="00CE4069" w:rsidRPr="00E76338" w:rsidRDefault="00CE4069" w:rsidP="00FB7D6C">
            <w:r w:rsidRPr="00E76338">
              <w:t>objednávka + VOP</w:t>
            </w:r>
          </w:p>
        </w:tc>
      </w:tr>
      <w:tr w:rsidR="00CE4069" w:rsidRPr="00E76338" w14:paraId="6129A826" w14:textId="77777777" w:rsidTr="00FB7D6C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2A00" w14:textId="77777777" w:rsidR="00CE4069" w:rsidRPr="00E76338" w:rsidRDefault="00CE4069" w:rsidP="00FB7D6C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803" w14:textId="77777777" w:rsidR="00CE4069" w:rsidRPr="00E76338" w:rsidRDefault="00CE4069" w:rsidP="00FB7D6C">
            <w:r w:rsidRPr="00E76338">
              <w:t>poskytnutie plnenia</w:t>
            </w:r>
          </w:p>
        </w:tc>
      </w:tr>
      <w:tr w:rsidR="00CE4069" w:rsidRPr="00E76338" w14:paraId="6AD2DCF7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AA93" w14:textId="77777777" w:rsidR="00CE4069" w:rsidRPr="00E76338" w:rsidRDefault="00CE4069" w:rsidP="00FB7D6C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8B0B" w14:textId="77777777" w:rsidR="00CE4069" w:rsidRPr="00E76338" w:rsidRDefault="00CE4069" w:rsidP="00FB7D6C">
            <w:r>
              <w:t>30</w:t>
            </w:r>
            <w:r w:rsidRPr="00E76338">
              <w:t xml:space="preserve"> dní</w:t>
            </w:r>
          </w:p>
        </w:tc>
      </w:tr>
      <w:tr w:rsidR="00CE4069" w:rsidRPr="00E76338" w14:paraId="030D89E0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E3DF" w14:textId="77777777" w:rsidR="00CE4069" w:rsidRPr="00E76338" w:rsidRDefault="00CE4069" w:rsidP="00FB7D6C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AA78" w14:textId="77777777" w:rsidR="00CE4069" w:rsidRPr="00E76338" w:rsidRDefault="00CE4069" w:rsidP="00FB7D6C">
            <w:r w:rsidRPr="00E76338">
              <w:t>NIE</w:t>
            </w:r>
          </w:p>
        </w:tc>
      </w:tr>
      <w:tr w:rsidR="00CE4069" w:rsidRPr="00E76338" w14:paraId="33484B12" w14:textId="77777777" w:rsidTr="00FB7D6C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0668" w14:textId="77777777" w:rsidR="00CE4069" w:rsidRPr="00E76338" w:rsidRDefault="00CE4069" w:rsidP="00FB7D6C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87D1" w14:textId="77777777" w:rsidR="00CE4069" w:rsidRPr="00E76338" w:rsidRDefault="00CE4069" w:rsidP="00FB7D6C">
            <w:r w:rsidRPr="00E76338">
              <w:t>90 % pri odovzdaní a prevzatí (drobné vady a nedorobky) - zostatok po odstránení</w:t>
            </w:r>
          </w:p>
        </w:tc>
      </w:tr>
      <w:tr w:rsidR="00CE4069" w:rsidRPr="00E76338" w14:paraId="6F41284E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CBF9" w14:textId="77777777" w:rsidR="00CE4069" w:rsidRPr="00E76338" w:rsidRDefault="00CE4069" w:rsidP="00FB7D6C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18E0" w14:textId="77777777" w:rsidR="00CE4069" w:rsidRPr="00E76338" w:rsidRDefault="00CE4069" w:rsidP="00FB7D6C">
            <w:r w:rsidRPr="00E76338">
              <w:t>30 dní</w:t>
            </w:r>
          </w:p>
        </w:tc>
      </w:tr>
      <w:tr w:rsidR="00CE4069" w:rsidRPr="00E76338" w14:paraId="6095F134" w14:textId="77777777" w:rsidTr="00FB7D6C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3DDC" w14:textId="77777777" w:rsidR="00CE4069" w:rsidRPr="00DA5777" w:rsidRDefault="00CE4069" w:rsidP="00FB7D6C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EEC5" w14:textId="77777777" w:rsidR="00CE4069" w:rsidRPr="00DA5777" w:rsidRDefault="00CE4069" w:rsidP="00FB7D6C">
            <w:r w:rsidRPr="00DA5777">
              <w:t xml:space="preserve">200 EUR za každý deň omeškania </w:t>
            </w:r>
          </w:p>
        </w:tc>
      </w:tr>
      <w:tr w:rsidR="00CE4069" w:rsidRPr="00E76338" w14:paraId="5423E1DB" w14:textId="77777777" w:rsidTr="00FB7D6C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3878" w14:textId="77777777" w:rsidR="00CE4069" w:rsidRPr="00DA5777" w:rsidRDefault="00CE4069" w:rsidP="00FB7D6C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58F7" w14:textId="77777777" w:rsidR="00CE4069" w:rsidRPr="00DA5777" w:rsidRDefault="00CE4069" w:rsidP="00FB7D6C">
            <w:r w:rsidRPr="00DA5777">
              <w:t>50 EUR za vadu a deň omeškania</w:t>
            </w:r>
          </w:p>
        </w:tc>
      </w:tr>
      <w:tr w:rsidR="00CE4069" w:rsidRPr="00E76338" w14:paraId="75F3D8C7" w14:textId="77777777" w:rsidTr="00FB7D6C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7E7F" w14:textId="77777777" w:rsidR="00CE4069" w:rsidRPr="00DA5777" w:rsidRDefault="00CE4069" w:rsidP="00FB7D6C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DC94" w14:textId="77777777" w:rsidR="00CE4069" w:rsidRPr="00DA5777" w:rsidRDefault="00CE4069" w:rsidP="00FB7D6C">
            <w:r w:rsidRPr="00DA5777">
              <w:t xml:space="preserve">200 EUR za každý deň omeškania </w:t>
            </w:r>
          </w:p>
        </w:tc>
      </w:tr>
      <w:tr w:rsidR="00CE4069" w:rsidRPr="00E76338" w14:paraId="2A4AED0A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4148" w14:textId="77777777" w:rsidR="00CE4069" w:rsidRPr="00E76338" w:rsidRDefault="00CE4069" w:rsidP="00FB7D6C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2BB8" w14:textId="77777777" w:rsidR="00CE4069" w:rsidRPr="00E76338" w:rsidRDefault="00CE4069" w:rsidP="00FB7D6C">
            <w:r>
              <w:t>N/A</w:t>
            </w:r>
          </w:p>
        </w:tc>
      </w:tr>
      <w:tr w:rsidR="00CE4069" w:rsidRPr="00E76338" w14:paraId="5B160B16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5F25" w14:textId="77777777" w:rsidR="00CE4069" w:rsidRPr="00E76338" w:rsidRDefault="00CE4069" w:rsidP="00FB7D6C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BEFE" w14:textId="77777777" w:rsidR="00CE4069" w:rsidRPr="00E76338" w:rsidRDefault="00CE4069" w:rsidP="00FB7D6C">
            <w:r>
              <w:t>podľa prílohy - Pravidlá BOZP</w:t>
            </w:r>
          </w:p>
        </w:tc>
      </w:tr>
      <w:tr w:rsidR="00CE4069" w:rsidRPr="00E76338" w14:paraId="28695D3D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2BA6" w14:textId="77777777" w:rsidR="00CE4069" w:rsidRPr="00E76338" w:rsidRDefault="00CE4069" w:rsidP="00FB7D6C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6548" w14:textId="77777777" w:rsidR="00CE4069" w:rsidRPr="00E76338" w:rsidRDefault="00CE4069" w:rsidP="00FB7D6C">
            <w:r w:rsidRPr="00E76338">
              <w:t>N/A</w:t>
            </w:r>
          </w:p>
        </w:tc>
      </w:tr>
      <w:tr w:rsidR="00CE4069" w:rsidRPr="00E76338" w14:paraId="579A92F5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BE15" w14:textId="77777777" w:rsidR="00CE4069" w:rsidRPr="00E76338" w:rsidRDefault="00CE4069" w:rsidP="00FB7D6C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0C10" w14:textId="77777777" w:rsidR="00CE4069" w:rsidRPr="00E76338" w:rsidRDefault="00CE4069" w:rsidP="00FB7D6C">
            <w:r w:rsidRPr="00E76338">
              <w:t>N/A</w:t>
            </w:r>
          </w:p>
        </w:tc>
      </w:tr>
      <w:tr w:rsidR="00CE4069" w:rsidRPr="00E76338" w14:paraId="75DD6657" w14:textId="77777777" w:rsidTr="00FB7D6C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B657" w14:textId="77777777" w:rsidR="00CE4069" w:rsidRPr="00E76338" w:rsidRDefault="00CE4069" w:rsidP="00FB7D6C">
            <w:r>
              <w:t xml:space="preserve">banková záruka </w:t>
            </w:r>
            <w:r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12AE" w14:textId="77777777" w:rsidR="00CE4069" w:rsidRPr="00E76338" w:rsidRDefault="00CE4069" w:rsidP="00FB7D6C">
            <w:r w:rsidRPr="00E76338">
              <w:t>N/A</w:t>
            </w:r>
          </w:p>
        </w:tc>
      </w:tr>
      <w:tr w:rsidR="00CE4069" w:rsidRPr="00E76338" w14:paraId="04C2B983" w14:textId="77777777" w:rsidTr="00FB7D6C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9ABFC3C" w14:textId="77777777" w:rsidR="00CE4069" w:rsidRPr="00B553CC" w:rsidRDefault="00CE4069" w:rsidP="00FB7D6C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F86189" w14:textId="77777777" w:rsidR="00CE4069" w:rsidRPr="00B553CC" w:rsidRDefault="00CE4069" w:rsidP="00FB7D6C">
            <w:r>
              <w:t>24</w:t>
            </w:r>
            <w:r w:rsidRPr="00B553CC">
              <w:t xml:space="preserve"> mesiacov – technologická aj stavebná časť</w:t>
            </w:r>
          </w:p>
        </w:tc>
      </w:tr>
    </w:tbl>
    <w:p w14:paraId="3D5389EB" w14:textId="77777777" w:rsidR="00CE4069" w:rsidRPr="007102F2" w:rsidRDefault="00CE4069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8DEC01B" w14:textId="77777777" w:rsidR="00CE4069" w:rsidRPr="007102F2" w:rsidRDefault="00CE4069" w:rsidP="00CE4069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474E9FB" w14:textId="77777777" w:rsidR="00CE4069" w:rsidRDefault="00CE4069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CE4069" w:rsidSect="008C344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75D5" w14:textId="77777777" w:rsidR="00BB5332" w:rsidRDefault="00BB5332" w:rsidP="00344EB6">
      <w:pPr>
        <w:spacing w:after="0" w:line="240" w:lineRule="auto"/>
      </w:pPr>
      <w:r>
        <w:separator/>
      </w:r>
    </w:p>
  </w:endnote>
  <w:endnote w:type="continuationSeparator" w:id="0">
    <w:p w14:paraId="7BF21D3B" w14:textId="77777777" w:rsidR="00BB5332" w:rsidRDefault="00BB5332" w:rsidP="00344EB6">
      <w:pPr>
        <w:spacing w:after="0" w:line="240" w:lineRule="auto"/>
      </w:pPr>
      <w:r>
        <w:continuationSeparator/>
      </w:r>
    </w:p>
  </w:endnote>
  <w:endnote w:type="continuationNotice" w:id="1">
    <w:p w14:paraId="6321434D" w14:textId="77777777" w:rsidR="00BB5332" w:rsidRDefault="00BB5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1A32" w14:textId="77777777" w:rsidR="00BB5332" w:rsidRDefault="00BB5332" w:rsidP="00344EB6">
      <w:pPr>
        <w:spacing w:after="0" w:line="240" w:lineRule="auto"/>
      </w:pPr>
      <w:r>
        <w:separator/>
      </w:r>
    </w:p>
  </w:footnote>
  <w:footnote w:type="continuationSeparator" w:id="0">
    <w:p w14:paraId="70B33DFC" w14:textId="77777777" w:rsidR="00BB5332" w:rsidRDefault="00BB5332" w:rsidP="00344EB6">
      <w:pPr>
        <w:spacing w:after="0" w:line="240" w:lineRule="auto"/>
      </w:pPr>
      <w:r>
        <w:continuationSeparator/>
      </w:r>
    </w:p>
  </w:footnote>
  <w:footnote w:type="continuationNotice" w:id="1">
    <w:p w14:paraId="5875DD53" w14:textId="77777777" w:rsidR="00BB5332" w:rsidRDefault="00BB53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7296F59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9D1304" w:rsidRPr="009D1304">
      <w:rPr>
        <w:rFonts w:asciiTheme="minorHAnsi" w:hAnsiTheme="minorHAnsi" w:cstheme="minorHAnsi"/>
        <w:i/>
        <w:sz w:val="22"/>
        <w:szCs w:val="22"/>
      </w:rPr>
      <w:t xml:space="preserve">Rekonštrukcia </w:t>
    </w:r>
    <w:r w:rsidR="00DE63B7">
      <w:rPr>
        <w:rFonts w:asciiTheme="minorHAnsi" w:hAnsiTheme="minorHAnsi" w:cstheme="minorHAnsi"/>
        <w:i/>
        <w:sz w:val="22"/>
        <w:szCs w:val="22"/>
      </w:rPr>
      <w:t xml:space="preserve">MaR </w:t>
    </w:r>
    <w:r w:rsidR="006A31F7">
      <w:rPr>
        <w:rFonts w:asciiTheme="minorHAnsi" w:hAnsiTheme="minorHAnsi" w:cstheme="minorHAnsi"/>
        <w:i/>
        <w:sz w:val="22"/>
        <w:szCs w:val="22"/>
      </w:rPr>
      <w:t xml:space="preserve">a rozvádzačov </w:t>
    </w:r>
    <w:r w:rsidR="00DE63B7">
      <w:rPr>
        <w:rFonts w:asciiTheme="minorHAnsi" w:hAnsiTheme="minorHAnsi" w:cstheme="minorHAnsi"/>
        <w:i/>
        <w:sz w:val="22"/>
        <w:szCs w:val="22"/>
      </w:rPr>
      <w:t xml:space="preserve">v </w:t>
    </w:r>
    <w:r w:rsidR="009D1304" w:rsidRPr="009D1304">
      <w:rPr>
        <w:rFonts w:asciiTheme="minorHAnsi" w:hAnsiTheme="minorHAnsi" w:cstheme="minorHAnsi"/>
        <w:i/>
        <w:sz w:val="22"/>
        <w:szCs w:val="22"/>
      </w:rPr>
      <w:t>OST – VONS, TRANSMISIE, RELAXTUR, Dielňa SÚ, HK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42C"/>
    <w:multiLevelType w:val="hybridMultilevel"/>
    <w:tmpl w:val="A43E69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C91"/>
    <w:multiLevelType w:val="hybridMultilevel"/>
    <w:tmpl w:val="F01CEE1E"/>
    <w:lvl w:ilvl="0" w:tplc="A5BA69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0682414"/>
    <w:multiLevelType w:val="hybridMultilevel"/>
    <w:tmpl w:val="0734AAE6"/>
    <w:lvl w:ilvl="0" w:tplc="8B2451FE">
      <w:start w:val="1"/>
      <w:numFmt w:val="decimal"/>
      <w:lvlText w:val="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206"/>
    <w:multiLevelType w:val="hybridMultilevel"/>
    <w:tmpl w:val="40D6BE70"/>
    <w:lvl w:ilvl="0" w:tplc="041B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F5767F"/>
    <w:multiLevelType w:val="hybridMultilevel"/>
    <w:tmpl w:val="5DC82E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217512"/>
    <w:multiLevelType w:val="hybridMultilevel"/>
    <w:tmpl w:val="6D249E90"/>
    <w:lvl w:ilvl="0" w:tplc="BDDACEF0">
      <w:start w:val="1"/>
      <w:numFmt w:val="upp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2436E"/>
    <w:multiLevelType w:val="hybridMultilevel"/>
    <w:tmpl w:val="3DBCAE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5EAB7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11C1A"/>
    <w:multiLevelType w:val="hybridMultilevel"/>
    <w:tmpl w:val="8EBAD8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E77"/>
    <w:multiLevelType w:val="hybridMultilevel"/>
    <w:tmpl w:val="CDB42026"/>
    <w:lvl w:ilvl="0" w:tplc="CD26BD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4CFCF3B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A24006C"/>
    <w:multiLevelType w:val="hybridMultilevel"/>
    <w:tmpl w:val="B55E82B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603A5A"/>
    <w:multiLevelType w:val="hybridMultilevel"/>
    <w:tmpl w:val="28C67A04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 w15:restartNumberingAfterBreak="0">
    <w:nsid w:val="529D2153"/>
    <w:multiLevelType w:val="hybridMultilevel"/>
    <w:tmpl w:val="19AA0790"/>
    <w:lvl w:ilvl="0" w:tplc="D90C4A6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B9E7E97"/>
    <w:multiLevelType w:val="hybridMultilevel"/>
    <w:tmpl w:val="172C44FA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5E5241D9"/>
    <w:multiLevelType w:val="hybridMultilevel"/>
    <w:tmpl w:val="0BFC3A26"/>
    <w:lvl w:ilvl="0" w:tplc="AEF45D4E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E2C9C"/>
    <w:multiLevelType w:val="hybridMultilevel"/>
    <w:tmpl w:val="9B3E47CC"/>
    <w:lvl w:ilvl="0" w:tplc="9A321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238AE"/>
    <w:multiLevelType w:val="hybridMultilevel"/>
    <w:tmpl w:val="AAA63AB8"/>
    <w:lvl w:ilvl="0" w:tplc="3366233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E5300A9"/>
    <w:multiLevelType w:val="hybridMultilevel"/>
    <w:tmpl w:val="A00422FE"/>
    <w:lvl w:ilvl="0" w:tplc="4EE4E4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14286">
    <w:abstractNumId w:val="3"/>
  </w:num>
  <w:num w:numId="2" w16cid:durableId="1342195282">
    <w:abstractNumId w:val="6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634873596">
    <w:abstractNumId w:val="9"/>
  </w:num>
  <w:num w:numId="9" w16cid:durableId="756485188">
    <w:abstractNumId w:val="1"/>
  </w:num>
  <w:num w:numId="10" w16cid:durableId="128014746">
    <w:abstractNumId w:val="18"/>
  </w:num>
  <w:num w:numId="11" w16cid:durableId="997612255">
    <w:abstractNumId w:val="5"/>
  </w:num>
  <w:num w:numId="12" w16cid:durableId="897478934">
    <w:abstractNumId w:val="19"/>
  </w:num>
  <w:num w:numId="13" w16cid:durableId="944578741">
    <w:abstractNumId w:val="7"/>
  </w:num>
  <w:num w:numId="14" w16cid:durableId="1432125183">
    <w:abstractNumId w:val="21"/>
  </w:num>
  <w:num w:numId="15" w16cid:durableId="742878692">
    <w:abstractNumId w:val="20"/>
  </w:num>
  <w:num w:numId="16" w16cid:durableId="178473570">
    <w:abstractNumId w:val="16"/>
  </w:num>
  <w:num w:numId="17" w16cid:durableId="1419861430">
    <w:abstractNumId w:val="0"/>
  </w:num>
  <w:num w:numId="18" w16cid:durableId="1279723501">
    <w:abstractNumId w:val="15"/>
  </w:num>
  <w:num w:numId="19" w16cid:durableId="131362196">
    <w:abstractNumId w:val="24"/>
  </w:num>
  <w:num w:numId="20" w16cid:durableId="494347269">
    <w:abstractNumId w:val="8"/>
  </w:num>
  <w:num w:numId="21" w16cid:durableId="858815575">
    <w:abstractNumId w:val="10"/>
  </w:num>
  <w:num w:numId="22" w16cid:durableId="37559051">
    <w:abstractNumId w:val="25"/>
  </w:num>
  <w:num w:numId="23" w16cid:durableId="1811940770">
    <w:abstractNumId w:val="4"/>
  </w:num>
  <w:num w:numId="24" w16cid:durableId="1152327810">
    <w:abstractNumId w:val="22"/>
  </w:num>
  <w:num w:numId="25" w16cid:durableId="1400321132">
    <w:abstractNumId w:val="2"/>
  </w:num>
  <w:num w:numId="26" w16cid:durableId="44226162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301"/>
    <w:rsid w:val="00000A73"/>
    <w:rsid w:val="000017AE"/>
    <w:rsid w:val="00002876"/>
    <w:rsid w:val="000035E0"/>
    <w:rsid w:val="000036B4"/>
    <w:rsid w:val="00003827"/>
    <w:rsid w:val="00003B81"/>
    <w:rsid w:val="00007640"/>
    <w:rsid w:val="00010381"/>
    <w:rsid w:val="00010C40"/>
    <w:rsid w:val="00011765"/>
    <w:rsid w:val="000119A4"/>
    <w:rsid w:val="000138C9"/>
    <w:rsid w:val="00014CD5"/>
    <w:rsid w:val="00021290"/>
    <w:rsid w:val="00021799"/>
    <w:rsid w:val="00022985"/>
    <w:rsid w:val="00022BD5"/>
    <w:rsid w:val="000253B3"/>
    <w:rsid w:val="00026EB1"/>
    <w:rsid w:val="0002712A"/>
    <w:rsid w:val="00027F31"/>
    <w:rsid w:val="000324A2"/>
    <w:rsid w:val="0003319E"/>
    <w:rsid w:val="0003483F"/>
    <w:rsid w:val="00036224"/>
    <w:rsid w:val="000369D0"/>
    <w:rsid w:val="00036FC7"/>
    <w:rsid w:val="000375B9"/>
    <w:rsid w:val="00037C07"/>
    <w:rsid w:val="000404B8"/>
    <w:rsid w:val="00041BA2"/>
    <w:rsid w:val="000427E2"/>
    <w:rsid w:val="00043134"/>
    <w:rsid w:val="0004645C"/>
    <w:rsid w:val="00046BF9"/>
    <w:rsid w:val="00050E0F"/>
    <w:rsid w:val="00050F2F"/>
    <w:rsid w:val="00054663"/>
    <w:rsid w:val="0005545B"/>
    <w:rsid w:val="000556E5"/>
    <w:rsid w:val="00055B30"/>
    <w:rsid w:val="00057E6B"/>
    <w:rsid w:val="000604C0"/>
    <w:rsid w:val="00061A5C"/>
    <w:rsid w:val="00061ACF"/>
    <w:rsid w:val="0006229D"/>
    <w:rsid w:val="000626D6"/>
    <w:rsid w:val="0006594C"/>
    <w:rsid w:val="00065ECC"/>
    <w:rsid w:val="00066823"/>
    <w:rsid w:val="00070ED0"/>
    <w:rsid w:val="000716C1"/>
    <w:rsid w:val="00074178"/>
    <w:rsid w:val="00074C27"/>
    <w:rsid w:val="00074DBB"/>
    <w:rsid w:val="00074E3B"/>
    <w:rsid w:val="000755C1"/>
    <w:rsid w:val="00075754"/>
    <w:rsid w:val="0007576B"/>
    <w:rsid w:val="00075AA7"/>
    <w:rsid w:val="00075B6E"/>
    <w:rsid w:val="00075CF7"/>
    <w:rsid w:val="00077020"/>
    <w:rsid w:val="000773AC"/>
    <w:rsid w:val="000810E1"/>
    <w:rsid w:val="00083738"/>
    <w:rsid w:val="000838A9"/>
    <w:rsid w:val="00083DDF"/>
    <w:rsid w:val="000847E3"/>
    <w:rsid w:val="00084CCE"/>
    <w:rsid w:val="00084E91"/>
    <w:rsid w:val="00085ED8"/>
    <w:rsid w:val="000860BB"/>
    <w:rsid w:val="000860BC"/>
    <w:rsid w:val="00087D80"/>
    <w:rsid w:val="00090211"/>
    <w:rsid w:val="000908FC"/>
    <w:rsid w:val="00091E7B"/>
    <w:rsid w:val="00093BAA"/>
    <w:rsid w:val="000940F6"/>
    <w:rsid w:val="00094CEF"/>
    <w:rsid w:val="00094E05"/>
    <w:rsid w:val="00094E5C"/>
    <w:rsid w:val="00096383"/>
    <w:rsid w:val="000A0F77"/>
    <w:rsid w:val="000A239D"/>
    <w:rsid w:val="000A3B9E"/>
    <w:rsid w:val="000A5244"/>
    <w:rsid w:val="000A5879"/>
    <w:rsid w:val="000A6688"/>
    <w:rsid w:val="000A7BBD"/>
    <w:rsid w:val="000B0111"/>
    <w:rsid w:val="000B75CB"/>
    <w:rsid w:val="000C06A1"/>
    <w:rsid w:val="000C0A58"/>
    <w:rsid w:val="000C1943"/>
    <w:rsid w:val="000C2273"/>
    <w:rsid w:val="000C2DC1"/>
    <w:rsid w:val="000C44E2"/>
    <w:rsid w:val="000C4750"/>
    <w:rsid w:val="000C489A"/>
    <w:rsid w:val="000C4C5E"/>
    <w:rsid w:val="000C62C9"/>
    <w:rsid w:val="000C6585"/>
    <w:rsid w:val="000C6727"/>
    <w:rsid w:val="000C7903"/>
    <w:rsid w:val="000D0725"/>
    <w:rsid w:val="000D12B8"/>
    <w:rsid w:val="000D1396"/>
    <w:rsid w:val="000D35ED"/>
    <w:rsid w:val="000D5ADC"/>
    <w:rsid w:val="000D5C7C"/>
    <w:rsid w:val="000D7DB0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766"/>
    <w:rsid w:val="000F6306"/>
    <w:rsid w:val="00100268"/>
    <w:rsid w:val="00100B21"/>
    <w:rsid w:val="00101335"/>
    <w:rsid w:val="00101FD3"/>
    <w:rsid w:val="001022EB"/>
    <w:rsid w:val="00104162"/>
    <w:rsid w:val="001048EB"/>
    <w:rsid w:val="001064D1"/>
    <w:rsid w:val="0010748A"/>
    <w:rsid w:val="00111675"/>
    <w:rsid w:val="00111D54"/>
    <w:rsid w:val="00112ACA"/>
    <w:rsid w:val="0011453E"/>
    <w:rsid w:val="00116F63"/>
    <w:rsid w:val="00117FA6"/>
    <w:rsid w:val="0012165C"/>
    <w:rsid w:val="00122586"/>
    <w:rsid w:val="00126855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B5"/>
    <w:rsid w:val="001474CF"/>
    <w:rsid w:val="001517E2"/>
    <w:rsid w:val="0015287E"/>
    <w:rsid w:val="00152A5B"/>
    <w:rsid w:val="00152BFF"/>
    <w:rsid w:val="00154096"/>
    <w:rsid w:val="001564CE"/>
    <w:rsid w:val="0016015A"/>
    <w:rsid w:val="00160450"/>
    <w:rsid w:val="00161E52"/>
    <w:rsid w:val="0016242A"/>
    <w:rsid w:val="00162849"/>
    <w:rsid w:val="00163439"/>
    <w:rsid w:val="001709FC"/>
    <w:rsid w:val="00172E8C"/>
    <w:rsid w:val="0017354F"/>
    <w:rsid w:val="00173E9D"/>
    <w:rsid w:val="00175F80"/>
    <w:rsid w:val="00177E17"/>
    <w:rsid w:val="00185D8C"/>
    <w:rsid w:val="001906F3"/>
    <w:rsid w:val="00190BF0"/>
    <w:rsid w:val="00190EED"/>
    <w:rsid w:val="001938ED"/>
    <w:rsid w:val="00194984"/>
    <w:rsid w:val="00196B3A"/>
    <w:rsid w:val="00197412"/>
    <w:rsid w:val="001A607E"/>
    <w:rsid w:val="001A6242"/>
    <w:rsid w:val="001B05B4"/>
    <w:rsid w:val="001B08F1"/>
    <w:rsid w:val="001B1D20"/>
    <w:rsid w:val="001B45C1"/>
    <w:rsid w:val="001B5914"/>
    <w:rsid w:val="001B723D"/>
    <w:rsid w:val="001C105A"/>
    <w:rsid w:val="001C28E0"/>
    <w:rsid w:val="001C523C"/>
    <w:rsid w:val="001D2A2E"/>
    <w:rsid w:val="001D4BFF"/>
    <w:rsid w:val="001D4E34"/>
    <w:rsid w:val="001D4EAD"/>
    <w:rsid w:val="001D5779"/>
    <w:rsid w:val="001D59DB"/>
    <w:rsid w:val="001D5E22"/>
    <w:rsid w:val="001D6E08"/>
    <w:rsid w:val="001D7DF8"/>
    <w:rsid w:val="001E1332"/>
    <w:rsid w:val="001E75C5"/>
    <w:rsid w:val="001F0218"/>
    <w:rsid w:val="001F176D"/>
    <w:rsid w:val="001F1D50"/>
    <w:rsid w:val="001F3BC9"/>
    <w:rsid w:val="001F4297"/>
    <w:rsid w:val="001F45F0"/>
    <w:rsid w:val="001F7B27"/>
    <w:rsid w:val="001F7E75"/>
    <w:rsid w:val="00200500"/>
    <w:rsid w:val="00203DEB"/>
    <w:rsid w:val="00205B50"/>
    <w:rsid w:val="002065C9"/>
    <w:rsid w:val="002109A1"/>
    <w:rsid w:val="002139D1"/>
    <w:rsid w:val="00215A76"/>
    <w:rsid w:val="002162F9"/>
    <w:rsid w:val="00220D7F"/>
    <w:rsid w:val="00223506"/>
    <w:rsid w:val="002239F8"/>
    <w:rsid w:val="002244BD"/>
    <w:rsid w:val="00224BDE"/>
    <w:rsid w:val="0022521C"/>
    <w:rsid w:val="002264F8"/>
    <w:rsid w:val="002267A1"/>
    <w:rsid w:val="002313BF"/>
    <w:rsid w:val="002328D7"/>
    <w:rsid w:val="00234B8F"/>
    <w:rsid w:val="002369A0"/>
    <w:rsid w:val="00241AA7"/>
    <w:rsid w:val="00242503"/>
    <w:rsid w:val="0024408D"/>
    <w:rsid w:val="0025084C"/>
    <w:rsid w:val="00250FFF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615BE"/>
    <w:rsid w:val="00261F8C"/>
    <w:rsid w:val="00263ED8"/>
    <w:rsid w:val="00264E17"/>
    <w:rsid w:val="002653D6"/>
    <w:rsid w:val="00266185"/>
    <w:rsid w:val="00266CCD"/>
    <w:rsid w:val="00267AEF"/>
    <w:rsid w:val="00271BB7"/>
    <w:rsid w:val="00272AFB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2A95"/>
    <w:rsid w:val="002934CC"/>
    <w:rsid w:val="002952C3"/>
    <w:rsid w:val="00295738"/>
    <w:rsid w:val="00295A14"/>
    <w:rsid w:val="00296067"/>
    <w:rsid w:val="00296BC1"/>
    <w:rsid w:val="002A2C5A"/>
    <w:rsid w:val="002A3206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2231"/>
    <w:rsid w:val="002E2869"/>
    <w:rsid w:val="002E2A3C"/>
    <w:rsid w:val="002E40B5"/>
    <w:rsid w:val="002E5764"/>
    <w:rsid w:val="002F3D0D"/>
    <w:rsid w:val="002F47F6"/>
    <w:rsid w:val="002F6B7F"/>
    <w:rsid w:val="002F71CF"/>
    <w:rsid w:val="003010A3"/>
    <w:rsid w:val="00301ACF"/>
    <w:rsid w:val="00301DA3"/>
    <w:rsid w:val="00303C27"/>
    <w:rsid w:val="0031095A"/>
    <w:rsid w:val="003112E4"/>
    <w:rsid w:val="0031560E"/>
    <w:rsid w:val="00320082"/>
    <w:rsid w:val="00321643"/>
    <w:rsid w:val="00321F12"/>
    <w:rsid w:val="00322AF0"/>
    <w:rsid w:val="00322E8B"/>
    <w:rsid w:val="003230B3"/>
    <w:rsid w:val="0032543D"/>
    <w:rsid w:val="00325BB4"/>
    <w:rsid w:val="00325BF8"/>
    <w:rsid w:val="00326C16"/>
    <w:rsid w:val="00326F1A"/>
    <w:rsid w:val="00326FA8"/>
    <w:rsid w:val="00330CAF"/>
    <w:rsid w:val="00331DA2"/>
    <w:rsid w:val="00332C46"/>
    <w:rsid w:val="00335A75"/>
    <w:rsid w:val="00335B5D"/>
    <w:rsid w:val="003418EE"/>
    <w:rsid w:val="00341B2E"/>
    <w:rsid w:val="00341D8C"/>
    <w:rsid w:val="00342632"/>
    <w:rsid w:val="003432FA"/>
    <w:rsid w:val="00344EB6"/>
    <w:rsid w:val="00345091"/>
    <w:rsid w:val="00345C2F"/>
    <w:rsid w:val="003461AD"/>
    <w:rsid w:val="00350EBB"/>
    <w:rsid w:val="003518EB"/>
    <w:rsid w:val="00351B83"/>
    <w:rsid w:val="00352DE8"/>
    <w:rsid w:val="003545EB"/>
    <w:rsid w:val="00356958"/>
    <w:rsid w:val="003617E3"/>
    <w:rsid w:val="00362FA2"/>
    <w:rsid w:val="0036305C"/>
    <w:rsid w:val="00363D25"/>
    <w:rsid w:val="003661D1"/>
    <w:rsid w:val="00367B26"/>
    <w:rsid w:val="00370393"/>
    <w:rsid w:val="00370B30"/>
    <w:rsid w:val="00371DC9"/>
    <w:rsid w:val="00373FC1"/>
    <w:rsid w:val="00375BD7"/>
    <w:rsid w:val="0037783A"/>
    <w:rsid w:val="003807FA"/>
    <w:rsid w:val="00383359"/>
    <w:rsid w:val="0038754C"/>
    <w:rsid w:val="00390A8B"/>
    <w:rsid w:val="00390FCF"/>
    <w:rsid w:val="00393927"/>
    <w:rsid w:val="0039431C"/>
    <w:rsid w:val="00394417"/>
    <w:rsid w:val="003967C1"/>
    <w:rsid w:val="003A210A"/>
    <w:rsid w:val="003A2D60"/>
    <w:rsid w:val="003A3CC8"/>
    <w:rsid w:val="003A53ED"/>
    <w:rsid w:val="003A72F7"/>
    <w:rsid w:val="003A7DEE"/>
    <w:rsid w:val="003B02B5"/>
    <w:rsid w:val="003B2386"/>
    <w:rsid w:val="003B2F4A"/>
    <w:rsid w:val="003B3328"/>
    <w:rsid w:val="003B3C43"/>
    <w:rsid w:val="003B5C5A"/>
    <w:rsid w:val="003C3C5A"/>
    <w:rsid w:val="003C6D3B"/>
    <w:rsid w:val="003C7759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546F"/>
    <w:rsid w:val="003E6703"/>
    <w:rsid w:val="003E6DCB"/>
    <w:rsid w:val="003F11C1"/>
    <w:rsid w:val="003F13BC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3BAE"/>
    <w:rsid w:val="00407786"/>
    <w:rsid w:val="00410F6C"/>
    <w:rsid w:val="0041154D"/>
    <w:rsid w:val="004127F1"/>
    <w:rsid w:val="0041282F"/>
    <w:rsid w:val="00413EB3"/>
    <w:rsid w:val="00414ADA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0470"/>
    <w:rsid w:val="004318E9"/>
    <w:rsid w:val="00432A15"/>
    <w:rsid w:val="00433F29"/>
    <w:rsid w:val="00435818"/>
    <w:rsid w:val="004372B7"/>
    <w:rsid w:val="0043743D"/>
    <w:rsid w:val="00441B71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55FC7"/>
    <w:rsid w:val="00461266"/>
    <w:rsid w:val="004620F6"/>
    <w:rsid w:val="004647B9"/>
    <w:rsid w:val="00465D30"/>
    <w:rsid w:val="00466EC0"/>
    <w:rsid w:val="0046737C"/>
    <w:rsid w:val="0046797A"/>
    <w:rsid w:val="00467B01"/>
    <w:rsid w:val="004707ED"/>
    <w:rsid w:val="00472923"/>
    <w:rsid w:val="00472965"/>
    <w:rsid w:val="00473CF8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811"/>
    <w:rsid w:val="0048596C"/>
    <w:rsid w:val="00487DA9"/>
    <w:rsid w:val="0049305D"/>
    <w:rsid w:val="00493A61"/>
    <w:rsid w:val="00494664"/>
    <w:rsid w:val="00494ABD"/>
    <w:rsid w:val="004952DC"/>
    <w:rsid w:val="00496BF2"/>
    <w:rsid w:val="00496F34"/>
    <w:rsid w:val="004A05EE"/>
    <w:rsid w:val="004A05F6"/>
    <w:rsid w:val="004A0A39"/>
    <w:rsid w:val="004A0C41"/>
    <w:rsid w:val="004A25F3"/>
    <w:rsid w:val="004A2677"/>
    <w:rsid w:val="004A38BB"/>
    <w:rsid w:val="004A5743"/>
    <w:rsid w:val="004A76B3"/>
    <w:rsid w:val="004A7FE6"/>
    <w:rsid w:val="004B0C78"/>
    <w:rsid w:val="004B11BF"/>
    <w:rsid w:val="004B2ACC"/>
    <w:rsid w:val="004B3282"/>
    <w:rsid w:val="004B579A"/>
    <w:rsid w:val="004B579B"/>
    <w:rsid w:val="004B72D7"/>
    <w:rsid w:val="004B7668"/>
    <w:rsid w:val="004C4459"/>
    <w:rsid w:val="004C4A3B"/>
    <w:rsid w:val="004C55E8"/>
    <w:rsid w:val="004C5F03"/>
    <w:rsid w:val="004C686C"/>
    <w:rsid w:val="004D42D6"/>
    <w:rsid w:val="004D5733"/>
    <w:rsid w:val="004D77EF"/>
    <w:rsid w:val="004E099A"/>
    <w:rsid w:val="004E1102"/>
    <w:rsid w:val="004E73C8"/>
    <w:rsid w:val="004F038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280"/>
    <w:rsid w:val="00507343"/>
    <w:rsid w:val="00510898"/>
    <w:rsid w:val="00511466"/>
    <w:rsid w:val="00511A3E"/>
    <w:rsid w:val="00512731"/>
    <w:rsid w:val="00512E3C"/>
    <w:rsid w:val="005132B1"/>
    <w:rsid w:val="00513995"/>
    <w:rsid w:val="00514760"/>
    <w:rsid w:val="00514764"/>
    <w:rsid w:val="005156D5"/>
    <w:rsid w:val="00515932"/>
    <w:rsid w:val="0051611B"/>
    <w:rsid w:val="00516A6A"/>
    <w:rsid w:val="00517753"/>
    <w:rsid w:val="00517F4F"/>
    <w:rsid w:val="005200EC"/>
    <w:rsid w:val="0052101F"/>
    <w:rsid w:val="005215EF"/>
    <w:rsid w:val="00521E4C"/>
    <w:rsid w:val="005228EB"/>
    <w:rsid w:val="005248B4"/>
    <w:rsid w:val="0052673C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FD1"/>
    <w:rsid w:val="00545D3F"/>
    <w:rsid w:val="0054627D"/>
    <w:rsid w:val="00547B63"/>
    <w:rsid w:val="0055317A"/>
    <w:rsid w:val="00553309"/>
    <w:rsid w:val="00554A67"/>
    <w:rsid w:val="00554CFF"/>
    <w:rsid w:val="00554E76"/>
    <w:rsid w:val="00561D73"/>
    <w:rsid w:val="0056429E"/>
    <w:rsid w:val="0056502C"/>
    <w:rsid w:val="00566550"/>
    <w:rsid w:val="005673DC"/>
    <w:rsid w:val="00570333"/>
    <w:rsid w:val="0057180C"/>
    <w:rsid w:val="00571E1A"/>
    <w:rsid w:val="00572FB4"/>
    <w:rsid w:val="005757C1"/>
    <w:rsid w:val="00575B57"/>
    <w:rsid w:val="005760EA"/>
    <w:rsid w:val="00577655"/>
    <w:rsid w:val="00577986"/>
    <w:rsid w:val="00581F06"/>
    <w:rsid w:val="005820B7"/>
    <w:rsid w:val="005857BF"/>
    <w:rsid w:val="0058691E"/>
    <w:rsid w:val="00587520"/>
    <w:rsid w:val="005927EA"/>
    <w:rsid w:val="00592F0C"/>
    <w:rsid w:val="005945EF"/>
    <w:rsid w:val="005959D4"/>
    <w:rsid w:val="00595BDD"/>
    <w:rsid w:val="005A0026"/>
    <w:rsid w:val="005A0158"/>
    <w:rsid w:val="005A02A2"/>
    <w:rsid w:val="005A060D"/>
    <w:rsid w:val="005A31D5"/>
    <w:rsid w:val="005A4105"/>
    <w:rsid w:val="005A5636"/>
    <w:rsid w:val="005A5BFF"/>
    <w:rsid w:val="005B0682"/>
    <w:rsid w:val="005B3D43"/>
    <w:rsid w:val="005B4579"/>
    <w:rsid w:val="005B5B82"/>
    <w:rsid w:val="005B7FA9"/>
    <w:rsid w:val="005C0CE9"/>
    <w:rsid w:val="005C3E1B"/>
    <w:rsid w:val="005C4EF3"/>
    <w:rsid w:val="005C5699"/>
    <w:rsid w:val="005C6548"/>
    <w:rsid w:val="005C6CBA"/>
    <w:rsid w:val="005D12DF"/>
    <w:rsid w:val="005D140A"/>
    <w:rsid w:val="005D2F14"/>
    <w:rsid w:val="005D5938"/>
    <w:rsid w:val="005D5EF9"/>
    <w:rsid w:val="005D75F3"/>
    <w:rsid w:val="005D7E0C"/>
    <w:rsid w:val="005E0C04"/>
    <w:rsid w:val="005E1923"/>
    <w:rsid w:val="005E302A"/>
    <w:rsid w:val="005F3655"/>
    <w:rsid w:val="005F76EA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3178"/>
    <w:rsid w:val="006161CB"/>
    <w:rsid w:val="00616204"/>
    <w:rsid w:val="0061669D"/>
    <w:rsid w:val="00617E54"/>
    <w:rsid w:val="006224B9"/>
    <w:rsid w:val="00622546"/>
    <w:rsid w:val="00623896"/>
    <w:rsid w:val="00625B81"/>
    <w:rsid w:val="006317A0"/>
    <w:rsid w:val="00633AEF"/>
    <w:rsid w:val="00636B9B"/>
    <w:rsid w:val="0064075C"/>
    <w:rsid w:val="0064193E"/>
    <w:rsid w:val="006426DA"/>
    <w:rsid w:val="00645092"/>
    <w:rsid w:val="006463D8"/>
    <w:rsid w:val="00647057"/>
    <w:rsid w:val="00647165"/>
    <w:rsid w:val="00647924"/>
    <w:rsid w:val="00650E6B"/>
    <w:rsid w:val="006514A2"/>
    <w:rsid w:val="00652149"/>
    <w:rsid w:val="0065266A"/>
    <w:rsid w:val="00653828"/>
    <w:rsid w:val="00653C9E"/>
    <w:rsid w:val="00654B2F"/>
    <w:rsid w:val="00655181"/>
    <w:rsid w:val="00655495"/>
    <w:rsid w:val="00656A69"/>
    <w:rsid w:val="00657378"/>
    <w:rsid w:val="00661FB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5230"/>
    <w:rsid w:val="00675A81"/>
    <w:rsid w:val="0067651E"/>
    <w:rsid w:val="00680F41"/>
    <w:rsid w:val="00684940"/>
    <w:rsid w:val="0068595F"/>
    <w:rsid w:val="00685CE7"/>
    <w:rsid w:val="0068F560"/>
    <w:rsid w:val="00690BA0"/>
    <w:rsid w:val="006945E0"/>
    <w:rsid w:val="00694951"/>
    <w:rsid w:val="00695171"/>
    <w:rsid w:val="00695CE7"/>
    <w:rsid w:val="00696432"/>
    <w:rsid w:val="00696C7B"/>
    <w:rsid w:val="006970C5"/>
    <w:rsid w:val="006A1C18"/>
    <w:rsid w:val="006A23E0"/>
    <w:rsid w:val="006A25EB"/>
    <w:rsid w:val="006A292B"/>
    <w:rsid w:val="006A31F7"/>
    <w:rsid w:val="006A393A"/>
    <w:rsid w:val="006A5159"/>
    <w:rsid w:val="006A57CC"/>
    <w:rsid w:val="006A72E9"/>
    <w:rsid w:val="006A7FF0"/>
    <w:rsid w:val="006B1144"/>
    <w:rsid w:val="006B2176"/>
    <w:rsid w:val="006B3037"/>
    <w:rsid w:val="006B3709"/>
    <w:rsid w:val="006B37B1"/>
    <w:rsid w:val="006B4984"/>
    <w:rsid w:val="006B5090"/>
    <w:rsid w:val="006B56E3"/>
    <w:rsid w:val="006B6B5F"/>
    <w:rsid w:val="006B7927"/>
    <w:rsid w:val="006C0F19"/>
    <w:rsid w:val="006C132E"/>
    <w:rsid w:val="006C2331"/>
    <w:rsid w:val="006C3FB9"/>
    <w:rsid w:val="006C4AEB"/>
    <w:rsid w:val="006C6689"/>
    <w:rsid w:val="006C6D98"/>
    <w:rsid w:val="006C7A5B"/>
    <w:rsid w:val="006D0358"/>
    <w:rsid w:val="006D09BA"/>
    <w:rsid w:val="006D466C"/>
    <w:rsid w:val="006D5B7E"/>
    <w:rsid w:val="006D64BF"/>
    <w:rsid w:val="006D77F2"/>
    <w:rsid w:val="006E02BB"/>
    <w:rsid w:val="006E0628"/>
    <w:rsid w:val="006E0DD6"/>
    <w:rsid w:val="006E704F"/>
    <w:rsid w:val="006F0687"/>
    <w:rsid w:val="006F116D"/>
    <w:rsid w:val="006F26F2"/>
    <w:rsid w:val="006F547F"/>
    <w:rsid w:val="006F5C5C"/>
    <w:rsid w:val="006F696E"/>
    <w:rsid w:val="006F723B"/>
    <w:rsid w:val="006F7BAC"/>
    <w:rsid w:val="00700A0E"/>
    <w:rsid w:val="007015FE"/>
    <w:rsid w:val="00701A3B"/>
    <w:rsid w:val="0070329E"/>
    <w:rsid w:val="007048ED"/>
    <w:rsid w:val="00706268"/>
    <w:rsid w:val="007075F9"/>
    <w:rsid w:val="007102D6"/>
    <w:rsid w:val="00713602"/>
    <w:rsid w:val="007139FB"/>
    <w:rsid w:val="0071483E"/>
    <w:rsid w:val="00720068"/>
    <w:rsid w:val="007207A7"/>
    <w:rsid w:val="00721055"/>
    <w:rsid w:val="0072193C"/>
    <w:rsid w:val="007228FE"/>
    <w:rsid w:val="0072433F"/>
    <w:rsid w:val="00724E75"/>
    <w:rsid w:val="00725486"/>
    <w:rsid w:val="00725918"/>
    <w:rsid w:val="00726F8C"/>
    <w:rsid w:val="007330EA"/>
    <w:rsid w:val="007333F7"/>
    <w:rsid w:val="00733A2A"/>
    <w:rsid w:val="00733DC5"/>
    <w:rsid w:val="007343A9"/>
    <w:rsid w:val="00734D18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25F1"/>
    <w:rsid w:val="00754826"/>
    <w:rsid w:val="00756725"/>
    <w:rsid w:val="0076060A"/>
    <w:rsid w:val="007617E3"/>
    <w:rsid w:val="00761929"/>
    <w:rsid w:val="00761E6B"/>
    <w:rsid w:val="007632D2"/>
    <w:rsid w:val="00763A59"/>
    <w:rsid w:val="00763FD5"/>
    <w:rsid w:val="0076789C"/>
    <w:rsid w:val="00770387"/>
    <w:rsid w:val="00772707"/>
    <w:rsid w:val="00773C28"/>
    <w:rsid w:val="0077400E"/>
    <w:rsid w:val="007741EC"/>
    <w:rsid w:val="007757B4"/>
    <w:rsid w:val="007761C5"/>
    <w:rsid w:val="00780495"/>
    <w:rsid w:val="00780CD1"/>
    <w:rsid w:val="00780E1A"/>
    <w:rsid w:val="00783A38"/>
    <w:rsid w:val="007848FD"/>
    <w:rsid w:val="00784FBA"/>
    <w:rsid w:val="007869B1"/>
    <w:rsid w:val="00786E2C"/>
    <w:rsid w:val="00787D5B"/>
    <w:rsid w:val="00791C94"/>
    <w:rsid w:val="007931BE"/>
    <w:rsid w:val="007940AD"/>
    <w:rsid w:val="00794225"/>
    <w:rsid w:val="00794231"/>
    <w:rsid w:val="0079451A"/>
    <w:rsid w:val="007946D4"/>
    <w:rsid w:val="00795C01"/>
    <w:rsid w:val="007965CA"/>
    <w:rsid w:val="0079728E"/>
    <w:rsid w:val="00797C30"/>
    <w:rsid w:val="00797D0B"/>
    <w:rsid w:val="007A14BD"/>
    <w:rsid w:val="007A151C"/>
    <w:rsid w:val="007A28C6"/>
    <w:rsid w:val="007A4067"/>
    <w:rsid w:val="007A56E2"/>
    <w:rsid w:val="007A6561"/>
    <w:rsid w:val="007A6AD7"/>
    <w:rsid w:val="007A6E1D"/>
    <w:rsid w:val="007A75D7"/>
    <w:rsid w:val="007B0853"/>
    <w:rsid w:val="007B1440"/>
    <w:rsid w:val="007B3B0A"/>
    <w:rsid w:val="007B3D10"/>
    <w:rsid w:val="007B42EF"/>
    <w:rsid w:val="007B4DB9"/>
    <w:rsid w:val="007B706F"/>
    <w:rsid w:val="007C0052"/>
    <w:rsid w:val="007C017B"/>
    <w:rsid w:val="007C0944"/>
    <w:rsid w:val="007C546C"/>
    <w:rsid w:val="007C5B8E"/>
    <w:rsid w:val="007D06A4"/>
    <w:rsid w:val="007D1E6E"/>
    <w:rsid w:val="007D556E"/>
    <w:rsid w:val="007D6523"/>
    <w:rsid w:val="007D72EB"/>
    <w:rsid w:val="007D7558"/>
    <w:rsid w:val="007F1142"/>
    <w:rsid w:val="007F28B1"/>
    <w:rsid w:val="007F2E58"/>
    <w:rsid w:val="007F2E65"/>
    <w:rsid w:val="007F31BD"/>
    <w:rsid w:val="007F3E6A"/>
    <w:rsid w:val="007F445E"/>
    <w:rsid w:val="007F4759"/>
    <w:rsid w:val="007F4B2C"/>
    <w:rsid w:val="007F4B9E"/>
    <w:rsid w:val="007F67A0"/>
    <w:rsid w:val="0080386B"/>
    <w:rsid w:val="008039D2"/>
    <w:rsid w:val="00807462"/>
    <w:rsid w:val="00810BDC"/>
    <w:rsid w:val="008112E0"/>
    <w:rsid w:val="008122A5"/>
    <w:rsid w:val="00812568"/>
    <w:rsid w:val="00812B2E"/>
    <w:rsid w:val="008131E0"/>
    <w:rsid w:val="00813CAA"/>
    <w:rsid w:val="00813F08"/>
    <w:rsid w:val="0081526B"/>
    <w:rsid w:val="00820421"/>
    <w:rsid w:val="0082140B"/>
    <w:rsid w:val="00821A05"/>
    <w:rsid w:val="0082208A"/>
    <w:rsid w:val="0082249F"/>
    <w:rsid w:val="00823C8D"/>
    <w:rsid w:val="00826FD1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079"/>
    <w:rsid w:val="008361D3"/>
    <w:rsid w:val="00840642"/>
    <w:rsid w:val="00840987"/>
    <w:rsid w:val="0084116A"/>
    <w:rsid w:val="008417E4"/>
    <w:rsid w:val="00841CF9"/>
    <w:rsid w:val="00843ECE"/>
    <w:rsid w:val="00845671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1D7"/>
    <w:rsid w:val="008643DC"/>
    <w:rsid w:val="0086621C"/>
    <w:rsid w:val="00866615"/>
    <w:rsid w:val="00866A61"/>
    <w:rsid w:val="0086748B"/>
    <w:rsid w:val="00872EFA"/>
    <w:rsid w:val="00874056"/>
    <w:rsid w:val="00874799"/>
    <w:rsid w:val="00874A46"/>
    <w:rsid w:val="00874E1D"/>
    <w:rsid w:val="00875079"/>
    <w:rsid w:val="00875263"/>
    <w:rsid w:val="00875A3D"/>
    <w:rsid w:val="00876681"/>
    <w:rsid w:val="00876BB2"/>
    <w:rsid w:val="00876F69"/>
    <w:rsid w:val="00877010"/>
    <w:rsid w:val="008770B2"/>
    <w:rsid w:val="00877BA0"/>
    <w:rsid w:val="008802DF"/>
    <w:rsid w:val="00882DF4"/>
    <w:rsid w:val="00885287"/>
    <w:rsid w:val="00891B60"/>
    <w:rsid w:val="008924DB"/>
    <w:rsid w:val="008931F9"/>
    <w:rsid w:val="00893298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4252"/>
    <w:rsid w:val="008B684B"/>
    <w:rsid w:val="008B7369"/>
    <w:rsid w:val="008B7DE5"/>
    <w:rsid w:val="008B7E4C"/>
    <w:rsid w:val="008C2E57"/>
    <w:rsid w:val="008C3443"/>
    <w:rsid w:val="008C4940"/>
    <w:rsid w:val="008D0B1B"/>
    <w:rsid w:val="008D22A0"/>
    <w:rsid w:val="008D2E81"/>
    <w:rsid w:val="008D53BB"/>
    <w:rsid w:val="008D7739"/>
    <w:rsid w:val="008E5F46"/>
    <w:rsid w:val="008E5FB3"/>
    <w:rsid w:val="008E6047"/>
    <w:rsid w:val="008E7479"/>
    <w:rsid w:val="008F07E8"/>
    <w:rsid w:val="008F0CB0"/>
    <w:rsid w:val="008F2677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04B9"/>
    <w:rsid w:val="00911071"/>
    <w:rsid w:val="009115C1"/>
    <w:rsid w:val="00913C3E"/>
    <w:rsid w:val="00913D05"/>
    <w:rsid w:val="009141BB"/>
    <w:rsid w:val="00915A33"/>
    <w:rsid w:val="009166BB"/>
    <w:rsid w:val="00916B8D"/>
    <w:rsid w:val="00917B0F"/>
    <w:rsid w:val="00917BBD"/>
    <w:rsid w:val="00921806"/>
    <w:rsid w:val="00921B46"/>
    <w:rsid w:val="00921DFC"/>
    <w:rsid w:val="009220BF"/>
    <w:rsid w:val="0092213C"/>
    <w:rsid w:val="009229C0"/>
    <w:rsid w:val="00923FD7"/>
    <w:rsid w:val="00925201"/>
    <w:rsid w:val="00926A57"/>
    <w:rsid w:val="009306D0"/>
    <w:rsid w:val="00931D94"/>
    <w:rsid w:val="00932505"/>
    <w:rsid w:val="00932D9A"/>
    <w:rsid w:val="009351AD"/>
    <w:rsid w:val="009359F9"/>
    <w:rsid w:val="009360A5"/>
    <w:rsid w:val="009360CB"/>
    <w:rsid w:val="00937A22"/>
    <w:rsid w:val="0094043D"/>
    <w:rsid w:val="00942D68"/>
    <w:rsid w:val="00942FC0"/>
    <w:rsid w:val="00943173"/>
    <w:rsid w:val="0095175B"/>
    <w:rsid w:val="0095244C"/>
    <w:rsid w:val="00952F93"/>
    <w:rsid w:val="009538A5"/>
    <w:rsid w:val="00957C6D"/>
    <w:rsid w:val="009609B8"/>
    <w:rsid w:val="0096174C"/>
    <w:rsid w:val="009631F6"/>
    <w:rsid w:val="00964C6B"/>
    <w:rsid w:val="009663C8"/>
    <w:rsid w:val="009664A3"/>
    <w:rsid w:val="00967BB1"/>
    <w:rsid w:val="00970197"/>
    <w:rsid w:val="00970336"/>
    <w:rsid w:val="00971A17"/>
    <w:rsid w:val="00971C26"/>
    <w:rsid w:val="00971DED"/>
    <w:rsid w:val="0097241B"/>
    <w:rsid w:val="00973BFB"/>
    <w:rsid w:val="009744AE"/>
    <w:rsid w:val="00975EE0"/>
    <w:rsid w:val="009811DC"/>
    <w:rsid w:val="0098370A"/>
    <w:rsid w:val="00991A30"/>
    <w:rsid w:val="00993AFA"/>
    <w:rsid w:val="00995BC2"/>
    <w:rsid w:val="00997DF5"/>
    <w:rsid w:val="009A1CE1"/>
    <w:rsid w:val="009A1DAB"/>
    <w:rsid w:val="009A31E1"/>
    <w:rsid w:val="009A57BF"/>
    <w:rsid w:val="009A6A9F"/>
    <w:rsid w:val="009B33E2"/>
    <w:rsid w:val="009B3569"/>
    <w:rsid w:val="009B3ED5"/>
    <w:rsid w:val="009B459D"/>
    <w:rsid w:val="009B46C4"/>
    <w:rsid w:val="009B754F"/>
    <w:rsid w:val="009B7788"/>
    <w:rsid w:val="009C1E8A"/>
    <w:rsid w:val="009C37DF"/>
    <w:rsid w:val="009C38A1"/>
    <w:rsid w:val="009C3A73"/>
    <w:rsid w:val="009C61CD"/>
    <w:rsid w:val="009C712A"/>
    <w:rsid w:val="009C7D7B"/>
    <w:rsid w:val="009D1304"/>
    <w:rsid w:val="009D350B"/>
    <w:rsid w:val="009D3D79"/>
    <w:rsid w:val="009D4881"/>
    <w:rsid w:val="009D59D9"/>
    <w:rsid w:val="009D61E0"/>
    <w:rsid w:val="009D712C"/>
    <w:rsid w:val="009D79C7"/>
    <w:rsid w:val="009E0FFB"/>
    <w:rsid w:val="009E3ACB"/>
    <w:rsid w:val="009E3C37"/>
    <w:rsid w:val="009E5317"/>
    <w:rsid w:val="009E56DF"/>
    <w:rsid w:val="009F0E4A"/>
    <w:rsid w:val="009F0FCE"/>
    <w:rsid w:val="009F1D11"/>
    <w:rsid w:val="009F32E4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054C0"/>
    <w:rsid w:val="00A05B7A"/>
    <w:rsid w:val="00A113FF"/>
    <w:rsid w:val="00A13421"/>
    <w:rsid w:val="00A134B5"/>
    <w:rsid w:val="00A1371F"/>
    <w:rsid w:val="00A14131"/>
    <w:rsid w:val="00A14583"/>
    <w:rsid w:val="00A1527F"/>
    <w:rsid w:val="00A154A2"/>
    <w:rsid w:val="00A15C1C"/>
    <w:rsid w:val="00A16CB4"/>
    <w:rsid w:val="00A20DDA"/>
    <w:rsid w:val="00A22F85"/>
    <w:rsid w:val="00A24C76"/>
    <w:rsid w:val="00A258FB"/>
    <w:rsid w:val="00A30035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0DE"/>
    <w:rsid w:val="00A5621B"/>
    <w:rsid w:val="00A56655"/>
    <w:rsid w:val="00A56767"/>
    <w:rsid w:val="00A56EB5"/>
    <w:rsid w:val="00A63373"/>
    <w:rsid w:val="00A6368E"/>
    <w:rsid w:val="00A64FFE"/>
    <w:rsid w:val="00A668A0"/>
    <w:rsid w:val="00A67B08"/>
    <w:rsid w:val="00A67EDA"/>
    <w:rsid w:val="00A709CD"/>
    <w:rsid w:val="00A7445C"/>
    <w:rsid w:val="00A77EAF"/>
    <w:rsid w:val="00A80DA2"/>
    <w:rsid w:val="00A815FF"/>
    <w:rsid w:val="00A853DA"/>
    <w:rsid w:val="00A855C5"/>
    <w:rsid w:val="00A85D71"/>
    <w:rsid w:val="00A87F24"/>
    <w:rsid w:val="00A90514"/>
    <w:rsid w:val="00A91E88"/>
    <w:rsid w:val="00A92310"/>
    <w:rsid w:val="00A9328B"/>
    <w:rsid w:val="00A943FC"/>
    <w:rsid w:val="00AA2588"/>
    <w:rsid w:val="00AB0560"/>
    <w:rsid w:val="00AB07AC"/>
    <w:rsid w:val="00AB117B"/>
    <w:rsid w:val="00AB1508"/>
    <w:rsid w:val="00AB1865"/>
    <w:rsid w:val="00AB1F90"/>
    <w:rsid w:val="00AB2333"/>
    <w:rsid w:val="00AB2FE9"/>
    <w:rsid w:val="00AC1E6F"/>
    <w:rsid w:val="00AC20FA"/>
    <w:rsid w:val="00AC27DD"/>
    <w:rsid w:val="00AC3868"/>
    <w:rsid w:val="00AC5239"/>
    <w:rsid w:val="00AC7376"/>
    <w:rsid w:val="00AC7457"/>
    <w:rsid w:val="00AD0034"/>
    <w:rsid w:val="00AD0E67"/>
    <w:rsid w:val="00AD1A11"/>
    <w:rsid w:val="00AD1B49"/>
    <w:rsid w:val="00AD30CE"/>
    <w:rsid w:val="00AD64A8"/>
    <w:rsid w:val="00AD677D"/>
    <w:rsid w:val="00AD6AF1"/>
    <w:rsid w:val="00AE1FAE"/>
    <w:rsid w:val="00AE25AD"/>
    <w:rsid w:val="00AE2761"/>
    <w:rsid w:val="00AE305B"/>
    <w:rsid w:val="00AE4F8E"/>
    <w:rsid w:val="00AE6F41"/>
    <w:rsid w:val="00AE77D3"/>
    <w:rsid w:val="00AF0AB7"/>
    <w:rsid w:val="00AF0D64"/>
    <w:rsid w:val="00AF1BDE"/>
    <w:rsid w:val="00AF264E"/>
    <w:rsid w:val="00AF26A8"/>
    <w:rsid w:val="00AF3213"/>
    <w:rsid w:val="00AF3F85"/>
    <w:rsid w:val="00AF4772"/>
    <w:rsid w:val="00AF4EA6"/>
    <w:rsid w:val="00AF6274"/>
    <w:rsid w:val="00AF63C3"/>
    <w:rsid w:val="00AF6674"/>
    <w:rsid w:val="00AF68F9"/>
    <w:rsid w:val="00B0217D"/>
    <w:rsid w:val="00B06139"/>
    <w:rsid w:val="00B07E7A"/>
    <w:rsid w:val="00B125C6"/>
    <w:rsid w:val="00B14834"/>
    <w:rsid w:val="00B178CB"/>
    <w:rsid w:val="00B21779"/>
    <w:rsid w:val="00B21842"/>
    <w:rsid w:val="00B22D54"/>
    <w:rsid w:val="00B24BD9"/>
    <w:rsid w:val="00B26306"/>
    <w:rsid w:val="00B27338"/>
    <w:rsid w:val="00B27AC1"/>
    <w:rsid w:val="00B30600"/>
    <w:rsid w:val="00B30F0B"/>
    <w:rsid w:val="00B3229A"/>
    <w:rsid w:val="00B3493E"/>
    <w:rsid w:val="00B34B24"/>
    <w:rsid w:val="00B35483"/>
    <w:rsid w:val="00B35C28"/>
    <w:rsid w:val="00B364AF"/>
    <w:rsid w:val="00B36970"/>
    <w:rsid w:val="00B410D2"/>
    <w:rsid w:val="00B4591D"/>
    <w:rsid w:val="00B45A18"/>
    <w:rsid w:val="00B50021"/>
    <w:rsid w:val="00B547AB"/>
    <w:rsid w:val="00B54BB9"/>
    <w:rsid w:val="00B5520E"/>
    <w:rsid w:val="00B5523C"/>
    <w:rsid w:val="00B557B5"/>
    <w:rsid w:val="00B564DD"/>
    <w:rsid w:val="00B60C14"/>
    <w:rsid w:val="00B628E7"/>
    <w:rsid w:val="00B64401"/>
    <w:rsid w:val="00B64C65"/>
    <w:rsid w:val="00B653F8"/>
    <w:rsid w:val="00B672A8"/>
    <w:rsid w:val="00B67320"/>
    <w:rsid w:val="00B70938"/>
    <w:rsid w:val="00B70C33"/>
    <w:rsid w:val="00B71750"/>
    <w:rsid w:val="00B718E5"/>
    <w:rsid w:val="00B724CB"/>
    <w:rsid w:val="00B753A2"/>
    <w:rsid w:val="00B764D8"/>
    <w:rsid w:val="00B76793"/>
    <w:rsid w:val="00B770FB"/>
    <w:rsid w:val="00B82614"/>
    <w:rsid w:val="00B82DF6"/>
    <w:rsid w:val="00B84312"/>
    <w:rsid w:val="00B86DAB"/>
    <w:rsid w:val="00B87012"/>
    <w:rsid w:val="00B903B9"/>
    <w:rsid w:val="00B91D63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A7170"/>
    <w:rsid w:val="00BB1790"/>
    <w:rsid w:val="00BB20B4"/>
    <w:rsid w:val="00BB2EAF"/>
    <w:rsid w:val="00BB2FC8"/>
    <w:rsid w:val="00BB3B8C"/>
    <w:rsid w:val="00BB3EDA"/>
    <w:rsid w:val="00BB5332"/>
    <w:rsid w:val="00BB5A7A"/>
    <w:rsid w:val="00BB5ED9"/>
    <w:rsid w:val="00BB7199"/>
    <w:rsid w:val="00BB74A8"/>
    <w:rsid w:val="00BB74D9"/>
    <w:rsid w:val="00BB783C"/>
    <w:rsid w:val="00BB78F6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2567"/>
    <w:rsid w:val="00BD29C5"/>
    <w:rsid w:val="00BD5054"/>
    <w:rsid w:val="00BD58A2"/>
    <w:rsid w:val="00BD5FE4"/>
    <w:rsid w:val="00BE0F54"/>
    <w:rsid w:val="00BE1CD2"/>
    <w:rsid w:val="00BE4B1C"/>
    <w:rsid w:val="00BE5205"/>
    <w:rsid w:val="00BE5B00"/>
    <w:rsid w:val="00BE6BFC"/>
    <w:rsid w:val="00BF0B33"/>
    <w:rsid w:val="00BF2E13"/>
    <w:rsid w:val="00BF64BA"/>
    <w:rsid w:val="00BF6C91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3C4D"/>
    <w:rsid w:val="00C151BC"/>
    <w:rsid w:val="00C15C60"/>
    <w:rsid w:val="00C163F6"/>
    <w:rsid w:val="00C20793"/>
    <w:rsid w:val="00C2229D"/>
    <w:rsid w:val="00C23681"/>
    <w:rsid w:val="00C26373"/>
    <w:rsid w:val="00C307C1"/>
    <w:rsid w:val="00C307D4"/>
    <w:rsid w:val="00C3226B"/>
    <w:rsid w:val="00C32A19"/>
    <w:rsid w:val="00C3301B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48E"/>
    <w:rsid w:val="00C51AE8"/>
    <w:rsid w:val="00C51AF9"/>
    <w:rsid w:val="00C524BB"/>
    <w:rsid w:val="00C5639A"/>
    <w:rsid w:val="00C6238C"/>
    <w:rsid w:val="00C62743"/>
    <w:rsid w:val="00C65AFF"/>
    <w:rsid w:val="00C65EC9"/>
    <w:rsid w:val="00C664AC"/>
    <w:rsid w:val="00C70A85"/>
    <w:rsid w:val="00C70E08"/>
    <w:rsid w:val="00C72517"/>
    <w:rsid w:val="00C73C09"/>
    <w:rsid w:val="00C74409"/>
    <w:rsid w:val="00C75B1E"/>
    <w:rsid w:val="00C76CDD"/>
    <w:rsid w:val="00C77227"/>
    <w:rsid w:val="00C7722D"/>
    <w:rsid w:val="00C773A8"/>
    <w:rsid w:val="00C77950"/>
    <w:rsid w:val="00C8084D"/>
    <w:rsid w:val="00C80877"/>
    <w:rsid w:val="00C81F3F"/>
    <w:rsid w:val="00C824A7"/>
    <w:rsid w:val="00C84609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20"/>
    <w:rsid w:val="00C94693"/>
    <w:rsid w:val="00C96BE8"/>
    <w:rsid w:val="00C96CA3"/>
    <w:rsid w:val="00CA01A5"/>
    <w:rsid w:val="00CA33D2"/>
    <w:rsid w:val="00CA3EF3"/>
    <w:rsid w:val="00CA5C75"/>
    <w:rsid w:val="00CA5D57"/>
    <w:rsid w:val="00CA76CF"/>
    <w:rsid w:val="00CA784E"/>
    <w:rsid w:val="00CC05C8"/>
    <w:rsid w:val="00CC172A"/>
    <w:rsid w:val="00CC28CA"/>
    <w:rsid w:val="00CC2D69"/>
    <w:rsid w:val="00CC55F2"/>
    <w:rsid w:val="00CC612C"/>
    <w:rsid w:val="00CC75B0"/>
    <w:rsid w:val="00CC7EB2"/>
    <w:rsid w:val="00CD6003"/>
    <w:rsid w:val="00CD7E74"/>
    <w:rsid w:val="00CE1626"/>
    <w:rsid w:val="00CE27DD"/>
    <w:rsid w:val="00CE4069"/>
    <w:rsid w:val="00CE43CB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07FE"/>
    <w:rsid w:val="00D02438"/>
    <w:rsid w:val="00D0256F"/>
    <w:rsid w:val="00D027B3"/>
    <w:rsid w:val="00D02B9D"/>
    <w:rsid w:val="00D03457"/>
    <w:rsid w:val="00D039D8"/>
    <w:rsid w:val="00D0633C"/>
    <w:rsid w:val="00D07029"/>
    <w:rsid w:val="00D11582"/>
    <w:rsid w:val="00D1254F"/>
    <w:rsid w:val="00D14C1E"/>
    <w:rsid w:val="00D14DA1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688A"/>
    <w:rsid w:val="00D37772"/>
    <w:rsid w:val="00D37B1D"/>
    <w:rsid w:val="00D4118B"/>
    <w:rsid w:val="00D4205F"/>
    <w:rsid w:val="00D43792"/>
    <w:rsid w:val="00D44A2F"/>
    <w:rsid w:val="00D44AEB"/>
    <w:rsid w:val="00D44CD2"/>
    <w:rsid w:val="00D4572D"/>
    <w:rsid w:val="00D476CE"/>
    <w:rsid w:val="00D50B51"/>
    <w:rsid w:val="00D512A7"/>
    <w:rsid w:val="00D5398B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068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62C7"/>
    <w:rsid w:val="00D86918"/>
    <w:rsid w:val="00D87427"/>
    <w:rsid w:val="00D90C63"/>
    <w:rsid w:val="00D91EC5"/>
    <w:rsid w:val="00D9222C"/>
    <w:rsid w:val="00D92C3C"/>
    <w:rsid w:val="00D9353A"/>
    <w:rsid w:val="00D94300"/>
    <w:rsid w:val="00D944A2"/>
    <w:rsid w:val="00D966C8"/>
    <w:rsid w:val="00DA0078"/>
    <w:rsid w:val="00DA2007"/>
    <w:rsid w:val="00DA2CEC"/>
    <w:rsid w:val="00DA74C6"/>
    <w:rsid w:val="00DA7638"/>
    <w:rsid w:val="00DB013C"/>
    <w:rsid w:val="00DB2A3B"/>
    <w:rsid w:val="00DB31D0"/>
    <w:rsid w:val="00DB3365"/>
    <w:rsid w:val="00DB64E0"/>
    <w:rsid w:val="00DC180B"/>
    <w:rsid w:val="00DC2028"/>
    <w:rsid w:val="00DC345D"/>
    <w:rsid w:val="00DC4EFF"/>
    <w:rsid w:val="00DC6360"/>
    <w:rsid w:val="00DC6C67"/>
    <w:rsid w:val="00DC7545"/>
    <w:rsid w:val="00DC7766"/>
    <w:rsid w:val="00DD0FAF"/>
    <w:rsid w:val="00DD1D82"/>
    <w:rsid w:val="00DD6920"/>
    <w:rsid w:val="00DE0394"/>
    <w:rsid w:val="00DE2F51"/>
    <w:rsid w:val="00DE3066"/>
    <w:rsid w:val="00DE39E4"/>
    <w:rsid w:val="00DE48D0"/>
    <w:rsid w:val="00DE4AE2"/>
    <w:rsid w:val="00DE4F16"/>
    <w:rsid w:val="00DE4F64"/>
    <w:rsid w:val="00DE5230"/>
    <w:rsid w:val="00DE63B7"/>
    <w:rsid w:val="00DE7C2B"/>
    <w:rsid w:val="00DF2793"/>
    <w:rsid w:val="00DF2B94"/>
    <w:rsid w:val="00DF365B"/>
    <w:rsid w:val="00DF4A1E"/>
    <w:rsid w:val="00DF625B"/>
    <w:rsid w:val="00DF62A8"/>
    <w:rsid w:val="00E01FA2"/>
    <w:rsid w:val="00E03C5A"/>
    <w:rsid w:val="00E067EF"/>
    <w:rsid w:val="00E06E0A"/>
    <w:rsid w:val="00E07C08"/>
    <w:rsid w:val="00E126BD"/>
    <w:rsid w:val="00E12B4F"/>
    <w:rsid w:val="00E13029"/>
    <w:rsid w:val="00E1429D"/>
    <w:rsid w:val="00E15D02"/>
    <w:rsid w:val="00E15D7A"/>
    <w:rsid w:val="00E16B1A"/>
    <w:rsid w:val="00E21266"/>
    <w:rsid w:val="00E216D5"/>
    <w:rsid w:val="00E24B22"/>
    <w:rsid w:val="00E2649D"/>
    <w:rsid w:val="00E26B75"/>
    <w:rsid w:val="00E27546"/>
    <w:rsid w:val="00E304A3"/>
    <w:rsid w:val="00E31049"/>
    <w:rsid w:val="00E31FD8"/>
    <w:rsid w:val="00E33021"/>
    <w:rsid w:val="00E34ADB"/>
    <w:rsid w:val="00E36F4C"/>
    <w:rsid w:val="00E37400"/>
    <w:rsid w:val="00E41266"/>
    <w:rsid w:val="00E418AC"/>
    <w:rsid w:val="00E42C2C"/>
    <w:rsid w:val="00E43476"/>
    <w:rsid w:val="00E43B4C"/>
    <w:rsid w:val="00E45F0C"/>
    <w:rsid w:val="00E50423"/>
    <w:rsid w:val="00E50456"/>
    <w:rsid w:val="00E527A2"/>
    <w:rsid w:val="00E57A09"/>
    <w:rsid w:val="00E57C6F"/>
    <w:rsid w:val="00E61A4F"/>
    <w:rsid w:val="00E646C2"/>
    <w:rsid w:val="00E6669F"/>
    <w:rsid w:val="00E67C1D"/>
    <w:rsid w:val="00E7188A"/>
    <w:rsid w:val="00E719B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6310"/>
    <w:rsid w:val="00E87B4A"/>
    <w:rsid w:val="00E87DDF"/>
    <w:rsid w:val="00E916CC"/>
    <w:rsid w:val="00E94BA0"/>
    <w:rsid w:val="00E9731B"/>
    <w:rsid w:val="00EA0B21"/>
    <w:rsid w:val="00EA30EE"/>
    <w:rsid w:val="00EA4F38"/>
    <w:rsid w:val="00EA718B"/>
    <w:rsid w:val="00EA71E0"/>
    <w:rsid w:val="00EC044D"/>
    <w:rsid w:val="00EC0F0B"/>
    <w:rsid w:val="00EC16BF"/>
    <w:rsid w:val="00EC4174"/>
    <w:rsid w:val="00EC60B6"/>
    <w:rsid w:val="00EC677B"/>
    <w:rsid w:val="00EC6FD2"/>
    <w:rsid w:val="00EC7039"/>
    <w:rsid w:val="00EC7323"/>
    <w:rsid w:val="00ED005A"/>
    <w:rsid w:val="00ED080D"/>
    <w:rsid w:val="00ED39E9"/>
    <w:rsid w:val="00ED55EC"/>
    <w:rsid w:val="00ED6113"/>
    <w:rsid w:val="00ED76E8"/>
    <w:rsid w:val="00ED78B4"/>
    <w:rsid w:val="00ED7A13"/>
    <w:rsid w:val="00EE0E06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025"/>
    <w:rsid w:val="00F1339F"/>
    <w:rsid w:val="00F13A57"/>
    <w:rsid w:val="00F17DD3"/>
    <w:rsid w:val="00F20336"/>
    <w:rsid w:val="00F21995"/>
    <w:rsid w:val="00F240D9"/>
    <w:rsid w:val="00F2477D"/>
    <w:rsid w:val="00F24A3A"/>
    <w:rsid w:val="00F26762"/>
    <w:rsid w:val="00F2796F"/>
    <w:rsid w:val="00F30D39"/>
    <w:rsid w:val="00F31384"/>
    <w:rsid w:val="00F35A1F"/>
    <w:rsid w:val="00F368E7"/>
    <w:rsid w:val="00F369BD"/>
    <w:rsid w:val="00F4024F"/>
    <w:rsid w:val="00F419B8"/>
    <w:rsid w:val="00F42435"/>
    <w:rsid w:val="00F44B5C"/>
    <w:rsid w:val="00F44C50"/>
    <w:rsid w:val="00F44E86"/>
    <w:rsid w:val="00F45122"/>
    <w:rsid w:val="00F45171"/>
    <w:rsid w:val="00F451E4"/>
    <w:rsid w:val="00F4782A"/>
    <w:rsid w:val="00F51304"/>
    <w:rsid w:val="00F518FA"/>
    <w:rsid w:val="00F5211A"/>
    <w:rsid w:val="00F52AB8"/>
    <w:rsid w:val="00F54FC0"/>
    <w:rsid w:val="00F601EA"/>
    <w:rsid w:val="00F624BD"/>
    <w:rsid w:val="00F65271"/>
    <w:rsid w:val="00F66A5A"/>
    <w:rsid w:val="00F67085"/>
    <w:rsid w:val="00F671D6"/>
    <w:rsid w:val="00F7054A"/>
    <w:rsid w:val="00F71666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4B91"/>
    <w:rsid w:val="00F851E0"/>
    <w:rsid w:val="00F86BD3"/>
    <w:rsid w:val="00F901AF"/>
    <w:rsid w:val="00F9123A"/>
    <w:rsid w:val="00F93031"/>
    <w:rsid w:val="00F93946"/>
    <w:rsid w:val="00F94AEE"/>
    <w:rsid w:val="00F94CB4"/>
    <w:rsid w:val="00F95A69"/>
    <w:rsid w:val="00F95CAB"/>
    <w:rsid w:val="00F9623B"/>
    <w:rsid w:val="00FA122F"/>
    <w:rsid w:val="00FA3093"/>
    <w:rsid w:val="00FA43C7"/>
    <w:rsid w:val="00FA706B"/>
    <w:rsid w:val="00FB2B28"/>
    <w:rsid w:val="00FC1C8B"/>
    <w:rsid w:val="00FC206C"/>
    <w:rsid w:val="00FC50D1"/>
    <w:rsid w:val="00FC554E"/>
    <w:rsid w:val="00FC66C4"/>
    <w:rsid w:val="00FD02D9"/>
    <w:rsid w:val="00FD1F14"/>
    <w:rsid w:val="00FD57C6"/>
    <w:rsid w:val="00FD5A11"/>
    <w:rsid w:val="00FD673C"/>
    <w:rsid w:val="00FD6B62"/>
    <w:rsid w:val="00FE0C62"/>
    <w:rsid w:val="00FE2BF6"/>
    <w:rsid w:val="00FE3BA8"/>
    <w:rsid w:val="00FE3F8E"/>
    <w:rsid w:val="00FE405D"/>
    <w:rsid w:val="00FE442C"/>
    <w:rsid w:val="00FE57B6"/>
    <w:rsid w:val="00FE5E37"/>
    <w:rsid w:val="00FE689D"/>
    <w:rsid w:val="00FF0550"/>
    <w:rsid w:val="00FF11C0"/>
    <w:rsid w:val="00FF178A"/>
    <w:rsid w:val="00FF29E8"/>
    <w:rsid w:val="00FF458A"/>
    <w:rsid w:val="00FF548F"/>
    <w:rsid w:val="00FF6911"/>
    <w:rsid w:val="00FF74C8"/>
    <w:rsid w:val="017A08D2"/>
    <w:rsid w:val="04E803D9"/>
    <w:rsid w:val="0595E505"/>
    <w:rsid w:val="09428F5A"/>
    <w:rsid w:val="0D40A5E0"/>
    <w:rsid w:val="0ECB499C"/>
    <w:rsid w:val="1254F198"/>
    <w:rsid w:val="13975BE7"/>
    <w:rsid w:val="13F039B3"/>
    <w:rsid w:val="14EB0AED"/>
    <w:rsid w:val="15335B89"/>
    <w:rsid w:val="16624B4F"/>
    <w:rsid w:val="169DF3FA"/>
    <w:rsid w:val="1741F6E9"/>
    <w:rsid w:val="17FF41C0"/>
    <w:rsid w:val="18B8EBD9"/>
    <w:rsid w:val="1A0950D8"/>
    <w:rsid w:val="1B04769E"/>
    <w:rsid w:val="1CAFD329"/>
    <w:rsid w:val="1D4FB2BC"/>
    <w:rsid w:val="1FCDA8E1"/>
    <w:rsid w:val="20E04532"/>
    <w:rsid w:val="2152078E"/>
    <w:rsid w:val="21802A32"/>
    <w:rsid w:val="21B164AA"/>
    <w:rsid w:val="22FB9C27"/>
    <w:rsid w:val="25730B5D"/>
    <w:rsid w:val="2662CB3F"/>
    <w:rsid w:val="27FBB1DB"/>
    <w:rsid w:val="28D5B97B"/>
    <w:rsid w:val="2913D554"/>
    <w:rsid w:val="29EF2B65"/>
    <w:rsid w:val="31F73F32"/>
    <w:rsid w:val="359C2E90"/>
    <w:rsid w:val="370247EF"/>
    <w:rsid w:val="3733FA0A"/>
    <w:rsid w:val="37F520E0"/>
    <w:rsid w:val="38D3320B"/>
    <w:rsid w:val="3C4C20E6"/>
    <w:rsid w:val="3D5819F0"/>
    <w:rsid w:val="3FB35AE8"/>
    <w:rsid w:val="406CDAA9"/>
    <w:rsid w:val="418D54FB"/>
    <w:rsid w:val="41C202FD"/>
    <w:rsid w:val="43A93D18"/>
    <w:rsid w:val="45CF3E2D"/>
    <w:rsid w:val="46C6BC02"/>
    <w:rsid w:val="48F3C0FB"/>
    <w:rsid w:val="4AAAF7CA"/>
    <w:rsid w:val="4C42B957"/>
    <w:rsid w:val="4C9ECF08"/>
    <w:rsid w:val="4CD34627"/>
    <w:rsid w:val="4D63BC33"/>
    <w:rsid w:val="4E3F7CB0"/>
    <w:rsid w:val="4F157F3D"/>
    <w:rsid w:val="4FD2D478"/>
    <w:rsid w:val="50FCCA4D"/>
    <w:rsid w:val="5183D67A"/>
    <w:rsid w:val="52943415"/>
    <w:rsid w:val="52CBCFE4"/>
    <w:rsid w:val="53090CFA"/>
    <w:rsid w:val="57A8E5AC"/>
    <w:rsid w:val="58FF7190"/>
    <w:rsid w:val="5997BE5E"/>
    <w:rsid w:val="60CA49F4"/>
    <w:rsid w:val="613DE472"/>
    <w:rsid w:val="616A3806"/>
    <w:rsid w:val="631EC960"/>
    <w:rsid w:val="6826C93E"/>
    <w:rsid w:val="6D7298D8"/>
    <w:rsid w:val="6EA9241F"/>
    <w:rsid w:val="719251C6"/>
    <w:rsid w:val="71BA3A8C"/>
    <w:rsid w:val="72B838D9"/>
    <w:rsid w:val="75C9BE2B"/>
    <w:rsid w:val="7657E211"/>
    <w:rsid w:val="7677FB32"/>
    <w:rsid w:val="773CAE03"/>
    <w:rsid w:val="797FA8C2"/>
    <w:rsid w:val="7B89B979"/>
    <w:rsid w:val="7D9DA90D"/>
    <w:rsid w:val="7DBE8A9B"/>
    <w:rsid w:val="7F5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6DF1E543-D047-4B6E-9884-1FCD1776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D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CAB5E-A453-4191-98DB-C45862A3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1902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14</cp:revision>
  <cp:lastPrinted>2017-09-21T16:57:00Z</cp:lastPrinted>
  <dcterms:created xsi:type="dcterms:W3CDTF">2026-04-30T11:10:00Z</dcterms:created>
  <dcterms:modified xsi:type="dcterms:W3CDTF">2026-05-13T06:51:00Z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2023-10-18T07:24:15Z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cc8752a4-6dcd-4ca2-aa5d-63d9c5bdea83</vt:lpwstr>
  </property>
  <property fmtid="{D5CDD505-2E9C-101B-9397-08002B2CF9AE}" pid="10" name="MSIP_Label_c2332907-a3a7-49f7-8c30-bde89ea6dd47_ContentBits">
    <vt:lpwstr>0</vt:lpwstr>
  </property>
</Properties>
</file>