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4C75C" w14:textId="5BC8E325" w:rsidR="00CF37BB" w:rsidRPr="009726D3" w:rsidRDefault="00B5520E" w:rsidP="00CF37BB">
      <w:pPr>
        <w:spacing w:after="0" w:line="240" w:lineRule="auto"/>
        <w:jc w:val="center"/>
        <w:rPr>
          <w:rFonts w:ascii="Arial Narrow" w:eastAsia="Times New Roman" w:hAnsi="Arial Narrow" w:cs="Calibri"/>
          <w:sz w:val="24"/>
          <w:szCs w:val="24"/>
          <w:lang w:eastAsia="sk-SK"/>
        </w:rPr>
      </w:pPr>
      <w:r w:rsidRPr="009726D3">
        <w:rPr>
          <w:rFonts w:ascii="Arial Narrow" w:eastAsia="Times New Roman" w:hAnsi="Arial Narrow" w:cs="Calibri"/>
          <w:noProof/>
          <w:sz w:val="24"/>
          <w:szCs w:val="24"/>
          <w:lang w:eastAsia="sk-SK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697B934F" wp14:editId="44BED8AF">
                <wp:simplePos x="0" y="0"/>
                <wp:positionH relativeFrom="column">
                  <wp:posOffset>3238500</wp:posOffset>
                </wp:positionH>
                <wp:positionV relativeFrom="paragraph">
                  <wp:posOffset>332105</wp:posOffset>
                </wp:positionV>
                <wp:extent cx="1047750" cy="295275"/>
                <wp:effectExtent l="0" t="0" r="0" b="0"/>
                <wp:wrapNone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BC1C65" w14:textId="3066FCC8" w:rsidR="00B5520E" w:rsidRDefault="00B5520E" w:rsidP="00B5520E">
                            <w:pPr>
                              <w:spacing w:line="240" w:lineRule="atLeas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7B934F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55pt;margin-top:26.15pt;width:82.5pt;height:23.2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" filled="f" stroked="f">
                <v:textbox>
                  <w:txbxContent>
                    <w:p w14:paraId="6ABC1C65" w14:textId="3066FCC8" w:rsidR="00B5520E" w:rsidRDefault="00B5520E" w:rsidP="00B5520E">
                      <w:pPr>
                        <w:spacing w:line="240" w:lineRule="atLeast"/>
                      </w:pPr>
                    </w:p>
                  </w:txbxContent>
                </v:textbox>
              </v:shape>
            </w:pict>
          </mc:Fallback>
        </mc:AlternateContent>
      </w:r>
    </w:p>
    <w:p w14:paraId="4833A639" w14:textId="3A593D3F" w:rsidR="00C115E9" w:rsidRPr="009726D3" w:rsidRDefault="003617E3" w:rsidP="003617E3">
      <w:pPr>
        <w:spacing w:after="0" w:line="360" w:lineRule="auto"/>
        <w:jc w:val="center"/>
        <w:rPr>
          <w:rFonts w:ascii="Arial Narrow" w:eastAsia="Times New Roman" w:hAnsi="Arial Narrow" w:cs="Calibri"/>
          <w:sz w:val="26"/>
          <w:szCs w:val="26"/>
          <w:lang w:eastAsia="sk-SK"/>
        </w:rPr>
      </w:pPr>
      <w:r w:rsidRPr="009726D3">
        <w:rPr>
          <w:rFonts w:ascii="Arial Narrow" w:eastAsia="Times New Roman" w:hAnsi="Arial Narrow" w:cs="Calibri"/>
          <w:noProof/>
          <w:sz w:val="26"/>
          <w:szCs w:val="26"/>
          <w:lang w:eastAsia="sk-SK"/>
        </w:rPr>
        <w:drawing>
          <wp:inline distT="0" distB="0" distL="0" distR="0" wp14:anchorId="7183FDB9" wp14:editId="2A1209E0">
            <wp:extent cx="1463040" cy="396240"/>
            <wp:effectExtent l="0" t="0" r="3810" b="381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18A427E" w14:textId="3873A953" w:rsidR="00CF37BB" w:rsidRPr="009726D3" w:rsidRDefault="00CA784E" w:rsidP="003617E3">
      <w:pPr>
        <w:spacing w:after="0" w:line="360" w:lineRule="auto"/>
        <w:jc w:val="center"/>
        <w:rPr>
          <w:rFonts w:ascii="Arial Narrow" w:eastAsia="Times New Roman" w:hAnsi="Arial Narrow" w:cs="Calibri"/>
          <w:sz w:val="26"/>
          <w:szCs w:val="26"/>
          <w:lang w:eastAsia="sk-SK"/>
        </w:rPr>
      </w:pPr>
      <w:r w:rsidRPr="009726D3">
        <w:rPr>
          <w:rFonts w:ascii="Arial Narrow" w:eastAsia="Times New Roman" w:hAnsi="Arial Narrow" w:cs="Calibri"/>
          <w:sz w:val="26"/>
          <w:szCs w:val="26"/>
          <w:lang w:eastAsia="sk-SK"/>
        </w:rPr>
        <w:t>Obstarávateľ: MH Teplárenský holding, a.s., Turbínová 3, 831 04  Bratislava</w:t>
      </w:r>
    </w:p>
    <w:p w14:paraId="10D7A867" w14:textId="77777777" w:rsidR="00F8149D" w:rsidRPr="009726D3" w:rsidRDefault="00CF37BB" w:rsidP="00CF37BB">
      <w:pPr>
        <w:spacing w:after="0" w:line="240" w:lineRule="auto"/>
        <w:jc w:val="center"/>
        <w:rPr>
          <w:rFonts w:ascii="Arial Narrow" w:eastAsia="Times New Roman" w:hAnsi="Arial Narrow" w:cs="Calibri"/>
          <w:sz w:val="50"/>
          <w:szCs w:val="50"/>
          <w:lang w:eastAsia="sk-SK"/>
        </w:rPr>
      </w:pPr>
      <w:r w:rsidRPr="009726D3">
        <w:rPr>
          <w:rFonts w:ascii="Arial Narrow" w:eastAsia="Times New Roman" w:hAnsi="Arial Narrow" w:cs="Calibri"/>
          <w:sz w:val="26"/>
          <w:szCs w:val="26"/>
          <w:lang w:eastAsia="sk-SK"/>
        </w:rPr>
        <w:br/>
      </w:r>
    </w:p>
    <w:p w14:paraId="6A865C96" w14:textId="77777777" w:rsidR="00F8149D" w:rsidRPr="009726D3" w:rsidRDefault="00F8149D" w:rsidP="00CF37BB">
      <w:pPr>
        <w:spacing w:after="0" w:line="240" w:lineRule="auto"/>
        <w:jc w:val="center"/>
        <w:rPr>
          <w:rFonts w:ascii="Arial Narrow" w:eastAsia="Times New Roman" w:hAnsi="Arial Narrow" w:cs="Calibri"/>
          <w:sz w:val="50"/>
          <w:szCs w:val="50"/>
          <w:lang w:eastAsia="sk-SK"/>
        </w:rPr>
      </w:pPr>
    </w:p>
    <w:p w14:paraId="2F78070D" w14:textId="77777777" w:rsidR="00F8149D" w:rsidRDefault="00F8149D" w:rsidP="00CF37BB">
      <w:pPr>
        <w:spacing w:after="0" w:line="240" w:lineRule="auto"/>
        <w:jc w:val="center"/>
        <w:rPr>
          <w:rFonts w:ascii="Arial Narrow" w:eastAsia="Times New Roman" w:hAnsi="Arial Narrow" w:cs="Calibri"/>
          <w:sz w:val="50"/>
          <w:szCs w:val="50"/>
          <w:lang w:eastAsia="sk-SK"/>
        </w:rPr>
      </w:pPr>
    </w:p>
    <w:p w14:paraId="3A11673C" w14:textId="77777777" w:rsidR="000A0580" w:rsidRDefault="000A0580" w:rsidP="00CF37BB">
      <w:pPr>
        <w:spacing w:after="0" w:line="240" w:lineRule="auto"/>
        <w:jc w:val="center"/>
        <w:rPr>
          <w:rFonts w:ascii="Arial Narrow" w:eastAsia="Times New Roman" w:hAnsi="Arial Narrow" w:cs="Calibri"/>
          <w:sz w:val="50"/>
          <w:szCs w:val="50"/>
          <w:lang w:eastAsia="sk-SK"/>
        </w:rPr>
      </w:pPr>
    </w:p>
    <w:p w14:paraId="79D5B755" w14:textId="77777777" w:rsidR="000A0580" w:rsidRDefault="000A0580" w:rsidP="00CF37BB">
      <w:pPr>
        <w:spacing w:after="0" w:line="240" w:lineRule="auto"/>
        <w:jc w:val="center"/>
        <w:rPr>
          <w:rFonts w:ascii="Arial Narrow" w:eastAsia="Times New Roman" w:hAnsi="Arial Narrow" w:cs="Calibri"/>
          <w:sz w:val="50"/>
          <w:szCs w:val="50"/>
          <w:lang w:eastAsia="sk-SK"/>
        </w:rPr>
      </w:pPr>
    </w:p>
    <w:p w14:paraId="3DA4A34B" w14:textId="77777777" w:rsidR="000A0580" w:rsidRDefault="000A0580" w:rsidP="00CF37BB">
      <w:pPr>
        <w:spacing w:after="0" w:line="240" w:lineRule="auto"/>
        <w:jc w:val="center"/>
        <w:rPr>
          <w:rFonts w:ascii="Arial Narrow" w:eastAsia="Times New Roman" w:hAnsi="Arial Narrow" w:cs="Calibri"/>
          <w:sz w:val="50"/>
          <w:szCs w:val="50"/>
          <w:lang w:eastAsia="sk-SK"/>
        </w:rPr>
      </w:pPr>
    </w:p>
    <w:p w14:paraId="142EE6AE" w14:textId="77777777" w:rsidR="000A0580" w:rsidRDefault="000A0580" w:rsidP="00CF37BB">
      <w:pPr>
        <w:spacing w:after="0" w:line="240" w:lineRule="auto"/>
        <w:jc w:val="center"/>
        <w:rPr>
          <w:rFonts w:ascii="Arial Narrow" w:eastAsia="Times New Roman" w:hAnsi="Arial Narrow" w:cs="Calibri"/>
          <w:sz w:val="50"/>
          <w:szCs w:val="50"/>
          <w:lang w:eastAsia="sk-SK"/>
        </w:rPr>
      </w:pPr>
    </w:p>
    <w:p w14:paraId="4AFFC418" w14:textId="77777777" w:rsidR="000A0580" w:rsidRPr="009726D3" w:rsidRDefault="000A0580" w:rsidP="00CF37BB">
      <w:pPr>
        <w:spacing w:after="0" w:line="240" w:lineRule="auto"/>
        <w:jc w:val="center"/>
        <w:rPr>
          <w:rFonts w:ascii="Arial Narrow" w:eastAsia="Times New Roman" w:hAnsi="Arial Narrow" w:cs="Calibri"/>
          <w:sz w:val="50"/>
          <w:szCs w:val="50"/>
          <w:lang w:eastAsia="sk-SK"/>
        </w:rPr>
      </w:pPr>
    </w:p>
    <w:p w14:paraId="1025B95D" w14:textId="3F9AC4AD" w:rsidR="00CF37BB" w:rsidRPr="009726D3" w:rsidRDefault="00CF37BB" w:rsidP="00CF37BB">
      <w:pPr>
        <w:spacing w:after="0" w:line="240" w:lineRule="auto"/>
        <w:jc w:val="center"/>
        <w:rPr>
          <w:rFonts w:ascii="Arial Narrow" w:eastAsia="Times New Roman" w:hAnsi="Arial Narrow" w:cs="Calibri"/>
          <w:sz w:val="50"/>
          <w:szCs w:val="50"/>
          <w:lang w:eastAsia="sk-SK"/>
        </w:rPr>
      </w:pPr>
      <w:r w:rsidRPr="009726D3">
        <w:rPr>
          <w:rFonts w:ascii="Arial Narrow" w:eastAsia="Times New Roman" w:hAnsi="Arial Narrow" w:cs="Calibri"/>
          <w:sz w:val="50"/>
          <w:szCs w:val="50"/>
          <w:lang w:eastAsia="sk-SK"/>
        </w:rPr>
        <w:t>SÚŤAŽNÉ  PODKLADY</w:t>
      </w:r>
    </w:p>
    <w:p w14:paraId="1244D33E" w14:textId="77777777" w:rsidR="00CF37BB" w:rsidRPr="009726D3" w:rsidRDefault="00CF37BB" w:rsidP="00CF37BB">
      <w:pPr>
        <w:spacing w:after="0" w:line="240" w:lineRule="auto"/>
        <w:jc w:val="center"/>
        <w:rPr>
          <w:rFonts w:ascii="Arial Narrow" w:eastAsia="Times New Roman" w:hAnsi="Arial Narrow" w:cs="Calibri"/>
          <w:sz w:val="32"/>
          <w:szCs w:val="20"/>
          <w:lang w:eastAsia="sk-SK"/>
        </w:rPr>
      </w:pPr>
    </w:p>
    <w:p w14:paraId="5DC82640" w14:textId="77777777" w:rsidR="00A76D54" w:rsidRPr="009726D3" w:rsidRDefault="00F8149D" w:rsidP="00821A05">
      <w:pPr>
        <w:spacing w:after="0" w:line="240" w:lineRule="auto"/>
        <w:jc w:val="center"/>
        <w:rPr>
          <w:rFonts w:ascii="Arial Narrow" w:eastAsia="Times New Roman" w:hAnsi="Arial Narrow" w:cstheme="minorHAnsi"/>
          <w:b/>
          <w:sz w:val="32"/>
          <w:szCs w:val="32"/>
          <w:lang w:eastAsia="sk-SK"/>
        </w:rPr>
      </w:pPr>
      <w:r w:rsidRPr="009726D3">
        <w:rPr>
          <w:rFonts w:ascii="Arial Narrow" w:eastAsia="Times New Roman" w:hAnsi="Arial Narrow" w:cstheme="minorHAnsi"/>
          <w:b/>
          <w:sz w:val="32"/>
          <w:szCs w:val="32"/>
          <w:lang w:eastAsia="sk-SK"/>
        </w:rPr>
        <w:t>Predmet zákazky:</w:t>
      </w:r>
    </w:p>
    <w:p w14:paraId="094543B2" w14:textId="77777777" w:rsidR="006A79EB" w:rsidRPr="009726D3" w:rsidRDefault="006A79EB" w:rsidP="00821A05">
      <w:pPr>
        <w:spacing w:after="0" w:line="240" w:lineRule="auto"/>
        <w:jc w:val="center"/>
        <w:rPr>
          <w:rFonts w:ascii="Arial Narrow" w:eastAsia="Times New Roman" w:hAnsi="Arial Narrow" w:cstheme="minorHAnsi"/>
          <w:b/>
          <w:sz w:val="32"/>
          <w:szCs w:val="32"/>
          <w:lang w:eastAsia="sk-SK"/>
        </w:rPr>
      </w:pPr>
    </w:p>
    <w:p w14:paraId="6979EC9E" w14:textId="15DB918D" w:rsidR="00271BB7" w:rsidRPr="009726D3" w:rsidRDefault="00306907" w:rsidP="000661EB">
      <w:pPr>
        <w:tabs>
          <w:tab w:val="num" w:pos="540"/>
          <w:tab w:val="left" w:pos="1620"/>
        </w:tabs>
        <w:spacing w:after="0" w:line="360" w:lineRule="auto"/>
        <w:jc w:val="center"/>
        <w:rPr>
          <w:rFonts w:ascii="Arial Narrow" w:eastAsia="Times New Roman" w:hAnsi="Arial Narrow" w:cs="Calibri"/>
          <w:b/>
          <w:sz w:val="24"/>
          <w:szCs w:val="24"/>
          <w:lang w:eastAsia="sk-SK"/>
        </w:rPr>
      </w:pPr>
      <w:r w:rsidRPr="002674EF">
        <w:rPr>
          <w:rFonts w:ascii="Arial Narrow" w:eastAsia="Times New Roman" w:hAnsi="Arial Narrow" w:cs="Times New Roman"/>
          <w:b/>
          <w:lang w:eastAsia="sk-SK"/>
        </w:rPr>
        <w:t xml:space="preserve">„Revízie, </w:t>
      </w:r>
      <w:proofErr w:type="spellStart"/>
      <w:r w:rsidRPr="002674EF">
        <w:rPr>
          <w:rFonts w:ascii="Arial Narrow" w:eastAsia="Times New Roman" w:hAnsi="Arial Narrow" w:cs="Times New Roman"/>
          <w:b/>
          <w:lang w:eastAsia="sk-SK"/>
        </w:rPr>
        <w:t>OPaOS</w:t>
      </w:r>
      <w:proofErr w:type="spellEnd"/>
      <w:r w:rsidRPr="002674EF">
        <w:rPr>
          <w:rFonts w:ascii="Arial Narrow" w:eastAsia="Times New Roman" w:hAnsi="Arial Narrow" w:cs="Times New Roman"/>
          <w:b/>
          <w:lang w:eastAsia="sk-SK"/>
        </w:rPr>
        <w:t xml:space="preserve"> pre VTZ tlakové v súlade s </w:t>
      </w:r>
      <w:proofErr w:type="spellStart"/>
      <w:r w:rsidRPr="002674EF">
        <w:rPr>
          <w:rFonts w:ascii="Arial Narrow" w:eastAsia="Times New Roman" w:hAnsi="Arial Narrow" w:cs="Times New Roman"/>
          <w:b/>
          <w:lang w:eastAsia="sk-SK"/>
        </w:rPr>
        <w:t>Vyhl</w:t>
      </w:r>
      <w:proofErr w:type="spellEnd"/>
      <w:r w:rsidRPr="002674EF">
        <w:rPr>
          <w:rFonts w:ascii="Arial Narrow" w:eastAsia="Times New Roman" w:hAnsi="Arial Narrow" w:cs="Times New Roman"/>
          <w:b/>
          <w:lang w:eastAsia="sk-SK"/>
        </w:rPr>
        <w:t xml:space="preserve"> 508/2009 </w:t>
      </w:r>
      <w:proofErr w:type="spellStart"/>
      <w:r w:rsidRPr="002674EF">
        <w:rPr>
          <w:rFonts w:ascii="Arial Narrow" w:eastAsia="Times New Roman" w:hAnsi="Arial Narrow" w:cs="Times New Roman"/>
          <w:b/>
          <w:lang w:eastAsia="sk-SK"/>
        </w:rPr>
        <w:t>Z.z</w:t>
      </w:r>
      <w:proofErr w:type="spellEnd"/>
      <w:r w:rsidRPr="002674EF">
        <w:rPr>
          <w:rFonts w:ascii="Arial Narrow" w:eastAsia="Times New Roman" w:hAnsi="Arial Narrow" w:cs="Times New Roman"/>
          <w:b/>
          <w:lang w:eastAsia="sk-SK"/>
        </w:rPr>
        <w:t>.</w:t>
      </w:r>
      <w:r w:rsidR="00054025" w:rsidRPr="00B167ED">
        <w:rPr>
          <w:rFonts w:ascii="Arial Narrow" w:eastAsia="Times New Roman" w:hAnsi="Arial Narrow" w:cs="Times New Roman"/>
          <w:b/>
          <w:lang w:eastAsia="sk-SK"/>
        </w:rPr>
        <w:t xml:space="preserve"> </w:t>
      </w:r>
      <w:r w:rsidRPr="002674EF">
        <w:rPr>
          <w:rFonts w:ascii="Arial Narrow" w:eastAsia="Times New Roman" w:hAnsi="Arial Narrow" w:cs="Times New Roman"/>
          <w:b/>
          <w:lang w:eastAsia="sk-SK"/>
        </w:rPr>
        <w:t>“</w:t>
      </w:r>
    </w:p>
    <w:p w14:paraId="51182ABF" w14:textId="77777777" w:rsidR="00271BB7" w:rsidRPr="009726D3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ascii="Arial Narrow" w:eastAsia="Times New Roman" w:hAnsi="Arial Narrow" w:cs="Calibri"/>
          <w:b/>
          <w:sz w:val="24"/>
          <w:szCs w:val="24"/>
          <w:lang w:eastAsia="sk-SK"/>
        </w:rPr>
      </w:pPr>
    </w:p>
    <w:p w14:paraId="7AA44B67" w14:textId="77777777" w:rsidR="00271BB7" w:rsidRPr="009726D3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ascii="Arial Narrow" w:eastAsia="Times New Roman" w:hAnsi="Arial Narrow" w:cs="Calibri"/>
          <w:b/>
          <w:sz w:val="24"/>
          <w:szCs w:val="24"/>
          <w:lang w:eastAsia="sk-SK"/>
        </w:rPr>
      </w:pPr>
    </w:p>
    <w:p w14:paraId="36BB8DD2" w14:textId="77777777" w:rsidR="00271BB7" w:rsidRPr="009726D3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ascii="Arial Narrow" w:eastAsia="Times New Roman" w:hAnsi="Arial Narrow" w:cs="Calibri"/>
          <w:b/>
          <w:sz w:val="24"/>
          <w:szCs w:val="24"/>
          <w:lang w:eastAsia="sk-SK"/>
        </w:rPr>
      </w:pPr>
    </w:p>
    <w:p w14:paraId="2ECF83E6" w14:textId="77777777" w:rsidR="00271BB7" w:rsidRPr="009726D3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ascii="Arial Narrow" w:eastAsia="Times New Roman" w:hAnsi="Arial Narrow" w:cs="Calibri"/>
          <w:b/>
          <w:sz w:val="24"/>
          <w:szCs w:val="24"/>
          <w:lang w:eastAsia="sk-SK"/>
        </w:rPr>
      </w:pPr>
    </w:p>
    <w:p w14:paraId="30A43723" w14:textId="77777777" w:rsidR="00271BB7" w:rsidRPr="009726D3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ascii="Arial Narrow" w:eastAsia="Times New Roman" w:hAnsi="Arial Narrow" w:cs="Calibri"/>
          <w:b/>
          <w:sz w:val="24"/>
          <w:szCs w:val="24"/>
          <w:lang w:eastAsia="sk-SK"/>
        </w:rPr>
      </w:pPr>
    </w:p>
    <w:p w14:paraId="44D405FF" w14:textId="77777777" w:rsidR="003D7056" w:rsidRPr="009726D3" w:rsidRDefault="003D7056" w:rsidP="00BA05C6">
      <w:pPr>
        <w:tabs>
          <w:tab w:val="num" w:pos="540"/>
          <w:tab w:val="left" w:pos="1620"/>
        </w:tabs>
        <w:spacing w:after="0" w:line="360" w:lineRule="auto"/>
        <w:rPr>
          <w:rFonts w:ascii="Arial Narrow" w:eastAsia="Times New Roman" w:hAnsi="Arial Narrow" w:cs="Calibri"/>
          <w:b/>
          <w:sz w:val="24"/>
          <w:szCs w:val="24"/>
          <w:lang w:eastAsia="sk-SK"/>
        </w:rPr>
      </w:pPr>
    </w:p>
    <w:p w14:paraId="2FA7656F" w14:textId="653C4E66" w:rsidR="003D7056" w:rsidRPr="009726D3" w:rsidRDefault="003D7056" w:rsidP="00BA05C6">
      <w:pPr>
        <w:tabs>
          <w:tab w:val="num" w:pos="540"/>
          <w:tab w:val="left" w:pos="1620"/>
        </w:tabs>
        <w:spacing w:after="0" w:line="360" w:lineRule="auto"/>
        <w:rPr>
          <w:rFonts w:ascii="Arial Narrow" w:eastAsia="Times New Roman" w:hAnsi="Arial Narrow" w:cs="Calibri"/>
          <w:b/>
          <w:sz w:val="24"/>
          <w:szCs w:val="24"/>
          <w:lang w:eastAsia="sk-SK"/>
        </w:rPr>
      </w:pPr>
    </w:p>
    <w:p w14:paraId="55987CF0" w14:textId="4F257D87" w:rsidR="00306907" w:rsidRPr="009726D3" w:rsidRDefault="00306907" w:rsidP="00BA05C6">
      <w:pPr>
        <w:tabs>
          <w:tab w:val="num" w:pos="540"/>
          <w:tab w:val="left" w:pos="1620"/>
        </w:tabs>
        <w:spacing w:after="0" w:line="360" w:lineRule="auto"/>
        <w:rPr>
          <w:rFonts w:ascii="Arial Narrow" w:eastAsia="Times New Roman" w:hAnsi="Arial Narrow" w:cs="Calibri"/>
          <w:b/>
          <w:sz w:val="24"/>
          <w:szCs w:val="24"/>
          <w:lang w:eastAsia="sk-SK"/>
        </w:rPr>
      </w:pPr>
    </w:p>
    <w:p w14:paraId="6C4D7629" w14:textId="77777777" w:rsidR="00306907" w:rsidRPr="009726D3" w:rsidRDefault="00306907" w:rsidP="00BA05C6">
      <w:pPr>
        <w:tabs>
          <w:tab w:val="num" w:pos="540"/>
          <w:tab w:val="left" w:pos="1620"/>
        </w:tabs>
        <w:spacing w:after="0" w:line="360" w:lineRule="auto"/>
        <w:rPr>
          <w:rFonts w:ascii="Arial Narrow" w:eastAsia="Times New Roman" w:hAnsi="Arial Narrow" w:cs="Calibri"/>
          <w:b/>
          <w:sz w:val="24"/>
          <w:szCs w:val="24"/>
          <w:lang w:eastAsia="sk-SK"/>
        </w:rPr>
      </w:pPr>
    </w:p>
    <w:p w14:paraId="2ED78573" w14:textId="77777777" w:rsidR="003D7056" w:rsidRPr="009726D3" w:rsidRDefault="003D7056" w:rsidP="00BA05C6">
      <w:pPr>
        <w:tabs>
          <w:tab w:val="num" w:pos="540"/>
          <w:tab w:val="left" w:pos="1620"/>
        </w:tabs>
        <w:spacing w:after="0" w:line="360" w:lineRule="auto"/>
        <w:rPr>
          <w:rFonts w:ascii="Arial Narrow" w:eastAsia="Times New Roman" w:hAnsi="Arial Narrow" w:cs="Calibri"/>
          <w:b/>
          <w:sz w:val="24"/>
          <w:szCs w:val="24"/>
          <w:lang w:eastAsia="sk-SK"/>
        </w:rPr>
      </w:pPr>
    </w:p>
    <w:p w14:paraId="641ED372" w14:textId="77777777" w:rsidR="003D4842" w:rsidRPr="009726D3" w:rsidRDefault="003D4842" w:rsidP="00BA05C6">
      <w:pPr>
        <w:tabs>
          <w:tab w:val="num" w:pos="540"/>
          <w:tab w:val="left" w:pos="1620"/>
        </w:tabs>
        <w:spacing w:after="0" w:line="360" w:lineRule="auto"/>
        <w:rPr>
          <w:rFonts w:ascii="Arial Narrow" w:eastAsia="Times New Roman" w:hAnsi="Arial Narrow" w:cs="Calibri"/>
          <w:b/>
          <w:sz w:val="24"/>
          <w:szCs w:val="24"/>
          <w:lang w:eastAsia="sk-SK"/>
        </w:rPr>
      </w:pPr>
    </w:p>
    <w:p w14:paraId="70E14460" w14:textId="77777777" w:rsidR="005C6B65" w:rsidRPr="009726D3" w:rsidRDefault="005C6B65" w:rsidP="00BA05C6">
      <w:pPr>
        <w:tabs>
          <w:tab w:val="num" w:pos="540"/>
          <w:tab w:val="left" w:pos="1620"/>
        </w:tabs>
        <w:spacing w:after="0" w:line="360" w:lineRule="auto"/>
        <w:rPr>
          <w:rFonts w:ascii="Arial Narrow" w:eastAsia="Times New Roman" w:hAnsi="Arial Narrow" w:cs="Calibri"/>
          <w:b/>
          <w:sz w:val="24"/>
          <w:szCs w:val="24"/>
          <w:lang w:eastAsia="sk-SK"/>
        </w:rPr>
      </w:pPr>
    </w:p>
    <w:p w14:paraId="2FDB769E" w14:textId="77777777" w:rsidR="005C6B65" w:rsidRPr="009726D3" w:rsidRDefault="005C6B65" w:rsidP="00BA05C6">
      <w:pPr>
        <w:tabs>
          <w:tab w:val="num" w:pos="540"/>
          <w:tab w:val="left" w:pos="1620"/>
        </w:tabs>
        <w:spacing w:after="0" w:line="360" w:lineRule="auto"/>
        <w:rPr>
          <w:rFonts w:ascii="Arial Narrow" w:eastAsia="Times New Roman" w:hAnsi="Arial Narrow" w:cs="Calibri"/>
          <w:b/>
          <w:sz w:val="24"/>
          <w:szCs w:val="24"/>
          <w:lang w:eastAsia="sk-SK"/>
        </w:rPr>
      </w:pPr>
    </w:p>
    <w:p w14:paraId="06B30842" w14:textId="77777777" w:rsidR="005C6B65" w:rsidRPr="009726D3" w:rsidRDefault="005C6B65" w:rsidP="00BA05C6">
      <w:pPr>
        <w:tabs>
          <w:tab w:val="num" w:pos="540"/>
          <w:tab w:val="left" w:pos="1620"/>
        </w:tabs>
        <w:spacing w:after="0" w:line="360" w:lineRule="auto"/>
        <w:rPr>
          <w:rFonts w:ascii="Arial Narrow" w:eastAsia="Times New Roman" w:hAnsi="Arial Narrow" w:cs="Calibri"/>
          <w:b/>
          <w:sz w:val="24"/>
          <w:szCs w:val="24"/>
          <w:lang w:eastAsia="sk-SK"/>
        </w:rPr>
      </w:pPr>
    </w:p>
    <w:p w14:paraId="73D934A7" w14:textId="2418BD31" w:rsidR="00BA05C6" w:rsidRPr="009726D3" w:rsidRDefault="00BA05C6" w:rsidP="00BA05C6">
      <w:pPr>
        <w:tabs>
          <w:tab w:val="num" w:pos="540"/>
          <w:tab w:val="left" w:pos="1620"/>
        </w:tabs>
        <w:spacing w:after="0" w:line="360" w:lineRule="auto"/>
        <w:rPr>
          <w:rFonts w:ascii="Arial Narrow" w:eastAsia="Times New Roman" w:hAnsi="Arial Narrow" w:cs="Calibri"/>
          <w:b/>
          <w:sz w:val="28"/>
          <w:szCs w:val="28"/>
          <w:lang w:eastAsia="sk-SK"/>
        </w:rPr>
      </w:pPr>
      <w:r w:rsidRPr="009726D3">
        <w:rPr>
          <w:rFonts w:ascii="Arial Narrow" w:eastAsia="Times New Roman" w:hAnsi="Arial Narrow" w:cs="Calibri"/>
          <w:b/>
          <w:sz w:val="24"/>
          <w:szCs w:val="24"/>
          <w:lang w:eastAsia="sk-SK"/>
        </w:rPr>
        <w:lastRenderedPageBreak/>
        <w:t>ČASŤ 1 - VŠEOBECNÉ INFORMÁCIE</w:t>
      </w:r>
    </w:p>
    <w:p w14:paraId="6EC5D2F7" w14:textId="77362B64" w:rsidR="00BA05C6" w:rsidRPr="009726D3" w:rsidRDefault="00BA05C6" w:rsidP="00BA05C6">
      <w:pPr>
        <w:numPr>
          <w:ilvl w:val="0"/>
          <w:numId w:val="3"/>
        </w:numPr>
        <w:tabs>
          <w:tab w:val="num" w:pos="284"/>
        </w:tabs>
        <w:spacing w:after="0" w:line="360" w:lineRule="auto"/>
        <w:jc w:val="both"/>
        <w:rPr>
          <w:rFonts w:ascii="Arial Narrow" w:eastAsia="Times New Roman" w:hAnsi="Arial Narrow" w:cs="Calibri"/>
          <w:b/>
          <w:bCs/>
          <w:lang w:eastAsia="sk-SK"/>
        </w:rPr>
      </w:pPr>
      <w:r w:rsidRPr="009726D3">
        <w:rPr>
          <w:rFonts w:ascii="Arial Narrow" w:eastAsia="Times New Roman" w:hAnsi="Arial Narrow" w:cs="Calibri"/>
          <w:b/>
          <w:bCs/>
          <w:lang w:eastAsia="sk-SK"/>
        </w:rPr>
        <w:t>Identifikácia obstarávateľa</w:t>
      </w:r>
    </w:p>
    <w:p w14:paraId="363B47F0" w14:textId="69A41C92" w:rsidR="00BA05C6" w:rsidRPr="009726D3" w:rsidRDefault="00BA05C6" w:rsidP="009360A5">
      <w:pPr>
        <w:spacing w:after="0" w:line="240" w:lineRule="auto"/>
        <w:ind w:left="284"/>
        <w:rPr>
          <w:rFonts w:ascii="Arial Narrow" w:eastAsia="Times New Roman" w:hAnsi="Arial Narrow" w:cs="Calibri"/>
          <w:lang w:eastAsia="sk-SK"/>
        </w:rPr>
      </w:pPr>
      <w:r w:rsidRPr="009726D3">
        <w:rPr>
          <w:rFonts w:ascii="Arial Narrow" w:eastAsia="Times New Roman" w:hAnsi="Arial Narrow" w:cs="Calibri"/>
          <w:lang w:eastAsia="sk-SK"/>
        </w:rPr>
        <w:t xml:space="preserve">Názov </w:t>
      </w:r>
      <w:r w:rsidR="00E828AB" w:rsidRPr="009726D3">
        <w:rPr>
          <w:rFonts w:ascii="Arial Narrow" w:eastAsia="Times New Roman" w:hAnsi="Arial Narrow" w:cs="Calibri"/>
          <w:lang w:eastAsia="sk-SK"/>
        </w:rPr>
        <w:t>a sídlo:</w:t>
      </w:r>
      <w:r w:rsidRPr="009726D3">
        <w:rPr>
          <w:rFonts w:ascii="Arial Narrow" w:eastAsia="Times New Roman" w:hAnsi="Arial Narrow" w:cs="Calibri"/>
          <w:lang w:eastAsia="sk-SK"/>
        </w:rPr>
        <w:t xml:space="preserve"> </w:t>
      </w:r>
    </w:p>
    <w:p w14:paraId="53DD4672" w14:textId="77777777" w:rsidR="00E828AB" w:rsidRPr="009726D3" w:rsidRDefault="00E828AB" w:rsidP="009360A5">
      <w:pPr>
        <w:spacing w:after="0" w:line="240" w:lineRule="auto"/>
        <w:ind w:left="284"/>
        <w:rPr>
          <w:rFonts w:ascii="Arial Narrow" w:eastAsia="Times New Roman" w:hAnsi="Arial Narrow" w:cs="Calibri"/>
          <w:lang w:eastAsia="sk-SK"/>
        </w:rPr>
      </w:pPr>
      <w:r w:rsidRPr="009726D3">
        <w:rPr>
          <w:rFonts w:ascii="Arial Narrow" w:eastAsia="Times New Roman" w:hAnsi="Arial Narrow" w:cs="Calibri"/>
          <w:lang w:eastAsia="sk-SK"/>
        </w:rPr>
        <w:t>MH Teplárenský holding, a.s., Turbínová 3, 831 04 Bratislava – mestská časť Nové Mesto</w:t>
      </w:r>
    </w:p>
    <w:p w14:paraId="721A10F7" w14:textId="266E47B8" w:rsidR="00D7049A" w:rsidRPr="009726D3" w:rsidRDefault="00D7049A" w:rsidP="009360A5">
      <w:pPr>
        <w:spacing w:after="0" w:line="240" w:lineRule="auto"/>
        <w:ind w:left="284"/>
        <w:rPr>
          <w:rFonts w:ascii="Arial Narrow" w:eastAsia="Times New Roman" w:hAnsi="Arial Narrow" w:cs="Calibri"/>
          <w:lang w:eastAsia="sk-SK"/>
        </w:rPr>
      </w:pPr>
      <w:r w:rsidRPr="009726D3">
        <w:rPr>
          <w:rFonts w:ascii="Arial Narrow" w:eastAsia="Times New Roman" w:hAnsi="Arial Narrow" w:cs="Calibri"/>
          <w:lang w:eastAsia="sk-SK"/>
        </w:rPr>
        <w:t>IČO: 36 211</w:t>
      </w:r>
      <w:r w:rsidR="00F671D6" w:rsidRPr="009726D3">
        <w:rPr>
          <w:rFonts w:ascii="Arial Narrow" w:eastAsia="Times New Roman" w:hAnsi="Arial Narrow" w:cs="Calibri"/>
          <w:lang w:eastAsia="sk-SK"/>
        </w:rPr>
        <w:t> </w:t>
      </w:r>
      <w:r w:rsidRPr="009726D3">
        <w:rPr>
          <w:rFonts w:ascii="Arial Narrow" w:eastAsia="Times New Roman" w:hAnsi="Arial Narrow" w:cs="Calibri"/>
          <w:lang w:eastAsia="sk-SK"/>
        </w:rPr>
        <w:t>541</w:t>
      </w:r>
    </w:p>
    <w:p w14:paraId="2DD82F3E" w14:textId="77777777" w:rsidR="00F671D6" w:rsidRPr="009726D3" w:rsidRDefault="00F671D6" w:rsidP="009360A5">
      <w:pPr>
        <w:spacing w:after="0" w:line="240" w:lineRule="auto"/>
        <w:ind w:left="284"/>
        <w:rPr>
          <w:rFonts w:ascii="Arial Narrow" w:eastAsia="Times New Roman" w:hAnsi="Arial Narrow" w:cs="Calibri"/>
          <w:lang w:eastAsia="sk-SK"/>
        </w:rPr>
      </w:pPr>
    </w:p>
    <w:p w14:paraId="2D9C8E1F" w14:textId="234147D3" w:rsidR="00BA05C6" w:rsidRPr="009726D3" w:rsidRDefault="00BA05C6" w:rsidP="00BA05C6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Arial Narrow" w:eastAsia="Times New Roman" w:hAnsi="Arial Narrow" w:cs="Calibri"/>
          <w:b/>
          <w:bCs/>
          <w:lang w:eastAsia="sk-SK"/>
        </w:rPr>
      </w:pPr>
      <w:r w:rsidRPr="009726D3">
        <w:rPr>
          <w:rFonts w:ascii="Arial Narrow" w:eastAsia="Times New Roman" w:hAnsi="Arial Narrow" w:cs="Calibri"/>
          <w:b/>
          <w:bCs/>
          <w:lang w:eastAsia="sk-SK"/>
        </w:rPr>
        <w:t>Predmet zákazky</w:t>
      </w:r>
    </w:p>
    <w:p w14:paraId="6D1121F5" w14:textId="77777777" w:rsidR="00977E3C" w:rsidRPr="00EE3A1E" w:rsidRDefault="00977E3C" w:rsidP="00EE3A1E">
      <w:pPr>
        <w:pStyle w:val="Odsekzoznamu"/>
        <w:numPr>
          <w:ilvl w:val="0"/>
          <w:numId w:val="78"/>
        </w:numPr>
        <w:tabs>
          <w:tab w:val="left" w:pos="284"/>
        </w:tabs>
        <w:jc w:val="both"/>
        <w:rPr>
          <w:rFonts w:ascii="Arial Narrow" w:hAnsi="Arial Narrow" w:cs="Calibri"/>
          <w:sz w:val="22"/>
          <w:szCs w:val="22"/>
        </w:rPr>
      </w:pPr>
      <w:r w:rsidRPr="00EE3A1E">
        <w:rPr>
          <w:rFonts w:ascii="Arial Narrow" w:hAnsi="Arial Narrow" w:cs="Calibri"/>
          <w:sz w:val="22"/>
          <w:szCs w:val="22"/>
        </w:rPr>
        <w:t>Predmetom zákazky je záväzok poskytovateľa vykonávať pre objednávateľa odborné prehliadky a odborné skúšky (</w:t>
      </w:r>
      <w:proofErr w:type="spellStart"/>
      <w:r w:rsidRPr="00EE3A1E">
        <w:rPr>
          <w:rFonts w:ascii="Arial Narrow" w:hAnsi="Arial Narrow" w:cs="Calibri"/>
          <w:sz w:val="22"/>
          <w:szCs w:val="22"/>
        </w:rPr>
        <w:t>OPaOS</w:t>
      </w:r>
      <w:proofErr w:type="spellEnd"/>
      <w:r w:rsidRPr="00EE3A1E">
        <w:rPr>
          <w:rFonts w:ascii="Arial Narrow" w:hAnsi="Arial Narrow" w:cs="Calibri"/>
          <w:sz w:val="22"/>
          <w:szCs w:val="22"/>
        </w:rPr>
        <w:t>) vyhradených technických zariadení (VTZ) tlakových a dodávať revízne správy v rozsahu a prevádzkach špecifikovaných v Prílohe č. 1 (ďalej len „Služby“).</w:t>
      </w:r>
    </w:p>
    <w:p w14:paraId="4550AB97" w14:textId="77777777" w:rsidR="00977E3C" w:rsidRPr="009726D3" w:rsidRDefault="00977E3C" w:rsidP="00EE3A1E">
      <w:pPr>
        <w:pStyle w:val="Odsekzoznamu"/>
        <w:numPr>
          <w:ilvl w:val="0"/>
          <w:numId w:val="78"/>
        </w:numPr>
        <w:tabs>
          <w:tab w:val="left" w:pos="284"/>
        </w:tabs>
        <w:jc w:val="both"/>
        <w:rPr>
          <w:rFonts w:ascii="Arial Narrow" w:hAnsi="Arial Narrow" w:cs="Calibri"/>
          <w:sz w:val="22"/>
          <w:szCs w:val="22"/>
        </w:rPr>
      </w:pPr>
      <w:r w:rsidRPr="009726D3">
        <w:rPr>
          <w:rFonts w:ascii="Arial Narrow" w:hAnsi="Arial Narrow" w:cs="Calibri"/>
          <w:sz w:val="22"/>
          <w:szCs w:val="22"/>
        </w:rPr>
        <w:t>Poskytovateľ realizuje Služby ako oprávnená organizácia podľa § 15 ods. 1 zákona č. 124/2006 Z. z. v súlade s vyhláškou č. 508/2009 Z. z. v platnom znení.</w:t>
      </w:r>
    </w:p>
    <w:p w14:paraId="42D395CC" w14:textId="77777777" w:rsidR="00977E3C" w:rsidRPr="009726D3" w:rsidRDefault="00977E3C" w:rsidP="00EE3A1E">
      <w:pPr>
        <w:pStyle w:val="Odsekzoznamu"/>
        <w:numPr>
          <w:ilvl w:val="0"/>
          <w:numId w:val="78"/>
        </w:numPr>
        <w:tabs>
          <w:tab w:val="left" w:pos="284"/>
        </w:tabs>
        <w:jc w:val="both"/>
        <w:rPr>
          <w:rFonts w:ascii="Arial Narrow" w:hAnsi="Arial Narrow" w:cs="Calibri"/>
          <w:sz w:val="22"/>
          <w:szCs w:val="22"/>
        </w:rPr>
      </w:pPr>
      <w:r w:rsidRPr="009726D3">
        <w:rPr>
          <w:rFonts w:ascii="Arial Narrow" w:hAnsi="Arial Narrow" w:cs="Calibri"/>
          <w:sz w:val="22"/>
          <w:szCs w:val="22"/>
        </w:rPr>
        <w:t>Nad rámec Služieb sa poskytovateľ zaväzuje poskytovať odborné konzultácie a poradenstvo (najmä pri poruchách a havarijných stavoch), ktorých potreba vyplynie dodatočne počas trvania zmluvy.</w:t>
      </w:r>
    </w:p>
    <w:p w14:paraId="4A269A10" w14:textId="77777777" w:rsidR="00977E3C" w:rsidRPr="009726D3" w:rsidRDefault="00977E3C" w:rsidP="00EE3A1E">
      <w:pPr>
        <w:pStyle w:val="Odsekzoznamu"/>
        <w:numPr>
          <w:ilvl w:val="0"/>
          <w:numId w:val="78"/>
        </w:numPr>
        <w:tabs>
          <w:tab w:val="left" w:pos="284"/>
        </w:tabs>
        <w:jc w:val="both"/>
        <w:rPr>
          <w:rFonts w:ascii="Arial Narrow" w:hAnsi="Arial Narrow" w:cs="Calibri"/>
          <w:sz w:val="22"/>
          <w:szCs w:val="22"/>
        </w:rPr>
      </w:pPr>
      <w:r w:rsidRPr="009726D3">
        <w:rPr>
          <w:rFonts w:ascii="Arial Narrow" w:hAnsi="Arial Narrow" w:cs="Calibri"/>
          <w:sz w:val="22"/>
          <w:szCs w:val="22"/>
        </w:rPr>
        <w:t>Podrobné vymedzenie a technická špecifikácia predmetu zákazky sú uvedené v Časti 3 – Opis predmetu zákazky.</w:t>
      </w:r>
    </w:p>
    <w:p w14:paraId="72DA304E" w14:textId="0F1AD221" w:rsidR="00BB32A7" w:rsidRPr="001D0968" w:rsidRDefault="00BB32A7" w:rsidP="00EE3A1E">
      <w:pPr>
        <w:pStyle w:val="Odsekzoznamu"/>
        <w:numPr>
          <w:ilvl w:val="0"/>
          <w:numId w:val="78"/>
        </w:numPr>
        <w:tabs>
          <w:tab w:val="left" w:pos="284"/>
        </w:tabs>
        <w:jc w:val="both"/>
        <w:rPr>
          <w:rFonts w:ascii="Arial Narrow" w:hAnsi="Arial Narrow" w:cs="Calibri"/>
          <w:sz w:val="22"/>
          <w:szCs w:val="22"/>
        </w:rPr>
      </w:pPr>
      <w:r w:rsidRPr="001D0968">
        <w:rPr>
          <w:rFonts w:ascii="Arial Narrow" w:hAnsi="Arial Narrow" w:cs="Calibri"/>
          <w:sz w:val="22"/>
          <w:szCs w:val="22"/>
        </w:rPr>
        <w:t>CPV kódy:</w:t>
      </w:r>
      <w:r w:rsidR="002674EF" w:rsidRPr="001D0968">
        <w:rPr>
          <w:rFonts w:ascii="Arial Narrow" w:hAnsi="Arial Narrow" w:cs="Calibri"/>
          <w:sz w:val="22"/>
          <w:szCs w:val="22"/>
        </w:rPr>
        <w:t xml:space="preserve"> </w:t>
      </w:r>
    </w:p>
    <w:p w14:paraId="2FF08032" w14:textId="14D1BC2D" w:rsidR="00BB32A7" w:rsidRPr="001D0968" w:rsidRDefault="00BB32A7" w:rsidP="00EE3A1E">
      <w:pPr>
        <w:pStyle w:val="Odsekzoznamu"/>
        <w:tabs>
          <w:tab w:val="left" w:pos="284"/>
        </w:tabs>
        <w:ind w:left="720"/>
        <w:jc w:val="both"/>
        <w:rPr>
          <w:rFonts w:ascii="Arial Narrow" w:hAnsi="Arial Narrow" w:cs="Calibri"/>
          <w:sz w:val="22"/>
          <w:szCs w:val="22"/>
        </w:rPr>
      </w:pPr>
      <w:r w:rsidRPr="001D0968">
        <w:rPr>
          <w:rFonts w:ascii="Arial Narrow" w:hAnsi="Arial Narrow" w:cs="Calibri"/>
          <w:sz w:val="22"/>
          <w:szCs w:val="22"/>
        </w:rPr>
        <w:t xml:space="preserve">hlavný CPV kód: </w:t>
      </w:r>
      <w:r w:rsidR="002674EF" w:rsidRPr="001D0968">
        <w:rPr>
          <w:rFonts w:ascii="Arial Narrow" w:hAnsi="Arial Narrow" w:cs="Calibri"/>
          <w:sz w:val="22"/>
          <w:szCs w:val="22"/>
        </w:rPr>
        <w:t>71630000-3</w:t>
      </w:r>
      <w:r w:rsidRPr="001D0968">
        <w:rPr>
          <w:rFonts w:ascii="Arial Narrow" w:hAnsi="Arial Narrow" w:cs="Calibri"/>
          <w:sz w:val="22"/>
          <w:szCs w:val="22"/>
        </w:rPr>
        <w:t xml:space="preserve"> </w:t>
      </w:r>
      <w:r w:rsidR="002674EF" w:rsidRPr="001D0968">
        <w:rPr>
          <w:rFonts w:ascii="Arial Narrow" w:hAnsi="Arial Narrow" w:cs="Calibri"/>
          <w:sz w:val="22"/>
          <w:szCs w:val="22"/>
        </w:rPr>
        <w:t xml:space="preserve">  </w:t>
      </w:r>
      <w:r w:rsidRPr="001D0968">
        <w:rPr>
          <w:rFonts w:ascii="Arial Narrow" w:hAnsi="Arial Narrow" w:cs="Calibri"/>
          <w:sz w:val="22"/>
          <w:szCs w:val="22"/>
        </w:rPr>
        <w:t>doplnkov</w:t>
      </w:r>
      <w:r w:rsidR="002674EF" w:rsidRPr="001D0968">
        <w:rPr>
          <w:rFonts w:ascii="Arial Narrow" w:hAnsi="Arial Narrow" w:cs="Calibri"/>
          <w:sz w:val="22"/>
          <w:szCs w:val="22"/>
        </w:rPr>
        <w:t>ý</w:t>
      </w:r>
      <w:r w:rsidRPr="001D0968">
        <w:rPr>
          <w:rFonts w:ascii="Arial Narrow" w:hAnsi="Arial Narrow" w:cs="Calibri"/>
          <w:sz w:val="22"/>
          <w:szCs w:val="22"/>
        </w:rPr>
        <w:t xml:space="preserve"> CPV kód: </w:t>
      </w:r>
      <w:r w:rsidR="002674EF" w:rsidRPr="001D0968">
        <w:rPr>
          <w:rFonts w:ascii="Arial Narrow" w:hAnsi="Arial Narrow" w:cs="Calibri"/>
          <w:sz w:val="22"/>
          <w:szCs w:val="22"/>
        </w:rPr>
        <w:t>71631300-3</w:t>
      </w:r>
    </w:p>
    <w:p w14:paraId="691FA7C4" w14:textId="77777777" w:rsidR="00BB32A7" w:rsidRPr="009726D3" w:rsidRDefault="00BB32A7" w:rsidP="009726D3">
      <w:pPr>
        <w:pStyle w:val="Odsekzoznamu"/>
        <w:tabs>
          <w:tab w:val="left" w:pos="284"/>
        </w:tabs>
        <w:ind w:left="1440"/>
        <w:jc w:val="both"/>
        <w:rPr>
          <w:rFonts w:ascii="Arial Narrow" w:hAnsi="Arial Narrow" w:cs="Calibri"/>
          <w:sz w:val="22"/>
          <w:szCs w:val="22"/>
        </w:rPr>
      </w:pPr>
    </w:p>
    <w:p w14:paraId="0CFA8721" w14:textId="55A2829B" w:rsidR="00DA7638" w:rsidRPr="009726D3" w:rsidRDefault="00DA7638" w:rsidP="00667BC2">
      <w:pPr>
        <w:tabs>
          <w:tab w:val="left" w:pos="284"/>
        </w:tabs>
        <w:spacing w:after="0" w:line="240" w:lineRule="auto"/>
        <w:ind w:left="284"/>
        <w:jc w:val="both"/>
        <w:rPr>
          <w:rFonts w:ascii="Arial Narrow" w:hAnsi="Arial Narrow" w:cstheme="minorHAnsi"/>
        </w:rPr>
      </w:pPr>
      <w:r w:rsidRPr="009726D3">
        <w:rPr>
          <w:rFonts w:ascii="Arial Narrow" w:hAnsi="Arial Narrow" w:cstheme="minorHAnsi"/>
        </w:rPr>
        <w:t xml:space="preserve">  </w:t>
      </w:r>
    </w:p>
    <w:p w14:paraId="4A374CD4" w14:textId="7D63FDF0" w:rsidR="00BA05C6" w:rsidRPr="009726D3" w:rsidRDefault="00540EC0" w:rsidP="00BA05C6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Arial Narrow" w:eastAsia="Times New Roman" w:hAnsi="Arial Narrow" w:cs="Calibri"/>
          <w:b/>
          <w:bCs/>
          <w:lang w:eastAsia="sk-SK"/>
        </w:rPr>
      </w:pPr>
      <w:r w:rsidRPr="009726D3">
        <w:rPr>
          <w:rFonts w:ascii="Arial Narrow" w:eastAsia="Times New Roman" w:hAnsi="Arial Narrow" w:cs="Calibri"/>
          <w:b/>
          <w:bCs/>
          <w:lang w:eastAsia="sk-SK"/>
        </w:rPr>
        <w:t>Typ zmluvy</w:t>
      </w:r>
    </w:p>
    <w:p w14:paraId="6BA9DFFF" w14:textId="124C1CBB" w:rsidR="00283C6E" w:rsidRPr="009726D3" w:rsidRDefault="000A5689" w:rsidP="00F67085">
      <w:pPr>
        <w:tabs>
          <w:tab w:val="num" w:pos="284"/>
          <w:tab w:val="num" w:pos="432"/>
        </w:tabs>
        <w:spacing w:after="0" w:line="240" w:lineRule="auto"/>
        <w:ind w:left="284"/>
        <w:jc w:val="both"/>
        <w:rPr>
          <w:rFonts w:ascii="Arial Narrow" w:hAnsi="Arial Narrow" w:cs="Calibri"/>
        </w:rPr>
      </w:pPr>
      <w:r w:rsidRPr="009726D3">
        <w:rPr>
          <w:rFonts w:ascii="Arial Narrow" w:hAnsi="Arial Narrow" w:cstheme="minorHAnsi"/>
        </w:rPr>
        <w:t xml:space="preserve">Výsledkom obstarávania bude uzatvorenie </w:t>
      </w:r>
      <w:r w:rsidR="004B7770" w:rsidRPr="009726D3">
        <w:rPr>
          <w:rFonts w:ascii="Arial Narrow" w:hAnsi="Arial Narrow" w:cstheme="minorHAnsi"/>
        </w:rPr>
        <w:t>Rámcovej zmluvy o poskytovaní služieb</w:t>
      </w:r>
      <w:r w:rsidR="00B52F72">
        <w:rPr>
          <w:rFonts w:ascii="Arial Narrow" w:hAnsi="Arial Narrow" w:cstheme="minorHAnsi"/>
        </w:rPr>
        <w:t xml:space="preserve"> </w:t>
      </w:r>
    </w:p>
    <w:p w14:paraId="262A6C26" w14:textId="77777777" w:rsidR="00667BC2" w:rsidRPr="009726D3" w:rsidRDefault="00667BC2" w:rsidP="00283C6E">
      <w:pPr>
        <w:tabs>
          <w:tab w:val="num" w:pos="284"/>
          <w:tab w:val="num" w:pos="432"/>
        </w:tabs>
        <w:spacing w:after="0"/>
        <w:ind w:left="284"/>
        <w:jc w:val="both"/>
        <w:rPr>
          <w:rFonts w:ascii="Arial Narrow" w:hAnsi="Arial Narrow" w:cs="Calibri"/>
        </w:rPr>
      </w:pPr>
    </w:p>
    <w:p w14:paraId="43CC4462" w14:textId="5B75525E" w:rsidR="00A85D71" w:rsidRDefault="00A85D71" w:rsidP="00A85D71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Arial Narrow" w:eastAsia="Times New Roman" w:hAnsi="Arial Narrow" w:cs="Calibri"/>
          <w:b/>
          <w:bCs/>
          <w:lang w:eastAsia="sk-SK"/>
        </w:rPr>
      </w:pPr>
      <w:r w:rsidRPr="009726D3">
        <w:rPr>
          <w:rFonts w:ascii="Arial Narrow" w:eastAsia="Times New Roman" w:hAnsi="Arial Narrow" w:cs="Calibri"/>
          <w:b/>
          <w:bCs/>
          <w:lang w:eastAsia="sk-SK"/>
        </w:rPr>
        <w:t>Miesto a</w:t>
      </w:r>
      <w:r w:rsidR="00A83DE6" w:rsidRPr="009726D3">
        <w:rPr>
          <w:rFonts w:ascii="Arial Narrow" w:eastAsia="Times New Roman" w:hAnsi="Arial Narrow" w:cs="Calibri"/>
          <w:b/>
          <w:bCs/>
          <w:lang w:eastAsia="sk-SK"/>
        </w:rPr>
        <w:t> </w:t>
      </w:r>
      <w:r w:rsidRPr="009726D3">
        <w:rPr>
          <w:rFonts w:ascii="Arial Narrow" w:eastAsia="Times New Roman" w:hAnsi="Arial Narrow" w:cs="Calibri"/>
          <w:b/>
          <w:bCs/>
          <w:lang w:eastAsia="sk-SK"/>
        </w:rPr>
        <w:t>termín realizácie predmetu zákazky</w:t>
      </w:r>
    </w:p>
    <w:p w14:paraId="6B09F825" w14:textId="5EBF6557" w:rsidR="00AD5010" w:rsidRPr="009726D3" w:rsidRDefault="00AD5010" w:rsidP="009726D3">
      <w:pPr>
        <w:pStyle w:val="Odsekzoznamu"/>
        <w:numPr>
          <w:ilvl w:val="1"/>
          <w:numId w:val="3"/>
        </w:numPr>
        <w:tabs>
          <w:tab w:val="left" w:pos="284"/>
        </w:tabs>
        <w:jc w:val="both"/>
        <w:rPr>
          <w:rFonts w:ascii="Arial Narrow" w:hAnsi="Arial Narrow" w:cs="Calibri"/>
          <w:sz w:val="22"/>
          <w:szCs w:val="22"/>
        </w:rPr>
      </w:pPr>
      <w:r w:rsidRPr="009726D3">
        <w:rPr>
          <w:rFonts w:ascii="Arial Narrow" w:hAnsi="Arial Narrow" w:cs="Calibri"/>
          <w:sz w:val="22"/>
          <w:szCs w:val="22"/>
        </w:rPr>
        <w:t>Miesto realizácie</w:t>
      </w:r>
    </w:p>
    <w:p w14:paraId="78818DC3" w14:textId="77777777" w:rsidR="00AD5010" w:rsidRPr="009726D3" w:rsidRDefault="00AD5010" w:rsidP="009726D3">
      <w:pPr>
        <w:tabs>
          <w:tab w:val="left" w:pos="284"/>
        </w:tabs>
        <w:spacing w:after="0" w:line="240" w:lineRule="auto"/>
        <w:ind w:left="432"/>
        <w:jc w:val="both"/>
        <w:rPr>
          <w:rFonts w:ascii="Arial Narrow" w:eastAsia="Times New Roman" w:hAnsi="Arial Narrow" w:cs="Calibri"/>
          <w:sz w:val="20"/>
          <w:szCs w:val="20"/>
          <w:lang w:eastAsia="sk-SK"/>
        </w:rPr>
      </w:pPr>
      <w:r w:rsidRPr="009726D3">
        <w:rPr>
          <w:rFonts w:ascii="Arial Narrow" w:eastAsia="Times New Roman" w:hAnsi="Arial Narrow" w:cs="Calibri"/>
          <w:sz w:val="20"/>
          <w:szCs w:val="20"/>
          <w:lang w:eastAsia="sk-SK"/>
        </w:rPr>
        <w:t>Miestom plnenia predmetu zákazky sú prevádzky a technologické zariadenia objednávateľa v rámci MH Teplárenský holding, a.s., závod Bratislava, konkrétne:</w:t>
      </w:r>
    </w:p>
    <w:p w14:paraId="323BF24C" w14:textId="77777777" w:rsidR="00AD5010" w:rsidRPr="009726D3" w:rsidRDefault="00AD5010" w:rsidP="009726D3">
      <w:pPr>
        <w:pStyle w:val="Odsekzoznamu"/>
        <w:numPr>
          <w:ilvl w:val="0"/>
          <w:numId w:val="33"/>
        </w:numPr>
        <w:tabs>
          <w:tab w:val="left" w:pos="284"/>
        </w:tabs>
        <w:jc w:val="both"/>
        <w:rPr>
          <w:rFonts w:ascii="Arial Narrow" w:hAnsi="Arial Narrow" w:cs="Calibri"/>
          <w:sz w:val="20"/>
          <w:szCs w:val="20"/>
        </w:rPr>
      </w:pPr>
      <w:r w:rsidRPr="009726D3">
        <w:rPr>
          <w:rFonts w:ascii="Arial Narrow" w:hAnsi="Arial Narrow" w:cs="Calibri"/>
          <w:sz w:val="20"/>
          <w:szCs w:val="20"/>
        </w:rPr>
        <w:t>Tepláreň Západ (</w:t>
      </w:r>
      <w:proofErr w:type="spellStart"/>
      <w:r w:rsidRPr="009726D3">
        <w:rPr>
          <w:rFonts w:ascii="Arial Narrow" w:hAnsi="Arial Narrow" w:cs="Calibri"/>
          <w:sz w:val="20"/>
          <w:szCs w:val="20"/>
        </w:rPr>
        <w:t>TpZ</w:t>
      </w:r>
      <w:proofErr w:type="spellEnd"/>
      <w:r w:rsidRPr="009726D3">
        <w:rPr>
          <w:rFonts w:ascii="Arial Narrow" w:hAnsi="Arial Narrow" w:cs="Calibri"/>
          <w:sz w:val="20"/>
          <w:szCs w:val="20"/>
        </w:rPr>
        <w:t>): Polianky 6, 841 01 Bratislava;</w:t>
      </w:r>
    </w:p>
    <w:p w14:paraId="4C3F5DC0" w14:textId="77777777" w:rsidR="00AD5010" w:rsidRPr="009726D3" w:rsidRDefault="00AD5010" w:rsidP="009726D3">
      <w:pPr>
        <w:pStyle w:val="Odsekzoznamu"/>
        <w:numPr>
          <w:ilvl w:val="0"/>
          <w:numId w:val="33"/>
        </w:numPr>
        <w:tabs>
          <w:tab w:val="left" w:pos="284"/>
        </w:tabs>
        <w:jc w:val="both"/>
        <w:rPr>
          <w:rFonts w:ascii="Arial Narrow" w:hAnsi="Arial Narrow" w:cs="Calibri"/>
          <w:sz w:val="20"/>
          <w:szCs w:val="20"/>
        </w:rPr>
      </w:pPr>
      <w:r w:rsidRPr="009726D3">
        <w:rPr>
          <w:rFonts w:ascii="Arial Narrow" w:hAnsi="Arial Narrow" w:cs="Calibri"/>
          <w:sz w:val="20"/>
          <w:szCs w:val="20"/>
        </w:rPr>
        <w:t>Tepláreň Východ (</w:t>
      </w:r>
      <w:proofErr w:type="spellStart"/>
      <w:r w:rsidRPr="009726D3">
        <w:rPr>
          <w:rFonts w:ascii="Arial Narrow" w:hAnsi="Arial Narrow" w:cs="Calibri"/>
          <w:sz w:val="20"/>
          <w:szCs w:val="20"/>
        </w:rPr>
        <w:t>TpV</w:t>
      </w:r>
      <w:proofErr w:type="spellEnd"/>
      <w:r w:rsidRPr="009726D3">
        <w:rPr>
          <w:rFonts w:ascii="Arial Narrow" w:hAnsi="Arial Narrow" w:cs="Calibri"/>
          <w:sz w:val="20"/>
          <w:szCs w:val="20"/>
        </w:rPr>
        <w:t>): Turbínová 3, 831 04 Bratislava;</w:t>
      </w:r>
    </w:p>
    <w:p w14:paraId="31870089" w14:textId="77777777" w:rsidR="00AD5010" w:rsidRPr="009726D3" w:rsidRDefault="00AD5010" w:rsidP="009726D3">
      <w:pPr>
        <w:pStyle w:val="Odsekzoznamu"/>
        <w:numPr>
          <w:ilvl w:val="0"/>
          <w:numId w:val="33"/>
        </w:numPr>
        <w:tabs>
          <w:tab w:val="left" w:pos="284"/>
        </w:tabs>
        <w:jc w:val="both"/>
        <w:rPr>
          <w:rFonts w:ascii="Arial Narrow" w:hAnsi="Arial Narrow" w:cs="Calibri"/>
          <w:sz w:val="20"/>
          <w:szCs w:val="20"/>
        </w:rPr>
      </w:pPr>
      <w:r w:rsidRPr="009726D3">
        <w:rPr>
          <w:rFonts w:ascii="Arial Narrow" w:hAnsi="Arial Narrow" w:cs="Calibri"/>
          <w:sz w:val="20"/>
          <w:szCs w:val="20"/>
        </w:rPr>
        <w:t>Výhrevňa Juh (</w:t>
      </w:r>
      <w:proofErr w:type="spellStart"/>
      <w:r w:rsidRPr="009726D3">
        <w:rPr>
          <w:rFonts w:ascii="Arial Narrow" w:hAnsi="Arial Narrow" w:cs="Calibri"/>
          <w:sz w:val="20"/>
          <w:szCs w:val="20"/>
        </w:rPr>
        <w:t>VhJ</w:t>
      </w:r>
      <w:proofErr w:type="spellEnd"/>
      <w:r w:rsidRPr="009726D3">
        <w:rPr>
          <w:rFonts w:ascii="Arial Narrow" w:hAnsi="Arial Narrow" w:cs="Calibri"/>
          <w:sz w:val="20"/>
          <w:szCs w:val="20"/>
        </w:rPr>
        <w:t>): Vlčie hrdlo 70, 821 07 Bratislava;</w:t>
      </w:r>
    </w:p>
    <w:p w14:paraId="7531374D" w14:textId="77777777" w:rsidR="00AD5010" w:rsidRPr="009726D3" w:rsidRDefault="00AD5010" w:rsidP="009726D3">
      <w:pPr>
        <w:pStyle w:val="Odsekzoznamu"/>
        <w:numPr>
          <w:ilvl w:val="0"/>
          <w:numId w:val="33"/>
        </w:numPr>
        <w:tabs>
          <w:tab w:val="left" w:pos="284"/>
        </w:tabs>
        <w:jc w:val="both"/>
        <w:rPr>
          <w:rFonts w:ascii="Arial Narrow" w:hAnsi="Arial Narrow" w:cs="Calibri"/>
          <w:sz w:val="20"/>
          <w:szCs w:val="20"/>
        </w:rPr>
      </w:pPr>
      <w:r w:rsidRPr="009726D3">
        <w:rPr>
          <w:rFonts w:ascii="Arial Narrow" w:hAnsi="Arial Narrow" w:cs="Calibri"/>
          <w:sz w:val="20"/>
          <w:szCs w:val="20"/>
        </w:rPr>
        <w:t>Ostatné technologické zariadenia objednávateľa nachádzajúce sa v intraviláne mesta Bratislava podľa aktuálnej potreby.</w:t>
      </w:r>
    </w:p>
    <w:p w14:paraId="7C238C24" w14:textId="77777777" w:rsidR="00AD5010" w:rsidRPr="009726D3" w:rsidRDefault="00AD5010" w:rsidP="009726D3">
      <w:pPr>
        <w:tabs>
          <w:tab w:val="left" w:pos="284"/>
        </w:tabs>
        <w:spacing w:after="0" w:line="240" w:lineRule="auto"/>
        <w:ind w:left="432"/>
        <w:jc w:val="both"/>
        <w:rPr>
          <w:rFonts w:ascii="Arial Narrow" w:eastAsia="Times New Roman" w:hAnsi="Arial Narrow" w:cs="Calibri"/>
          <w:sz w:val="20"/>
          <w:szCs w:val="20"/>
          <w:lang w:eastAsia="sk-SK"/>
        </w:rPr>
      </w:pPr>
    </w:p>
    <w:p w14:paraId="7AC434FD" w14:textId="5A668C93" w:rsidR="00AD5010" w:rsidRPr="009726D3" w:rsidRDefault="00AD5010" w:rsidP="009726D3">
      <w:pPr>
        <w:pStyle w:val="Odsekzoznamu"/>
        <w:numPr>
          <w:ilvl w:val="1"/>
          <w:numId w:val="3"/>
        </w:numPr>
        <w:tabs>
          <w:tab w:val="left" w:pos="284"/>
        </w:tabs>
        <w:jc w:val="both"/>
        <w:rPr>
          <w:rFonts w:ascii="Arial Narrow" w:hAnsi="Arial Narrow" w:cs="Calibri"/>
          <w:sz w:val="22"/>
          <w:szCs w:val="22"/>
        </w:rPr>
      </w:pPr>
      <w:r w:rsidRPr="009726D3">
        <w:rPr>
          <w:rFonts w:ascii="Arial Narrow" w:hAnsi="Arial Narrow" w:cs="Calibri"/>
          <w:sz w:val="22"/>
          <w:szCs w:val="22"/>
        </w:rPr>
        <w:t>Trvanie zmluvy</w:t>
      </w:r>
    </w:p>
    <w:p w14:paraId="31628749" w14:textId="505A8411" w:rsidR="006D548F" w:rsidRDefault="00AD5010" w:rsidP="009B40FA">
      <w:pPr>
        <w:spacing w:after="0" w:line="240" w:lineRule="auto"/>
        <w:ind w:left="345"/>
        <w:jc w:val="both"/>
        <w:rPr>
          <w:rFonts w:ascii="Arial Narrow" w:hAnsi="Arial Narrow" w:cs="Calibri"/>
          <w:b/>
          <w:bCs/>
          <w:sz w:val="20"/>
          <w:szCs w:val="20"/>
        </w:rPr>
      </w:pPr>
      <w:r w:rsidRPr="009726D3">
        <w:rPr>
          <w:rFonts w:ascii="Arial Narrow" w:eastAsia="Times New Roman" w:hAnsi="Arial Narrow" w:cs="Calibri"/>
          <w:sz w:val="20"/>
          <w:szCs w:val="20"/>
          <w:lang w:eastAsia="sk-SK"/>
        </w:rPr>
        <w:t>Zmluva sa uzatvára na dobu určitú, a to odo dňa jej účinnosti do 31.12.2028.</w:t>
      </w:r>
      <w:r w:rsidR="00BA05C6" w:rsidRPr="009726D3">
        <w:rPr>
          <w:rFonts w:ascii="Arial Narrow" w:hAnsi="Arial Narrow" w:cs="Calibri"/>
          <w:b/>
          <w:bCs/>
          <w:sz w:val="20"/>
          <w:szCs w:val="20"/>
        </w:rPr>
        <w:t xml:space="preserve">      </w:t>
      </w:r>
    </w:p>
    <w:p w14:paraId="55B917C4" w14:textId="38690E9E" w:rsidR="00BA05C6" w:rsidRPr="009726D3" w:rsidRDefault="00BA05C6" w:rsidP="009B40FA">
      <w:pPr>
        <w:spacing w:after="0" w:line="240" w:lineRule="auto"/>
        <w:ind w:left="345"/>
        <w:jc w:val="both"/>
        <w:rPr>
          <w:rFonts w:ascii="Arial Narrow" w:eastAsia="Times New Roman" w:hAnsi="Arial Narrow" w:cs="Calibri"/>
          <w:sz w:val="20"/>
          <w:szCs w:val="20"/>
          <w:lang w:eastAsia="sk-SK"/>
        </w:rPr>
      </w:pPr>
      <w:r w:rsidRPr="009726D3">
        <w:rPr>
          <w:rFonts w:ascii="Arial Narrow" w:hAnsi="Arial Narrow" w:cs="Calibri"/>
          <w:b/>
          <w:bCs/>
          <w:sz w:val="20"/>
          <w:szCs w:val="20"/>
        </w:rPr>
        <w:t xml:space="preserve">       </w:t>
      </w:r>
    </w:p>
    <w:p w14:paraId="38D196AA" w14:textId="77777777" w:rsidR="00BA05C6" w:rsidRPr="009726D3" w:rsidRDefault="00BA05C6" w:rsidP="00BA05C6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Arial Narrow" w:eastAsia="Times New Roman" w:hAnsi="Arial Narrow" w:cs="Calibri"/>
          <w:b/>
          <w:bCs/>
          <w:lang w:eastAsia="sk-SK"/>
        </w:rPr>
      </w:pPr>
      <w:r w:rsidRPr="009726D3">
        <w:rPr>
          <w:rFonts w:ascii="Arial Narrow" w:eastAsia="Times New Roman" w:hAnsi="Arial Narrow" w:cs="Calibri"/>
          <w:b/>
          <w:lang w:eastAsia="sk-SK"/>
        </w:rPr>
        <w:t>Obhliadka</w:t>
      </w:r>
      <w:r w:rsidRPr="009726D3">
        <w:rPr>
          <w:rFonts w:ascii="Arial Narrow" w:eastAsia="Times New Roman" w:hAnsi="Arial Narrow" w:cs="Calibri"/>
          <w:b/>
          <w:bCs/>
          <w:lang w:eastAsia="sk-SK"/>
        </w:rPr>
        <w:t xml:space="preserve"> miesta realizácie zákazky</w:t>
      </w:r>
    </w:p>
    <w:p w14:paraId="43713487" w14:textId="4090E4A6" w:rsidR="00173603" w:rsidRPr="009726D3" w:rsidRDefault="004B7770" w:rsidP="00466DA3">
      <w:pPr>
        <w:tabs>
          <w:tab w:val="num" w:pos="284"/>
          <w:tab w:val="num" w:pos="432"/>
        </w:tabs>
        <w:spacing w:after="0" w:line="240" w:lineRule="auto"/>
        <w:ind w:left="284"/>
        <w:jc w:val="both"/>
        <w:rPr>
          <w:rFonts w:ascii="Arial Narrow" w:hAnsi="Arial Narrow" w:cstheme="minorHAnsi"/>
        </w:rPr>
      </w:pPr>
      <w:r w:rsidRPr="009726D3">
        <w:rPr>
          <w:rFonts w:ascii="Arial Narrow" w:hAnsi="Arial Narrow" w:cstheme="minorHAnsi"/>
        </w:rPr>
        <w:t xml:space="preserve">nerealizuje sa </w:t>
      </w:r>
    </w:p>
    <w:p w14:paraId="55550B23" w14:textId="77777777" w:rsidR="002B703A" w:rsidRPr="009726D3" w:rsidRDefault="002B703A" w:rsidP="00173603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="Arial Narrow" w:hAnsi="Arial Narrow" w:cstheme="minorHAnsi"/>
          <w:sz w:val="22"/>
          <w:szCs w:val="22"/>
        </w:rPr>
      </w:pPr>
    </w:p>
    <w:p w14:paraId="68D733E4" w14:textId="77777777" w:rsidR="007343A9" w:rsidRPr="001D0968" w:rsidRDefault="007343A9" w:rsidP="0022521C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Arial Narrow" w:eastAsia="Times New Roman" w:hAnsi="Arial Narrow" w:cs="Calibri"/>
          <w:b/>
          <w:bCs/>
          <w:lang w:eastAsia="sk-SK"/>
        </w:rPr>
      </w:pPr>
      <w:r w:rsidRPr="001D0968">
        <w:rPr>
          <w:rFonts w:ascii="Arial Narrow" w:eastAsia="Times New Roman" w:hAnsi="Arial Narrow" w:cs="Calibri"/>
          <w:b/>
          <w:bCs/>
          <w:lang w:eastAsia="sk-SK"/>
        </w:rPr>
        <w:t>Vysvetľovanie a doplnenie súťažných podkladov</w:t>
      </w:r>
    </w:p>
    <w:p w14:paraId="78CDC440" w14:textId="3B895FDC" w:rsidR="0045038B" w:rsidRPr="001D0968" w:rsidRDefault="0045038B" w:rsidP="0045038B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="Arial Narrow" w:hAnsi="Arial Narrow" w:cstheme="minorHAnsi"/>
          <w:sz w:val="22"/>
          <w:szCs w:val="22"/>
        </w:rPr>
      </w:pPr>
      <w:r w:rsidRPr="001D0968">
        <w:rPr>
          <w:rFonts w:ascii="Arial Narrow" w:hAnsi="Arial Narrow" w:cstheme="minorHAnsi"/>
          <w:sz w:val="22"/>
          <w:szCs w:val="22"/>
        </w:rPr>
        <w:tab/>
      </w:r>
      <w:r w:rsidRPr="001D0968">
        <w:rPr>
          <w:rFonts w:ascii="Arial Narrow" w:hAnsi="Arial Narrow" w:cstheme="minorHAnsi"/>
          <w:sz w:val="22"/>
          <w:szCs w:val="22"/>
        </w:rPr>
        <w:tab/>
        <w:t>Všetky požiadavky na vysvetlenie súťažných podkladov a ďalšia komunikácia prebiehajú výhradne písomne cez modul ERMMA. Účastník predkladá otázky prostredníctvom vyplneného formulára „Otázky_a_odpovede.xlsx</w:t>
      </w:r>
      <w:r w:rsidRPr="00EE3A1E">
        <w:rPr>
          <w:rFonts w:ascii="Arial Narrow" w:hAnsi="Arial Narrow" w:cstheme="minorHAnsi"/>
          <w:sz w:val="22"/>
          <w:szCs w:val="22"/>
        </w:rPr>
        <w:t>“ (príloha č. 7),</w:t>
      </w:r>
      <w:r w:rsidRPr="001D0968">
        <w:rPr>
          <w:rFonts w:ascii="Arial Narrow" w:hAnsi="Arial Narrow" w:cstheme="minorHAnsi"/>
          <w:sz w:val="22"/>
          <w:szCs w:val="22"/>
        </w:rPr>
        <w:t xml:space="preserve"> ktorý nahrá do sekcie Prílohy v elektronickej sieni.</w:t>
      </w:r>
    </w:p>
    <w:p w14:paraId="08EEBE1E" w14:textId="77777777" w:rsidR="0045038B" w:rsidRPr="001D0968" w:rsidRDefault="0045038B" w:rsidP="0045038B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="Arial Narrow" w:hAnsi="Arial Narrow" w:cstheme="minorHAnsi"/>
          <w:sz w:val="22"/>
          <w:szCs w:val="22"/>
        </w:rPr>
      </w:pPr>
    </w:p>
    <w:p w14:paraId="4A0049E8" w14:textId="77777777" w:rsidR="0045038B" w:rsidRDefault="0045038B" w:rsidP="0045038B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="Arial Narrow" w:hAnsi="Arial Narrow" w:cstheme="minorHAnsi"/>
          <w:sz w:val="22"/>
          <w:szCs w:val="22"/>
        </w:rPr>
      </w:pPr>
      <w:r w:rsidRPr="001D0968">
        <w:rPr>
          <w:rFonts w:ascii="Arial Narrow" w:hAnsi="Arial Narrow" w:cstheme="minorHAnsi"/>
          <w:sz w:val="22"/>
          <w:szCs w:val="22"/>
        </w:rPr>
        <w:tab/>
      </w:r>
      <w:r w:rsidRPr="001D0968">
        <w:rPr>
          <w:rFonts w:ascii="Arial Narrow" w:hAnsi="Arial Narrow" w:cstheme="minorHAnsi"/>
          <w:sz w:val="22"/>
          <w:szCs w:val="22"/>
        </w:rPr>
        <w:tab/>
        <w:t>Za včas doručenú sa považuje požiadavka predložená v stanovenej forme počas trvania</w:t>
      </w:r>
      <w:r w:rsidRPr="00D429D4">
        <w:rPr>
          <w:rFonts w:ascii="Arial Narrow" w:hAnsi="Arial Narrow" w:cstheme="minorHAnsi"/>
          <w:sz w:val="22"/>
          <w:szCs w:val="22"/>
        </w:rPr>
        <w:t xml:space="preserve"> I. kola. Obstarávateľ si vyhradzuje právo doplniť súťažné podklady; v takom prípade informuje všetkých účastníkov súčasne, a to najneskôr 2 dni pred uplynutím lehoty na predkladanie ponúk.</w:t>
      </w:r>
      <w:r>
        <w:rPr>
          <w:rFonts w:ascii="Arial Narrow" w:hAnsi="Arial Narrow" w:cstheme="minorHAnsi"/>
          <w:sz w:val="22"/>
          <w:szCs w:val="22"/>
        </w:rPr>
        <w:t xml:space="preserve"> </w:t>
      </w:r>
    </w:p>
    <w:p w14:paraId="3EC1ABD2" w14:textId="77777777" w:rsidR="00BA05C6" w:rsidRPr="009726D3" w:rsidRDefault="00BA05C6" w:rsidP="0045038B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="Arial Narrow" w:hAnsi="Arial Narrow" w:cstheme="minorHAnsi"/>
          <w:sz w:val="22"/>
          <w:szCs w:val="22"/>
        </w:rPr>
      </w:pPr>
    </w:p>
    <w:p w14:paraId="26E969A3" w14:textId="77777777" w:rsidR="00BA05C6" w:rsidRDefault="00BA05C6" w:rsidP="00BA05C6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Arial Narrow" w:eastAsia="Times New Roman" w:hAnsi="Arial Narrow" w:cs="Calibri"/>
          <w:b/>
          <w:lang w:eastAsia="sk-SK"/>
        </w:rPr>
      </w:pPr>
      <w:r w:rsidRPr="009726D3">
        <w:rPr>
          <w:rFonts w:ascii="Arial Narrow" w:eastAsia="Times New Roman" w:hAnsi="Arial Narrow" w:cs="Calibri"/>
          <w:b/>
          <w:lang w:eastAsia="sk-SK"/>
        </w:rPr>
        <w:t>Obsah ponuky</w:t>
      </w:r>
    </w:p>
    <w:p w14:paraId="12DE5C1D" w14:textId="77777777" w:rsidR="007E7FB0" w:rsidRDefault="007E7FB0" w:rsidP="007E7FB0">
      <w:pPr>
        <w:spacing w:line="240" w:lineRule="auto"/>
        <w:ind w:left="345" w:firstLine="363"/>
        <w:jc w:val="both"/>
        <w:rPr>
          <w:rFonts w:ascii="Arial Narrow" w:eastAsia="Times New Roman" w:hAnsi="Arial Narrow" w:cs="Calibri"/>
          <w:lang w:eastAsia="sk-SK"/>
        </w:rPr>
      </w:pPr>
      <w:r w:rsidRPr="005711A0">
        <w:rPr>
          <w:rFonts w:ascii="Arial Narrow" w:eastAsia="Times New Roman" w:hAnsi="Arial Narrow" w:cs="Calibri"/>
          <w:lang w:eastAsia="sk-SK"/>
        </w:rPr>
        <w:t>Ponuka účastníka musí obsahovať nasledujúce doklady a dokumenty. Nesplnenie ktorejkoľvek z požiadaviek alebo neúplnosť údajov sú dôvodom na vylúčenie účastníka zo súťaže.</w:t>
      </w:r>
      <w:r>
        <w:rPr>
          <w:rFonts w:ascii="Arial Narrow" w:eastAsia="Times New Roman" w:hAnsi="Arial Narrow" w:cs="Calibri"/>
          <w:lang w:eastAsia="sk-SK"/>
        </w:rPr>
        <w:t xml:space="preserve"> </w:t>
      </w:r>
    </w:p>
    <w:p w14:paraId="153E4BA3" w14:textId="77777777" w:rsidR="007E7FB0" w:rsidRPr="00514807" w:rsidRDefault="007E7FB0" w:rsidP="007E7FB0">
      <w:pPr>
        <w:pStyle w:val="Odsekzoznamu"/>
        <w:numPr>
          <w:ilvl w:val="1"/>
          <w:numId w:val="6"/>
        </w:numPr>
        <w:jc w:val="both"/>
        <w:rPr>
          <w:rFonts w:ascii="Arial Narrow" w:hAnsi="Arial Narrow" w:cs="Calibri"/>
          <w:b/>
          <w:sz w:val="22"/>
          <w:szCs w:val="22"/>
        </w:rPr>
      </w:pPr>
      <w:r w:rsidRPr="00514807">
        <w:rPr>
          <w:rFonts w:ascii="Arial Narrow" w:hAnsi="Arial Narrow" w:cs="Calibri"/>
          <w:b/>
          <w:sz w:val="22"/>
          <w:szCs w:val="22"/>
        </w:rPr>
        <w:lastRenderedPageBreak/>
        <w:t>Kvalifikačné predpoklady a deklarácie</w:t>
      </w:r>
    </w:p>
    <w:p w14:paraId="5E500195" w14:textId="1A74F8A5" w:rsidR="000C11CF" w:rsidRPr="009726D3" w:rsidRDefault="000C11CF" w:rsidP="009726D3">
      <w:pPr>
        <w:pStyle w:val="Odsekzoznamu"/>
        <w:numPr>
          <w:ilvl w:val="2"/>
          <w:numId w:val="6"/>
        </w:numPr>
        <w:jc w:val="both"/>
        <w:rPr>
          <w:rFonts w:ascii="Arial Narrow" w:hAnsi="Arial Narrow" w:cs="Calibri"/>
          <w:b/>
          <w:sz w:val="22"/>
          <w:szCs w:val="22"/>
        </w:rPr>
      </w:pPr>
      <w:r w:rsidRPr="009726D3">
        <w:rPr>
          <w:rFonts w:ascii="Arial Narrow" w:hAnsi="Arial Narrow" w:cs="Calibri"/>
          <w:b/>
          <w:sz w:val="22"/>
          <w:szCs w:val="22"/>
        </w:rPr>
        <w:t xml:space="preserve">Oprávnenie na podnikanie </w:t>
      </w:r>
      <w:r w:rsidRPr="009726D3">
        <w:rPr>
          <w:rFonts w:ascii="Arial Narrow" w:hAnsi="Arial Narrow" w:cs="Calibri"/>
          <w:bCs/>
          <w:sz w:val="22"/>
          <w:szCs w:val="22"/>
        </w:rPr>
        <w:t>Uchádzač deklaruje držbu všetkých povolení a oprávnení potrebných na plnenie predmetu zákazky v zmysle legislatívy SR. Predmet podnikania uchádzača (podľa výpisu z Obchodného alebo Živnostenského registra) musí korešpondovať s charakterom dopytovaných služieb.</w:t>
      </w:r>
    </w:p>
    <w:p w14:paraId="3E59A425" w14:textId="149F364E" w:rsidR="000C11CF" w:rsidRPr="009726D3" w:rsidRDefault="000C11CF" w:rsidP="009726D3">
      <w:pPr>
        <w:pStyle w:val="Odsekzoznamu"/>
        <w:numPr>
          <w:ilvl w:val="2"/>
          <w:numId w:val="6"/>
        </w:numPr>
        <w:jc w:val="both"/>
        <w:rPr>
          <w:rFonts w:ascii="Arial Narrow" w:hAnsi="Arial Narrow" w:cs="Calibri"/>
          <w:b/>
          <w:sz w:val="22"/>
          <w:szCs w:val="22"/>
        </w:rPr>
      </w:pPr>
      <w:r w:rsidRPr="009726D3">
        <w:rPr>
          <w:rFonts w:ascii="Arial Narrow" w:hAnsi="Arial Narrow" w:cs="Calibri"/>
          <w:b/>
          <w:sz w:val="22"/>
          <w:szCs w:val="22"/>
        </w:rPr>
        <w:t xml:space="preserve">Odborná spôsobilosť organizácie </w:t>
      </w:r>
      <w:r w:rsidRPr="009726D3">
        <w:rPr>
          <w:rFonts w:ascii="Arial Narrow" w:hAnsi="Arial Narrow" w:cs="Calibri"/>
          <w:bCs/>
          <w:sz w:val="22"/>
          <w:szCs w:val="22"/>
        </w:rPr>
        <w:t>Poskytovateľ musí preukázať odbornú spôsobilosť predložením platného oprávnenia v zmysle § 15 ods. 1 zákona č. 124/2006 Z. z. v platnom znení.</w:t>
      </w:r>
    </w:p>
    <w:p w14:paraId="0FFAFDC8" w14:textId="77777777" w:rsidR="000C11CF" w:rsidRPr="009726D3" w:rsidRDefault="000C11CF" w:rsidP="009726D3">
      <w:pPr>
        <w:pStyle w:val="Odsekzoznamu"/>
        <w:numPr>
          <w:ilvl w:val="0"/>
          <w:numId w:val="43"/>
        </w:numPr>
        <w:jc w:val="both"/>
        <w:rPr>
          <w:rFonts w:ascii="Arial Narrow" w:hAnsi="Arial Narrow" w:cs="Calibri"/>
          <w:b/>
          <w:bCs/>
          <w:sz w:val="22"/>
          <w:szCs w:val="22"/>
        </w:rPr>
      </w:pPr>
      <w:r w:rsidRPr="009726D3">
        <w:rPr>
          <w:rFonts w:ascii="Arial Narrow" w:hAnsi="Arial Narrow" w:cs="Calibri"/>
          <w:b/>
          <w:bCs/>
          <w:sz w:val="22"/>
          <w:szCs w:val="22"/>
        </w:rPr>
        <w:t xml:space="preserve">Požadovaný technický rozsah: </w:t>
      </w:r>
      <w:proofErr w:type="spellStart"/>
      <w:r w:rsidRPr="009726D3">
        <w:rPr>
          <w:rFonts w:ascii="Arial Narrow" w:hAnsi="Arial Narrow" w:cs="Calibri"/>
          <w:sz w:val="22"/>
          <w:szCs w:val="22"/>
        </w:rPr>
        <w:t>OPaOS</w:t>
      </w:r>
      <w:proofErr w:type="spellEnd"/>
      <w:r w:rsidRPr="009726D3">
        <w:rPr>
          <w:rFonts w:ascii="Arial Narrow" w:hAnsi="Arial Narrow" w:cs="Calibri"/>
          <w:sz w:val="22"/>
          <w:szCs w:val="22"/>
        </w:rPr>
        <w:t xml:space="preserve"> na vyhradených technických zariadeniach (VTZ) tlakových, minimálne v skupinách:</w:t>
      </w:r>
    </w:p>
    <w:p w14:paraId="2AE68912" w14:textId="77777777" w:rsidR="000C11CF" w:rsidRPr="009726D3" w:rsidRDefault="000C11CF" w:rsidP="009726D3">
      <w:pPr>
        <w:pStyle w:val="Odsekzoznamu"/>
        <w:numPr>
          <w:ilvl w:val="1"/>
          <w:numId w:val="41"/>
        </w:numPr>
        <w:jc w:val="both"/>
        <w:rPr>
          <w:rFonts w:ascii="Arial Narrow" w:hAnsi="Arial Narrow" w:cs="Calibri"/>
          <w:b/>
          <w:bCs/>
          <w:sz w:val="22"/>
          <w:szCs w:val="22"/>
        </w:rPr>
      </w:pPr>
      <w:proofErr w:type="spellStart"/>
      <w:r w:rsidRPr="009726D3">
        <w:rPr>
          <w:rFonts w:ascii="Arial Narrow" w:hAnsi="Arial Narrow" w:cs="Calibri"/>
          <w:b/>
          <w:bCs/>
          <w:sz w:val="22"/>
          <w:szCs w:val="22"/>
        </w:rPr>
        <w:t>Ab</w:t>
      </w:r>
      <w:proofErr w:type="spellEnd"/>
      <w:r w:rsidRPr="009726D3">
        <w:rPr>
          <w:rFonts w:ascii="Arial Narrow" w:hAnsi="Arial Narrow" w:cs="Calibri"/>
          <w:b/>
          <w:bCs/>
          <w:sz w:val="22"/>
          <w:szCs w:val="22"/>
        </w:rPr>
        <w:t xml:space="preserve">: </w:t>
      </w:r>
      <w:r w:rsidRPr="009726D3">
        <w:rPr>
          <w:rFonts w:ascii="Arial Narrow" w:hAnsi="Arial Narrow" w:cs="Calibri"/>
          <w:sz w:val="22"/>
          <w:szCs w:val="22"/>
        </w:rPr>
        <w:t>Tlakové nádoby stabilné s nebezpečnými médiami (vysoká miera ohrozenia).</w:t>
      </w:r>
    </w:p>
    <w:p w14:paraId="69253FD8" w14:textId="77777777" w:rsidR="000C11CF" w:rsidRPr="009726D3" w:rsidRDefault="000C11CF" w:rsidP="009726D3">
      <w:pPr>
        <w:pStyle w:val="Odsekzoznamu"/>
        <w:numPr>
          <w:ilvl w:val="1"/>
          <w:numId w:val="42"/>
        </w:numPr>
        <w:jc w:val="both"/>
        <w:rPr>
          <w:rFonts w:ascii="Arial Narrow" w:hAnsi="Arial Narrow" w:cs="Calibri"/>
          <w:b/>
          <w:bCs/>
          <w:sz w:val="22"/>
          <w:szCs w:val="22"/>
        </w:rPr>
      </w:pPr>
      <w:proofErr w:type="spellStart"/>
      <w:r w:rsidRPr="009726D3">
        <w:rPr>
          <w:rFonts w:ascii="Arial Narrow" w:hAnsi="Arial Narrow" w:cs="Calibri"/>
          <w:b/>
          <w:bCs/>
          <w:sz w:val="22"/>
          <w:szCs w:val="22"/>
        </w:rPr>
        <w:t>Bb</w:t>
      </w:r>
      <w:proofErr w:type="spellEnd"/>
      <w:r w:rsidRPr="009726D3">
        <w:rPr>
          <w:rFonts w:ascii="Arial Narrow" w:hAnsi="Arial Narrow" w:cs="Calibri"/>
          <w:b/>
          <w:bCs/>
          <w:sz w:val="22"/>
          <w:szCs w:val="22"/>
        </w:rPr>
        <w:t xml:space="preserve">: </w:t>
      </w:r>
      <w:r w:rsidRPr="009726D3">
        <w:rPr>
          <w:rFonts w:ascii="Arial Narrow" w:hAnsi="Arial Narrow" w:cs="Calibri"/>
          <w:sz w:val="22"/>
          <w:szCs w:val="22"/>
        </w:rPr>
        <w:t>Tlakové nádoby stabilné s ostatnými médiami (vyššia miera ohrozenia).</w:t>
      </w:r>
    </w:p>
    <w:p w14:paraId="550F262C" w14:textId="77777777" w:rsidR="000C11CF" w:rsidRPr="009726D3" w:rsidRDefault="000C11CF" w:rsidP="009726D3">
      <w:pPr>
        <w:pStyle w:val="Odsekzoznamu"/>
        <w:numPr>
          <w:ilvl w:val="0"/>
          <w:numId w:val="44"/>
        </w:numPr>
        <w:jc w:val="both"/>
        <w:rPr>
          <w:rFonts w:ascii="Arial Narrow" w:hAnsi="Arial Narrow" w:cs="Calibri"/>
          <w:sz w:val="22"/>
          <w:szCs w:val="22"/>
        </w:rPr>
      </w:pPr>
      <w:r w:rsidRPr="009726D3">
        <w:rPr>
          <w:rFonts w:ascii="Arial Narrow" w:hAnsi="Arial Narrow" w:cs="Calibri"/>
          <w:b/>
          <w:bCs/>
          <w:sz w:val="22"/>
          <w:szCs w:val="22"/>
        </w:rPr>
        <w:t xml:space="preserve">Forma: </w:t>
      </w:r>
      <w:r w:rsidRPr="009726D3">
        <w:rPr>
          <w:rFonts w:ascii="Arial Narrow" w:hAnsi="Arial Narrow" w:cs="Calibri"/>
          <w:sz w:val="22"/>
          <w:szCs w:val="22"/>
        </w:rPr>
        <w:t xml:space="preserve">Oprávnenie priložte ako </w:t>
      </w:r>
      <w:proofErr w:type="spellStart"/>
      <w:r w:rsidRPr="009726D3">
        <w:rPr>
          <w:rFonts w:ascii="Arial Narrow" w:hAnsi="Arial Narrow" w:cs="Calibri"/>
          <w:sz w:val="22"/>
          <w:szCs w:val="22"/>
        </w:rPr>
        <w:t>sken</w:t>
      </w:r>
      <w:proofErr w:type="spellEnd"/>
      <w:r w:rsidRPr="009726D3">
        <w:rPr>
          <w:rFonts w:ascii="Arial Narrow" w:hAnsi="Arial Narrow" w:cs="Calibri"/>
          <w:sz w:val="22"/>
          <w:szCs w:val="22"/>
        </w:rPr>
        <w:t xml:space="preserve"> originálu/overenej kópie vo formáte PDF.</w:t>
      </w:r>
    </w:p>
    <w:p w14:paraId="4138449E" w14:textId="2617B1D7" w:rsidR="000C11CF" w:rsidRPr="009726D3" w:rsidRDefault="000C11CF" w:rsidP="009726D3">
      <w:pPr>
        <w:pStyle w:val="Odsekzoznamu"/>
        <w:numPr>
          <w:ilvl w:val="2"/>
          <w:numId w:val="6"/>
        </w:numPr>
        <w:jc w:val="both"/>
        <w:rPr>
          <w:rFonts w:ascii="Arial Narrow" w:hAnsi="Arial Narrow" w:cs="Calibri"/>
          <w:b/>
          <w:sz w:val="22"/>
          <w:szCs w:val="22"/>
        </w:rPr>
      </w:pPr>
      <w:r w:rsidRPr="009726D3">
        <w:rPr>
          <w:rFonts w:ascii="Arial Narrow" w:hAnsi="Arial Narrow" w:cs="Calibri"/>
          <w:b/>
          <w:sz w:val="22"/>
          <w:szCs w:val="22"/>
        </w:rPr>
        <w:t xml:space="preserve">Odborná spôsobilosť personálu (Revízni technici) </w:t>
      </w:r>
      <w:r w:rsidRPr="009726D3">
        <w:rPr>
          <w:rFonts w:ascii="Arial Narrow" w:hAnsi="Arial Narrow" w:cs="Calibri"/>
          <w:bCs/>
          <w:sz w:val="22"/>
          <w:szCs w:val="22"/>
        </w:rPr>
        <w:t xml:space="preserve">Služby musia byť vykonávané osobami s platným osvedčením revízneho technika VTZ tlakových podľa </w:t>
      </w:r>
      <w:r w:rsidRPr="009726D3">
        <w:rPr>
          <w:rFonts w:ascii="Arial Narrow" w:hAnsi="Arial Narrow" w:cs="Calibri"/>
          <w:b/>
          <w:sz w:val="22"/>
          <w:szCs w:val="22"/>
        </w:rPr>
        <w:t>§ 16 ods. 1 zákona č. 124/2006 Z. z.</w:t>
      </w:r>
    </w:p>
    <w:p w14:paraId="26AD4B0D" w14:textId="77777777" w:rsidR="000C11CF" w:rsidRPr="009726D3" w:rsidRDefault="000C11CF" w:rsidP="009726D3">
      <w:pPr>
        <w:pStyle w:val="Odsekzoznamu"/>
        <w:numPr>
          <w:ilvl w:val="0"/>
          <w:numId w:val="45"/>
        </w:numPr>
        <w:jc w:val="both"/>
        <w:rPr>
          <w:rFonts w:ascii="Arial Narrow" w:hAnsi="Arial Narrow" w:cs="Calibri"/>
          <w:sz w:val="22"/>
          <w:szCs w:val="22"/>
        </w:rPr>
      </w:pPr>
      <w:r w:rsidRPr="009726D3">
        <w:rPr>
          <w:rFonts w:ascii="Arial Narrow" w:hAnsi="Arial Narrow" w:cs="Calibri"/>
          <w:b/>
          <w:bCs/>
          <w:sz w:val="22"/>
          <w:szCs w:val="22"/>
        </w:rPr>
        <w:t xml:space="preserve">Rozsah osvedčení: </w:t>
      </w:r>
      <w:r w:rsidRPr="009726D3">
        <w:rPr>
          <w:rFonts w:ascii="Arial Narrow" w:hAnsi="Arial Narrow" w:cs="Calibri"/>
          <w:sz w:val="22"/>
          <w:szCs w:val="22"/>
        </w:rPr>
        <w:t xml:space="preserve">Musí v plnom rozsahu pokrývať kategórie </w:t>
      </w:r>
      <w:proofErr w:type="spellStart"/>
      <w:r w:rsidRPr="009726D3">
        <w:rPr>
          <w:rFonts w:ascii="Arial Narrow" w:hAnsi="Arial Narrow" w:cs="Calibri"/>
          <w:sz w:val="22"/>
          <w:szCs w:val="22"/>
        </w:rPr>
        <w:t>Ab</w:t>
      </w:r>
      <w:proofErr w:type="spellEnd"/>
      <w:r w:rsidRPr="009726D3">
        <w:rPr>
          <w:rFonts w:ascii="Arial Narrow" w:hAnsi="Arial Narrow" w:cs="Calibri"/>
          <w:sz w:val="22"/>
          <w:szCs w:val="22"/>
        </w:rPr>
        <w:t xml:space="preserve"> a </w:t>
      </w:r>
      <w:proofErr w:type="spellStart"/>
      <w:r w:rsidRPr="009726D3">
        <w:rPr>
          <w:rFonts w:ascii="Arial Narrow" w:hAnsi="Arial Narrow" w:cs="Calibri"/>
          <w:sz w:val="22"/>
          <w:szCs w:val="22"/>
        </w:rPr>
        <w:t>Bb</w:t>
      </w:r>
      <w:proofErr w:type="spellEnd"/>
      <w:r w:rsidRPr="009726D3">
        <w:rPr>
          <w:rFonts w:ascii="Arial Narrow" w:hAnsi="Arial Narrow" w:cs="Calibri"/>
          <w:sz w:val="22"/>
          <w:szCs w:val="22"/>
        </w:rPr>
        <w:t>.</w:t>
      </w:r>
    </w:p>
    <w:p w14:paraId="6124E98B" w14:textId="77777777" w:rsidR="000C11CF" w:rsidRPr="009726D3" w:rsidRDefault="000C11CF" w:rsidP="009726D3">
      <w:pPr>
        <w:pStyle w:val="Odsekzoznamu"/>
        <w:numPr>
          <w:ilvl w:val="0"/>
          <w:numId w:val="46"/>
        </w:numPr>
        <w:jc w:val="both"/>
        <w:rPr>
          <w:rFonts w:ascii="Arial Narrow" w:hAnsi="Arial Narrow" w:cs="Calibri"/>
          <w:b/>
          <w:bCs/>
          <w:sz w:val="22"/>
          <w:szCs w:val="22"/>
        </w:rPr>
      </w:pPr>
      <w:r w:rsidRPr="009726D3">
        <w:rPr>
          <w:rFonts w:ascii="Arial Narrow" w:hAnsi="Arial Narrow" w:cs="Calibri"/>
          <w:b/>
          <w:bCs/>
          <w:sz w:val="22"/>
          <w:szCs w:val="22"/>
        </w:rPr>
        <w:t xml:space="preserve">Kontinuita: </w:t>
      </w:r>
      <w:r w:rsidRPr="009726D3">
        <w:rPr>
          <w:rFonts w:ascii="Arial Narrow" w:hAnsi="Arial Narrow" w:cs="Calibri"/>
          <w:sz w:val="22"/>
          <w:szCs w:val="22"/>
        </w:rPr>
        <w:t>Uchádzač predloží osvedčenia všetkých technikov určených pre realizáciu zákazky v PDF. V prípade, ak od vydania osvedčenia uplynulo viac ako 5 rokov, je uchádzač povinný priložiť aj doklad o absolvovaní</w:t>
      </w:r>
      <w:r w:rsidRPr="009726D3">
        <w:rPr>
          <w:rFonts w:ascii="Arial Narrow" w:hAnsi="Arial Narrow" w:cs="Calibri"/>
          <w:b/>
          <w:bCs/>
          <w:sz w:val="22"/>
          <w:szCs w:val="22"/>
        </w:rPr>
        <w:t xml:space="preserve"> Aktualizačnej odbornej prípravy (AOP).</w:t>
      </w:r>
    </w:p>
    <w:p w14:paraId="60205FB2" w14:textId="25B788E1" w:rsidR="000C11CF" w:rsidRPr="009726D3" w:rsidRDefault="000C11CF" w:rsidP="009726D3">
      <w:pPr>
        <w:pStyle w:val="Odsekzoznamu"/>
        <w:numPr>
          <w:ilvl w:val="2"/>
          <w:numId w:val="6"/>
        </w:numPr>
        <w:jc w:val="both"/>
        <w:rPr>
          <w:rFonts w:ascii="Arial Narrow" w:hAnsi="Arial Narrow" w:cs="Calibri"/>
          <w:bCs/>
          <w:sz w:val="22"/>
          <w:szCs w:val="22"/>
        </w:rPr>
      </w:pPr>
      <w:r w:rsidRPr="009726D3">
        <w:rPr>
          <w:rFonts w:ascii="Arial Narrow" w:hAnsi="Arial Narrow" w:cs="Calibri"/>
          <w:b/>
          <w:sz w:val="22"/>
          <w:szCs w:val="22"/>
        </w:rPr>
        <w:t xml:space="preserve">Čestné vyhlásenie </w:t>
      </w:r>
      <w:r w:rsidRPr="009726D3">
        <w:rPr>
          <w:rFonts w:ascii="Arial Narrow" w:hAnsi="Arial Narrow" w:cs="Calibri"/>
          <w:bCs/>
          <w:sz w:val="22"/>
          <w:szCs w:val="22"/>
        </w:rPr>
        <w:t xml:space="preserve">Uchádzač vyjadruje bezvýhradný súhlas s obsahom dokumentu </w:t>
      </w:r>
      <w:r w:rsidRPr="009726D3">
        <w:rPr>
          <w:rFonts w:ascii="Arial Narrow" w:hAnsi="Arial Narrow" w:cs="Calibri"/>
          <w:b/>
          <w:sz w:val="22"/>
          <w:szCs w:val="22"/>
        </w:rPr>
        <w:t xml:space="preserve">„Čestné vyhlásenie účastníka MHTH.docx“ </w:t>
      </w:r>
      <w:r w:rsidRPr="009726D3">
        <w:rPr>
          <w:rFonts w:ascii="Arial Narrow" w:hAnsi="Arial Narrow" w:cs="Calibri"/>
          <w:bCs/>
          <w:sz w:val="22"/>
          <w:szCs w:val="22"/>
        </w:rPr>
        <w:t>(príloha súťažných podkladov).</w:t>
      </w:r>
    </w:p>
    <w:p w14:paraId="55042693" w14:textId="7D503BE4" w:rsidR="000C11CF" w:rsidRPr="009726D3" w:rsidRDefault="000C11CF" w:rsidP="009726D3">
      <w:pPr>
        <w:pStyle w:val="Odsekzoznamu"/>
        <w:numPr>
          <w:ilvl w:val="2"/>
          <w:numId w:val="6"/>
        </w:numPr>
        <w:jc w:val="both"/>
        <w:rPr>
          <w:rFonts w:ascii="Arial Narrow" w:hAnsi="Arial Narrow" w:cs="Calibri"/>
          <w:b/>
          <w:sz w:val="22"/>
          <w:szCs w:val="22"/>
        </w:rPr>
      </w:pPr>
      <w:r w:rsidRPr="009726D3">
        <w:rPr>
          <w:rFonts w:ascii="Arial Narrow" w:hAnsi="Arial Narrow" w:cs="Calibri"/>
          <w:b/>
          <w:sz w:val="22"/>
          <w:szCs w:val="22"/>
        </w:rPr>
        <w:t xml:space="preserve">Zmluvné podmienky </w:t>
      </w:r>
      <w:r w:rsidRPr="009726D3">
        <w:rPr>
          <w:rFonts w:ascii="Arial Narrow" w:hAnsi="Arial Narrow" w:cs="Calibri"/>
          <w:bCs/>
          <w:sz w:val="22"/>
          <w:szCs w:val="22"/>
        </w:rPr>
        <w:t xml:space="preserve">Uchádzač vyjadruje bezvýhradný súhlas s predloženým návrhom Rámcovej zmluvy o poskytovaní služieb </w:t>
      </w:r>
      <w:r w:rsidRPr="009726D3">
        <w:rPr>
          <w:rFonts w:ascii="Arial Narrow" w:hAnsi="Arial Narrow" w:cs="Calibri"/>
          <w:b/>
          <w:sz w:val="22"/>
          <w:szCs w:val="22"/>
        </w:rPr>
        <w:t>(súbor „2909_179_RZoPS VTZ Tlakové 2026“).</w:t>
      </w:r>
      <w:r w:rsidRPr="009726D3">
        <w:rPr>
          <w:rFonts w:ascii="Arial Narrow" w:hAnsi="Arial Narrow" w:cs="Calibri"/>
          <w:bCs/>
          <w:sz w:val="22"/>
          <w:szCs w:val="22"/>
        </w:rPr>
        <w:t xml:space="preserve"> Akékoľvek výhrady k zmluvnému textu v ponuke sa považujú za nesplnenie podmienok súťaže.</w:t>
      </w:r>
    </w:p>
    <w:p w14:paraId="1B48B95C" w14:textId="7FFC6C34" w:rsidR="000C11CF" w:rsidRDefault="000C11CF" w:rsidP="00154E4E">
      <w:pPr>
        <w:pStyle w:val="Odsekzoznamu"/>
        <w:numPr>
          <w:ilvl w:val="2"/>
          <w:numId w:val="6"/>
        </w:numPr>
        <w:jc w:val="both"/>
        <w:rPr>
          <w:rFonts w:ascii="Arial Narrow" w:hAnsi="Arial Narrow" w:cs="Calibri"/>
          <w:bCs/>
          <w:sz w:val="22"/>
          <w:szCs w:val="22"/>
        </w:rPr>
      </w:pPr>
      <w:r w:rsidRPr="009726D3">
        <w:rPr>
          <w:rFonts w:ascii="Arial Narrow" w:hAnsi="Arial Narrow" w:cs="Calibri"/>
          <w:b/>
          <w:sz w:val="22"/>
          <w:szCs w:val="22"/>
        </w:rPr>
        <w:t xml:space="preserve">Viazanosť ceny a platnosť ponuky </w:t>
      </w:r>
      <w:r w:rsidRPr="009726D3">
        <w:rPr>
          <w:rFonts w:ascii="Arial Narrow" w:hAnsi="Arial Narrow" w:cs="Calibri"/>
          <w:bCs/>
          <w:sz w:val="22"/>
          <w:szCs w:val="22"/>
        </w:rPr>
        <w:t xml:space="preserve">Uchádzač je svojou cenovou ponukou viazaný do </w:t>
      </w:r>
      <w:r w:rsidRPr="009726D3">
        <w:rPr>
          <w:rFonts w:ascii="Arial Narrow" w:hAnsi="Arial Narrow" w:cs="Calibri"/>
          <w:b/>
          <w:sz w:val="22"/>
          <w:szCs w:val="22"/>
        </w:rPr>
        <w:t>30.05.2026</w:t>
      </w:r>
      <w:r w:rsidRPr="009726D3">
        <w:rPr>
          <w:rFonts w:ascii="Arial Narrow" w:hAnsi="Arial Narrow" w:cs="Calibri"/>
          <w:bCs/>
          <w:sz w:val="22"/>
          <w:szCs w:val="22"/>
        </w:rPr>
        <w:t>. Navrhnutá cena musí byť fixná a nemenná počas celej doby trvania zmluvného vzťahu.</w:t>
      </w:r>
    </w:p>
    <w:p w14:paraId="13C75337" w14:textId="4D5F5C28" w:rsidR="00D3791A" w:rsidRPr="005E08BF" w:rsidRDefault="00AC4B75" w:rsidP="00D3791A">
      <w:pPr>
        <w:pStyle w:val="Odsekzoznamu"/>
        <w:numPr>
          <w:ilvl w:val="2"/>
          <w:numId w:val="6"/>
        </w:numPr>
        <w:jc w:val="both"/>
        <w:rPr>
          <w:rFonts w:ascii="Arial Narrow" w:hAnsi="Arial Narrow" w:cs="Calibri"/>
          <w:bCs/>
          <w:sz w:val="22"/>
          <w:szCs w:val="22"/>
        </w:rPr>
      </w:pPr>
      <w:r w:rsidRPr="00AC4B75">
        <w:rPr>
          <w:rFonts w:ascii="Arial Narrow" w:hAnsi="Arial Narrow" w:cs="Calibri"/>
          <w:b/>
          <w:sz w:val="22"/>
          <w:szCs w:val="22"/>
        </w:rPr>
        <w:t xml:space="preserve">Referencie </w:t>
      </w:r>
      <w:r w:rsidR="00D3791A" w:rsidRPr="005E08BF">
        <w:rPr>
          <w:rFonts w:ascii="Arial Narrow" w:hAnsi="Arial Narrow" w:cs="Calibri"/>
          <w:bCs/>
          <w:sz w:val="22"/>
          <w:szCs w:val="22"/>
        </w:rPr>
        <w:t>Uchádzač preukáže splnenie požiadavky na technickú alebo odbornú spôsobilosť predložením zoznamu referencií za zhodné alebo obdobné plnenia realizované v období predchádzajúcich piatich (5) rokov odo dňa vyhlásenia tohto obstarávania.</w:t>
      </w:r>
    </w:p>
    <w:p w14:paraId="2B66853F" w14:textId="77777777" w:rsidR="00D3791A" w:rsidRPr="005E08BF" w:rsidRDefault="00D3791A" w:rsidP="005E08BF">
      <w:pPr>
        <w:pStyle w:val="Odsekzoznamu"/>
        <w:ind w:left="1440" w:firstLine="684"/>
        <w:jc w:val="both"/>
        <w:rPr>
          <w:rFonts w:ascii="Arial Narrow" w:hAnsi="Arial Narrow" w:cs="Calibri"/>
          <w:bCs/>
          <w:sz w:val="22"/>
          <w:szCs w:val="22"/>
        </w:rPr>
      </w:pPr>
      <w:r w:rsidRPr="005E08BF">
        <w:rPr>
          <w:rFonts w:ascii="Arial Narrow" w:hAnsi="Arial Narrow" w:cs="Calibri"/>
          <w:bCs/>
          <w:sz w:val="22"/>
          <w:szCs w:val="22"/>
        </w:rPr>
        <w:t>Zoznam referencií uchádzač predloží vyplnením a priložením formulára „Referencie.docx“, ktorý tvorí prílohu súťažných podkladov.</w:t>
      </w:r>
    </w:p>
    <w:p w14:paraId="3B97722A" w14:textId="77777777" w:rsidR="00D3791A" w:rsidRPr="005E08BF" w:rsidRDefault="00D3791A" w:rsidP="005E08BF">
      <w:pPr>
        <w:pStyle w:val="Odsekzoznamu"/>
        <w:ind w:left="1440" w:firstLine="684"/>
        <w:jc w:val="both"/>
        <w:rPr>
          <w:rFonts w:ascii="Arial Narrow" w:hAnsi="Arial Narrow" w:cs="Calibri"/>
          <w:bCs/>
          <w:sz w:val="22"/>
          <w:szCs w:val="22"/>
        </w:rPr>
      </w:pPr>
      <w:r w:rsidRPr="005E08BF">
        <w:rPr>
          <w:rFonts w:ascii="Arial Narrow" w:hAnsi="Arial Narrow" w:cs="Calibri"/>
          <w:bCs/>
          <w:sz w:val="22"/>
          <w:szCs w:val="22"/>
        </w:rPr>
        <w:t>Uchádzač je povinný preukázať realizáciu zhodných alebo obdobných plnení v súhrnnej minimálnej hodnote 120 000 EUR bez DPH za uvedené obdobie.</w:t>
      </w:r>
    </w:p>
    <w:p w14:paraId="6C70A7F6" w14:textId="77777777" w:rsidR="00D3791A" w:rsidRPr="005E08BF" w:rsidRDefault="00D3791A" w:rsidP="005E08BF">
      <w:pPr>
        <w:pStyle w:val="Odsekzoznamu"/>
        <w:ind w:left="1440" w:firstLine="684"/>
        <w:jc w:val="both"/>
        <w:rPr>
          <w:rFonts w:ascii="Arial Narrow" w:hAnsi="Arial Narrow" w:cs="Calibri"/>
          <w:bCs/>
          <w:sz w:val="22"/>
          <w:szCs w:val="22"/>
        </w:rPr>
      </w:pPr>
      <w:r w:rsidRPr="005E08BF">
        <w:rPr>
          <w:rFonts w:ascii="Arial Narrow" w:hAnsi="Arial Narrow" w:cs="Calibri"/>
          <w:bCs/>
          <w:sz w:val="22"/>
          <w:szCs w:val="22"/>
        </w:rPr>
        <w:t>Za zhodné alebo obdobné plnenie sa považujú plnenia rovnakého alebo porovnateľného charakteru ako je predmet zákazky.</w:t>
      </w:r>
    </w:p>
    <w:p w14:paraId="4C2DD663" w14:textId="77777777" w:rsidR="00D3791A" w:rsidRPr="005E08BF" w:rsidRDefault="00D3791A" w:rsidP="005E08BF">
      <w:pPr>
        <w:pStyle w:val="Odsekzoznamu"/>
        <w:ind w:left="1440"/>
        <w:jc w:val="both"/>
        <w:rPr>
          <w:rFonts w:ascii="Arial Narrow" w:hAnsi="Arial Narrow" w:cs="Calibri"/>
          <w:bCs/>
          <w:sz w:val="22"/>
          <w:szCs w:val="22"/>
        </w:rPr>
      </w:pPr>
      <w:r w:rsidRPr="005E08BF">
        <w:rPr>
          <w:rFonts w:ascii="Arial Narrow" w:hAnsi="Arial Narrow" w:cs="Calibri"/>
          <w:bCs/>
          <w:sz w:val="22"/>
          <w:szCs w:val="22"/>
        </w:rPr>
        <w:t>V zozname referencií uchádzač uvedie najmä:</w:t>
      </w:r>
    </w:p>
    <w:p w14:paraId="6429073C" w14:textId="77777777" w:rsidR="00D3791A" w:rsidRPr="005E08BF" w:rsidRDefault="00D3791A" w:rsidP="005E08BF">
      <w:pPr>
        <w:pStyle w:val="Odsekzoznamu"/>
        <w:numPr>
          <w:ilvl w:val="0"/>
          <w:numId w:val="79"/>
        </w:numPr>
        <w:jc w:val="both"/>
        <w:rPr>
          <w:rFonts w:ascii="Arial Narrow" w:hAnsi="Arial Narrow" w:cs="Calibri"/>
          <w:bCs/>
          <w:sz w:val="22"/>
          <w:szCs w:val="22"/>
        </w:rPr>
      </w:pPr>
      <w:r w:rsidRPr="005E08BF">
        <w:rPr>
          <w:rFonts w:ascii="Arial Narrow" w:hAnsi="Arial Narrow" w:cs="Calibri"/>
          <w:bCs/>
          <w:sz w:val="22"/>
          <w:szCs w:val="22"/>
        </w:rPr>
        <w:t>názov a opis realizovaného plnenia,</w:t>
      </w:r>
    </w:p>
    <w:p w14:paraId="5A5F565B" w14:textId="77777777" w:rsidR="00D3791A" w:rsidRPr="005E08BF" w:rsidRDefault="00D3791A" w:rsidP="005E08BF">
      <w:pPr>
        <w:pStyle w:val="Odsekzoznamu"/>
        <w:numPr>
          <w:ilvl w:val="0"/>
          <w:numId w:val="79"/>
        </w:numPr>
        <w:jc w:val="both"/>
        <w:rPr>
          <w:rFonts w:ascii="Arial Narrow" w:hAnsi="Arial Narrow" w:cs="Calibri"/>
          <w:bCs/>
          <w:sz w:val="22"/>
          <w:szCs w:val="22"/>
        </w:rPr>
      </w:pPr>
      <w:r w:rsidRPr="005E08BF">
        <w:rPr>
          <w:rFonts w:ascii="Arial Narrow" w:hAnsi="Arial Narrow" w:cs="Calibri"/>
          <w:bCs/>
          <w:sz w:val="22"/>
          <w:szCs w:val="22"/>
        </w:rPr>
        <w:t>identifikáciu objednávateľa (obchodné meno / názov a sídlo),</w:t>
      </w:r>
    </w:p>
    <w:p w14:paraId="655226EC" w14:textId="77777777" w:rsidR="00D3791A" w:rsidRPr="005E08BF" w:rsidRDefault="00D3791A" w:rsidP="005E08BF">
      <w:pPr>
        <w:pStyle w:val="Odsekzoznamu"/>
        <w:numPr>
          <w:ilvl w:val="0"/>
          <w:numId w:val="79"/>
        </w:numPr>
        <w:jc w:val="both"/>
        <w:rPr>
          <w:rFonts w:ascii="Arial Narrow" w:hAnsi="Arial Narrow" w:cs="Calibri"/>
          <w:bCs/>
          <w:sz w:val="22"/>
          <w:szCs w:val="22"/>
        </w:rPr>
      </w:pPr>
      <w:r w:rsidRPr="005E08BF">
        <w:rPr>
          <w:rFonts w:ascii="Arial Narrow" w:hAnsi="Arial Narrow" w:cs="Calibri"/>
          <w:bCs/>
          <w:sz w:val="22"/>
          <w:szCs w:val="22"/>
        </w:rPr>
        <w:t>miesto realizácie,</w:t>
      </w:r>
    </w:p>
    <w:p w14:paraId="3213C1EE" w14:textId="77777777" w:rsidR="00D3791A" w:rsidRPr="005E08BF" w:rsidRDefault="00D3791A" w:rsidP="005E08BF">
      <w:pPr>
        <w:pStyle w:val="Odsekzoznamu"/>
        <w:numPr>
          <w:ilvl w:val="0"/>
          <w:numId w:val="79"/>
        </w:numPr>
        <w:jc w:val="both"/>
        <w:rPr>
          <w:rFonts w:ascii="Arial Narrow" w:hAnsi="Arial Narrow" w:cs="Calibri"/>
          <w:bCs/>
          <w:sz w:val="22"/>
          <w:szCs w:val="22"/>
        </w:rPr>
      </w:pPr>
      <w:r w:rsidRPr="005E08BF">
        <w:rPr>
          <w:rFonts w:ascii="Arial Narrow" w:hAnsi="Arial Narrow" w:cs="Calibri"/>
          <w:bCs/>
          <w:sz w:val="22"/>
          <w:szCs w:val="22"/>
        </w:rPr>
        <w:t>dobu realizácie plnenia,</w:t>
      </w:r>
    </w:p>
    <w:p w14:paraId="10D4EC40" w14:textId="77777777" w:rsidR="00D3791A" w:rsidRPr="005E08BF" w:rsidRDefault="00D3791A" w:rsidP="005E08BF">
      <w:pPr>
        <w:pStyle w:val="Odsekzoznamu"/>
        <w:numPr>
          <w:ilvl w:val="0"/>
          <w:numId w:val="79"/>
        </w:numPr>
        <w:jc w:val="both"/>
        <w:rPr>
          <w:rFonts w:ascii="Arial Narrow" w:hAnsi="Arial Narrow" w:cs="Calibri"/>
          <w:bCs/>
          <w:sz w:val="22"/>
          <w:szCs w:val="22"/>
        </w:rPr>
      </w:pPr>
      <w:r w:rsidRPr="005E08BF">
        <w:rPr>
          <w:rFonts w:ascii="Arial Narrow" w:hAnsi="Arial Narrow" w:cs="Calibri"/>
          <w:bCs/>
          <w:sz w:val="22"/>
          <w:szCs w:val="22"/>
        </w:rPr>
        <w:t>finančný objem plnenia v EUR bez DPH,</w:t>
      </w:r>
    </w:p>
    <w:p w14:paraId="240F3E35" w14:textId="3ED374B2" w:rsidR="00D92500" w:rsidRPr="005E08BF" w:rsidRDefault="00D3791A" w:rsidP="005E08BF">
      <w:pPr>
        <w:pStyle w:val="Odsekzoznamu"/>
        <w:numPr>
          <w:ilvl w:val="0"/>
          <w:numId w:val="79"/>
        </w:numPr>
        <w:jc w:val="both"/>
        <w:rPr>
          <w:rFonts w:ascii="Arial Narrow" w:hAnsi="Arial Narrow" w:cs="Calibri"/>
          <w:bCs/>
          <w:sz w:val="22"/>
          <w:szCs w:val="22"/>
        </w:rPr>
      </w:pPr>
      <w:r w:rsidRPr="005E08BF">
        <w:rPr>
          <w:rFonts w:ascii="Arial Narrow" w:hAnsi="Arial Narrow" w:cs="Calibri"/>
          <w:bCs/>
          <w:sz w:val="22"/>
          <w:szCs w:val="22"/>
        </w:rPr>
        <w:t>kontaktnú osobu objednávateľa pre účely overenia referencie (ak je relevantné).</w:t>
      </w:r>
    </w:p>
    <w:p w14:paraId="11E86CE2" w14:textId="77777777" w:rsidR="007E7FB0" w:rsidRDefault="007E7FB0" w:rsidP="007E7FB0">
      <w:pPr>
        <w:pStyle w:val="Odsekzoznamu"/>
        <w:ind w:left="720"/>
        <w:jc w:val="both"/>
        <w:rPr>
          <w:rFonts w:ascii="Arial Narrow" w:hAnsi="Arial Narrow" w:cs="Calibri"/>
          <w:b/>
          <w:sz w:val="22"/>
          <w:szCs w:val="22"/>
        </w:rPr>
      </w:pPr>
    </w:p>
    <w:p w14:paraId="35534729" w14:textId="77777777" w:rsidR="007E7FB0" w:rsidRPr="00A846B7" w:rsidRDefault="007E7FB0" w:rsidP="007E7FB0">
      <w:pPr>
        <w:pStyle w:val="Odsekzoznamu"/>
        <w:numPr>
          <w:ilvl w:val="1"/>
          <w:numId w:val="6"/>
        </w:numPr>
        <w:jc w:val="both"/>
        <w:rPr>
          <w:rFonts w:ascii="Arial Narrow" w:hAnsi="Arial Narrow" w:cs="Calibri"/>
          <w:b/>
          <w:sz w:val="22"/>
          <w:szCs w:val="22"/>
        </w:rPr>
      </w:pPr>
      <w:r w:rsidRPr="00A846B7">
        <w:rPr>
          <w:rFonts w:ascii="Arial Narrow" w:hAnsi="Arial Narrow" w:cs="Calibri"/>
          <w:b/>
          <w:sz w:val="22"/>
          <w:szCs w:val="22"/>
        </w:rPr>
        <w:t>Technická špecifikácia a cenová ponuka</w:t>
      </w:r>
    </w:p>
    <w:p w14:paraId="7F246A1C" w14:textId="74AAA258" w:rsidR="00C77FCD" w:rsidRPr="009726D3" w:rsidRDefault="00C77FCD" w:rsidP="009726D3">
      <w:pPr>
        <w:pStyle w:val="Odsekzoznamu"/>
        <w:numPr>
          <w:ilvl w:val="2"/>
          <w:numId w:val="6"/>
        </w:numPr>
        <w:jc w:val="both"/>
        <w:rPr>
          <w:rFonts w:ascii="Arial Narrow" w:hAnsi="Arial Narrow" w:cs="Calibri"/>
          <w:b/>
          <w:sz w:val="22"/>
          <w:szCs w:val="22"/>
        </w:rPr>
      </w:pPr>
      <w:r w:rsidRPr="009726D3">
        <w:rPr>
          <w:rFonts w:ascii="Arial Narrow" w:hAnsi="Arial Narrow" w:cs="Calibri"/>
          <w:b/>
          <w:sz w:val="22"/>
          <w:szCs w:val="22"/>
        </w:rPr>
        <w:t xml:space="preserve">Spôsob predloženia ponuky </w:t>
      </w:r>
      <w:r w:rsidRPr="009726D3">
        <w:rPr>
          <w:rFonts w:ascii="Arial Narrow" w:hAnsi="Arial Narrow" w:cs="Calibri"/>
          <w:bCs/>
          <w:sz w:val="22"/>
          <w:szCs w:val="22"/>
        </w:rPr>
        <w:t>Uchádzač predkladá cenovú ponuku priamo v elektronickom systéme (elektronická sieň) a súčasne do systému nahrá vyplnený súbor:</w:t>
      </w:r>
    </w:p>
    <w:p w14:paraId="3307BBB8" w14:textId="77777777" w:rsidR="00C77FCD" w:rsidRPr="009726D3" w:rsidRDefault="00C77FCD" w:rsidP="009726D3">
      <w:pPr>
        <w:pStyle w:val="Odsekzoznamu"/>
        <w:ind w:left="1440"/>
        <w:jc w:val="both"/>
        <w:rPr>
          <w:rFonts w:ascii="Arial Narrow" w:hAnsi="Arial Narrow" w:cs="Calibri"/>
          <w:b/>
          <w:sz w:val="22"/>
          <w:szCs w:val="22"/>
        </w:rPr>
      </w:pPr>
      <w:r w:rsidRPr="009726D3">
        <w:rPr>
          <w:rFonts w:ascii="Arial Narrow" w:hAnsi="Arial Narrow" w:cs="Calibri"/>
          <w:b/>
          <w:sz w:val="22"/>
          <w:szCs w:val="22"/>
        </w:rPr>
        <w:t>„Príloha_č.1_Cenník_a_rozpis_poskytovaných_služieb“ (vo formáte .</w:t>
      </w:r>
      <w:proofErr w:type="spellStart"/>
      <w:r w:rsidRPr="009726D3">
        <w:rPr>
          <w:rFonts w:ascii="Arial Narrow" w:hAnsi="Arial Narrow" w:cs="Calibri"/>
          <w:b/>
          <w:sz w:val="22"/>
          <w:szCs w:val="22"/>
        </w:rPr>
        <w:t>xlsx</w:t>
      </w:r>
      <w:proofErr w:type="spellEnd"/>
      <w:r w:rsidRPr="009726D3">
        <w:rPr>
          <w:rFonts w:ascii="Arial Narrow" w:hAnsi="Arial Narrow" w:cs="Calibri"/>
          <w:b/>
          <w:sz w:val="22"/>
          <w:szCs w:val="22"/>
        </w:rPr>
        <w:t xml:space="preserve"> alebo .</w:t>
      </w:r>
      <w:proofErr w:type="spellStart"/>
      <w:r w:rsidRPr="009726D3">
        <w:rPr>
          <w:rFonts w:ascii="Arial Narrow" w:hAnsi="Arial Narrow" w:cs="Calibri"/>
          <w:b/>
          <w:sz w:val="22"/>
          <w:szCs w:val="22"/>
        </w:rPr>
        <w:t>pdf</w:t>
      </w:r>
      <w:proofErr w:type="spellEnd"/>
      <w:r w:rsidRPr="009726D3">
        <w:rPr>
          <w:rFonts w:ascii="Arial Narrow" w:hAnsi="Arial Narrow" w:cs="Calibri"/>
          <w:b/>
          <w:sz w:val="22"/>
          <w:szCs w:val="22"/>
        </w:rPr>
        <w:t>).</w:t>
      </w:r>
    </w:p>
    <w:p w14:paraId="4AB94BF3" w14:textId="3351E607" w:rsidR="00C77FCD" w:rsidRPr="009726D3" w:rsidRDefault="00C77FCD" w:rsidP="009726D3">
      <w:pPr>
        <w:pStyle w:val="Odsekzoznamu"/>
        <w:numPr>
          <w:ilvl w:val="2"/>
          <w:numId w:val="6"/>
        </w:numPr>
        <w:jc w:val="both"/>
        <w:rPr>
          <w:rFonts w:ascii="Arial Narrow" w:hAnsi="Arial Narrow" w:cs="Calibri"/>
          <w:b/>
          <w:sz w:val="22"/>
          <w:szCs w:val="22"/>
        </w:rPr>
      </w:pPr>
      <w:r w:rsidRPr="009726D3">
        <w:rPr>
          <w:rFonts w:ascii="Arial Narrow" w:hAnsi="Arial Narrow" w:cs="Calibri"/>
          <w:b/>
          <w:sz w:val="22"/>
          <w:szCs w:val="22"/>
        </w:rPr>
        <w:t>Pravidlá pre oceňovanie</w:t>
      </w:r>
    </w:p>
    <w:p w14:paraId="41A37568" w14:textId="77777777" w:rsidR="00C77FCD" w:rsidRPr="009726D3" w:rsidRDefault="00C77FCD" w:rsidP="009726D3">
      <w:pPr>
        <w:pStyle w:val="Odsekzoznamu"/>
        <w:numPr>
          <w:ilvl w:val="0"/>
          <w:numId w:val="50"/>
        </w:numPr>
        <w:jc w:val="both"/>
        <w:rPr>
          <w:rFonts w:ascii="Arial Narrow" w:hAnsi="Arial Narrow" w:cs="Calibri"/>
          <w:bCs/>
          <w:sz w:val="22"/>
          <w:szCs w:val="22"/>
        </w:rPr>
      </w:pPr>
      <w:r w:rsidRPr="009726D3">
        <w:rPr>
          <w:rFonts w:ascii="Arial Narrow" w:hAnsi="Arial Narrow" w:cs="Calibri"/>
          <w:b/>
          <w:bCs/>
          <w:sz w:val="22"/>
          <w:szCs w:val="22"/>
        </w:rPr>
        <w:t>Úplnosť:</w:t>
      </w:r>
      <w:r w:rsidRPr="009726D3">
        <w:rPr>
          <w:rFonts w:ascii="Arial Narrow" w:hAnsi="Arial Narrow" w:cs="Calibri"/>
          <w:b/>
          <w:sz w:val="22"/>
          <w:szCs w:val="22"/>
        </w:rPr>
        <w:t xml:space="preserve"> </w:t>
      </w:r>
      <w:r w:rsidRPr="009726D3">
        <w:rPr>
          <w:rFonts w:ascii="Arial Narrow" w:hAnsi="Arial Narrow" w:cs="Calibri"/>
          <w:bCs/>
          <w:sz w:val="22"/>
          <w:szCs w:val="22"/>
        </w:rPr>
        <w:t>Uchádzač je povinný oceniť všetky položky uvedené v Prílohe č. 1.</w:t>
      </w:r>
    </w:p>
    <w:p w14:paraId="36DBDF3D" w14:textId="77777777" w:rsidR="00C77FCD" w:rsidRPr="009726D3" w:rsidRDefault="00C77FCD" w:rsidP="009726D3">
      <w:pPr>
        <w:pStyle w:val="Odsekzoznamu"/>
        <w:numPr>
          <w:ilvl w:val="0"/>
          <w:numId w:val="51"/>
        </w:numPr>
        <w:jc w:val="both"/>
        <w:rPr>
          <w:rFonts w:ascii="Arial Narrow" w:hAnsi="Arial Narrow" w:cs="Calibri"/>
          <w:bCs/>
          <w:sz w:val="22"/>
          <w:szCs w:val="22"/>
        </w:rPr>
      </w:pPr>
      <w:r w:rsidRPr="009726D3">
        <w:rPr>
          <w:rFonts w:ascii="Arial Narrow" w:hAnsi="Arial Narrow" w:cs="Calibri"/>
          <w:b/>
          <w:bCs/>
          <w:sz w:val="22"/>
          <w:szCs w:val="22"/>
        </w:rPr>
        <w:t>Nulové hodnoty:</w:t>
      </w:r>
      <w:r w:rsidRPr="009726D3">
        <w:rPr>
          <w:rFonts w:ascii="Arial Narrow" w:hAnsi="Arial Narrow" w:cs="Calibri"/>
          <w:b/>
          <w:sz w:val="22"/>
          <w:szCs w:val="22"/>
        </w:rPr>
        <w:t xml:space="preserve"> </w:t>
      </w:r>
      <w:r w:rsidRPr="009726D3">
        <w:rPr>
          <w:rFonts w:ascii="Arial Narrow" w:hAnsi="Arial Narrow" w:cs="Calibri"/>
          <w:bCs/>
          <w:sz w:val="22"/>
          <w:szCs w:val="22"/>
        </w:rPr>
        <w:t>Uvedenie nulovej hodnoty alebo nevyplnenie niektorej z položiek sa považuje za nesplnenie požiadaviek na predmet zákazky a bude dôvodom na vylúčenie ponuky z procesu vyhodnocovania.</w:t>
      </w:r>
    </w:p>
    <w:p w14:paraId="2C0FF370" w14:textId="77777777" w:rsidR="00C77FCD" w:rsidRPr="009726D3" w:rsidRDefault="00C77FCD" w:rsidP="009726D3">
      <w:pPr>
        <w:pStyle w:val="Odsekzoznamu"/>
        <w:numPr>
          <w:ilvl w:val="0"/>
          <w:numId w:val="52"/>
        </w:numPr>
        <w:jc w:val="both"/>
        <w:rPr>
          <w:rFonts w:ascii="Arial Narrow" w:hAnsi="Arial Narrow" w:cs="Calibri"/>
          <w:bCs/>
          <w:sz w:val="22"/>
          <w:szCs w:val="22"/>
        </w:rPr>
      </w:pPr>
      <w:proofErr w:type="spellStart"/>
      <w:r w:rsidRPr="009726D3">
        <w:rPr>
          <w:rFonts w:ascii="Arial Narrow" w:hAnsi="Arial Narrow" w:cs="Calibri"/>
          <w:b/>
          <w:bCs/>
          <w:sz w:val="22"/>
          <w:szCs w:val="22"/>
        </w:rPr>
        <w:t>Fixnosť</w:t>
      </w:r>
      <w:proofErr w:type="spellEnd"/>
      <w:r w:rsidRPr="009726D3">
        <w:rPr>
          <w:rFonts w:ascii="Arial Narrow" w:hAnsi="Arial Narrow" w:cs="Calibri"/>
          <w:b/>
          <w:bCs/>
          <w:sz w:val="22"/>
          <w:szCs w:val="22"/>
        </w:rPr>
        <w:t>:</w:t>
      </w:r>
      <w:r w:rsidRPr="009726D3">
        <w:rPr>
          <w:rFonts w:ascii="Arial Narrow" w:hAnsi="Arial Narrow" w:cs="Calibri"/>
          <w:b/>
          <w:sz w:val="22"/>
          <w:szCs w:val="22"/>
        </w:rPr>
        <w:t xml:space="preserve"> </w:t>
      </w:r>
      <w:r w:rsidRPr="009726D3">
        <w:rPr>
          <w:rFonts w:ascii="Arial Narrow" w:hAnsi="Arial Narrow" w:cs="Calibri"/>
          <w:bCs/>
          <w:sz w:val="22"/>
          <w:szCs w:val="22"/>
        </w:rPr>
        <w:t>Ceny uvedené v ponuke musia zahŕňať všetky náklady spojené s odborným a bezpečným plnením predmetu zmluvy vrátane dopravy, administratívnych nákladov a vystavenia revíznych správ.</w:t>
      </w:r>
    </w:p>
    <w:p w14:paraId="7AFAE614" w14:textId="05A91830" w:rsidR="00C77FCD" w:rsidRPr="009726D3" w:rsidRDefault="00C77FCD" w:rsidP="009726D3">
      <w:pPr>
        <w:pStyle w:val="Odsekzoznamu"/>
        <w:numPr>
          <w:ilvl w:val="2"/>
          <w:numId w:val="6"/>
        </w:numPr>
        <w:jc w:val="both"/>
        <w:rPr>
          <w:rFonts w:ascii="Arial Narrow" w:hAnsi="Arial Narrow" w:cs="Calibri"/>
          <w:b/>
          <w:sz w:val="22"/>
          <w:szCs w:val="22"/>
        </w:rPr>
      </w:pPr>
      <w:r w:rsidRPr="009726D3">
        <w:rPr>
          <w:rFonts w:ascii="Arial Narrow" w:hAnsi="Arial Narrow" w:cs="Calibri"/>
          <w:b/>
          <w:sz w:val="22"/>
          <w:szCs w:val="22"/>
        </w:rPr>
        <w:lastRenderedPageBreak/>
        <w:t>Elektronická aukcia a jednotkové ceny</w:t>
      </w:r>
    </w:p>
    <w:p w14:paraId="065977AB" w14:textId="77777777" w:rsidR="00C77FCD" w:rsidRPr="009726D3" w:rsidRDefault="00C77FCD" w:rsidP="009726D3">
      <w:pPr>
        <w:pStyle w:val="Odsekzoznamu"/>
        <w:numPr>
          <w:ilvl w:val="0"/>
          <w:numId w:val="53"/>
        </w:numPr>
        <w:jc w:val="both"/>
        <w:rPr>
          <w:rFonts w:ascii="Arial Narrow" w:hAnsi="Arial Narrow" w:cs="Calibri"/>
          <w:sz w:val="22"/>
          <w:szCs w:val="22"/>
        </w:rPr>
      </w:pPr>
      <w:r w:rsidRPr="009726D3">
        <w:rPr>
          <w:rFonts w:ascii="Arial Narrow" w:hAnsi="Arial Narrow" w:cs="Calibri"/>
          <w:sz w:val="22"/>
          <w:szCs w:val="22"/>
        </w:rPr>
        <w:t>Predmetom elektronickej aukcie bude celková cena za predmet zákazky.</w:t>
      </w:r>
    </w:p>
    <w:p w14:paraId="31508BE7" w14:textId="77777777" w:rsidR="00C77FCD" w:rsidRPr="009726D3" w:rsidRDefault="00C77FCD" w:rsidP="009726D3">
      <w:pPr>
        <w:pStyle w:val="Odsekzoznamu"/>
        <w:numPr>
          <w:ilvl w:val="0"/>
          <w:numId w:val="54"/>
        </w:numPr>
        <w:jc w:val="both"/>
        <w:rPr>
          <w:rFonts w:ascii="Arial Narrow" w:hAnsi="Arial Narrow" w:cs="Calibri"/>
          <w:sz w:val="22"/>
          <w:szCs w:val="22"/>
        </w:rPr>
      </w:pPr>
      <w:r w:rsidRPr="009726D3">
        <w:rPr>
          <w:rFonts w:ascii="Arial Narrow" w:hAnsi="Arial Narrow" w:cs="Calibri"/>
          <w:sz w:val="22"/>
          <w:szCs w:val="22"/>
        </w:rPr>
        <w:t xml:space="preserve">Percentuálna zľava z celkovej ceny dosiahnutá v rámci aukčného kola bude následne </w:t>
      </w:r>
      <w:r w:rsidRPr="009726D3">
        <w:rPr>
          <w:rFonts w:ascii="Arial Narrow" w:hAnsi="Arial Narrow" w:cs="Calibri"/>
          <w:b/>
          <w:bCs/>
          <w:sz w:val="22"/>
          <w:szCs w:val="22"/>
        </w:rPr>
        <w:t>pomerne uplatnená na všetky jednotkové ceny</w:t>
      </w:r>
      <w:r w:rsidRPr="009726D3">
        <w:rPr>
          <w:rFonts w:ascii="Arial Narrow" w:hAnsi="Arial Narrow" w:cs="Calibri"/>
          <w:sz w:val="22"/>
          <w:szCs w:val="22"/>
        </w:rPr>
        <w:t xml:space="preserve"> uvedené v Prílohe č. 1 u úspešného uchádzača. Takto upravený cenník bude tvoriť prílohu výslednej zmluvy.</w:t>
      </w:r>
    </w:p>
    <w:p w14:paraId="3EC166A8" w14:textId="77777777" w:rsidR="00C77FCD" w:rsidRPr="007D075F" w:rsidRDefault="00C77FCD" w:rsidP="009726D3">
      <w:pPr>
        <w:pStyle w:val="Odsekzoznamu"/>
        <w:ind w:left="720"/>
        <w:jc w:val="both"/>
        <w:rPr>
          <w:rFonts w:ascii="Arial Narrow" w:hAnsi="Arial Narrow" w:cs="Calibri"/>
          <w:b/>
        </w:rPr>
      </w:pPr>
    </w:p>
    <w:p w14:paraId="49B0A47D" w14:textId="77777777" w:rsidR="007E7FB0" w:rsidRDefault="007E7FB0" w:rsidP="007E7FB0">
      <w:pPr>
        <w:pStyle w:val="Odsekzoznamu"/>
        <w:numPr>
          <w:ilvl w:val="1"/>
          <w:numId w:val="6"/>
        </w:numPr>
        <w:jc w:val="both"/>
        <w:rPr>
          <w:rFonts w:ascii="Arial Narrow" w:hAnsi="Arial Narrow" w:cs="Calibri"/>
          <w:b/>
          <w:sz w:val="22"/>
          <w:szCs w:val="22"/>
        </w:rPr>
      </w:pPr>
      <w:r w:rsidRPr="007D075F">
        <w:rPr>
          <w:rFonts w:ascii="Arial Narrow" w:hAnsi="Arial Narrow" w:cs="Calibri"/>
          <w:b/>
          <w:sz w:val="22"/>
          <w:szCs w:val="22"/>
        </w:rPr>
        <w:t>Ostatné náležitosti</w:t>
      </w:r>
    </w:p>
    <w:p w14:paraId="18A325E1" w14:textId="77777777" w:rsidR="007E7FB0" w:rsidRPr="007D075F" w:rsidRDefault="007E7FB0" w:rsidP="007E7FB0">
      <w:pPr>
        <w:pStyle w:val="Odsekzoznamu"/>
        <w:numPr>
          <w:ilvl w:val="2"/>
          <w:numId w:val="6"/>
        </w:numPr>
        <w:jc w:val="both"/>
        <w:rPr>
          <w:rFonts w:ascii="Arial Narrow" w:hAnsi="Arial Narrow" w:cs="Calibri"/>
          <w:bCs/>
          <w:sz w:val="22"/>
          <w:szCs w:val="22"/>
        </w:rPr>
      </w:pPr>
      <w:r w:rsidRPr="007D075F">
        <w:rPr>
          <w:rFonts w:ascii="Arial Narrow" w:hAnsi="Arial Narrow" w:cs="Calibri"/>
          <w:b/>
          <w:sz w:val="22"/>
          <w:szCs w:val="22"/>
        </w:rPr>
        <w:t>Register partnerov verejného sektora (RPVS</w:t>
      </w:r>
      <w:r w:rsidRPr="007D075F">
        <w:rPr>
          <w:rFonts w:ascii="Arial Narrow" w:hAnsi="Arial Narrow" w:cs="Calibri"/>
          <w:bCs/>
          <w:sz w:val="22"/>
          <w:szCs w:val="22"/>
        </w:rPr>
        <w:t>): Účastník a jeho subdodávatelia (uvedení v Prílohe č. 3 Zmluvy) musia byť ku dňu podpisu zmluvy zapísaní v RPVS v zmysle zákona č. 315/2018 Z. z. (ak sa na nich táto povinnosť vzťahuje).</w:t>
      </w:r>
    </w:p>
    <w:p w14:paraId="45F0F3BE" w14:textId="77777777" w:rsidR="007E7FB0" w:rsidRPr="007D075F" w:rsidRDefault="007E7FB0" w:rsidP="007E7FB0">
      <w:pPr>
        <w:pStyle w:val="Odsekzoznamu"/>
        <w:numPr>
          <w:ilvl w:val="2"/>
          <w:numId w:val="6"/>
        </w:numPr>
        <w:jc w:val="both"/>
        <w:rPr>
          <w:rFonts w:ascii="Arial Narrow" w:hAnsi="Arial Narrow" w:cs="Calibri"/>
          <w:bCs/>
          <w:sz w:val="22"/>
          <w:szCs w:val="22"/>
        </w:rPr>
      </w:pPr>
      <w:r w:rsidRPr="007D075F">
        <w:rPr>
          <w:rFonts w:ascii="Arial Narrow" w:hAnsi="Arial Narrow" w:cs="Calibri"/>
          <w:b/>
          <w:sz w:val="22"/>
          <w:szCs w:val="22"/>
        </w:rPr>
        <w:t>Kontakty pre e-aukciu:</w:t>
      </w:r>
      <w:r w:rsidRPr="007D075F">
        <w:rPr>
          <w:rFonts w:ascii="Arial Narrow" w:hAnsi="Arial Narrow" w:cs="Calibri"/>
          <w:bCs/>
          <w:sz w:val="22"/>
          <w:szCs w:val="22"/>
        </w:rPr>
        <w:t xml:space="preserve"> Meno, priezvisko, e-mail a telefónne číslo osôb oprávnených zastupovať účastníka v prípade vyhlásenia elektronickej aukcie.</w:t>
      </w:r>
    </w:p>
    <w:p w14:paraId="47C3930B" w14:textId="77777777" w:rsidR="007E7FB0" w:rsidRPr="007D075F" w:rsidRDefault="007E7FB0" w:rsidP="007E7FB0">
      <w:pPr>
        <w:pStyle w:val="Odsekzoznamu"/>
        <w:numPr>
          <w:ilvl w:val="2"/>
          <w:numId w:val="6"/>
        </w:numPr>
        <w:jc w:val="both"/>
        <w:rPr>
          <w:rFonts w:ascii="Arial Narrow" w:hAnsi="Arial Narrow" w:cs="Calibri"/>
          <w:bCs/>
          <w:sz w:val="22"/>
          <w:szCs w:val="22"/>
        </w:rPr>
      </w:pPr>
      <w:r w:rsidRPr="007D075F">
        <w:rPr>
          <w:rFonts w:ascii="Arial Narrow" w:hAnsi="Arial Narrow" w:cs="Calibri"/>
          <w:b/>
          <w:sz w:val="22"/>
          <w:szCs w:val="22"/>
        </w:rPr>
        <w:t>Právo overenia:</w:t>
      </w:r>
      <w:r w:rsidRPr="007D075F">
        <w:rPr>
          <w:rFonts w:ascii="Arial Narrow" w:hAnsi="Arial Narrow" w:cs="Calibri"/>
          <w:bCs/>
          <w:sz w:val="22"/>
          <w:szCs w:val="22"/>
        </w:rPr>
        <w:t xml:space="preserve"> Obstarávateľ si vyhradzuje právo kedykoľvek preveriť pravdivosť deklarácií vyžiadaním si príslušných listinných alebo elektronických dokladov.</w:t>
      </w:r>
    </w:p>
    <w:p w14:paraId="34ECF0BA" w14:textId="77777777" w:rsidR="007E7FB0" w:rsidRPr="007D075F" w:rsidRDefault="007E7FB0" w:rsidP="007E7FB0">
      <w:pPr>
        <w:pStyle w:val="Odsekzoznamu"/>
        <w:ind w:left="720"/>
        <w:jc w:val="both"/>
        <w:rPr>
          <w:rFonts w:ascii="Arial Narrow" w:hAnsi="Arial Narrow" w:cs="Calibri"/>
          <w:b/>
        </w:rPr>
      </w:pPr>
    </w:p>
    <w:p w14:paraId="0A4B2AE0" w14:textId="77777777" w:rsidR="007E7FB0" w:rsidRPr="009726D3" w:rsidRDefault="007E7FB0" w:rsidP="009726D3">
      <w:pPr>
        <w:tabs>
          <w:tab w:val="left" w:pos="284"/>
        </w:tabs>
        <w:spacing w:after="0" w:line="360" w:lineRule="auto"/>
        <w:ind w:left="432"/>
        <w:jc w:val="both"/>
        <w:rPr>
          <w:rFonts w:ascii="Arial Narrow" w:eastAsia="Times New Roman" w:hAnsi="Arial Narrow" w:cs="Calibri"/>
          <w:b/>
          <w:lang w:eastAsia="sk-SK"/>
        </w:rPr>
      </w:pPr>
    </w:p>
    <w:p w14:paraId="245E6013" w14:textId="77777777" w:rsidR="00D54798" w:rsidRPr="009726D3" w:rsidRDefault="00D54798" w:rsidP="00D54798">
      <w:pPr>
        <w:pStyle w:val="Odsekzoznamu"/>
        <w:ind w:left="720"/>
        <w:jc w:val="both"/>
        <w:rPr>
          <w:rFonts w:ascii="Arial Narrow" w:hAnsi="Arial Narrow" w:cs="Calibri"/>
          <w:sz w:val="22"/>
          <w:szCs w:val="22"/>
        </w:rPr>
      </w:pPr>
    </w:p>
    <w:p w14:paraId="3F46C5F8" w14:textId="77777777" w:rsidR="00C01857" w:rsidRPr="009726D3" w:rsidRDefault="00C01857" w:rsidP="00F67085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Arial Narrow" w:eastAsia="Times New Roman" w:hAnsi="Arial Narrow" w:cs="Calibri"/>
          <w:b/>
          <w:lang w:eastAsia="sk-SK"/>
        </w:rPr>
      </w:pPr>
      <w:r w:rsidRPr="009726D3">
        <w:rPr>
          <w:rFonts w:ascii="Arial Narrow" w:eastAsia="Times New Roman" w:hAnsi="Arial Narrow" w:cs="Calibri"/>
          <w:b/>
          <w:lang w:eastAsia="sk-SK"/>
        </w:rPr>
        <w:t>Predloženie ponuky</w:t>
      </w:r>
    </w:p>
    <w:p w14:paraId="5BC70B2A" w14:textId="34467CB6" w:rsidR="002E77C2" w:rsidRPr="007D075F" w:rsidRDefault="002E77C2" w:rsidP="009726D3">
      <w:pPr>
        <w:pStyle w:val="Normlnyslovan"/>
        <w:tabs>
          <w:tab w:val="clear" w:pos="851"/>
        </w:tabs>
        <w:autoSpaceDE w:val="0"/>
        <w:autoSpaceDN w:val="0"/>
        <w:adjustRightInd w:val="0"/>
        <w:spacing w:after="0"/>
        <w:ind w:left="0" w:firstLine="0"/>
        <w:rPr>
          <w:rFonts w:ascii="Arial Narrow" w:hAnsi="Arial Narrow" w:cstheme="minorHAnsi"/>
          <w:b/>
          <w:bCs/>
          <w:sz w:val="22"/>
          <w:szCs w:val="22"/>
        </w:rPr>
      </w:pPr>
    </w:p>
    <w:p w14:paraId="513AA86E" w14:textId="77777777" w:rsidR="002E77C2" w:rsidRPr="004F105D" w:rsidRDefault="002E77C2" w:rsidP="002E77C2">
      <w:pPr>
        <w:pStyle w:val="Normlnyslovan"/>
        <w:numPr>
          <w:ilvl w:val="0"/>
          <w:numId w:val="55"/>
        </w:numPr>
        <w:autoSpaceDE w:val="0"/>
        <w:autoSpaceDN w:val="0"/>
        <w:adjustRightInd w:val="0"/>
        <w:spacing w:after="0"/>
        <w:rPr>
          <w:rFonts w:ascii="Arial Narrow" w:hAnsi="Arial Narrow" w:cstheme="minorHAnsi"/>
          <w:sz w:val="22"/>
          <w:szCs w:val="22"/>
        </w:rPr>
      </w:pPr>
      <w:r w:rsidRPr="007D075F">
        <w:rPr>
          <w:rFonts w:ascii="Arial Narrow" w:hAnsi="Arial Narrow" w:cstheme="minorHAnsi"/>
          <w:b/>
          <w:bCs/>
          <w:sz w:val="22"/>
          <w:szCs w:val="22"/>
        </w:rPr>
        <w:t xml:space="preserve">Jedinečnosť ponuky: </w:t>
      </w:r>
      <w:r w:rsidRPr="004F105D">
        <w:rPr>
          <w:rFonts w:ascii="Arial Narrow" w:hAnsi="Arial Narrow" w:cstheme="minorHAnsi"/>
          <w:sz w:val="22"/>
          <w:szCs w:val="22"/>
        </w:rPr>
        <w:t>Každý účastník môže predložiť iba jednu ponuku.</w:t>
      </w:r>
    </w:p>
    <w:p w14:paraId="525C7241" w14:textId="77777777" w:rsidR="002E77C2" w:rsidRPr="007D075F" w:rsidRDefault="002E77C2" w:rsidP="002E77C2">
      <w:pPr>
        <w:pStyle w:val="Normlnyslovan"/>
        <w:numPr>
          <w:ilvl w:val="0"/>
          <w:numId w:val="55"/>
        </w:numPr>
        <w:autoSpaceDE w:val="0"/>
        <w:autoSpaceDN w:val="0"/>
        <w:adjustRightInd w:val="0"/>
        <w:spacing w:after="0"/>
        <w:rPr>
          <w:rFonts w:ascii="Arial Narrow" w:hAnsi="Arial Narrow" w:cstheme="minorHAnsi"/>
          <w:b/>
          <w:bCs/>
          <w:sz w:val="22"/>
          <w:szCs w:val="22"/>
        </w:rPr>
      </w:pPr>
      <w:r w:rsidRPr="007D075F">
        <w:rPr>
          <w:rFonts w:ascii="Arial Narrow" w:hAnsi="Arial Narrow" w:cstheme="minorHAnsi"/>
          <w:b/>
          <w:bCs/>
          <w:sz w:val="22"/>
          <w:szCs w:val="22"/>
        </w:rPr>
        <w:t xml:space="preserve">Variantné riešenia: </w:t>
      </w:r>
      <w:r w:rsidRPr="00BE7EA4">
        <w:rPr>
          <w:rFonts w:ascii="Arial Narrow" w:hAnsi="Arial Narrow" w:cstheme="minorHAnsi"/>
          <w:sz w:val="22"/>
          <w:szCs w:val="22"/>
        </w:rPr>
        <w:t>Variantné riešenia nie sú povolené. Ak bude ponuka obsahovať variantné riešenie, obstarávateľ naň nebude prihliadať.</w:t>
      </w:r>
    </w:p>
    <w:p w14:paraId="3F980FD7" w14:textId="77777777" w:rsidR="002E77C2" w:rsidRPr="00BE7EA4" w:rsidRDefault="002E77C2" w:rsidP="002E77C2">
      <w:pPr>
        <w:pStyle w:val="Normlnyslovan"/>
        <w:numPr>
          <w:ilvl w:val="0"/>
          <w:numId w:val="55"/>
        </w:numPr>
        <w:autoSpaceDE w:val="0"/>
        <w:autoSpaceDN w:val="0"/>
        <w:adjustRightInd w:val="0"/>
        <w:spacing w:after="0"/>
        <w:rPr>
          <w:rFonts w:ascii="Arial Narrow" w:hAnsi="Arial Narrow" w:cstheme="minorHAnsi"/>
          <w:sz w:val="22"/>
          <w:szCs w:val="22"/>
        </w:rPr>
      </w:pPr>
      <w:r w:rsidRPr="007D075F">
        <w:rPr>
          <w:rFonts w:ascii="Arial Narrow" w:hAnsi="Arial Narrow" w:cstheme="minorHAnsi"/>
          <w:b/>
          <w:bCs/>
        </w:rPr>
        <w:t xml:space="preserve">Forma doručenia: </w:t>
      </w:r>
      <w:r w:rsidRPr="00BE7EA4">
        <w:rPr>
          <w:rFonts w:ascii="Arial Narrow" w:hAnsi="Arial Narrow" w:cstheme="minorHAnsi"/>
          <w:sz w:val="22"/>
          <w:szCs w:val="22"/>
        </w:rPr>
        <w:t>Ponuka sa predkladá výhradne elektronicky prostredníctvom modulu ERMMA. Ponuky doručené iným spôsobom (napr. poštou, osobne alebo e-mailom) nebudú akceptované.</w:t>
      </w:r>
    </w:p>
    <w:p w14:paraId="5C976CA8" w14:textId="77777777" w:rsidR="00DF62A8" w:rsidRPr="009726D3" w:rsidRDefault="00DF62A8" w:rsidP="002E77C2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="Arial Narrow" w:hAnsi="Arial Narrow" w:cs="Calibri"/>
          <w:sz w:val="22"/>
          <w:szCs w:val="22"/>
          <w:lang w:eastAsia="en-US"/>
        </w:rPr>
      </w:pPr>
    </w:p>
    <w:p w14:paraId="3B785E62" w14:textId="287B381B" w:rsidR="00126855" w:rsidRDefault="00126855" w:rsidP="00126855">
      <w:pPr>
        <w:numPr>
          <w:ilvl w:val="0"/>
          <w:numId w:val="3"/>
        </w:numPr>
        <w:tabs>
          <w:tab w:val="left" w:pos="284"/>
          <w:tab w:val="num" w:pos="600"/>
        </w:tabs>
        <w:spacing w:after="0" w:line="360" w:lineRule="auto"/>
        <w:jc w:val="both"/>
        <w:rPr>
          <w:rFonts w:ascii="Arial Narrow" w:eastAsia="Times New Roman" w:hAnsi="Arial Narrow" w:cs="Calibri"/>
          <w:b/>
          <w:lang w:eastAsia="sk-SK"/>
        </w:rPr>
      </w:pPr>
      <w:r w:rsidRPr="009726D3">
        <w:rPr>
          <w:rFonts w:ascii="Arial Narrow" w:eastAsia="Times New Roman" w:hAnsi="Arial Narrow" w:cs="Calibri"/>
          <w:b/>
          <w:lang w:eastAsia="sk-SK"/>
        </w:rPr>
        <w:t>Termín predkladania ponúk</w:t>
      </w:r>
      <w:r w:rsidR="00E0496A" w:rsidRPr="009726D3">
        <w:rPr>
          <w:rFonts w:ascii="Arial Narrow" w:eastAsia="Times New Roman" w:hAnsi="Arial Narrow" w:cs="Calibri"/>
          <w:b/>
          <w:lang w:eastAsia="sk-SK"/>
        </w:rPr>
        <w:t xml:space="preserve"> a harmonogram súťaže</w:t>
      </w:r>
    </w:p>
    <w:p w14:paraId="72818504" w14:textId="77777777" w:rsidR="007A1CFD" w:rsidRPr="009726D3" w:rsidRDefault="007A1CFD" w:rsidP="009726D3">
      <w:pPr>
        <w:pStyle w:val="Odsekzoznamu"/>
        <w:tabs>
          <w:tab w:val="left" w:pos="284"/>
          <w:tab w:val="num" w:pos="600"/>
        </w:tabs>
        <w:ind w:left="432"/>
        <w:jc w:val="both"/>
        <w:rPr>
          <w:rFonts w:ascii="Arial Narrow" w:eastAsia="Calibri" w:hAnsi="Arial Narrow" w:cstheme="minorHAnsi"/>
          <w:sz w:val="22"/>
          <w:szCs w:val="22"/>
          <w:lang w:eastAsia="ar-SA"/>
        </w:rPr>
      </w:pPr>
      <w:r w:rsidRPr="009726D3">
        <w:rPr>
          <w:rFonts w:ascii="Arial Narrow" w:eastAsia="Calibri" w:hAnsi="Arial Narrow" w:cstheme="minorHAnsi"/>
          <w:sz w:val="22"/>
          <w:szCs w:val="22"/>
          <w:lang w:eastAsia="ar-SA"/>
        </w:rPr>
        <w:t>Účastník predkladá ponuku výhradne elektronicky prostredníctvom modulu ERMMA. Ponuka musí byť kompletná a nahraná v systéme najneskôr do uplynutia lehoty na predkladanie ponúk.</w:t>
      </w:r>
    </w:p>
    <w:p w14:paraId="6DD8F059" w14:textId="77777777" w:rsidR="007A1CFD" w:rsidRPr="007A1CFD" w:rsidRDefault="007A1CFD" w:rsidP="009726D3">
      <w:pPr>
        <w:pStyle w:val="Odsekzoznamu"/>
        <w:tabs>
          <w:tab w:val="left" w:pos="284"/>
          <w:tab w:val="num" w:pos="600"/>
        </w:tabs>
        <w:ind w:left="432"/>
        <w:jc w:val="both"/>
        <w:rPr>
          <w:rFonts w:ascii="Arial Narrow" w:eastAsia="Calibri" w:hAnsi="Arial Narrow" w:cstheme="minorHAnsi"/>
          <w:lang w:eastAsia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8"/>
        <w:gridCol w:w="4604"/>
        <w:gridCol w:w="2894"/>
      </w:tblGrid>
      <w:tr w:rsidR="007A1CFD" w:rsidRPr="00044521" w14:paraId="672823FD" w14:textId="77777777" w:rsidTr="00A478A3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68976F3" w14:textId="77777777" w:rsidR="007A1CFD" w:rsidRPr="00044521" w:rsidRDefault="007A1CFD" w:rsidP="00A478A3">
            <w:pPr>
              <w:tabs>
                <w:tab w:val="left" w:pos="284"/>
                <w:tab w:val="num" w:pos="600"/>
              </w:tabs>
              <w:spacing w:after="0" w:line="240" w:lineRule="auto"/>
              <w:ind w:left="432"/>
              <w:jc w:val="both"/>
              <w:rPr>
                <w:rFonts w:ascii="Arial Narrow" w:eastAsia="Calibri" w:hAnsi="Arial Narrow" w:cstheme="minorHAnsi"/>
                <w:lang w:eastAsia="ar-SA"/>
              </w:rPr>
            </w:pPr>
            <w:r w:rsidRPr="00044521">
              <w:rPr>
                <w:rFonts w:ascii="Arial Narrow" w:eastAsia="Calibri" w:hAnsi="Arial Narrow" w:cstheme="minorHAnsi"/>
                <w:b/>
                <w:bCs/>
                <w:lang w:eastAsia="ar-SA"/>
              </w:rPr>
              <w:t>Fáza / Kolo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2A5226A" w14:textId="77777777" w:rsidR="007A1CFD" w:rsidRPr="00044521" w:rsidRDefault="007A1CFD" w:rsidP="00A478A3">
            <w:pPr>
              <w:tabs>
                <w:tab w:val="left" w:pos="284"/>
                <w:tab w:val="num" w:pos="600"/>
              </w:tabs>
              <w:spacing w:after="0" w:line="240" w:lineRule="auto"/>
              <w:ind w:left="432"/>
              <w:jc w:val="both"/>
              <w:rPr>
                <w:rFonts w:ascii="Arial Narrow" w:eastAsia="Calibri" w:hAnsi="Arial Narrow" w:cstheme="minorHAnsi"/>
                <w:lang w:eastAsia="ar-SA"/>
              </w:rPr>
            </w:pPr>
            <w:r w:rsidRPr="00044521">
              <w:rPr>
                <w:rFonts w:ascii="Arial Narrow" w:eastAsia="Calibri" w:hAnsi="Arial Narrow" w:cstheme="minorHAnsi"/>
                <w:b/>
                <w:bCs/>
                <w:lang w:eastAsia="ar-SA"/>
              </w:rPr>
              <w:t>Obsahová náplň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4262A0E" w14:textId="77777777" w:rsidR="007A1CFD" w:rsidRPr="00044521" w:rsidRDefault="007A1CFD" w:rsidP="00A478A3">
            <w:pPr>
              <w:tabs>
                <w:tab w:val="left" w:pos="284"/>
                <w:tab w:val="num" w:pos="600"/>
              </w:tabs>
              <w:spacing w:after="0" w:line="240" w:lineRule="auto"/>
              <w:ind w:left="432"/>
              <w:jc w:val="both"/>
              <w:rPr>
                <w:rFonts w:ascii="Arial Narrow" w:eastAsia="Calibri" w:hAnsi="Arial Narrow" w:cstheme="minorHAnsi"/>
                <w:lang w:eastAsia="ar-SA"/>
              </w:rPr>
            </w:pPr>
            <w:r w:rsidRPr="00044521">
              <w:rPr>
                <w:rFonts w:ascii="Arial Narrow" w:eastAsia="Calibri" w:hAnsi="Arial Narrow" w:cstheme="minorHAnsi"/>
                <w:b/>
                <w:bCs/>
                <w:lang w:eastAsia="ar-SA"/>
              </w:rPr>
              <w:t>Termín (od – do)</w:t>
            </w:r>
          </w:p>
        </w:tc>
      </w:tr>
      <w:tr w:rsidR="007A1CFD" w:rsidRPr="00044521" w14:paraId="7794BDCA" w14:textId="77777777" w:rsidTr="00A478A3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9F99700" w14:textId="77777777" w:rsidR="007A1CFD" w:rsidRPr="00044521" w:rsidRDefault="007A1CFD" w:rsidP="00A478A3">
            <w:pPr>
              <w:tabs>
                <w:tab w:val="left" w:pos="284"/>
                <w:tab w:val="num" w:pos="600"/>
              </w:tabs>
              <w:spacing w:after="0" w:line="240" w:lineRule="auto"/>
              <w:ind w:left="432"/>
              <w:jc w:val="both"/>
              <w:rPr>
                <w:rFonts w:ascii="Arial Narrow" w:eastAsia="Calibri" w:hAnsi="Arial Narrow" w:cstheme="minorHAnsi"/>
                <w:lang w:eastAsia="ar-SA"/>
              </w:rPr>
            </w:pPr>
            <w:r w:rsidRPr="00044521">
              <w:rPr>
                <w:rFonts w:ascii="Arial Narrow" w:eastAsia="Calibri" w:hAnsi="Arial Narrow" w:cstheme="minorHAnsi"/>
                <w:b/>
                <w:bCs/>
                <w:lang w:eastAsia="ar-SA"/>
              </w:rPr>
              <w:t>1. kolo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72298AA" w14:textId="77777777" w:rsidR="007A1CFD" w:rsidRPr="00044521" w:rsidRDefault="007A1CFD" w:rsidP="00A478A3">
            <w:pPr>
              <w:tabs>
                <w:tab w:val="left" w:pos="284"/>
                <w:tab w:val="num" w:pos="600"/>
              </w:tabs>
              <w:spacing w:after="0" w:line="240" w:lineRule="auto"/>
              <w:ind w:left="432"/>
              <w:rPr>
                <w:rFonts w:ascii="Arial Narrow" w:eastAsia="Calibri" w:hAnsi="Arial Narrow" w:cstheme="minorHAnsi"/>
                <w:lang w:eastAsia="ar-SA"/>
              </w:rPr>
            </w:pPr>
            <w:r w:rsidRPr="00044521">
              <w:rPr>
                <w:rFonts w:ascii="Arial Narrow" w:eastAsia="Calibri" w:hAnsi="Arial Narrow" w:cstheme="minorHAnsi"/>
                <w:lang w:eastAsia="ar-SA"/>
              </w:rPr>
              <w:t>Prihlasovanie, otázky a odpovede, konzultácia technických a dodacích podmienok, predkladanie technických a cenových ponúk.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6DF0F98" w14:textId="6B00E88F" w:rsidR="00FA7840" w:rsidRDefault="00191E16" w:rsidP="00FA7840">
            <w:pPr>
              <w:tabs>
                <w:tab w:val="left" w:pos="284"/>
                <w:tab w:val="num" w:pos="600"/>
              </w:tabs>
              <w:spacing w:after="0" w:line="240" w:lineRule="auto"/>
              <w:ind w:left="432"/>
              <w:rPr>
                <w:rFonts w:ascii="Arial Narrow" w:eastAsia="Calibri" w:hAnsi="Arial Narrow" w:cstheme="minorHAnsi"/>
                <w:b/>
                <w:bCs/>
                <w:lang w:eastAsia="ar-SA"/>
              </w:rPr>
            </w:pPr>
            <w:r>
              <w:rPr>
                <w:rFonts w:ascii="Arial Narrow" w:eastAsia="Calibri" w:hAnsi="Arial Narrow" w:cstheme="minorHAnsi"/>
                <w:b/>
                <w:bCs/>
                <w:lang w:eastAsia="ar-SA"/>
              </w:rPr>
              <w:t>27</w:t>
            </w:r>
            <w:r w:rsidR="007A1CFD" w:rsidRPr="00044521">
              <w:rPr>
                <w:rFonts w:ascii="Arial Narrow" w:eastAsia="Calibri" w:hAnsi="Arial Narrow" w:cstheme="minorHAnsi"/>
                <w:b/>
                <w:bCs/>
                <w:lang w:eastAsia="ar-SA"/>
              </w:rPr>
              <w:t>.</w:t>
            </w:r>
            <w:r>
              <w:rPr>
                <w:rFonts w:ascii="Arial Narrow" w:eastAsia="Calibri" w:hAnsi="Arial Narrow" w:cstheme="minorHAnsi"/>
                <w:b/>
                <w:bCs/>
                <w:lang w:eastAsia="ar-SA"/>
              </w:rPr>
              <w:t>03</w:t>
            </w:r>
            <w:r w:rsidR="007A1CFD" w:rsidRPr="00044521">
              <w:rPr>
                <w:rFonts w:ascii="Arial Narrow" w:eastAsia="Calibri" w:hAnsi="Arial Narrow" w:cstheme="minorHAnsi"/>
                <w:b/>
                <w:bCs/>
                <w:lang w:eastAsia="ar-SA"/>
              </w:rPr>
              <w:t>.2026</w:t>
            </w:r>
            <w:r w:rsidR="00FA7840">
              <w:rPr>
                <w:rFonts w:ascii="Arial Narrow" w:eastAsia="Calibri" w:hAnsi="Arial Narrow" w:cstheme="minorHAnsi"/>
                <w:b/>
                <w:bCs/>
                <w:lang w:eastAsia="ar-SA"/>
              </w:rPr>
              <w:t xml:space="preserve">  </w:t>
            </w:r>
            <w:r>
              <w:rPr>
                <w:rFonts w:ascii="Arial Narrow" w:eastAsia="Calibri" w:hAnsi="Arial Narrow" w:cstheme="minorHAnsi"/>
                <w:b/>
                <w:bCs/>
                <w:lang w:eastAsia="ar-SA"/>
              </w:rPr>
              <w:t>07</w:t>
            </w:r>
            <w:r w:rsidR="007A1CFD" w:rsidRPr="00044521">
              <w:rPr>
                <w:rFonts w:ascii="Arial Narrow" w:eastAsia="Calibri" w:hAnsi="Arial Narrow" w:cstheme="minorHAnsi"/>
                <w:b/>
                <w:bCs/>
                <w:lang w:eastAsia="ar-SA"/>
              </w:rPr>
              <w:t>:</w:t>
            </w:r>
            <w:r>
              <w:rPr>
                <w:rFonts w:ascii="Arial Narrow" w:eastAsia="Calibri" w:hAnsi="Arial Narrow" w:cstheme="minorHAnsi"/>
                <w:b/>
                <w:bCs/>
                <w:lang w:eastAsia="ar-SA"/>
              </w:rPr>
              <w:t>30</w:t>
            </w:r>
            <w:r w:rsidR="00FA7840">
              <w:rPr>
                <w:rFonts w:ascii="Arial Narrow" w:eastAsia="Calibri" w:hAnsi="Arial Narrow" w:cstheme="minorHAnsi"/>
                <w:b/>
                <w:bCs/>
                <w:lang w:eastAsia="ar-SA"/>
              </w:rPr>
              <w:t xml:space="preserve"> </w:t>
            </w:r>
          </w:p>
          <w:p w14:paraId="593EE6B5" w14:textId="77777777" w:rsidR="00FA7840" w:rsidRDefault="00FA7840" w:rsidP="00454C51">
            <w:pPr>
              <w:tabs>
                <w:tab w:val="left" w:pos="284"/>
                <w:tab w:val="num" w:pos="600"/>
              </w:tabs>
              <w:spacing w:after="0" w:line="240" w:lineRule="auto"/>
              <w:ind w:left="432"/>
              <w:jc w:val="center"/>
              <w:rPr>
                <w:rFonts w:ascii="Arial Narrow" w:eastAsia="Calibri" w:hAnsi="Arial Narrow" w:cstheme="minorHAnsi"/>
                <w:b/>
                <w:bCs/>
                <w:lang w:eastAsia="ar-SA"/>
              </w:rPr>
            </w:pPr>
            <w:r>
              <w:rPr>
                <w:rFonts w:ascii="Arial Narrow" w:eastAsia="Calibri" w:hAnsi="Arial Narrow" w:cstheme="minorHAnsi"/>
                <w:b/>
                <w:bCs/>
                <w:lang w:eastAsia="ar-SA"/>
              </w:rPr>
              <w:t>-</w:t>
            </w:r>
          </w:p>
          <w:p w14:paraId="15479E68" w14:textId="394FAF30" w:rsidR="007A1CFD" w:rsidRPr="00044521" w:rsidRDefault="00FA7840" w:rsidP="00454C51">
            <w:pPr>
              <w:tabs>
                <w:tab w:val="left" w:pos="284"/>
                <w:tab w:val="num" w:pos="600"/>
              </w:tabs>
              <w:spacing w:after="0" w:line="240" w:lineRule="auto"/>
              <w:ind w:left="432"/>
              <w:rPr>
                <w:rFonts w:ascii="Arial Narrow" w:eastAsia="Calibri" w:hAnsi="Arial Narrow" w:cstheme="minorHAnsi"/>
                <w:lang w:eastAsia="ar-SA"/>
              </w:rPr>
            </w:pPr>
            <w:r>
              <w:rPr>
                <w:rFonts w:ascii="Arial Narrow" w:eastAsia="Calibri" w:hAnsi="Arial Narrow" w:cstheme="minorHAnsi"/>
                <w:b/>
                <w:bCs/>
                <w:lang w:eastAsia="ar-SA"/>
              </w:rPr>
              <w:t xml:space="preserve"> </w:t>
            </w:r>
            <w:r w:rsidR="00191E16" w:rsidRPr="00044521">
              <w:rPr>
                <w:rFonts w:ascii="Arial Narrow" w:eastAsia="Calibri" w:hAnsi="Arial Narrow" w:cstheme="minorHAnsi"/>
                <w:lang w:eastAsia="ar-SA"/>
              </w:rPr>
              <w:t xml:space="preserve"> </w:t>
            </w:r>
            <w:r w:rsidR="00191E16">
              <w:rPr>
                <w:rFonts w:ascii="Arial Narrow" w:eastAsia="Calibri" w:hAnsi="Arial Narrow" w:cstheme="minorHAnsi"/>
                <w:b/>
                <w:bCs/>
                <w:lang w:eastAsia="ar-SA"/>
              </w:rPr>
              <w:t>08</w:t>
            </w:r>
            <w:r w:rsidR="007A1CFD" w:rsidRPr="00044521">
              <w:rPr>
                <w:rFonts w:ascii="Arial Narrow" w:eastAsia="Calibri" w:hAnsi="Arial Narrow" w:cstheme="minorHAnsi"/>
                <w:b/>
                <w:bCs/>
                <w:lang w:eastAsia="ar-SA"/>
              </w:rPr>
              <w:t>.</w:t>
            </w:r>
            <w:r w:rsidR="00191E16">
              <w:rPr>
                <w:rFonts w:ascii="Arial Narrow" w:eastAsia="Calibri" w:hAnsi="Arial Narrow" w:cstheme="minorHAnsi"/>
                <w:b/>
                <w:bCs/>
                <w:lang w:eastAsia="ar-SA"/>
              </w:rPr>
              <w:t>04</w:t>
            </w:r>
            <w:r w:rsidR="007A1CFD" w:rsidRPr="00044521">
              <w:rPr>
                <w:rFonts w:ascii="Arial Narrow" w:eastAsia="Calibri" w:hAnsi="Arial Narrow" w:cstheme="minorHAnsi"/>
                <w:b/>
                <w:bCs/>
                <w:lang w:eastAsia="ar-SA"/>
              </w:rPr>
              <w:t>.2026 20:00</w:t>
            </w:r>
          </w:p>
        </w:tc>
      </w:tr>
      <w:tr w:rsidR="007A1CFD" w:rsidRPr="00044521" w14:paraId="525E272A" w14:textId="77777777" w:rsidTr="00A478A3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041EF90" w14:textId="77777777" w:rsidR="007A1CFD" w:rsidRPr="00044521" w:rsidRDefault="007A1CFD" w:rsidP="00A478A3">
            <w:pPr>
              <w:tabs>
                <w:tab w:val="left" w:pos="284"/>
                <w:tab w:val="num" w:pos="600"/>
              </w:tabs>
              <w:spacing w:after="0" w:line="240" w:lineRule="auto"/>
              <w:ind w:left="432"/>
              <w:jc w:val="both"/>
              <w:rPr>
                <w:rFonts w:ascii="Arial Narrow" w:eastAsia="Calibri" w:hAnsi="Arial Narrow" w:cstheme="minorHAnsi"/>
                <w:lang w:eastAsia="ar-SA"/>
              </w:rPr>
            </w:pPr>
            <w:r w:rsidRPr="00044521">
              <w:rPr>
                <w:rFonts w:ascii="Arial Narrow" w:eastAsia="Calibri" w:hAnsi="Arial Narrow" w:cstheme="minorHAnsi"/>
                <w:b/>
                <w:bCs/>
                <w:lang w:eastAsia="ar-SA"/>
              </w:rPr>
              <w:t>Lehota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C90207C" w14:textId="77777777" w:rsidR="007A1CFD" w:rsidRPr="00044521" w:rsidRDefault="007A1CFD" w:rsidP="00A478A3">
            <w:pPr>
              <w:tabs>
                <w:tab w:val="left" w:pos="284"/>
                <w:tab w:val="num" w:pos="600"/>
              </w:tabs>
              <w:spacing w:after="0" w:line="240" w:lineRule="auto"/>
              <w:ind w:left="432"/>
              <w:rPr>
                <w:rFonts w:ascii="Arial Narrow" w:eastAsia="Calibri" w:hAnsi="Arial Narrow" w:cstheme="minorHAnsi"/>
                <w:lang w:eastAsia="ar-SA"/>
              </w:rPr>
            </w:pPr>
            <w:r w:rsidRPr="00044521">
              <w:rPr>
                <w:rFonts w:ascii="Arial Narrow" w:eastAsia="Calibri" w:hAnsi="Arial Narrow" w:cstheme="minorHAnsi"/>
                <w:b/>
                <w:bCs/>
                <w:lang w:eastAsia="ar-SA"/>
              </w:rPr>
              <w:t>Konečný termín na predloženie ponúk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03AFF39" w14:textId="4E7D2A35" w:rsidR="007A1CFD" w:rsidRPr="00044521" w:rsidRDefault="007A1CFD" w:rsidP="00A478A3">
            <w:pPr>
              <w:tabs>
                <w:tab w:val="left" w:pos="284"/>
                <w:tab w:val="num" w:pos="600"/>
              </w:tabs>
              <w:spacing w:after="0" w:line="240" w:lineRule="auto"/>
              <w:ind w:left="432"/>
              <w:jc w:val="both"/>
              <w:rPr>
                <w:rFonts w:ascii="Arial Narrow" w:eastAsia="Calibri" w:hAnsi="Arial Narrow" w:cstheme="minorHAnsi"/>
                <w:lang w:eastAsia="ar-SA"/>
              </w:rPr>
            </w:pPr>
            <w:r w:rsidRPr="00044521">
              <w:rPr>
                <w:rFonts w:ascii="Arial Narrow" w:eastAsia="Calibri" w:hAnsi="Arial Narrow" w:cstheme="minorHAnsi"/>
                <w:b/>
                <w:bCs/>
                <w:lang w:eastAsia="ar-SA"/>
              </w:rPr>
              <w:t xml:space="preserve">do </w:t>
            </w:r>
            <w:r w:rsidR="00FA7840">
              <w:rPr>
                <w:rFonts w:ascii="Arial Narrow" w:eastAsia="Calibri" w:hAnsi="Arial Narrow" w:cstheme="minorHAnsi"/>
                <w:b/>
                <w:bCs/>
                <w:lang w:eastAsia="ar-SA"/>
              </w:rPr>
              <w:t>08</w:t>
            </w:r>
            <w:r w:rsidRPr="00044521">
              <w:rPr>
                <w:rFonts w:ascii="Arial Narrow" w:eastAsia="Calibri" w:hAnsi="Arial Narrow" w:cstheme="minorHAnsi"/>
                <w:b/>
                <w:bCs/>
                <w:lang w:eastAsia="ar-SA"/>
              </w:rPr>
              <w:t>.</w:t>
            </w:r>
            <w:r w:rsidR="00FA7840">
              <w:rPr>
                <w:rFonts w:ascii="Arial Narrow" w:eastAsia="Calibri" w:hAnsi="Arial Narrow" w:cstheme="minorHAnsi"/>
                <w:b/>
                <w:bCs/>
                <w:lang w:eastAsia="ar-SA"/>
              </w:rPr>
              <w:t>04</w:t>
            </w:r>
            <w:r w:rsidRPr="00044521">
              <w:rPr>
                <w:rFonts w:ascii="Arial Narrow" w:eastAsia="Calibri" w:hAnsi="Arial Narrow" w:cstheme="minorHAnsi"/>
                <w:b/>
                <w:bCs/>
                <w:lang w:eastAsia="ar-SA"/>
              </w:rPr>
              <w:t>.2026 20:00</w:t>
            </w:r>
          </w:p>
        </w:tc>
      </w:tr>
      <w:tr w:rsidR="007A1CFD" w:rsidRPr="00044521" w14:paraId="78C4DD36" w14:textId="77777777" w:rsidTr="00A478A3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11160F6" w14:textId="77777777" w:rsidR="007A1CFD" w:rsidRPr="00044521" w:rsidRDefault="007A1CFD" w:rsidP="00A478A3">
            <w:pPr>
              <w:tabs>
                <w:tab w:val="left" w:pos="284"/>
                <w:tab w:val="num" w:pos="600"/>
              </w:tabs>
              <w:spacing w:after="0" w:line="240" w:lineRule="auto"/>
              <w:ind w:left="432"/>
              <w:jc w:val="both"/>
              <w:rPr>
                <w:rFonts w:ascii="Arial Narrow" w:eastAsia="Calibri" w:hAnsi="Arial Narrow" w:cstheme="minorHAnsi"/>
                <w:lang w:eastAsia="ar-SA"/>
              </w:rPr>
            </w:pPr>
            <w:r w:rsidRPr="00044521">
              <w:rPr>
                <w:rFonts w:ascii="Arial Narrow" w:eastAsia="Calibri" w:hAnsi="Arial Narrow" w:cstheme="minorHAnsi"/>
                <w:b/>
                <w:bCs/>
                <w:lang w:eastAsia="ar-SA"/>
              </w:rPr>
              <w:t>2. kolo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2C163A9" w14:textId="77777777" w:rsidR="007A1CFD" w:rsidRPr="00044521" w:rsidRDefault="007A1CFD" w:rsidP="00A478A3">
            <w:pPr>
              <w:tabs>
                <w:tab w:val="left" w:pos="284"/>
                <w:tab w:val="num" w:pos="600"/>
              </w:tabs>
              <w:spacing w:after="0" w:line="240" w:lineRule="auto"/>
              <w:ind w:left="432"/>
              <w:rPr>
                <w:rFonts w:ascii="Arial Narrow" w:eastAsia="Calibri" w:hAnsi="Arial Narrow" w:cstheme="minorHAnsi"/>
                <w:lang w:eastAsia="ar-SA"/>
              </w:rPr>
            </w:pPr>
            <w:r w:rsidRPr="00044521">
              <w:rPr>
                <w:rFonts w:ascii="Arial Narrow" w:eastAsia="Calibri" w:hAnsi="Arial Narrow" w:cstheme="minorHAnsi"/>
                <w:b/>
                <w:bCs/>
                <w:lang w:eastAsia="ar-SA"/>
              </w:rPr>
              <w:t>Kontrolné kolo:</w:t>
            </w:r>
            <w:r w:rsidRPr="00044521">
              <w:rPr>
                <w:rFonts w:ascii="Arial Narrow" w:eastAsia="Calibri" w:hAnsi="Arial Narrow" w:cstheme="minorHAnsi"/>
                <w:lang w:eastAsia="ar-SA"/>
              </w:rPr>
              <w:t xml:space="preserve"> Interné vyhodnotenie splnenia podmienok účasti a technických požiadaviek obstarávateľom.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C309258" w14:textId="676113DF" w:rsidR="00FA7840" w:rsidRDefault="00FA7840" w:rsidP="00A478A3">
            <w:pPr>
              <w:tabs>
                <w:tab w:val="left" w:pos="284"/>
                <w:tab w:val="num" w:pos="600"/>
              </w:tabs>
              <w:spacing w:after="0" w:line="240" w:lineRule="auto"/>
              <w:ind w:left="432"/>
              <w:jc w:val="both"/>
              <w:rPr>
                <w:rFonts w:ascii="Arial Narrow" w:eastAsia="Calibri" w:hAnsi="Arial Narrow" w:cstheme="minorHAnsi"/>
                <w:lang w:eastAsia="ar-SA"/>
              </w:rPr>
            </w:pPr>
            <w:r>
              <w:rPr>
                <w:rFonts w:ascii="Arial Narrow" w:eastAsia="Calibri" w:hAnsi="Arial Narrow" w:cstheme="minorHAnsi"/>
                <w:lang w:eastAsia="ar-SA"/>
              </w:rPr>
              <w:t>08</w:t>
            </w:r>
            <w:r w:rsidR="007A1CFD" w:rsidRPr="00044521">
              <w:rPr>
                <w:rFonts w:ascii="Arial Narrow" w:eastAsia="Calibri" w:hAnsi="Arial Narrow" w:cstheme="minorHAnsi"/>
                <w:lang w:eastAsia="ar-SA"/>
              </w:rPr>
              <w:t>.</w:t>
            </w:r>
            <w:r>
              <w:rPr>
                <w:rFonts w:ascii="Arial Narrow" w:eastAsia="Calibri" w:hAnsi="Arial Narrow" w:cstheme="minorHAnsi"/>
                <w:lang w:eastAsia="ar-SA"/>
              </w:rPr>
              <w:t>04</w:t>
            </w:r>
            <w:r w:rsidR="007A1CFD" w:rsidRPr="00044521">
              <w:rPr>
                <w:rFonts w:ascii="Arial Narrow" w:eastAsia="Calibri" w:hAnsi="Arial Narrow" w:cstheme="minorHAnsi"/>
                <w:lang w:eastAsia="ar-SA"/>
              </w:rPr>
              <w:t xml:space="preserve">.2026 20:00 </w:t>
            </w:r>
          </w:p>
          <w:p w14:paraId="1C2E7969" w14:textId="0B0F029A" w:rsidR="00FA7840" w:rsidRDefault="007A1CFD" w:rsidP="00454C51">
            <w:pPr>
              <w:tabs>
                <w:tab w:val="left" w:pos="284"/>
                <w:tab w:val="num" w:pos="600"/>
              </w:tabs>
              <w:spacing w:after="0" w:line="240" w:lineRule="auto"/>
              <w:ind w:left="432"/>
              <w:jc w:val="center"/>
              <w:rPr>
                <w:rFonts w:ascii="Arial Narrow" w:eastAsia="Calibri" w:hAnsi="Arial Narrow" w:cstheme="minorHAnsi"/>
                <w:lang w:eastAsia="ar-SA"/>
              </w:rPr>
            </w:pPr>
            <w:r w:rsidRPr="00044521">
              <w:rPr>
                <w:rFonts w:ascii="Arial Narrow" w:eastAsia="Calibri" w:hAnsi="Arial Narrow" w:cstheme="minorHAnsi"/>
                <w:lang w:eastAsia="ar-SA"/>
              </w:rPr>
              <w:t>–</w:t>
            </w:r>
          </w:p>
          <w:p w14:paraId="2018F6E8" w14:textId="05219B93" w:rsidR="007A1CFD" w:rsidRPr="00044521" w:rsidRDefault="00FA7840" w:rsidP="00A478A3">
            <w:pPr>
              <w:tabs>
                <w:tab w:val="left" w:pos="284"/>
                <w:tab w:val="num" w:pos="600"/>
              </w:tabs>
              <w:spacing w:after="0" w:line="240" w:lineRule="auto"/>
              <w:ind w:left="432"/>
              <w:jc w:val="both"/>
              <w:rPr>
                <w:rFonts w:ascii="Arial Narrow" w:eastAsia="Calibri" w:hAnsi="Arial Narrow" w:cstheme="minorHAnsi"/>
                <w:lang w:eastAsia="ar-SA"/>
              </w:rPr>
            </w:pPr>
            <w:r>
              <w:rPr>
                <w:rFonts w:ascii="Arial Narrow" w:eastAsia="Calibri" w:hAnsi="Arial Narrow" w:cstheme="minorHAnsi"/>
                <w:lang w:eastAsia="ar-SA"/>
              </w:rPr>
              <w:t>10</w:t>
            </w:r>
            <w:r w:rsidR="007A1CFD" w:rsidRPr="00044521">
              <w:rPr>
                <w:rFonts w:ascii="Arial Narrow" w:eastAsia="Calibri" w:hAnsi="Arial Narrow" w:cstheme="minorHAnsi"/>
                <w:lang w:eastAsia="ar-SA"/>
              </w:rPr>
              <w:t>.</w:t>
            </w:r>
            <w:r>
              <w:rPr>
                <w:rFonts w:ascii="Arial Narrow" w:eastAsia="Calibri" w:hAnsi="Arial Narrow" w:cstheme="minorHAnsi"/>
                <w:lang w:eastAsia="ar-SA"/>
              </w:rPr>
              <w:t>04</w:t>
            </w:r>
            <w:r w:rsidR="007A1CFD" w:rsidRPr="00044521">
              <w:rPr>
                <w:rFonts w:ascii="Arial Narrow" w:eastAsia="Calibri" w:hAnsi="Arial Narrow" w:cstheme="minorHAnsi"/>
                <w:lang w:eastAsia="ar-SA"/>
              </w:rPr>
              <w:t xml:space="preserve">.2026 </w:t>
            </w:r>
            <w:r>
              <w:rPr>
                <w:rFonts w:ascii="Arial Narrow" w:eastAsia="Calibri" w:hAnsi="Arial Narrow" w:cstheme="minorHAnsi"/>
                <w:lang w:eastAsia="ar-SA"/>
              </w:rPr>
              <w:t xml:space="preserve"> 20</w:t>
            </w:r>
            <w:r w:rsidR="007A1CFD" w:rsidRPr="00044521">
              <w:rPr>
                <w:rFonts w:ascii="Arial Narrow" w:eastAsia="Calibri" w:hAnsi="Arial Narrow" w:cstheme="minorHAnsi"/>
                <w:lang w:eastAsia="ar-SA"/>
              </w:rPr>
              <w:t>:00</w:t>
            </w:r>
          </w:p>
        </w:tc>
      </w:tr>
      <w:tr w:rsidR="007A1CFD" w:rsidRPr="00044521" w14:paraId="7EEECA3D" w14:textId="77777777" w:rsidTr="00A478A3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3674848" w14:textId="77777777" w:rsidR="007A1CFD" w:rsidRPr="00044521" w:rsidRDefault="007A1CFD" w:rsidP="00A478A3">
            <w:pPr>
              <w:tabs>
                <w:tab w:val="left" w:pos="284"/>
                <w:tab w:val="num" w:pos="600"/>
              </w:tabs>
              <w:spacing w:after="0" w:line="240" w:lineRule="auto"/>
              <w:ind w:left="432"/>
              <w:jc w:val="both"/>
              <w:rPr>
                <w:rFonts w:ascii="Arial Narrow" w:eastAsia="Calibri" w:hAnsi="Arial Narrow" w:cstheme="minorHAnsi"/>
                <w:lang w:eastAsia="ar-SA"/>
              </w:rPr>
            </w:pPr>
            <w:r>
              <w:rPr>
                <w:rFonts w:ascii="Arial Narrow" w:eastAsia="Calibri" w:hAnsi="Arial Narrow" w:cstheme="minorHAnsi"/>
                <w:b/>
                <w:bCs/>
                <w:lang w:eastAsia="ar-SA"/>
              </w:rPr>
              <w:t>3</w:t>
            </w:r>
            <w:r w:rsidRPr="00044521">
              <w:rPr>
                <w:rFonts w:ascii="Arial Narrow" w:eastAsia="Calibri" w:hAnsi="Arial Narrow" w:cstheme="minorHAnsi"/>
                <w:b/>
                <w:bCs/>
                <w:lang w:eastAsia="ar-SA"/>
              </w:rPr>
              <w:t>. kolo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C4CC45B" w14:textId="77777777" w:rsidR="007A1CFD" w:rsidRPr="00044521" w:rsidRDefault="007A1CFD" w:rsidP="00A478A3">
            <w:pPr>
              <w:tabs>
                <w:tab w:val="left" w:pos="284"/>
                <w:tab w:val="num" w:pos="600"/>
              </w:tabs>
              <w:spacing w:after="0" w:line="240" w:lineRule="auto"/>
              <w:ind w:left="432"/>
              <w:rPr>
                <w:rFonts w:ascii="Arial Narrow" w:eastAsia="Calibri" w:hAnsi="Arial Narrow" w:cstheme="minorHAnsi"/>
                <w:lang w:eastAsia="ar-SA"/>
              </w:rPr>
            </w:pPr>
            <w:r w:rsidRPr="00044521">
              <w:rPr>
                <w:rFonts w:ascii="Arial Narrow" w:eastAsia="Calibri" w:hAnsi="Arial Narrow" w:cstheme="minorHAnsi"/>
                <w:b/>
                <w:bCs/>
                <w:lang w:eastAsia="ar-SA"/>
              </w:rPr>
              <w:t>Aukčné kolo:</w:t>
            </w:r>
            <w:r w:rsidRPr="00044521">
              <w:rPr>
                <w:rFonts w:ascii="Arial Narrow" w:eastAsia="Calibri" w:hAnsi="Arial Narrow" w:cstheme="minorHAnsi"/>
                <w:lang w:eastAsia="ar-SA"/>
              </w:rPr>
              <w:t xml:space="preserve"> Elektronická aukcia.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8159480" w14:textId="77777777" w:rsidR="007A1CFD" w:rsidRPr="00044521" w:rsidRDefault="007A1CFD" w:rsidP="00A478A3">
            <w:pPr>
              <w:tabs>
                <w:tab w:val="left" w:pos="284"/>
                <w:tab w:val="num" w:pos="600"/>
              </w:tabs>
              <w:spacing w:after="0" w:line="240" w:lineRule="auto"/>
              <w:ind w:left="432"/>
              <w:jc w:val="both"/>
              <w:rPr>
                <w:rFonts w:ascii="Arial Narrow" w:eastAsia="Calibri" w:hAnsi="Arial Narrow" w:cstheme="minorHAnsi"/>
                <w:lang w:eastAsia="ar-SA"/>
              </w:rPr>
            </w:pPr>
            <w:r w:rsidRPr="00044521">
              <w:rPr>
                <w:rFonts w:ascii="Arial Narrow" w:eastAsia="Calibri" w:hAnsi="Arial Narrow" w:cstheme="minorHAnsi"/>
                <w:lang w:eastAsia="ar-SA"/>
              </w:rPr>
              <w:t>Bude oznámené e-mailom po ukončení kontrolných procesov.</w:t>
            </w:r>
          </w:p>
        </w:tc>
      </w:tr>
    </w:tbl>
    <w:p w14:paraId="4C7135EB" w14:textId="77777777" w:rsidR="001A0225" w:rsidRPr="009726D3" w:rsidRDefault="001A0225" w:rsidP="00816019">
      <w:pPr>
        <w:tabs>
          <w:tab w:val="left" w:pos="284"/>
          <w:tab w:val="num" w:pos="600"/>
        </w:tabs>
        <w:spacing w:after="0" w:line="360" w:lineRule="auto"/>
        <w:ind w:left="432"/>
        <w:jc w:val="both"/>
        <w:rPr>
          <w:rFonts w:ascii="Arial Narrow" w:eastAsia="Times New Roman" w:hAnsi="Arial Narrow" w:cs="Calibri"/>
          <w:bCs/>
          <w:lang w:eastAsia="sk-SK"/>
        </w:rPr>
      </w:pPr>
    </w:p>
    <w:p w14:paraId="6EA73676" w14:textId="77777777" w:rsidR="00496F34" w:rsidRPr="009726D3" w:rsidRDefault="00496F34" w:rsidP="00496F34">
      <w:pPr>
        <w:numPr>
          <w:ilvl w:val="0"/>
          <w:numId w:val="3"/>
        </w:numPr>
        <w:tabs>
          <w:tab w:val="left" w:pos="284"/>
          <w:tab w:val="num" w:pos="600"/>
        </w:tabs>
        <w:spacing w:after="0" w:line="360" w:lineRule="auto"/>
        <w:jc w:val="both"/>
        <w:rPr>
          <w:rFonts w:ascii="Arial Narrow" w:eastAsia="Times New Roman" w:hAnsi="Arial Narrow" w:cs="Calibri"/>
          <w:b/>
          <w:lang w:eastAsia="sk-SK"/>
        </w:rPr>
      </w:pPr>
      <w:r w:rsidRPr="009726D3">
        <w:rPr>
          <w:rFonts w:ascii="Arial Narrow" w:eastAsia="Times New Roman" w:hAnsi="Arial Narrow" w:cs="Calibri"/>
          <w:b/>
          <w:lang w:eastAsia="sk-SK"/>
        </w:rPr>
        <w:t>Doplnenie, zmena a odvolanie ponuky</w:t>
      </w:r>
    </w:p>
    <w:p w14:paraId="437463A8" w14:textId="77777777" w:rsidR="00F84C5D" w:rsidRPr="007D075F" w:rsidRDefault="00F84C5D" w:rsidP="00F84C5D">
      <w:pPr>
        <w:numPr>
          <w:ilvl w:val="0"/>
          <w:numId w:val="56"/>
        </w:numPr>
        <w:tabs>
          <w:tab w:val="left" w:pos="284"/>
          <w:tab w:val="num" w:pos="600"/>
          <w:tab w:val="num" w:pos="720"/>
          <w:tab w:val="num" w:pos="1776"/>
        </w:tabs>
        <w:spacing w:after="0" w:line="240" w:lineRule="auto"/>
        <w:jc w:val="both"/>
        <w:rPr>
          <w:rFonts w:ascii="Arial Narrow" w:eastAsia="Times New Roman" w:hAnsi="Arial Narrow" w:cs="Calibri"/>
          <w:lang w:eastAsia="sk-SK"/>
        </w:rPr>
      </w:pPr>
      <w:r w:rsidRPr="007D075F">
        <w:rPr>
          <w:rFonts w:ascii="Arial Narrow" w:eastAsia="Calibri" w:hAnsi="Arial Narrow" w:cstheme="minorHAnsi"/>
          <w:b/>
          <w:bCs/>
          <w:lang w:eastAsia="ar-SA"/>
        </w:rPr>
        <w:t xml:space="preserve">Právo na zmenu: </w:t>
      </w:r>
      <w:r w:rsidRPr="007D075F">
        <w:rPr>
          <w:rFonts w:ascii="Arial Narrow" w:eastAsia="Calibri" w:hAnsi="Arial Narrow" w:cstheme="minorHAnsi"/>
          <w:lang w:eastAsia="ar-SA"/>
        </w:rPr>
        <w:t>Účastník je oprávnený svoju predloženú ponuku doplniť, zmeniť alebo odvolať, avšak</w:t>
      </w:r>
      <w:r w:rsidRPr="007D075F">
        <w:rPr>
          <w:rFonts w:ascii="Arial Narrow" w:eastAsia="Times New Roman" w:hAnsi="Arial Narrow" w:cs="Calibri"/>
          <w:lang w:eastAsia="sk-SK"/>
        </w:rPr>
        <w:t xml:space="preserve"> výhradne do uplynutia lehoty na predkladanie ponúk (bod 9).</w:t>
      </w:r>
    </w:p>
    <w:p w14:paraId="631FFA46" w14:textId="77777777" w:rsidR="00F84C5D" w:rsidRPr="007D075F" w:rsidRDefault="00F84C5D" w:rsidP="00F84C5D">
      <w:pPr>
        <w:numPr>
          <w:ilvl w:val="0"/>
          <w:numId w:val="57"/>
        </w:numPr>
        <w:tabs>
          <w:tab w:val="clear" w:pos="716"/>
          <w:tab w:val="left" w:pos="284"/>
          <w:tab w:val="num" w:pos="600"/>
          <w:tab w:val="num" w:pos="720"/>
          <w:tab w:val="num" w:pos="1776"/>
        </w:tabs>
        <w:spacing w:after="0" w:line="240" w:lineRule="auto"/>
        <w:jc w:val="both"/>
        <w:rPr>
          <w:rFonts w:ascii="Arial Narrow" w:eastAsia="Times New Roman" w:hAnsi="Arial Narrow" w:cs="Calibri"/>
          <w:bCs/>
          <w:lang w:eastAsia="sk-SK"/>
        </w:rPr>
      </w:pPr>
      <w:r w:rsidRPr="005233AC">
        <w:rPr>
          <w:rFonts w:ascii="Arial Narrow" w:eastAsia="Times New Roman" w:hAnsi="Arial Narrow" w:cs="Calibri"/>
          <w:b/>
          <w:bCs/>
          <w:lang w:eastAsia="sk-SK"/>
        </w:rPr>
        <w:t>Záväznosť:</w:t>
      </w:r>
      <w:r w:rsidRPr="005233AC">
        <w:rPr>
          <w:rFonts w:ascii="Arial Narrow" w:eastAsia="Times New Roman" w:hAnsi="Arial Narrow" w:cs="Calibri"/>
          <w:b/>
          <w:lang w:eastAsia="sk-SK"/>
        </w:rPr>
        <w:t xml:space="preserve"> </w:t>
      </w:r>
      <w:r w:rsidRPr="007D075F">
        <w:rPr>
          <w:rFonts w:ascii="Arial Narrow" w:eastAsia="Times New Roman" w:hAnsi="Arial Narrow" w:cs="Calibri"/>
          <w:bCs/>
          <w:lang w:eastAsia="sk-SK"/>
        </w:rPr>
        <w:t>Po uplynutí stanovenej lehoty je ponuka konečná a účastník v nej nemôže vykonávať žiadne úpravy ani ju vziať späť.</w:t>
      </w:r>
    </w:p>
    <w:p w14:paraId="5CD12BE4" w14:textId="77777777" w:rsidR="00F84C5D" w:rsidRDefault="00F84C5D" w:rsidP="00F84C5D">
      <w:pPr>
        <w:numPr>
          <w:ilvl w:val="0"/>
          <w:numId w:val="58"/>
        </w:numPr>
        <w:tabs>
          <w:tab w:val="clear" w:pos="716"/>
          <w:tab w:val="left" w:pos="284"/>
          <w:tab w:val="num" w:pos="600"/>
          <w:tab w:val="num" w:pos="720"/>
          <w:tab w:val="num" w:pos="1776"/>
        </w:tabs>
        <w:spacing w:after="0" w:line="240" w:lineRule="auto"/>
        <w:jc w:val="both"/>
        <w:rPr>
          <w:rFonts w:ascii="Arial Narrow" w:eastAsia="Times New Roman" w:hAnsi="Arial Narrow" w:cs="Calibri"/>
          <w:bCs/>
          <w:lang w:eastAsia="sk-SK"/>
        </w:rPr>
      </w:pPr>
      <w:r w:rsidRPr="005233AC">
        <w:rPr>
          <w:rFonts w:ascii="Arial Narrow" w:eastAsia="Times New Roman" w:hAnsi="Arial Narrow" w:cs="Calibri"/>
          <w:b/>
          <w:bCs/>
          <w:lang w:eastAsia="sk-SK"/>
        </w:rPr>
        <w:lastRenderedPageBreak/>
        <w:t>Spôsob úpravy:</w:t>
      </w:r>
      <w:r w:rsidRPr="005233AC">
        <w:rPr>
          <w:rFonts w:ascii="Arial Narrow" w:eastAsia="Times New Roman" w:hAnsi="Arial Narrow" w:cs="Calibri"/>
          <w:b/>
          <w:lang w:eastAsia="sk-SK"/>
        </w:rPr>
        <w:t xml:space="preserve"> </w:t>
      </w:r>
      <w:r w:rsidRPr="007D075F">
        <w:rPr>
          <w:rFonts w:ascii="Arial Narrow" w:eastAsia="Times New Roman" w:hAnsi="Arial Narrow" w:cs="Calibri"/>
          <w:bCs/>
          <w:lang w:eastAsia="sk-SK"/>
        </w:rPr>
        <w:t>Akékoľvek zmeny alebo doplnenia sa realizujú rovnakým spôsobom ako samotné podanie ponuky – prostredníctvom modulu ERMMA.</w:t>
      </w:r>
    </w:p>
    <w:p w14:paraId="45A593A3" w14:textId="77777777" w:rsidR="0067252F" w:rsidRPr="009726D3" w:rsidRDefault="0067252F" w:rsidP="0067252F">
      <w:pPr>
        <w:spacing w:after="0" w:line="240" w:lineRule="auto"/>
        <w:ind w:left="284"/>
        <w:jc w:val="both"/>
        <w:rPr>
          <w:rFonts w:ascii="Arial Narrow" w:hAnsi="Arial Narrow"/>
        </w:rPr>
      </w:pPr>
    </w:p>
    <w:p w14:paraId="2E8C7F85" w14:textId="32235429" w:rsidR="00ED0916" w:rsidRPr="00942A8B" w:rsidRDefault="00D249D2" w:rsidP="009726D3">
      <w:pPr>
        <w:numPr>
          <w:ilvl w:val="0"/>
          <w:numId w:val="3"/>
        </w:numPr>
        <w:tabs>
          <w:tab w:val="left" w:pos="284"/>
          <w:tab w:val="num" w:pos="600"/>
        </w:tabs>
        <w:spacing w:after="0" w:line="360" w:lineRule="auto"/>
        <w:jc w:val="both"/>
        <w:rPr>
          <w:rFonts w:ascii="Arial Narrow" w:hAnsi="Arial Narrow"/>
          <w:b/>
          <w:bCs/>
        </w:rPr>
      </w:pPr>
      <w:r w:rsidRPr="001307D0">
        <w:rPr>
          <w:rFonts w:ascii="Arial Narrow" w:hAnsi="Arial Narrow"/>
          <w:b/>
          <w:bCs/>
        </w:rPr>
        <w:t>Doplnenie, zmena a odvolanie ponuky</w:t>
      </w:r>
    </w:p>
    <w:p w14:paraId="5C513760" w14:textId="77777777" w:rsidR="00ED0916" w:rsidRDefault="00ED0916" w:rsidP="00ED0916">
      <w:pPr>
        <w:numPr>
          <w:ilvl w:val="0"/>
          <w:numId w:val="59"/>
        </w:numPr>
        <w:tabs>
          <w:tab w:val="left" w:pos="284"/>
          <w:tab w:val="num" w:pos="864"/>
        </w:tabs>
        <w:spacing w:after="0" w:line="240" w:lineRule="auto"/>
        <w:rPr>
          <w:rFonts w:ascii="Arial Narrow" w:hAnsi="Arial Narrow"/>
        </w:rPr>
      </w:pPr>
      <w:r w:rsidRPr="001307D0">
        <w:rPr>
          <w:rFonts w:ascii="Arial Narrow" w:hAnsi="Arial Narrow"/>
          <w:b/>
          <w:bCs/>
        </w:rPr>
        <w:t>Časové obmedzenie:</w:t>
      </w:r>
      <w:r w:rsidRPr="001307D0">
        <w:rPr>
          <w:rFonts w:ascii="Arial Narrow" w:hAnsi="Arial Narrow"/>
        </w:rPr>
        <w:t xml:space="preserve"> Účastník môže svoju predloženú ponuku doplniť,</w:t>
      </w:r>
      <w:r>
        <w:rPr>
          <w:rFonts w:ascii="Arial Narrow" w:hAnsi="Arial Narrow"/>
        </w:rPr>
        <w:t xml:space="preserve"> </w:t>
      </w:r>
      <w:r w:rsidRPr="001307D0">
        <w:rPr>
          <w:rFonts w:ascii="Arial Narrow" w:hAnsi="Arial Narrow"/>
        </w:rPr>
        <w:t xml:space="preserve">zmeniť alebo odvolať </w:t>
      </w:r>
      <w:r w:rsidRPr="001307D0">
        <w:rPr>
          <w:rFonts w:ascii="Arial Narrow" w:hAnsi="Arial Narrow"/>
          <w:b/>
          <w:bCs/>
        </w:rPr>
        <w:t>výhradne z vlastnej iniciatívy a počas trvania 1. kola</w:t>
      </w:r>
      <w:r w:rsidRPr="001307D0">
        <w:rPr>
          <w:rFonts w:ascii="Arial Narrow" w:hAnsi="Arial Narrow"/>
        </w:rPr>
        <w:t xml:space="preserve">, a to najneskôr do uplynutia lehoty na predkladanie </w:t>
      </w:r>
    </w:p>
    <w:p w14:paraId="32C635C5" w14:textId="77777777" w:rsidR="00ED0916" w:rsidRPr="001307D0" w:rsidRDefault="00ED0916" w:rsidP="00ED0916">
      <w:pPr>
        <w:tabs>
          <w:tab w:val="left" w:pos="284"/>
          <w:tab w:val="num" w:pos="600"/>
          <w:tab w:val="num" w:pos="720"/>
        </w:tabs>
        <w:spacing w:after="0" w:line="240" w:lineRule="auto"/>
        <w:ind w:left="432"/>
        <w:rPr>
          <w:rFonts w:ascii="Arial Narrow" w:hAnsi="Arial Narrow"/>
        </w:rPr>
      </w:pPr>
      <w:r w:rsidRPr="001307D0">
        <w:rPr>
          <w:rFonts w:ascii="Arial Narrow" w:hAnsi="Arial Narrow"/>
        </w:rPr>
        <w:t>ponúk (bod 9).</w:t>
      </w:r>
    </w:p>
    <w:p w14:paraId="79099384" w14:textId="77777777" w:rsidR="00ED0916" w:rsidRPr="001307D0" w:rsidRDefault="00ED0916" w:rsidP="00ED0916">
      <w:pPr>
        <w:numPr>
          <w:ilvl w:val="0"/>
          <w:numId w:val="60"/>
        </w:numPr>
        <w:tabs>
          <w:tab w:val="left" w:pos="284"/>
        </w:tabs>
        <w:spacing w:after="0" w:line="240" w:lineRule="auto"/>
        <w:rPr>
          <w:rFonts w:ascii="Arial Narrow" w:hAnsi="Arial Narrow"/>
        </w:rPr>
      </w:pPr>
      <w:r w:rsidRPr="001307D0">
        <w:rPr>
          <w:rFonts w:ascii="Arial Narrow" w:hAnsi="Arial Narrow"/>
          <w:b/>
          <w:bCs/>
        </w:rPr>
        <w:t>Konečnosť a záväznosť:</w:t>
      </w:r>
      <w:r w:rsidRPr="001307D0">
        <w:rPr>
          <w:rFonts w:ascii="Arial Narrow" w:hAnsi="Arial Narrow"/>
        </w:rPr>
        <w:t xml:space="preserve"> Po ukončení 1. kola sa ponuka stáva záväznou. Účastník ju po tomto termíne nesmie z vlastnej vôle meniť, dopĺňať ani vziať späť.</w:t>
      </w:r>
    </w:p>
    <w:p w14:paraId="7F6D1DB2" w14:textId="77777777" w:rsidR="00ED0916" w:rsidRPr="001307D0" w:rsidRDefault="00ED0916" w:rsidP="00ED0916">
      <w:pPr>
        <w:numPr>
          <w:ilvl w:val="0"/>
          <w:numId w:val="61"/>
        </w:numPr>
        <w:tabs>
          <w:tab w:val="left" w:pos="284"/>
        </w:tabs>
        <w:spacing w:after="0" w:line="240" w:lineRule="auto"/>
        <w:rPr>
          <w:rFonts w:ascii="Arial Narrow" w:hAnsi="Arial Narrow"/>
        </w:rPr>
      </w:pPr>
      <w:r w:rsidRPr="001307D0">
        <w:rPr>
          <w:rFonts w:ascii="Arial Narrow" w:hAnsi="Arial Narrow"/>
          <w:b/>
          <w:bCs/>
        </w:rPr>
        <w:t>Vysvetľovanie a oprava chýb:</w:t>
      </w:r>
      <w:r w:rsidRPr="001307D0">
        <w:rPr>
          <w:rFonts w:ascii="Arial Narrow" w:hAnsi="Arial Narrow"/>
        </w:rPr>
        <w:t xml:space="preserve"> Zákaz zmien po 1. kole sa nevzťahuje na proces vysvetľovania alebo opravy zrejmých chýb a nesprávností, ktoré identifikuje obstarávateľ v 2. kole (kontrolnom). Účastník je v takom prípade povinný na výzvu obstarávateľa poskytnúť vysvetlenie alebo opraviť identifikované nedostatky v stanovenej lehote, pričom tieto úpravy nesmú viesť k zmene jadra ponuky (napr. k zmene ponúkaného modelu nad rámec povolených korekcií).</w:t>
      </w:r>
    </w:p>
    <w:p w14:paraId="1819217D" w14:textId="77777777" w:rsidR="00ED0916" w:rsidRPr="001307D0" w:rsidRDefault="00ED0916" w:rsidP="00ED0916">
      <w:pPr>
        <w:numPr>
          <w:ilvl w:val="0"/>
          <w:numId w:val="62"/>
        </w:numPr>
        <w:tabs>
          <w:tab w:val="left" w:pos="284"/>
        </w:tabs>
        <w:spacing w:after="0" w:line="240" w:lineRule="auto"/>
        <w:rPr>
          <w:rFonts w:ascii="Arial Narrow" w:hAnsi="Arial Narrow"/>
        </w:rPr>
      </w:pPr>
      <w:r w:rsidRPr="001307D0">
        <w:rPr>
          <w:rFonts w:ascii="Arial Narrow" w:hAnsi="Arial Narrow"/>
          <w:b/>
          <w:bCs/>
        </w:rPr>
        <w:t>Spôsob vykonania zmien:</w:t>
      </w:r>
      <w:r w:rsidRPr="001307D0">
        <w:rPr>
          <w:rFonts w:ascii="Arial Narrow" w:hAnsi="Arial Narrow"/>
        </w:rPr>
        <w:t xml:space="preserve"> Akékoľvek úpravy (z vlastnej iniciatívy v 1. kole alebo na výzvu v 2. kole) sa realizujú elektronicky cez modul </w:t>
      </w:r>
      <w:r w:rsidRPr="001307D0">
        <w:rPr>
          <w:rFonts w:ascii="Arial Narrow" w:hAnsi="Arial Narrow"/>
          <w:b/>
          <w:bCs/>
        </w:rPr>
        <w:t>ERMMA</w:t>
      </w:r>
      <w:r w:rsidRPr="001307D0">
        <w:rPr>
          <w:rFonts w:ascii="Arial Narrow" w:hAnsi="Arial Narrow"/>
        </w:rPr>
        <w:t>. Pri viacerých verziách v 1. kole sa za rozhodujúcu považuje posledná verzia odoslaná pred uplynutím lehoty.</w:t>
      </w:r>
    </w:p>
    <w:p w14:paraId="0AA6F2DE" w14:textId="77777777" w:rsidR="008F6B17" w:rsidRPr="009726D3" w:rsidRDefault="008F6B17" w:rsidP="00ED0916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="Arial Narrow" w:hAnsi="Arial Narrow" w:cstheme="minorHAnsi"/>
          <w:sz w:val="22"/>
          <w:szCs w:val="22"/>
        </w:rPr>
      </w:pPr>
    </w:p>
    <w:p w14:paraId="5492F59F" w14:textId="65D7D5C8" w:rsidR="004F0AE5" w:rsidRPr="006414BF" w:rsidRDefault="004F0AE5" w:rsidP="00A83D85">
      <w:pPr>
        <w:numPr>
          <w:ilvl w:val="0"/>
          <w:numId w:val="3"/>
        </w:numPr>
        <w:tabs>
          <w:tab w:val="left" w:pos="284"/>
          <w:tab w:val="num" w:pos="600"/>
        </w:tabs>
        <w:spacing w:after="0" w:line="240" w:lineRule="auto"/>
        <w:jc w:val="both"/>
        <w:rPr>
          <w:rFonts w:ascii="Arial Narrow" w:eastAsia="Times New Roman" w:hAnsi="Arial Narrow" w:cs="Calibri"/>
          <w:b/>
          <w:lang w:eastAsia="sk-SK"/>
        </w:rPr>
      </w:pPr>
      <w:r w:rsidRPr="006414BF">
        <w:rPr>
          <w:rFonts w:ascii="Arial Narrow" w:eastAsia="Times New Roman" w:hAnsi="Arial Narrow" w:cs="Calibri"/>
          <w:b/>
          <w:bCs/>
          <w:lang w:eastAsia="sk-SK"/>
        </w:rPr>
        <w:t>Preskúmanie a vyhodnotenie ponúk</w:t>
      </w:r>
    </w:p>
    <w:p w14:paraId="3323A0C4" w14:textId="12CDEEB5" w:rsidR="004354D6" w:rsidRDefault="004354D6" w:rsidP="00A83D85">
      <w:pPr>
        <w:tabs>
          <w:tab w:val="left" w:pos="284"/>
          <w:tab w:val="num" w:pos="600"/>
        </w:tabs>
        <w:spacing w:after="0" w:line="240" w:lineRule="auto"/>
        <w:jc w:val="both"/>
        <w:rPr>
          <w:rFonts w:ascii="Arial Narrow" w:eastAsia="Times New Roman" w:hAnsi="Arial Narrow" w:cs="Calibri"/>
          <w:bCs/>
          <w:lang w:eastAsia="sk-SK"/>
        </w:rPr>
      </w:pPr>
      <w:r w:rsidRPr="007D075F">
        <w:rPr>
          <w:rFonts w:ascii="Arial Narrow" w:eastAsia="Times New Roman" w:hAnsi="Arial Narrow" w:cs="Calibri"/>
          <w:bCs/>
          <w:lang w:eastAsia="sk-SK"/>
        </w:rPr>
        <w:t>Obstarávateľ v rámci kontrolného kola posúdi, či predložené ponuky spĺňajú všetky stanovené podmienky.</w:t>
      </w:r>
    </w:p>
    <w:p w14:paraId="0D817FE2" w14:textId="77777777" w:rsidR="004354D6" w:rsidRPr="007D075F" w:rsidRDefault="004354D6" w:rsidP="00A83D85">
      <w:pPr>
        <w:pStyle w:val="Odsekzoznamu"/>
        <w:numPr>
          <w:ilvl w:val="1"/>
          <w:numId w:val="3"/>
        </w:numPr>
        <w:tabs>
          <w:tab w:val="left" w:pos="284"/>
        </w:tabs>
        <w:jc w:val="both"/>
        <w:rPr>
          <w:rFonts w:ascii="Arial Narrow" w:hAnsi="Arial Narrow" w:cs="Calibri"/>
          <w:b/>
          <w:bCs/>
        </w:rPr>
      </w:pPr>
      <w:r w:rsidRPr="007D075F">
        <w:rPr>
          <w:rFonts w:ascii="Arial Narrow" w:hAnsi="Arial Narrow" w:cs="Calibri"/>
          <w:b/>
          <w:bCs/>
          <w:sz w:val="22"/>
          <w:szCs w:val="22"/>
        </w:rPr>
        <w:t>Kritériá posúdenia</w:t>
      </w:r>
    </w:p>
    <w:p w14:paraId="3C13C8F5" w14:textId="77777777" w:rsidR="004354D6" w:rsidRPr="007D075F" w:rsidRDefault="004354D6" w:rsidP="00A83D85">
      <w:pPr>
        <w:tabs>
          <w:tab w:val="left" w:pos="284"/>
          <w:tab w:val="num" w:pos="600"/>
        </w:tabs>
        <w:spacing w:after="0" w:line="240" w:lineRule="auto"/>
        <w:jc w:val="both"/>
        <w:rPr>
          <w:rFonts w:ascii="Arial Narrow" w:eastAsia="Times New Roman" w:hAnsi="Arial Narrow" w:cs="Calibri"/>
          <w:bCs/>
          <w:lang w:eastAsia="sk-SK"/>
        </w:rPr>
      </w:pPr>
      <w:r w:rsidRPr="007D075F">
        <w:rPr>
          <w:rFonts w:ascii="Arial Narrow" w:eastAsia="Times New Roman" w:hAnsi="Arial Narrow" w:cs="Calibri"/>
          <w:bCs/>
          <w:lang w:eastAsia="sk-SK"/>
        </w:rPr>
        <w:t>Obstarávateľ preverí, či ponuka:</w:t>
      </w:r>
    </w:p>
    <w:p w14:paraId="5E114042" w14:textId="77777777" w:rsidR="004354D6" w:rsidRPr="007D075F" w:rsidRDefault="004354D6" w:rsidP="00A83D85">
      <w:pPr>
        <w:numPr>
          <w:ilvl w:val="0"/>
          <w:numId w:val="63"/>
        </w:numPr>
        <w:tabs>
          <w:tab w:val="left" w:pos="284"/>
        </w:tabs>
        <w:spacing w:after="0" w:line="240" w:lineRule="auto"/>
        <w:jc w:val="both"/>
        <w:rPr>
          <w:rFonts w:ascii="Arial Narrow" w:eastAsia="Times New Roman" w:hAnsi="Arial Narrow" w:cs="Calibri"/>
          <w:bCs/>
          <w:lang w:eastAsia="sk-SK"/>
        </w:rPr>
      </w:pPr>
      <w:r w:rsidRPr="007D075F">
        <w:rPr>
          <w:rFonts w:ascii="Arial Narrow" w:eastAsia="Times New Roman" w:hAnsi="Arial Narrow" w:cs="Calibri"/>
          <w:bCs/>
          <w:lang w:eastAsia="sk-SK"/>
        </w:rPr>
        <w:t>obsahuje všetky náležitosti definované v bode 7 týchto súťažných podkladov,</w:t>
      </w:r>
    </w:p>
    <w:p w14:paraId="56DB1B56" w14:textId="77777777" w:rsidR="004354D6" w:rsidRDefault="004354D6" w:rsidP="00A83D85">
      <w:pPr>
        <w:numPr>
          <w:ilvl w:val="0"/>
          <w:numId w:val="64"/>
        </w:numPr>
        <w:tabs>
          <w:tab w:val="left" w:pos="284"/>
        </w:tabs>
        <w:spacing w:after="0" w:line="240" w:lineRule="auto"/>
        <w:jc w:val="both"/>
        <w:rPr>
          <w:rFonts w:ascii="Arial Narrow" w:eastAsia="Times New Roman" w:hAnsi="Arial Narrow" w:cs="Calibri"/>
          <w:bCs/>
          <w:lang w:eastAsia="sk-SK"/>
        </w:rPr>
      </w:pPr>
      <w:r w:rsidRPr="007D075F">
        <w:rPr>
          <w:rFonts w:ascii="Arial Narrow" w:eastAsia="Times New Roman" w:hAnsi="Arial Narrow" w:cs="Calibri"/>
          <w:bCs/>
          <w:lang w:eastAsia="sk-SK"/>
        </w:rPr>
        <w:t>je v úplnom súlade s pokynmi a požiadavkami uvedenými v súťažných podkladoch a vo výzve na súťaž.</w:t>
      </w:r>
    </w:p>
    <w:p w14:paraId="2EB499A5" w14:textId="77777777" w:rsidR="004354D6" w:rsidRPr="007D075F" w:rsidRDefault="004354D6" w:rsidP="009726D3">
      <w:pPr>
        <w:tabs>
          <w:tab w:val="left" w:pos="284"/>
        </w:tabs>
        <w:spacing w:after="0" w:line="240" w:lineRule="auto"/>
        <w:ind w:left="720"/>
        <w:jc w:val="both"/>
        <w:rPr>
          <w:rFonts w:ascii="Arial Narrow" w:eastAsia="Times New Roman" w:hAnsi="Arial Narrow" w:cs="Calibri"/>
          <w:bCs/>
          <w:lang w:eastAsia="sk-SK"/>
        </w:rPr>
      </w:pPr>
    </w:p>
    <w:p w14:paraId="61771BE4" w14:textId="77777777" w:rsidR="004354D6" w:rsidRPr="00950BE8" w:rsidRDefault="004354D6" w:rsidP="00A83D85">
      <w:pPr>
        <w:pStyle w:val="Odsekzoznamu"/>
        <w:numPr>
          <w:ilvl w:val="1"/>
          <w:numId w:val="3"/>
        </w:numPr>
        <w:tabs>
          <w:tab w:val="left" w:pos="284"/>
        </w:tabs>
        <w:jc w:val="both"/>
        <w:rPr>
          <w:rFonts w:ascii="Arial Narrow" w:hAnsi="Arial Narrow" w:cs="Calibri"/>
          <w:b/>
          <w:bCs/>
        </w:rPr>
      </w:pPr>
      <w:r w:rsidRPr="00950BE8">
        <w:rPr>
          <w:rFonts w:ascii="Arial Narrow" w:hAnsi="Arial Narrow" w:cs="Calibri"/>
          <w:b/>
          <w:bCs/>
          <w:sz w:val="22"/>
          <w:szCs w:val="22"/>
        </w:rPr>
        <w:t>Definícia platnej ponuky</w:t>
      </w:r>
    </w:p>
    <w:p w14:paraId="3175E893" w14:textId="77777777" w:rsidR="004354D6" w:rsidRDefault="004354D6" w:rsidP="00A83D85">
      <w:pPr>
        <w:tabs>
          <w:tab w:val="left" w:pos="284"/>
          <w:tab w:val="num" w:pos="600"/>
        </w:tabs>
        <w:spacing w:after="0" w:line="240" w:lineRule="auto"/>
        <w:jc w:val="both"/>
        <w:rPr>
          <w:rFonts w:ascii="Arial Narrow" w:eastAsia="Times New Roman" w:hAnsi="Arial Narrow" w:cs="Calibri"/>
          <w:bCs/>
          <w:lang w:eastAsia="sk-SK"/>
        </w:rPr>
      </w:pPr>
      <w:r w:rsidRPr="007D075F">
        <w:rPr>
          <w:rFonts w:ascii="Arial Narrow" w:eastAsia="Times New Roman" w:hAnsi="Arial Narrow" w:cs="Calibri"/>
          <w:bCs/>
          <w:lang w:eastAsia="sk-SK"/>
        </w:rPr>
        <w:t>Za platnú ponuku sa považuje taká, ktorá vyhovuje všetkým technickým a obchodným špecifikáciám a zároveň neobsahuje žiadne obmedzenia alebo výhrady v rozpore s požiadavkami obstarávateľa. Ponuky, ktoré nespĺňajú tieto kritériá, budú zo súťaže vylúčené.</w:t>
      </w:r>
    </w:p>
    <w:p w14:paraId="136814B7" w14:textId="77777777" w:rsidR="004354D6" w:rsidRPr="007D075F" w:rsidRDefault="004354D6" w:rsidP="009726D3">
      <w:pPr>
        <w:tabs>
          <w:tab w:val="left" w:pos="284"/>
          <w:tab w:val="num" w:pos="600"/>
        </w:tabs>
        <w:spacing w:after="0" w:line="240" w:lineRule="auto"/>
        <w:jc w:val="both"/>
        <w:rPr>
          <w:rFonts w:ascii="Arial Narrow" w:eastAsia="Times New Roman" w:hAnsi="Arial Narrow" w:cs="Calibri"/>
          <w:bCs/>
          <w:lang w:eastAsia="sk-SK"/>
        </w:rPr>
      </w:pPr>
    </w:p>
    <w:p w14:paraId="1AEF64A2" w14:textId="77777777" w:rsidR="004354D6" w:rsidRPr="00950BE8" w:rsidRDefault="004354D6" w:rsidP="00A83D85">
      <w:pPr>
        <w:pStyle w:val="Odsekzoznamu"/>
        <w:numPr>
          <w:ilvl w:val="1"/>
          <w:numId w:val="3"/>
        </w:numPr>
        <w:tabs>
          <w:tab w:val="left" w:pos="284"/>
        </w:tabs>
        <w:jc w:val="both"/>
        <w:rPr>
          <w:rFonts w:ascii="Arial Narrow" w:hAnsi="Arial Narrow" w:cs="Calibri"/>
          <w:b/>
          <w:bCs/>
        </w:rPr>
      </w:pPr>
      <w:r w:rsidRPr="00950BE8">
        <w:rPr>
          <w:rFonts w:ascii="Arial Narrow" w:hAnsi="Arial Narrow" w:cs="Calibri"/>
          <w:b/>
          <w:bCs/>
          <w:sz w:val="22"/>
          <w:szCs w:val="22"/>
        </w:rPr>
        <w:t>Informovanie o výsledku vyhodnotenia</w:t>
      </w:r>
    </w:p>
    <w:p w14:paraId="6CF45E82" w14:textId="77777777" w:rsidR="004354D6" w:rsidRPr="007D075F" w:rsidRDefault="004354D6" w:rsidP="00A83D85">
      <w:pPr>
        <w:tabs>
          <w:tab w:val="left" w:pos="284"/>
          <w:tab w:val="num" w:pos="600"/>
        </w:tabs>
        <w:spacing w:after="0" w:line="240" w:lineRule="auto"/>
        <w:jc w:val="both"/>
        <w:rPr>
          <w:rFonts w:ascii="Arial Narrow" w:eastAsia="Times New Roman" w:hAnsi="Arial Narrow" w:cs="Calibri"/>
          <w:bCs/>
          <w:lang w:eastAsia="sk-SK"/>
        </w:rPr>
      </w:pPr>
      <w:r w:rsidRPr="007D075F">
        <w:rPr>
          <w:rFonts w:ascii="Arial Narrow" w:eastAsia="Times New Roman" w:hAnsi="Arial Narrow" w:cs="Calibri"/>
          <w:bCs/>
          <w:lang w:eastAsia="sk-SK"/>
        </w:rPr>
        <w:t>Komunikácia prebieha výhradne elektronicky cez modul ERMMA:</w:t>
      </w:r>
    </w:p>
    <w:p w14:paraId="75DAA240" w14:textId="77777777" w:rsidR="004354D6" w:rsidRPr="007D075F" w:rsidRDefault="004354D6" w:rsidP="00A83D85">
      <w:pPr>
        <w:numPr>
          <w:ilvl w:val="0"/>
          <w:numId w:val="63"/>
        </w:numPr>
        <w:tabs>
          <w:tab w:val="left" w:pos="284"/>
        </w:tabs>
        <w:spacing w:after="0" w:line="240" w:lineRule="auto"/>
        <w:jc w:val="both"/>
        <w:rPr>
          <w:rFonts w:ascii="Arial Narrow" w:eastAsia="Times New Roman" w:hAnsi="Arial Narrow" w:cs="Calibri"/>
          <w:bCs/>
          <w:lang w:eastAsia="sk-SK"/>
        </w:rPr>
      </w:pPr>
      <w:r w:rsidRPr="007D075F">
        <w:rPr>
          <w:rFonts w:ascii="Arial Narrow" w:eastAsia="Times New Roman" w:hAnsi="Arial Narrow" w:cs="Calibri"/>
          <w:bCs/>
          <w:lang w:eastAsia="sk-SK"/>
        </w:rPr>
        <w:t>Vylúčenie: Účastníkovi, ktorého ponuka bola vylúčená, zašle obstarávateľ oznámenie o vylúčení s uvedením konkrétnych dôvodov.</w:t>
      </w:r>
    </w:p>
    <w:p w14:paraId="5F8F695C" w14:textId="77777777" w:rsidR="004354D6" w:rsidRDefault="004354D6" w:rsidP="00A83D85">
      <w:pPr>
        <w:numPr>
          <w:ilvl w:val="0"/>
          <w:numId w:val="63"/>
        </w:numPr>
        <w:tabs>
          <w:tab w:val="left" w:pos="284"/>
        </w:tabs>
        <w:spacing w:after="0" w:line="240" w:lineRule="auto"/>
        <w:jc w:val="both"/>
        <w:rPr>
          <w:rFonts w:ascii="Arial Narrow" w:eastAsia="Times New Roman" w:hAnsi="Arial Narrow" w:cs="Calibri"/>
          <w:bCs/>
          <w:lang w:eastAsia="sk-SK"/>
        </w:rPr>
      </w:pPr>
      <w:r w:rsidRPr="007D075F">
        <w:rPr>
          <w:rFonts w:ascii="Arial Narrow" w:eastAsia="Times New Roman" w:hAnsi="Arial Narrow" w:cs="Calibri"/>
          <w:bCs/>
          <w:lang w:eastAsia="sk-SK"/>
        </w:rPr>
        <w:t>Postup do aukcie: Účastníkovi, ktorý splnil všetky podmienky, zašle obstarávateľ výzvu na účasť v elektronickej aukcii spolu s jej pravidlami (ak sa obstarávateľ rozhodne v súťaži pokračovať touto formou).</w:t>
      </w:r>
    </w:p>
    <w:p w14:paraId="7D3CF61D" w14:textId="77777777" w:rsidR="00D916ED" w:rsidRDefault="00D916ED" w:rsidP="00D916ED">
      <w:pPr>
        <w:tabs>
          <w:tab w:val="left" w:pos="284"/>
        </w:tabs>
        <w:spacing w:after="0" w:line="240" w:lineRule="auto"/>
        <w:jc w:val="both"/>
        <w:rPr>
          <w:rFonts w:ascii="Arial Narrow" w:eastAsia="Times New Roman" w:hAnsi="Arial Narrow" w:cs="Calibri"/>
          <w:bCs/>
          <w:lang w:eastAsia="sk-SK"/>
        </w:rPr>
      </w:pPr>
    </w:p>
    <w:p w14:paraId="593D47D4" w14:textId="77777777" w:rsidR="00D916ED" w:rsidRDefault="00D916ED" w:rsidP="009726D3">
      <w:pPr>
        <w:numPr>
          <w:ilvl w:val="0"/>
          <w:numId w:val="3"/>
        </w:numPr>
        <w:tabs>
          <w:tab w:val="left" w:pos="284"/>
          <w:tab w:val="num" w:pos="600"/>
        </w:tabs>
        <w:spacing w:after="0" w:line="240" w:lineRule="auto"/>
        <w:jc w:val="both"/>
        <w:rPr>
          <w:rFonts w:ascii="Arial Narrow" w:eastAsia="Times New Roman" w:hAnsi="Arial Narrow" w:cs="Calibri"/>
          <w:b/>
          <w:lang w:eastAsia="sk-SK"/>
        </w:rPr>
      </w:pPr>
      <w:r w:rsidRPr="00522EC1">
        <w:rPr>
          <w:rFonts w:ascii="Arial Narrow" w:eastAsia="Times New Roman" w:hAnsi="Arial Narrow" w:cs="Calibri"/>
          <w:b/>
          <w:lang w:eastAsia="sk-SK"/>
        </w:rPr>
        <w:t>Vysvetľovanie ponúk</w:t>
      </w:r>
    </w:p>
    <w:p w14:paraId="1EF988BA" w14:textId="77777777" w:rsidR="00D916ED" w:rsidRPr="001734E0" w:rsidRDefault="00D916ED" w:rsidP="00D916ED">
      <w:pPr>
        <w:pStyle w:val="Odsekzoznamu"/>
        <w:numPr>
          <w:ilvl w:val="1"/>
          <w:numId w:val="3"/>
        </w:numPr>
        <w:tabs>
          <w:tab w:val="left" w:pos="284"/>
        </w:tabs>
        <w:jc w:val="both"/>
        <w:rPr>
          <w:rFonts w:ascii="Arial Narrow" w:hAnsi="Arial Narrow" w:cs="Calibri"/>
          <w:b/>
          <w:bCs/>
        </w:rPr>
      </w:pPr>
      <w:r w:rsidRPr="001734E0">
        <w:rPr>
          <w:rFonts w:ascii="Arial Narrow" w:hAnsi="Arial Narrow" w:cs="Calibri"/>
          <w:b/>
          <w:bCs/>
          <w:sz w:val="22"/>
          <w:szCs w:val="22"/>
        </w:rPr>
        <w:t>Limity vysvetľovania</w:t>
      </w:r>
    </w:p>
    <w:p w14:paraId="65FF12F2" w14:textId="77777777" w:rsidR="00D916ED" w:rsidRPr="007D075F" w:rsidRDefault="00D916ED" w:rsidP="00D916ED">
      <w:pPr>
        <w:numPr>
          <w:ilvl w:val="0"/>
          <w:numId w:val="63"/>
        </w:numPr>
        <w:tabs>
          <w:tab w:val="left" w:pos="284"/>
        </w:tabs>
        <w:spacing w:after="0" w:line="240" w:lineRule="auto"/>
        <w:jc w:val="both"/>
        <w:rPr>
          <w:rFonts w:ascii="Arial Narrow" w:eastAsia="Times New Roman" w:hAnsi="Arial Narrow" w:cs="Calibri"/>
          <w:bCs/>
          <w:lang w:eastAsia="sk-SK"/>
        </w:rPr>
      </w:pPr>
      <w:r w:rsidRPr="007E586D">
        <w:rPr>
          <w:rFonts w:ascii="Arial Narrow" w:eastAsia="Times New Roman" w:hAnsi="Arial Narrow" w:cs="Calibri"/>
          <w:b/>
          <w:lang w:eastAsia="sk-SK"/>
        </w:rPr>
        <w:t>Zákaz zvýhodnenia:</w:t>
      </w:r>
      <w:r w:rsidRPr="007D075F">
        <w:rPr>
          <w:rFonts w:ascii="Arial Narrow" w:eastAsia="Times New Roman" w:hAnsi="Arial Narrow" w:cs="Calibri"/>
          <w:bCs/>
          <w:lang w:eastAsia="sk-SK"/>
        </w:rPr>
        <w:t xml:space="preserve"> Proces vysvetľovania nesmie slúžiť na dodatočnú úpravu ponuky, ktorou by sa účastník spätne zvýhodnil oproti ostatným uchádzačom.</w:t>
      </w:r>
    </w:p>
    <w:p w14:paraId="0586C3C8" w14:textId="77777777" w:rsidR="00D916ED" w:rsidRDefault="00D916ED" w:rsidP="00D916ED">
      <w:pPr>
        <w:numPr>
          <w:ilvl w:val="0"/>
          <w:numId w:val="63"/>
        </w:numPr>
        <w:tabs>
          <w:tab w:val="left" w:pos="284"/>
        </w:tabs>
        <w:spacing w:after="0" w:line="240" w:lineRule="auto"/>
        <w:jc w:val="both"/>
        <w:rPr>
          <w:rFonts w:ascii="Arial Narrow" w:eastAsia="Times New Roman" w:hAnsi="Arial Narrow" w:cs="Calibri"/>
          <w:bCs/>
          <w:lang w:eastAsia="sk-SK"/>
        </w:rPr>
      </w:pPr>
      <w:r w:rsidRPr="007E586D">
        <w:rPr>
          <w:rFonts w:ascii="Arial Narrow" w:eastAsia="Times New Roman" w:hAnsi="Arial Narrow" w:cs="Calibri"/>
          <w:b/>
          <w:lang w:eastAsia="sk-SK"/>
        </w:rPr>
        <w:t>Záväznosť parametrov:</w:t>
      </w:r>
      <w:r w:rsidRPr="007D075F">
        <w:rPr>
          <w:rFonts w:ascii="Arial Narrow" w:eastAsia="Times New Roman" w:hAnsi="Arial Narrow" w:cs="Calibri"/>
          <w:bCs/>
          <w:lang w:eastAsia="sk-SK"/>
        </w:rPr>
        <w:t xml:space="preserve"> Vysvetlenie musí byť v súlade s pôvodne predloženou ponukou a nesmie meniť jej podstatu (napr. technické parametre alebo základné obchodné podmienky).</w:t>
      </w:r>
    </w:p>
    <w:p w14:paraId="1E11786B" w14:textId="77777777" w:rsidR="00D916ED" w:rsidRPr="007D075F" w:rsidRDefault="00D916ED" w:rsidP="009726D3">
      <w:pPr>
        <w:tabs>
          <w:tab w:val="left" w:pos="284"/>
        </w:tabs>
        <w:spacing w:after="0" w:line="240" w:lineRule="auto"/>
        <w:ind w:left="720"/>
        <w:jc w:val="both"/>
        <w:rPr>
          <w:rFonts w:ascii="Arial Narrow" w:eastAsia="Times New Roman" w:hAnsi="Arial Narrow" w:cs="Calibri"/>
          <w:bCs/>
          <w:lang w:eastAsia="sk-SK"/>
        </w:rPr>
      </w:pPr>
    </w:p>
    <w:p w14:paraId="1F457385" w14:textId="77777777" w:rsidR="00D916ED" w:rsidRPr="001734E0" w:rsidRDefault="00D916ED" w:rsidP="009726D3">
      <w:pPr>
        <w:pStyle w:val="Odsekzoznamu"/>
        <w:numPr>
          <w:ilvl w:val="1"/>
          <w:numId w:val="3"/>
        </w:numPr>
        <w:tabs>
          <w:tab w:val="left" w:pos="284"/>
        </w:tabs>
        <w:jc w:val="both"/>
        <w:rPr>
          <w:rFonts w:ascii="Arial Narrow" w:hAnsi="Arial Narrow" w:cs="Calibri"/>
          <w:b/>
          <w:bCs/>
        </w:rPr>
      </w:pPr>
      <w:r w:rsidRPr="001734E0">
        <w:rPr>
          <w:rFonts w:ascii="Arial Narrow" w:hAnsi="Arial Narrow" w:cs="Calibri"/>
          <w:b/>
          <w:bCs/>
          <w:sz w:val="22"/>
          <w:szCs w:val="22"/>
        </w:rPr>
        <w:t>Dôvody na vylúčenie ponuky</w:t>
      </w:r>
    </w:p>
    <w:p w14:paraId="466D7634" w14:textId="77777777" w:rsidR="00D916ED" w:rsidRPr="007D075F" w:rsidRDefault="00D916ED" w:rsidP="00D916ED">
      <w:pPr>
        <w:tabs>
          <w:tab w:val="left" w:pos="284"/>
          <w:tab w:val="num" w:pos="600"/>
        </w:tabs>
        <w:spacing w:after="0" w:line="240" w:lineRule="auto"/>
        <w:ind w:left="432"/>
        <w:jc w:val="both"/>
        <w:rPr>
          <w:rFonts w:ascii="Arial Narrow" w:eastAsia="Times New Roman" w:hAnsi="Arial Narrow" w:cs="Calibri"/>
          <w:bCs/>
          <w:lang w:eastAsia="sk-SK"/>
        </w:rPr>
      </w:pPr>
      <w:r w:rsidRPr="007D075F">
        <w:rPr>
          <w:rFonts w:ascii="Arial Narrow" w:eastAsia="Times New Roman" w:hAnsi="Arial Narrow" w:cs="Calibri"/>
          <w:bCs/>
          <w:lang w:eastAsia="sk-SK"/>
        </w:rPr>
        <w:t>Obstarávateľ vylúči ponuku z procesu vyhodnocovania, ak:</w:t>
      </w:r>
    </w:p>
    <w:p w14:paraId="705C8E44" w14:textId="77777777" w:rsidR="00D916ED" w:rsidRPr="007D075F" w:rsidRDefault="00D916ED" w:rsidP="00D916ED">
      <w:pPr>
        <w:numPr>
          <w:ilvl w:val="0"/>
          <w:numId w:val="63"/>
        </w:numPr>
        <w:tabs>
          <w:tab w:val="left" w:pos="284"/>
        </w:tabs>
        <w:spacing w:after="0" w:line="240" w:lineRule="auto"/>
        <w:jc w:val="both"/>
        <w:rPr>
          <w:rFonts w:ascii="Arial Narrow" w:eastAsia="Times New Roman" w:hAnsi="Arial Narrow" w:cs="Calibri"/>
          <w:bCs/>
          <w:lang w:eastAsia="sk-SK"/>
        </w:rPr>
      </w:pPr>
      <w:r w:rsidRPr="007E586D">
        <w:rPr>
          <w:rFonts w:ascii="Arial Narrow" w:eastAsia="Times New Roman" w:hAnsi="Arial Narrow" w:cs="Calibri"/>
          <w:b/>
          <w:lang w:eastAsia="sk-SK"/>
        </w:rPr>
        <w:t>Nedostatočné vysvetlenie:</w:t>
      </w:r>
      <w:r w:rsidRPr="007D075F">
        <w:rPr>
          <w:rFonts w:ascii="Arial Narrow" w:eastAsia="Times New Roman" w:hAnsi="Arial Narrow" w:cs="Calibri"/>
          <w:bCs/>
          <w:lang w:eastAsia="sk-SK"/>
        </w:rPr>
        <w:t xml:space="preserve"> Obstarávateľ nepovažuje poskytnuté vysvetlenie návrhu ceny alebo technického riešenia za dostatočné či preukázateľné.</w:t>
      </w:r>
    </w:p>
    <w:p w14:paraId="29CABDB1" w14:textId="77777777" w:rsidR="00D916ED" w:rsidRDefault="00D916ED" w:rsidP="00D916ED">
      <w:pPr>
        <w:numPr>
          <w:ilvl w:val="0"/>
          <w:numId w:val="63"/>
        </w:numPr>
        <w:tabs>
          <w:tab w:val="left" w:pos="284"/>
        </w:tabs>
        <w:spacing w:after="0" w:line="240" w:lineRule="auto"/>
        <w:jc w:val="both"/>
        <w:rPr>
          <w:rFonts w:ascii="Arial Narrow" w:eastAsia="Times New Roman" w:hAnsi="Arial Narrow" w:cs="Calibri"/>
          <w:bCs/>
          <w:lang w:eastAsia="sk-SK"/>
        </w:rPr>
      </w:pPr>
      <w:r w:rsidRPr="007E586D">
        <w:rPr>
          <w:rFonts w:ascii="Arial Narrow" w:eastAsia="Times New Roman" w:hAnsi="Arial Narrow" w:cs="Calibri"/>
          <w:b/>
          <w:lang w:eastAsia="sk-SK"/>
        </w:rPr>
        <w:t>Nedodržanie lehoty:</w:t>
      </w:r>
      <w:r w:rsidRPr="007D075F">
        <w:rPr>
          <w:rFonts w:ascii="Arial Narrow" w:eastAsia="Times New Roman" w:hAnsi="Arial Narrow" w:cs="Calibri"/>
          <w:bCs/>
          <w:lang w:eastAsia="sk-SK"/>
        </w:rPr>
        <w:t xml:space="preserve"> Účastník neposkytne požadované vysvetlenie v lehote určenej obstarávateľom.</w:t>
      </w:r>
    </w:p>
    <w:p w14:paraId="61DBF3DC" w14:textId="77777777" w:rsidR="00D916ED" w:rsidRPr="007D075F" w:rsidRDefault="00D916ED" w:rsidP="00D916ED">
      <w:pPr>
        <w:tabs>
          <w:tab w:val="left" w:pos="284"/>
        </w:tabs>
        <w:spacing w:after="0" w:line="240" w:lineRule="auto"/>
        <w:ind w:left="720"/>
        <w:jc w:val="both"/>
        <w:rPr>
          <w:rFonts w:ascii="Arial Narrow" w:eastAsia="Times New Roman" w:hAnsi="Arial Narrow" w:cs="Calibri"/>
          <w:bCs/>
          <w:lang w:eastAsia="sk-SK"/>
        </w:rPr>
      </w:pPr>
    </w:p>
    <w:p w14:paraId="4E27207A" w14:textId="77777777" w:rsidR="00D916ED" w:rsidRPr="003E4DDA" w:rsidRDefault="00D916ED" w:rsidP="009726D3">
      <w:pPr>
        <w:pStyle w:val="Odsekzoznamu"/>
        <w:numPr>
          <w:ilvl w:val="1"/>
          <w:numId w:val="3"/>
        </w:numPr>
        <w:tabs>
          <w:tab w:val="left" w:pos="284"/>
        </w:tabs>
        <w:jc w:val="both"/>
        <w:rPr>
          <w:rFonts w:ascii="Arial Narrow" w:hAnsi="Arial Narrow" w:cs="Calibri"/>
          <w:b/>
          <w:bCs/>
        </w:rPr>
      </w:pPr>
      <w:r w:rsidRPr="003E4DDA">
        <w:rPr>
          <w:rFonts w:ascii="Arial Narrow" w:hAnsi="Arial Narrow" w:cs="Calibri"/>
          <w:b/>
          <w:bCs/>
          <w:sz w:val="22"/>
          <w:szCs w:val="22"/>
        </w:rPr>
        <w:t>Oznámenie o vylúčení</w:t>
      </w:r>
    </w:p>
    <w:p w14:paraId="4E15D531" w14:textId="77777777" w:rsidR="00D916ED" w:rsidRPr="007D075F" w:rsidRDefault="00D916ED" w:rsidP="00D916ED">
      <w:pPr>
        <w:numPr>
          <w:ilvl w:val="0"/>
          <w:numId w:val="63"/>
        </w:numPr>
        <w:tabs>
          <w:tab w:val="left" w:pos="284"/>
        </w:tabs>
        <w:spacing w:after="0" w:line="240" w:lineRule="auto"/>
        <w:jc w:val="both"/>
        <w:rPr>
          <w:rFonts w:ascii="Arial Narrow" w:eastAsia="Times New Roman" w:hAnsi="Arial Narrow" w:cs="Calibri"/>
          <w:bCs/>
          <w:lang w:eastAsia="sk-SK"/>
        </w:rPr>
      </w:pPr>
      <w:r w:rsidRPr="007D075F">
        <w:rPr>
          <w:rFonts w:ascii="Arial Narrow" w:eastAsia="Times New Roman" w:hAnsi="Arial Narrow" w:cs="Calibri"/>
          <w:bCs/>
          <w:lang w:eastAsia="sk-SK"/>
        </w:rPr>
        <w:t>O vylúčení ponuky a jeho konkrétnych dôvodoch bude účastník informovaný elektronicky prostredníctvom modulu ERMMA.</w:t>
      </w:r>
    </w:p>
    <w:p w14:paraId="48B6544B" w14:textId="77777777" w:rsidR="00D916ED" w:rsidRPr="00522EC1" w:rsidRDefault="00D916ED" w:rsidP="00D916ED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="Arial Narrow" w:hAnsi="Arial Narrow" w:cstheme="minorHAnsi"/>
          <w:sz w:val="22"/>
          <w:szCs w:val="22"/>
        </w:rPr>
      </w:pPr>
    </w:p>
    <w:p w14:paraId="15CCA1E8" w14:textId="77777777" w:rsidR="00D916ED" w:rsidRPr="00522EC1" w:rsidRDefault="00D916ED" w:rsidP="00D916ED">
      <w:pPr>
        <w:numPr>
          <w:ilvl w:val="0"/>
          <w:numId w:val="3"/>
        </w:numPr>
        <w:tabs>
          <w:tab w:val="left" w:pos="284"/>
          <w:tab w:val="num" w:pos="600"/>
        </w:tabs>
        <w:spacing w:after="0" w:line="360" w:lineRule="auto"/>
        <w:jc w:val="both"/>
        <w:rPr>
          <w:rFonts w:ascii="Arial Narrow" w:eastAsia="Times New Roman" w:hAnsi="Arial Narrow" w:cs="Calibri"/>
          <w:b/>
          <w:lang w:eastAsia="sk-SK"/>
        </w:rPr>
      </w:pPr>
      <w:r w:rsidRPr="00522EC1">
        <w:rPr>
          <w:rFonts w:ascii="Arial Narrow" w:eastAsia="Times New Roman" w:hAnsi="Arial Narrow" w:cs="Calibri"/>
          <w:b/>
          <w:lang w:eastAsia="sk-SK"/>
        </w:rPr>
        <w:t>Vyhodnotenie ponúk</w:t>
      </w:r>
    </w:p>
    <w:p w14:paraId="666C00E5" w14:textId="77777777" w:rsidR="00D916ED" w:rsidRPr="007D075F" w:rsidRDefault="00D916ED" w:rsidP="00D916ED">
      <w:pPr>
        <w:numPr>
          <w:ilvl w:val="0"/>
          <w:numId w:val="63"/>
        </w:numPr>
        <w:tabs>
          <w:tab w:val="left" w:pos="284"/>
        </w:tabs>
        <w:spacing w:after="0" w:line="240" w:lineRule="auto"/>
        <w:jc w:val="both"/>
        <w:rPr>
          <w:rFonts w:ascii="Arial Narrow" w:eastAsia="Times New Roman" w:hAnsi="Arial Narrow" w:cs="Calibri"/>
          <w:bCs/>
          <w:lang w:eastAsia="sk-SK"/>
        </w:rPr>
      </w:pPr>
      <w:r w:rsidRPr="007D075F">
        <w:rPr>
          <w:rFonts w:ascii="Arial Narrow" w:eastAsia="Times New Roman" w:hAnsi="Arial Narrow" w:cs="Calibri"/>
          <w:b/>
          <w:lang w:eastAsia="sk-SK"/>
        </w:rPr>
        <w:lastRenderedPageBreak/>
        <w:t>Predmet hodnotenia:</w:t>
      </w:r>
      <w:r w:rsidRPr="007D075F">
        <w:rPr>
          <w:rFonts w:ascii="Arial Narrow" w:eastAsia="Times New Roman" w:hAnsi="Arial Narrow" w:cs="Calibri"/>
          <w:bCs/>
          <w:lang w:eastAsia="sk-SK"/>
        </w:rPr>
        <w:t xml:space="preserve"> Obstarávateľ vyhodnocuje iba tie ponuky, ktoré splnili podmienky účasti a požiadavky na predmet zákazky a neboli vylúčené podľa bodov 11 a 12 týchto súťažných podmienok.</w:t>
      </w:r>
    </w:p>
    <w:p w14:paraId="586B3332" w14:textId="77777777" w:rsidR="00D916ED" w:rsidRPr="007D075F" w:rsidRDefault="00D916ED" w:rsidP="00D916ED">
      <w:pPr>
        <w:numPr>
          <w:ilvl w:val="0"/>
          <w:numId w:val="63"/>
        </w:numPr>
        <w:tabs>
          <w:tab w:val="left" w:pos="284"/>
        </w:tabs>
        <w:spacing w:after="0" w:line="240" w:lineRule="auto"/>
        <w:jc w:val="both"/>
        <w:rPr>
          <w:rFonts w:ascii="Arial Narrow" w:eastAsia="Times New Roman" w:hAnsi="Arial Narrow" w:cs="Calibri"/>
          <w:bCs/>
          <w:lang w:eastAsia="sk-SK"/>
        </w:rPr>
      </w:pPr>
      <w:r w:rsidRPr="007D075F">
        <w:rPr>
          <w:rFonts w:ascii="Arial Narrow" w:eastAsia="Times New Roman" w:hAnsi="Arial Narrow" w:cs="Calibri"/>
          <w:b/>
          <w:lang w:eastAsia="sk-SK"/>
        </w:rPr>
        <w:t>Kritérium a metodika:</w:t>
      </w:r>
      <w:r w:rsidRPr="007D075F">
        <w:rPr>
          <w:rFonts w:ascii="Arial Narrow" w:eastAsia="Times New Roman" w:hAnsi="Arial Narrow" w:cs="Calibri"/>
          <w:bCs/>
          <w:lang w:eastAsia="sk-SK"/>
        </w:rPr>
        <w:t xml:space="preserve"> Pri vyhodnocovaní obstarávateľ postupuje výhradne podľa stanoveného kritéria a spôsobu jeho uplatnenia, ktoré sú detailne definované v časti 2 – Kritérium na vyhodnotenie ponúk a spôsob jeho uplatnenia.</w:t>
      </w:r>
    </w:p>
    <w:p w14:paraId="2397F57C" w14:textId="77777777" w:rsidR="00D916ED" w:rsidRPr="007D075F" w:rsidRDefault="00D916ED" w:rsidP="00D916ED">
      <w:pPr>
        <w:numPr>
          <w:ilvl w:val="0"/>
          <w:numId w:val="63"/>
        </w:numPr>
        <w:tabs>
          <w:tab w:val="left" w:pos="284"/>
        </w:tabs>
        <w:spacing w:after="0" w:line="240" w:lineRule="auto"/>
        <w:jc w:val="both"/>
        <w:rPr>
          <w:rFonts w:ascii="Arial Narrow" w:eastAsia="Times New Roman" w:hAnsi="Arial Narrow" w:cs="Calibri"/>
          <w:bCs/>
          <w:lang w:eastAsia="sk-SK"/>
        </w:rPr>
      </w:pPr>
      <w:r w:rsidRPr="007D075F">
        <w:rPr>
          <w:rFonts w:ascii="Arial Narrow" w:eastAsia="Times New Roman" w:hAnsi="Arial Narrow" w:cs="Calibri"/>
          <w:b/>
          <w:lang w:eastAsia="sk-SK"/>
        </w:rPr>
        <w:t>Objektivita:</w:t>
      </w:r>
      <w:r w:rsidRPr="007D075F">
        <w:rPr>
          <w:rFonts w:ascii="Arial Narrow" w:eastAsia="Times New Roman" w:hAnsi="Arial Narrow" w:cs="Calibri"/>
          <w:bCs/>
          <w:lang w:eastAsia="sk-SK"/>
        </w:rPr>
        <w:t xml:space="preserve"> Proces vyhodnotenia je založený na striktnom dodržaní vopred zverejnených pravidiel, bez možnosti dodatočnej úpravy kritérií počas procesu hodnotenia.</w:t>
      </w:r>
    </w:p>
    <w:p w14:paraId="7889D730" w14:textId="77777777" w:rsidR="00D916ED" w:rsidRPr="007D075F" w:rsidRDefault="00D916ED" w:rsidP="009726D3">
      <w:pPr>
        <w:tabs>
          <w:tab w:val="left" w:pos="284"/>
        </w:tabs>
        <w:spacing w:after="0" w:line="240" w:lineRule="auto"/>
        <w:jc w:val="both"/>
        <w:rPr>
          <w:rFonts w:ascii="Arial Narrow" w:eastAsia="Times New Roman" w:hAnsi="Arial Narrow" w:cs="Calibri"/>
          <w:bCs/>
          <w:lang w:eastAsia="sk-SK"/>
        </w:rPr>
      </w:pPr>
    </w:p>
    <w:p w14:paraId="4B760E67" w14:textId="77777777" w:rsidR="004C55E8" w:rsidRPr="009726D3" w:rsidRDefault="004C55E8" w:rsidP="004354D6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="Arial Narrow" w:hAnsi="Arial Narrow" w:cstheme="minorHAnsi"/>
          <w:sz w:val="22"/>
          <w:szCs w:val="22"/>
        </w:rPr>
      </w:pPr>
    </w:p>
    <w:p w14:paraId="1AB6DE32" w14:textId="77777777" w:rsidR="001F2B16" w:rsidRPr="005D2AAA" w:rsidRDefault="001F2B16" w:rsidP="001F2B16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Arial Narrow" w:eastAsia="Times New Roman" w:hAnsi="Arial Narrow" w:cs="Calibri"/>
          <w:b/>
          <w:lang w:eastAsia="sk-SK"/>
        </w:rPr>
      </w:pPr>
      <w:r w:rsidRPr="005D2AAA">
        <w:rPr>
          <w:rFonts w:ascii="Arial Narrow" w:eastAsia="Times New Roman" w:hAnsi="Arial Narrow" w:cs="Calibri"/>
          <w:b/>
          <w:bCs/>
          <w:lang w:eastAsia="sk-SK"/>
        </w:rPr>
        <w:t>Platnosť a viazanosť ponúk</w:t>
      </w:r>
    </w:p>
    <w:p w14:paraId="7476EDE4" w14:textId="5C9A915D" w:rsidR="001F2B16" w:rsidRPr="005D2AAA" w:rsidRDefault="001F2B16" w:rsidP="001F2B16">
      <w:pPr>
        <w:numPr>
          <w:ilvl w:val="0"/>
          <w:numId w:val="63"/>
        </w:numPr>
        <w:tabs>
          <w:tab w:val="left" w:pos="284"/>
        </w:tabs>
        <w:spacing w:after="0" w:line="240" w:lineRule="auto"/>
        <w:jc w:val="both"/>
        <w:rPr>
          <w:rFonts w:ascii="Arial Narrow" w:eastAsia="Times New Roman" w:hAnsi="Arial Narrow" w:cs="Calibri"/>
          <w:b/>
          <w:lang w:eastAsia="sk-SK"/>
        </w:rPr>
      </w:pPr>
      <w:r w:rsidRPr="001A023A">
        <w:rPr>
          <w:rFonts w:ascii="Arial Narrow" w:eastAsia="Times New Roman" w:hAnsi="Arial Narrow" w:cs="Calibri"/>
          <w:b/>
          <w:lang w:eastAsia="sk-SK"/>
        </w:rPr>
        <w:t>Lehota viazanosti:</w:t>
      </w:r>
      <w:r w:rsidRPr="005D2AAA">
        <w:rPr>
          <w:rFonts w:ascii="Arial Narrow" w:eastAsia="Times New Roman" w:hAnsi="Arial Narrow" w:cs="Calibri"/>
          <w:b/>
          <w:lang w:eastAsia="sk-SK"/>
        </w:rPr>
        <w:t xml:space="preserve"> </w:t>
      </w:r>
      <w:r w:rsidRPr="007D075F">
        <w:rPr>
          <w:rFonts w:ascii="Arial Narrow" w:eastAsia="Times New Roman" w:hAnsi="Arial Narrow" w:cs="Calibri"/>
          <w:bCs/>
          <w:lang w:eastAsia="sk-SK"/>
        </w:rPr>
        <w:t>Účastník je svojou ponukou viazaný počas lehoty stanovenej v bode 7.</w:t>
      </w:r>
      <w:r>
        <w:rPr>
          <w:rFonts w:ascii="Arial Narrow" w:eastAsia="Times New Roman" w:hAnsi="Arial Narrow" w:cs="Calibri"/>
          <w:bCs/>
          <w:lang w:eastAsia="sk-SK"/>
        </w:rPr>
        <w:t>1.</w:t>
      </w:r>
      <w:r w:rsidR="00D16F37">
        <w:rPr>
          <w:rFonts w:ascii="Arial Narrow" w:eastAsia="Times New Roman" w:hAnsi="Arial Narrow" w:cs="Calibri"/>
          <w:bCs/>
          <w:lang w:eastAsia="sk-SK"/>
        </w:rPr>
        <w:t>6</w:t>
      </w:r>
      <w:r w:rsidRPr="007D075F">
        <w:rPr>
          <w:rFonts w:ascii="Arial Narrow" w:eastAsia="Times New Roman" w:hAnsi="Arial Narrow" w:cs="Calibri"/>
          <w:bCs/>
          <w:lang w:eastAsia="sk-SK"/>
        </w:rPr>
        <w:t xml:space="preserve"> Časti 1 týchto súťažných podkladov (t. j. do 30. 0</w:t>
      </w:r>
      <w:r>
        <w:rPr>
          <w:rFonts w:ascii="Arial Narrow" w:eastAsia="Times New Roman" w:hAnsi="Arial Narrow" w:cs="Calibri"/>
          <w:bCs/>
          <w:lang w:eastAsia="sk-SK"/>
        </w:rPr>
        <w:t>5</w:t>
      </w:r>
      <w:r w:rsidRPr="007D075F">
        <w:rPr>
          <w:rFonts w:ascii="Arial Narrow" w:eastAsia="Times New Roman" w:hAnsi="Arial Narrow" w:cs="Calibri"/>
          <w:bCs/>
          <w:lang w:eastAsia="sk-SK"/>
        </w:rPr>
        <w:t>. 2026).</w:t>
      </w:r>
    </w:p>
    <w:p w14:paraId="119139D8" w14:textId="77777777" w:rsidR="001F2B16" w:rsidRPr="005D2AAA" w:rsidRDefault="001F2B16" w:rsidP="001F2B16">
      <w:pPr>
        <w:numPr>
          <w:ilvl w:val="0"/>
          <w:numId w:val="63"/>
        </w:numPr>
        <w:tabs>
          <w:tab w:val="left" w:pos="284"/>
        </w:tabs>
        <w:spacing w:after="0" w:line="240" w:lineRule="auto"/>
        <w:jc w:val="both"/>
        <w:rPr>
          <w:rFonts w:ascii="Arial Narrow" w:eastAsia="Times New Roman" w:hAnsi="Arial Narrow" w:cs="Calibri"/>
          <w:b/>
          <w:lang w:eastAsia="sk-SK"/>
        </w:rPr>
      </w:pPr>
      <w:r w:rsidRPr="001A023A">
        <w:rPr>
          <w:rFonts w:ascii="Arial Narrow" w:eastAsia="Times New Roman" w:hAnsi="Arial Narrow" w:cs="Calibri"/>
          <w:b/>
          <w:lang w:eastAsia="sk-SK"/>
        </w:rPr>
        <w:t>Rozsah viazanosti:</w:t>
      </w:r>
      <w:r w:rsidRPr="005D2AAA">
        <w:rPr>
          <w:rFonts w:ascii="Arial Narrow" w:eastAsia="Times New Roman" w:hAnsi="Arial Narrow" w:cs="Calibri"/>
          <w:b/>
          <w:lang w:eastAsia="sk-SK"/>
        </w:rPr>
        <w:t xml:space="preserve"> </w:t>
      </w:r>
      <w:r w:rsidRPr="007D075F">
        <w:rPr>
          <w:rFonts w:ascii="Arial Narrow" w:eastAsia="Times New Roman" w:hAnsi="Arial Narrow" w:cs="Calibri"/>
          <w:bCs/>
          <w:lang w:eastAsia="sk-SK"/>
        </w:rPr>
        <w:t>Počas tejto lehoty nemôže účastník ponuku odvolať ani meniť jej parametre v neprospech obstarávateľa. Ponúkaná cena je v tomto období konečná a fixná.</w:t>
      </w:r>
    </w:p>
    <w:p w14:paraId="0B64CA3F" w14:textId="77777777" w:rsidR="001F2B16" w:rsidRPr="005D2AAA" w:rsidRDefault="001F2B16" w:rsidP="001F2B16">
      <w:pPr>
        <w:numPr>
          <w:ilvl w:val="0"/>
          <w:numId w:val="63"/>
        </w:numPr>
        <w:tabs>
          <w:tab w:val="left" w:pos="284"/>
        </w:tabs>
        <w:spacing w:after="0" w:line="240" w:lineRule="auto"/>
        <w:jc w:val="both"/>
        <w:rPr>
          <w:rFonts w:ascii="Arial Narrow" w:eastAsia="Times New Roman" w:hAnsi="Arial Narrow" w:cs="Calibri"/>
          <w:b/>
          <w:lang w:eastAsia="sk-SK"/>
        </w:rPr>
      </w:pPr>
      <w:r w:rsidRPr="001A023A">
        <w:rPr>
          <w:rFonts w:ascii="Arial Narrow" w:eastAsia="Times New Roman" w:hAnsi="Arial Narrow" w:cs="Calibri"/>
          <w:b/>
          <w:lang w:eastAsia="sk-SK"/>
        </w:rPr>
        <w:t>Presah do zmluvy:</w:t>
      </w:r>
      <w:r w:rsidRPr="005D2AAA">
        <w:rPr>
          <w:rFonts w:ascii="Arial Narrow" w:eastAsia="Times New Roman" w:hAnsi="Arial Narrow" w:cs="Calibri"/>
          <w:b/>
          <w:lang w:eastAsia="sk-SK"/>
        </w:rPr>
        <w:t xml:space="preserve"> </w:t>
      </w:r>
      <w:r w:rsidRPr="007D075F">
        <w:rPr>
          <w:rFonts w:ascii="Arial Narrow" w:eastAsia="Times New Roman" w:hAnsi="Arial Narrow" w:cs="Calibri"/>
          <w:bCs/>
          <w:lang w:eastAsia="sk-SK"/>
        </w:rPr>
        <w:t>Ak dôjde k uzatvoreniu zmluvy, platnosť vysúťaženej ceny sa predlžuje na celú dobu realizácie predmetu zákazky v súlade so zmluvnými podmienkami.</w:t>
      </w:r>
    </w:p>
    <w:p w14:paraId="34AF7DE6" w14:textId="77777777" w:rsidR="001F2B16" w:rsidRPr="00522EC1" w:rsidRDefault="001F2B16" w:rsidP="001F2B16">
      <w:pPr>
        <w:spacing w:after="0" w:line="240" w:lineRule="auto"/>
        <w:ind w:left="284"/>
        <w:jc w:val="both"/>
        <w:rPr>
          <w:rFonts w:ascii="Arial Narrow" w:eastAsia="Times New Roman" w:hAnsi="Arial Narrow" w:cs="Calibri"/>
          <w:lang w:eastAsia="sk-SK"/>
        </w:rPr>
      </w:pPr>
    </w:p>
    <w:p w14:paraId="4B7D9E12" w14:textId="77777777" w:rsidR="001F2B16" w:rsidRDefault="001F2B16" w:rsidP="001F2B16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Arial Narrow" w:eastAsia="Times New Roman" w:hAnsi="Arial Narrow" w:cs="Calibri"/>
          <w:b/>
          <w:lang w:eastAsia="sk-SK"/>
        </w:rPr>
      </w:pPr>
      <w:r w:rsidRPr="00522EC1">
        <w:rPr>
          <w:rFonts w:ascii="Arial Narrow" w:eastAsia="Times New Roman" w:hAnsi="Arial Narrow" w:cs="Calibri"/>
          <w:b/>
          <w:lang w:eastAsia="sk-SK"/>
        </w:rPr>
        <w:t>Práva obstarávateľa</w:t>
      </w:r>
    </w:p>
    <w:p w14:paraId="2D25F740" w14:textId="77777777" w:rsidR="001F2B16" w:rsidRPr="007D075F" w:rsidRDefault="001F2B16" w:rsidP="001F2B16">
      <w:pPr>
        <w:tabs>
          <w:tab w:val="left" w:pos="284"/>
        </w:tabs>
        <w:spacing w:after="0" w:line="360" w:lineRule="auto"/>
        <w:ind w:left="432"/>
        <w:jc w:val="both"/>
        <w:rPr>
          <w:rFonts w:ascii="Arial Narrow" w:eastAsia="Times New Roman" w:hAnsi="Arial Narrow" w:cs="Calibri"/>
          <w:bCs/>
          <w:lang w:eastAsia="sk-SK"/>
        </w:rPr>
      </w:pPr>
      <w:r w:rsidRPr="007D075F">
        <w:rPr>
          <w:rFonts w:ascii="Arial Narrow" w:eastAsia="Times New Roman" w:hAnsi="Arial Narrow" w:cs="Calibri"/>
          <w:bCs/>
          <w:lang w:eastAsia="sk-SK"/>
        </w:rPr>
        <w:t>Obstarávateľ si vyhradzuje právo na nasledujúce úkony:</w:t>
      </w:r>
    </w:p>
    <w:p w14:paraId="248B1C82" w14:textId="77777777" w:rsidR="001F2B16" w:rsidRPr="007D075F" w:rsidRDefault="001F2B16" w:rsidP="001F2B16">
      <w:pPr>
        <w:numPr>
          <w:ilvl w:val="0"/>
          <w:numId w:val="63"/>
        </w:numPr>
        <w:tabs>
          <w:tab w:val="left" w:pos="284"/>
        </w:tabs>
        <w:spacing w:after="0" w:line="240" w:lineRule="auto"/>
        <w:jc w:val="both"/>
        <w:rPr>
          <w:rFonts w:ascii="Arial Narrow" w:eastAsia="Times New Roman" w:hAnsi="Arial Narrow" w:cs="Calibri"/>
          <w:bCs/>
          <w:lang w:eastAsia="sk-SK"/>
        </w:rPr>
      </w:pPr>
      <w:r w:rsidRPr="00590154">
        <w:rPr>
          <w:rFonts w:ascii="Arial Narrow" w:eastAsia="Times New Roman" w:hAnsi="Arial Narrow" w:cs="Calibri"/>
          <w:b/>
          <w:lang w:eastAsia="sk-SK"/>
        </w:rPr>
        <w:t xml:space="preserve">Úprava podmienok: </w:t>
      </w:r>
      <w:r w:rsidRPr="007D075F">
        <w:rPr>
          <w:rFonts w:ascii="Arial Narrow" w:eastAsia="Times New Roman" w:hAnsi="Arial Narrow" w:cs="Calibri"/>
          <w:bCs/>
          <w:lang w:eastAsia="sk-SK"/>
        </w:rPr>
        <w:t>Počas trvania súťažnej lehoty písomne zmeniť, spresniť alebo doplniť súťažné podklady. Tieto zmeny budú oznámené všetkým účastníkom súčasne a transparentne.</w:t>
      </w:r>
    </w:p>
    <w:p w14:paraId="07D15AEE" w14:textId="77777777" w:rsidR="001F2B16" w:rsidRPr="007D075F" w:rsidRDefault="001F2B16" w:rsidP="001F2B16">
      <w:pPr>
        <w:numPr>
          <w:ilvl w:val="0"/>
          <w:numId w:val="63"/>
        </w:numPr>
        <w:tabs>
          <w:tab w:val="left" w:pos="284"/>
        </w:tabs>
        <w:spacing w:after="0" w:line="240" w:lineRule="auto"/>
        <w:jc w:val="both"/>
        <w:rPr>
          <w:rFonts w:ascii="Arial Narrow" w:eastAsia="Times New Roman" w:hAnsi="Arial Narrow" w:cs="Calibri"/>
          <w:bCs/>
          <w:lang w:eastAsia="sk-SK"/>
        </w:rPr>
      </w:pPr>
      <w:r w:rsidRPr="00590154">
        <w:rPr>
          <w:rFonts w:ascii="Arial Narrow" w:eastAsia="Times New Roman" w:hAnsi="Arial Narrow" w:cs="Calibri"/>
          <w:b/>
          <w:lang w:eastAsia="sk-SK"/>
        </w:rPr>
        <w:t xml:space="preserve">Zrušenie súťaže a odmietnutie ponúk: </w:t>
      </w:r>
      <w:r w:rsidRPr="007D075F">
        <w:rPr>
          <w:rFonts w:ascii="Arial Narrow" w:eastAsia="Times New Roman" w:hAnsi="Arial Narrow" w:cs="Calibri"/>
          <w:bCs/>
          <w:lang w:eastAsia="sk-SK"/>
        </w:rPr>
        <w:t>Kedykoľvek zrušiť súťaž, odmietnuť všetky predložené ponuky alebo neuzatvoriť zmluvu so žiadnym z účastníkov bez nároku na náhradu nákladov spojených s účasťou v súťaži.</w:t>
      </w:r>
    </w:p>
    <w:p w14:paraId="059A1CAE" w14:textId="77777777" w:rsidR="001F2B16" w:rsidRPr="007D075F" w:rsidRDefault="001F2B16" w:rsidP="001F2B16">
      <w:pPr>
        <w:numPr>
          <w:ilvl w:val="0"/>
          <w:numId w:val="63"/>
        </w:numPr>
        <w:tabs>
          <w:tab w:val="left" w:pos="284"/>
        </w:tabs>
        <w:spacing w:after="0" w:line="240" w:lineRule="auto"/>
        <w:jc w:val="both"/>
        <w:rPr>
          <w:rFonts w:ascii="Arial Narrow" w:eastAsia="Times New Roman" w:hAnsi="Arial Narrow" w:cs="Calibri"/>
          <w:bCs/>
          <w:lang w:eastAsia="sk-SK"/>
        </w:rPr>
      </w:pPr>
      <w:r w:rsidRPr="00590154">
        <w:rPr>
          <w:rFonts w:ascii="Arial Narrow" w:eastAsia="Times New Roman" w:hAnsi="Arial Narrow" w:cs="Calibri"/>
          <w:b/>
          <w:lang w:eastAsia="sk-SK"/>
        </w:rPr>
        <w:t xml:space="preserve">Rokovanie o podmienkach: </w:t>
      </w:r>
      <w:r w:rsidRPr="007D075F">
        <w:rPr>
          <w:rFonts w:ascii="Arial Narrow" w:eastAsia="Times New Roman" w:hAnsi="Arial Narrow" w:cs="Calibri"/>
          <w:bCs/>
          <w:lang w:eastAsia="sk-SK"/>
        </w:rPr>
        <w:t>Viesť s účastníkmi dodatočné rokovania o ponukovej cene a ďalších podmienkach plnenia, ak je to v záujme zvýšenia efektivity nákupu.</w:t>
      </w:r>
    </w:p>
    <w:p w14:paraId="044AE5E1" w14:textId="77777777" w:rsidR="001F2B16" w:rsidRPr="007D075F" w:rsidRDefault="001F2B16" w:rsidP="001F2B16">
      <w:pPr>
        <w:numPr>
          <w:ilvl w:val="0"/>
          <w:numId w:val="63"/>
        </w:numPr>
        <w:tabs>
          <w:tab w:val="left" w:pos="284"/>
        </w:tabs>
        <w:spacing w:after="0" w:line="240" w:lineRule="auto"/>
        <w:jc w:val="both"/>
        <w:rPr>
          <w:rFonts w:ascii="Arial Narrow" w:eastAsia="Times New Roman" w:hAnsi="Arial Narrow" w:cs="Calibri"/>
          <w:bCs/>
          <w:lang w:eastAsia="sk-SK"/>
        </w:rPr>
      </w:pPr>
      <w:r w:rsidRPr="00590154">
        <w:rPr>
          <w:rFonts w:ascii="Arial Narrow" w:eastAsia="Times New Roman" w:hAnsi="Arial Narrow" w:cs="Calibri"/>
          <w:b/>
          <w:lang w:eastAsia="sk-SK"/>
        </w:rPr>
        <w:t xml:space="preserve">Viacstupňové vyhodnocovanie: </w:t>
      </w:r>
      <w:r w:rsidRPr="007D075F">
        <w:rPr>
          <w:rFonts w:ascii="Arial Narrow" w:eastAsia="Times New Roman" w:hAnsi="Arial Narrow" w:cs="Calibri"/>
          <w:bCs/>
          <w:lang w:eastAsia="sk-SK"/>
        </w:rPr>
        <w:t>Realizovať vyhodnocovanie ponúk vo viacerých kolách, vrátane využitia rôznych formátov elektronických aukcií.</w:t>
      </w:r>
    </w:p>
    <w:p w14:paraId="486191B9" w14:textId="77777777" w:rsidR="001F2B16" w:rsidRPr="00522EC1" w:rsidRDefault="001F2B16" w:rsidP="001F2B16">
      <w:pPr>
        <w:spacing w:after="0" w:line="240" w:lineRule="auto"/>
        <w:rPr>
          <w:rFonts w:ascii="Arial Narrow" w:eastAsia="Times New Roman" w:hAnsi="Arial Narrow" w:cs="Calibri"/>
          <w:lang w:eastAsia="sk-SK"/>
        </w:rPr>
      </w:pPr>
    </w:p>
    <w:p w14:paraId="6DA6C546" w14:textId="77777777" w:rsidR="000B067F" w:rsidRPr="009726D3" w:rsidRDefault="000B067F" w:rsidP="00CF37BB">
      <w:pPr>
        <w:spacing w:after="0" w:line="240" w:lineRule="auto"/>
        <w:rPr>
          <w:rFonts w:ascii="Arial Narrow" w:eastAsia="Times New Roman" w:hAnsi="Arial Narrow" w:cs="Calibri"/>
          <w:lang w:eastAsia="sk-SK"/>
        </w:rPr>
      </w:pPr>
    </w:p>
    <w:p w14:paraId="38325E10" w14:textId="77777777" w:rsidR="002864E1" w:rsidRPr="009726D3" w:rsidRDefault="002864E1" w:rsidP="00CF37BB">
      <w:pPr>
        <w:spacing w:after="0" w:line="240" w:lineRule="auto"/>
        <w:rPr>
          <w:rFonts w:ascii="Arial Narrow" w:eastAsia="Times New Roman" w:hAnsi="Arial Narrow" w:cs="Calibri"/>
          <w:lang w:eastAsia="sk-SK"/>
        </w:rPr>
      </w:pPr>
    </w:p>
    <w:p w14:paraId="3B14EA24" w14:textId="65B23477" w:rsidR="00F13A57" w:rsidRPr="009726D3" w:rsidRDefault="00F13A57" w:rsidP="00F13A57">
      <w:pPr>
        <w:spacing w:after="0" w:line="240" w:lineRule="auto"/>
        <w:jc w:val="both"/>
        <w:rPr>
          <w:rFonts w:ascii="Arial Narrow" w:eastAsia="Times New Roman" w:hAnsi="Arial Narrow" w:cs="Calibri"/>
          <w:b/>
          <w:sz w:val="24"/>
          <w:szCs w:val="24"/>
          <w:lang w:eastAsia="sk-SK"/>
        </w:rPr>
      </w:pPr>
      <w:r w:rsidRPr="009726D3">
        <w:rPr>
          <w:rFonts w:ascii="Arial Narrow" w:eastAsia="Times New Roman" w:hAnsi="Arial Narrow" w:cs="Calibri"/>
          <w:b/>
          <w:sz w:val="24"/>
          <w:szCs w:val="24"/>
          <w:lang w:eastAsia="sk-SK"/>
        </w:rPr>
        <w:t>ČASŤ 2 – KRITÉRIA NA VYHODNOTENIE PONÚK</w:t>
      </w:r>
    </w:p>
    <w:p w14:paraId="2C67415E" w14:textId="77777777" w:rsidR="00F13A57" w:rsidRPr="009726D3" w:rsidRDefault="00F13A57" w:rsidP="00F13A57">
      <w:pPr>
        <w:spacing w:after="0" w:line="240" w:lineRule="auto"/>
        <w:jc w:val="both"/>
        <w:rPr>
          <w:rFonts w:ascii="Arial Narrow" w:eastAsia="Times New Roman" w:hAnsi="Arial Narrow" w:cs="Calibri"/>
          <w:lang w:eastAsia="sk-SK"/>
        </w:rPr>
      </w:pPr>
    </w:p>
    <w:p w14:paraId="29499EB5" w14:textId="77777777" w:rsidR="001E2CDD" w:rsidRDefault="001E2CDD" w:rsidP="001E2CDD">
      <w:pPr>
        <w:spacing w:after="0" w:line="240" w:lineRule="auto"/>
        <w:ind w:firstLine="708"/>
        <w:jc w:val="both"/>
        <w:rPr>
          <w:rFonts w:ascii="Arial Narrow" w:eastAsia="Times New Roman" w:hAnsi="Arial Narrow" w:cs="Calibri"/>
          <w:lang w:eastAsia="sk-SK"/>
        </w:rPr>
      </w:pPr>
      <w:r w:rsidRPr="0095187A">
        <w:rPr>
          <w:rFonts w:ascii="Arial Narrow" w:eastAsia="Times New Roman" w:hAnsi="Arial Narrow" w:cs="Calibri"/>
          <w:lang w:eastAsia="sk-SK"/>
        </w:rPr>
        <w:t>Obstarávateľ vyhodnocuje výhradne platné ponuky, ktoré splnili všetky administratívne požiadavky a podmienky účasti.</w:t>
      </w:r>
    </w:p>
    <w:p w14:paraId="085A606C" w14:textId="77777777" w:rsidR="001E2CDD" w:rsidRPr="0095187A" w:rsidRDefault="001E2CDD" w:rsidP="001E2CDD">
      <w:pPr>
        <w:spacing w:after="0" w:line="240" w:lineRule="auto"/>
        <w:ind w:firstLine="708"/>
        <w:jc w:val="both"/>
        <w:rPr>
          <w:rFonts w:ascii="Arial Narrow" w:eastAsia="Times New Roman" w:hAnsi="Arial Narrow" w:cs="Calibri"/>
          <w:lang w:eastAsia="sk-SK"/>
        </w:rPr>
      </w:pPr>
    </w:p>
    <w:p w14:paraId="0E31BA79" w14:textId="77777777" w:rsidR="001E2CDD" w:rsidRPr="009726D3" w:rsidRDefault="001E2CDD" w:rsidP="001E2CDD">
      <w:pPr>
        <w:pStyle w:val="Odsekzoznamu"/>
        <w:numPr>
          <w:ilvl w:val="1"/>
          <w:numId w:val="65"/>
        </w:numPr>
        <w:tabs>
          <w:tab w:val="left" w:pos="284"/>
        </w:tabs>
        <w:spacing w:line="360" w:lineRule="auto"/>
        <w:jc w:val="both"/>
        <w:rPr>
          <w:rFonts w:ascii="Arial Narrow" w:hAnsi="Arial Narrow" w:cs="Calibri"/>
          <w:b/>
          <w:bCs/>
          <w:sz w:val="22"/>
          <w:szCs w:val="22"/>
        </w:rPr>
      </w:pPr>
      <w:r w:rsidRPr="009726D3">
        <w:rPr>
          <w:rFonts w:ascii="Arial Narrow" w:hAnsi="Arial Narrow" w:cs="Calibri"/>
          <w:b/>
          <w:bCs/>
          <w:sz w:val="20"/>
          <w:szCs w:val="20"/>
        </w:rPr>
        <w:t>Hlavné kritérium</w:t>
      </w:r>
    </w:p>
    <w:p w14:paraId="24CB6004" w14:textId="77777777" w:rsidR="001E2CDD" w:rsidRDefault="001E2CDD" w:rsidP="001E2CDD">
      <w:pPr>
        <w:spacing w:after="0" w:line="240" w:lineRule="auto"/>
        <w:ind w:firstLine="708"/>
        <w:jc w:val="both"/>
        <w:rPr>
          <w:rFonts w:ascii="Arial Narrow" w:eastAsia="Times New Roman" w:hAnsi="Arial Narrow" w:cs="Calibri"/>
          <w:lang w:eastAsia="sk-SK"/>
        </w:rPr>
      </w:pPr>
      <w:r w:rsidRPr="0095187A">
        <w:rPr>
          <w:rFonts w:ascii="Arial Narrow" w:eastAsia="Times New Roman" w:hAnsi="Arial Narrow" w:cs="Calibri"/>
          <w:lang w:eastAsia="sk-SK"/>
        </w:rPr>
        <w:t xml:space="preserve">Jediným kritériom na vyhodnotenie ponúk je </w:t>
      </w:r>
      <w:r w:rsidRPr="0095187A">
        <w:rPr>
          <w:rFonts w:ascii="Arial Narrow" w:eastAsia="Times New Roman" w:hAnsi="Arial Narrow" w:cs="Calibri"/>
          <w:b/>
          <w:bCs/>
          <w:lang w:eastAsia="sk-SK"/>
        </w:rPr>
        <w:t>najnižšia celková cena</w:t>
      </w:r>
      <w:r w:rsidRPr="0095187A">
        <w:rPr>
          <w:rFonts w:ascii="Arial Narrow" w:eastAsia="Times New Roman" w:hAnsi="Arial Narrow" w:cs="Calibri"/>
          <w:lang w:eastAsia="sk-SK"/>
        </w:rPr>
        <w:t xml:space="preserve"> za dodanie predmetu obstarávania v EUR bez DPH. Cena musí byť vypočítaná v súlade s postupom uvedeným v </w:t>
      </w:r>
      <w:r w:rsidRPr="0095187A">
        <w:rPr>
          <w:rFonts w:ascii="Arial Narrow" w:eastAsia="Times New Roman" w:hAnsi="Arial Narrow" w:cs="Calibri"/>
          <w:b/>
          <w:bCs/>
          <w:lang w:eastAsia="sk-SK"/>
        </w:rPr>
        <w:t>Časti 4 – Spôsob určenia ceny</w:t>
      </w:r>
      <w:r w:rsidRPr="0095187A">
        <w:rPr>
          <w:rFonts w:ascii="Arial Narrow" w:eastAsia="Times New Roman" w:hAnsi="Arial Narrow" w:cs="Calibri"/>
          <w:lang w:eastAsia="sk-SK"/>
        </w:rPr>
        <w:t>.</w:t>
      </w:r>
    </w:p>
    <w:p w14:paraId="5BD067AA" w14:textId="77777777" w:rsidR="0048553E" w:rsidRPr="0095187A" w:rsidRDefault="0048553E" w:rsidP="001E2CDD">
      <w:pPr>
        <w:spacing w:after="0" w:line="240" w:lineRule="auto"/>
        <w:ind w:firstLine="708"/>
        <w:jc w:val="both"/>
        <w:rPr>
          <w:rFonts w:ascii="Arial Narrow" w:eastAsia="Times New Roman" w:hAnsi="Arial Narrow" w:cs="Calibri"/>
          <w:lang w:eastAsia="sk-SK"/>
        </w:rPr>
      </w:pPr>
    </w:p>
    <w:p w14:paraId="292F4BCD" w14:textId="77777777" w:rsidR="001E2CDD" w:rsidRPr="009726D3" w:rsidRDefault="001E2CDD" w:rsidP="001E2CDD">
      <w:pPr>
        <w:pStyle w:val="Odsekzoznamu"/>
        <w:numPr>
          <w:ilvl w:val="1"/>
          <w:numId w:val="65"/>
        </w:numPr>
        <w:tabs>
          <w:tab w:val="left" w:pos="284"/>
        </w:tabs>
        <w:spacing w:line="360" w:lineRule="auto"/>
        <w:jc w:val="both"/>
        <w:rPr>
          <w:rFonts w:ascii="Arial Narrow" w:hAnsi="Arial Narrow" w:cs="Calibri"/>
          <w:b/>
          <w:bCs/>
          <w:sz w:val="22"/>
          <w:szCs w:val="22"/>
        </w:rPr>
      </w:pPr>
      <w:r w:rsidRPr="009726D3">
        <w:rPr>
          <w:rFonts w:ascii="Arial Narrow" w:hAnsi="Arial Narrow" w:cs="Calibri"/>
          <w:b/>
          <w:bCs/>
          <w:sz w:val="20"/>
          <w:szCs w:val="20"/>
        </w:rPr>
        <w:t>Stanovenie poradia</w:t>
      </w:r>
    </w:p>
    <w:p w14:paraId="167BC2DA" w14:textId="77777777" w:rsidR="001E2CDD" w:rsidRPr="00214587" w:rsidRDefault="001E2CDD" w:rsidP="001E2CDD">
      <w:pPr>
        <w:numPr>
          <w:ilvl w:val="0"/>
          <w:numId w:val="63"/>
        </w:numPr>
        <w:tabs>
          <w:tab w:val="left" w:pos="284"/>
        </w:tabs>
        <w:spacing w:after="0" w:line="240" w:lineRule="auto"/>
        <w:jc w:val="both"/>
        <w:rPr>
          <w:rFonts w:ascii="Arial Narrow" w:eastAsia="Times New Roman" w:hAnsi="Arial Narrow" w:cs="Calibri"/>
          <w:bCs/>
          <w:lang w:eastAsia="sk-SK"/>
        </w:rPr>
      </w:pPr>
      <w:r w:rsidRPr="00214587">
        <w:rPr>
          <w:rFonts w:ascii="Arial Narrow" w:eastAsia="Times New Roman" w:hAnsi="Arial Narrow" w:cs="Calibri"/>
          <w:bCs/>
          <w:lang w:eastAsia="sk-SK"/>
        </w:rPr>
        <w:t>Poradie účastníkov sa určí porovnaním výšky navrhnutých celkových ponukových cien.</w:t>
      </w:r>
    </w:p>
    <w:p w14:paraId="24EEF4B2" w14:textId="77777777" w:rsidR="001E2CDD" w:rsidRPr="00214587" w:rsidRDefault="001E2CDD" w:rsidP="001E2CDD">
      <w:pPr>
        <w:numPr>
          <w:ilvl w:val="0"/>
          <w:numId w:val="63"/>
        </w:numPr>
        <w:tabs>
          <w:tab w:val="left" w:pos="284"/>
        </w:tabs>
        <w:spacing w:after="0" w:line="240" w:lineRule="auto"/>
        <w:jc w:val="both"/>
        <w:rPr>
          <w:rFonts w:ascii="Arial Narrow" w:eastAsia="Times New Roman" w:hAnsi="Arial Narrow" w:cs="Calibri"/>
          <w:bCs/>
          <w:lang w:eastAsia="sk-SK"/>
        </w:rPr>
      </w:pPr>
      <w:r w:rsidRPr="00214587">
        <w:rPr>
          <w:rFonts w:ascii="Arial Narrow" w:eastAsia="Times New Roman" w:hAnsi="Arial Narrow" w:cs="Calibri"/>
          <w:bCs/>
          <w:lang w:eastAsia="sk-SK"/>
        </w:rPr>
        <w:t>Úspešným účastníkom sa stane ten, kto predloží najnižšiu celkovú cenu za kompletný predmet zákazky.</w:t>
      </w:r>
    </w:p>
    <w:p w14:paraId="7E2E1FC9" w14:textId="77777777" w:rsidR="001E2CDD" w:rsidRPr="00214587" w:rsidRDefault="001E2CDD" w:rsidP="001E2CDD">
      <w:pPr>
        <w:numPr>
          <w:ilvl w:val="0"/>
          <w:numId w:val="63"/>
        </w:numPr>
        <w:tabs>
          <w:tab w:val="left" w:pos="284"/>
        </w:tabs>
        <w:spacing w:after="0" w:line="240" w:lineRule="auto"/>
        <w:jc w:val="both"/>
        <w:rPr>
          <w:rFonts w:ascii="Arial Narrow" w:eastAsia="Times New Roman" w:hAnsi="Arial Narrow" w:cs="Calibri"/>
          <w:bCs/>
          <w:lang w:eastAsia="sk-SK"/>
        </w:rPr>
      </w:pPr>
      <w:r w:rsidRPr="00214587">
        <w:rPr>
          <w:rFonts w:ascii="Arial Narrow" w:eastAsia="Times New Roman" w:hAnsi="Arial Narrow" w:cs="Calibri"/>
          <w:bCs/>
          <w:lang w:eastAsia="sk-SK"/>
        </w:rPr>
        <w:t>V prípade následného využitia elektronickej aukcie je pre určenie poradia rozhodujúca najnižšia cena dosiahnutá v rámci aukčného kola.</w:t>
      </w:r>
    </w:p>
    <w:p w14:paraId="545B1AAC" w14:textId="461B262E" w:rsidR="00F9063D" w:rsidRPr="009726D3" w:rsidRDefault="00F9063D" w:rsidP="00F9063D">
      <w:pPr>
        <w:spacing w:after="0" w:line="240" w:lineRule="auto"/>
        <w:jc w:val="both"/>
        <w:rPr>
          <w:rFonts w:ascii="Arial Narrow" w:eastAsia="Times New Roman" w:hAnsi="Arial Narrow" w:cstheme="minorHAnsi"/>
          <w:b/>
          <w:sz w:val="24"/>
          <w:szCs w:val="24"/>
          <w:lang w:eastAsia="sk-SK"/>
        </w:rPr>
      </w:pPr>
    </w:p>
    <w:p w14:paraId="1A94898E" w14:textId="77777777" w:rsidR="00F9063D" w:rsidRPr="009726D3" w:rsidRDefault="00F9063D" w:rsidP="00F9063D">
      <w:pPr>
        <w:spacing w:after="0" w:line="240" w:lineRule="auto"/>
        <w:jc w:val="both"/>
        <w:rPr>
          <w:rFonts w:ascii="Arial Narrow" w:eastAsia="Times New Roman" w:hAnsi="Arial Narrow" w:cstheme="minorHAnsi"/>
          <w:b/>
          <w:sz w:val="24"/>
          <w:szCs w:val="24"/>
          <w:lang w:eastAsia="sk-SK"/>
        </w:rPr>
      </w:pPr>
    </w:p>
    <w:p w14:paraId="6AAF8E52" w14:textId="4F56E9FB" w:rsidR="00CF37BB" w:rsidRPr="009726D3" w:rsidRDefault="007946D4" w:rsidP="00F9063D">
      <w:pPr>
        <w:spacing w:after="0" w:line="240" w:lineRule="auto"/>
        <w:jc w:val="both"/>
        <w:rPr>
          <w:rFonts w:ascii="Arial Narrow" w:eastAsia="Times New Roman" w:hAnsi="Arial Narrow" w:cstheme="minorHAnsi"/>
          <w:b/>
          <w:sz w:val="24"/>
          <w:szCs w:val="24"/>
          <w:lang w:eastAsia="sk-SK"/>
        </w:rPr>
      </w:pPr>
      <w:r w:rsidRPr="009726D3">
        <w:rPr>
          <w:rFonts w:ascii="Arial Narrow" w:eastAsia="Times New Roman" w:hAnsi="Arial Narrow" w:cstheme="minorHAnsi"/>
          <w:b/>
          <w:sz w:val="24"/>
          <w:szCs w:val="24"/>
          <w:lang w:eastAsia="sk-SK"/>
        </w:rPr>
        <w:t xml:space="preserve">ČASŤ </w:t>
      </w:r>
      <w:r w:rsidR="00A555F8" w:rsidRPr="009726D3">
        <w:rPr>
          <w:rFonts w:ascii="Arial Narrow" w:eastAsia="Times New Roman" w:hAnsi="Arial Narrow" w:cstheme="minorHAnsi"/>
          <w:b/>
          <w:sz w:val="24"/>
          <w:szCs w:val="24"/>
          <w:lang w:eastAsia="sk-SK"/>
        </w:rPr>
        <w:t>3</w:t>
      </w:r>
      <w:r w:rsidRPr="009726D3">
        <w:rPr>
          <w:rFonts w:ascii="Arial Narrow" w:eastAsia="Times New Roman" w:hAnsi="Arial Narrow" w:cstheme="minorHAnsi"/>
          <w:b/>
          <w:sz w:val="24"/>
          <w:szCs w:val="24"/>
          <w:lang w:eastAsia="sk-SK"/>
        </w:rPr>
        <w:t xml:space="preserve"> - OPIS PREDMETU ZÁKAZKY</w:t>
      </w:r>
    </w:p>
    <w:p w14:paraId="285BBA52" w14:textId="34D55DD5" w:rsidR="00B868D1" w:rsidRPr="009726D3" w:rsidRDefault="00F017F4" w:rsidP="00563DEA">
      <w:pPr>
        <w:spacing w:line="240" w:lineRule="auto"/>
        <w:jc w:val="both"/>
        <w:textAlignment w:val="baseline"/>
        <w:rPr>
          <w:rFonts w:ascii="Arial Narrow" w:eastAsia="Times New Roman" w:hAnsi="Arial Narrow" w:cstheme="minorHAnsi"/>
          <w:color w:val="0070C0"/>
          <w:lang w:eastAsia="sk-SK"/>
        </w:rPr>
      </w:pPr>
      <w:r>
        <w:rPr>
          <w:rFonts w:ascii="Arial Narrow" w:eastAsia="Times New Roman" w:hAnsi="Arial Narrow" w:cstheme="minorHAnsi"/>
          <w:b/>
          <w:lang w:eastAsia="sk-SK"/>
        </w:rPr>
        <w:t xml:space="preserve"> </w:t>
      </w:r>
    </w:p>
    <w:p w14:paraId="100990C5" w14:textId="5076DB30" w:rsidR="002E09EE" w:rsidRPr="00CA4E6B" w:rsidRDefault="00634F1B" w:rsidP="009726D3">
      <w:pPr>
        <w:pStyle w:val="Odsekzoznamu"/>
        <w:numPr>
          <w:ilvl w:val="1"/>
          <w:numId w:val="66"/>
        </w:numPr>
        <w:tabs>
          <w:tab w:val="left" w:pos="284"/>
        </w:tabs>
        <w:jc w:val="both"/>
        <w:rPr>
          <w:rFonts w:ascii="Arial Narrow" w:hAnsi="Arial Narrow" w:cs="Calibri"/>
          <w:b/>
          <w:bCs/>
          <w:sz w:val="22"/>
          <w:szCs w:val="22"/>
        </w:rPr>
      </w:pPr>
      <w:r w:rsidRPr="00CA4E6B">
        <w:rPr>
          <w:rFonts w:ascii="Arial Narrow" w:hAnsi="Arial Narrow" w:cs="Calibri"/>
          <w:b/>
          <w:bCs/>
          <w:sz w:val="22"/>
          <w:szCs w:val="22"/>
        </w:rPr>
        <w:t xml:space="preserve"> Vymedzenie a rozsah služieb</w:t>
      </w:r>
    </w:p>
    <w:p w14:paraId="7B5FEC02" w14:textId="77777777" w:rsidR="00F017F4" w:rsidRPr="009726D3" w:rsidRDefault="00F017F4" w:rsidP="009726D3">
      <w:pPr>
        <w:pStyle w:val="Odsekzoznamu"/>
        <w:tabs>
          <w:tab w:val="left" w:pos="284"/>
        </w:tabs>
        <w:ind w:left="360"/>
        <w:jc w:val="both"/>
        <w:rPr>
          <w:rFonts w:ascii="Arial Narrow" w:hAnsi="Arial Narrow" w:cs="Calibri"/>
          <w:sz w:val="22"/>
          <w:szCs w:val="22"/>
        </w:rPr>
      </w:pPr>
      <w:r w:rsidRPr="009726D3">
        <w:rPr>
          <w:rFonts w:ascii="Arial Narrow" w:hAnsi="Arial Narrow" w:cs="Calibri"/>
          <w:sz w:val="22"/>
          <w:szCs w:val="22"/>
        </w:rPr>
        <w:t>Predmetom zákazky je poskytovanie odborných služieb zameraných na zaistenie bezpečnej prevádzky vyhradených technických zariadení (VTZ) tlakových. Hlavné činnosti zahŕňajú:</w:t>
      </w:r>
    </w:p>
    <w:p w14:paraId="29EE15D1" w14:textId="77777777" w:rsidR="00F017F4" w:rsidRPr="009726D3" w:rsidRDefault="00F017F4" w:rsidP="009726D3">
      <w:pPr>
        <w:pStyle w:val="Odsekzoznamu"/>
        <w:numPr>
          <w:ilvl w:val="0"/>
          <w:numId w:val="71"/>
        </w:numPr>
        <w:tabs>
          <w:tab w:val="left" w:pos="284"/>
        </w:tabs>
        <w:jc w:val="both"/>
        <w:rPr>
          <w:rFonts w:ascii="Arial Narrow" w:hAnsi="Arial Narrow" w:cs="Calibri"/>
          <w:sz w:val="22"/>
          <w:szCs w:val="22"/>
        </w:rPr>
      </w:pPr>
      <w:r w:rsidRPr="009726D3">
        <w:rPr>
          <w:rFonts w:ascii="Arial Narrow" w:hAnsi="Arial Narrow" w:cs="Calibri"/>
          <w:b/>
          <w:bCs/>
          <w:sz w:val="22"/>
          <w:szCs w:val="22"/>
        </w:rPr>
        <w:lastRenderedPageBreak/>
        <w:t>Odborné prehliadky a odborné skúšky (</w:t>
      </w:r>
      <w:proofErr w:type="spellStart"/>
      <w:r w:rsidRPr="009726D3">
        <w:rPr>
          <w:rFonts w:ascii="Arial Narrow" w:hAnsi="Arial Narrow" w:cs="Calibri"/>
          <w:b/>
          <w:bCs/>
          <w:sz w:val="22"/>
          <w:szCs w:val="22"/>
        </w:rPr>
        <w:t>OPaOS</w:t>
      </w:r>
      <w:proofErr w:type="spellEnd"/>
      <w:r w:rsidRPr="009726D3">
        <w:rPr>
          <w:rFonts w:ascii="Arial Narrow" w:hAnsi="Arial Narrow" w:cs="Calibri"/>
          <w:b/>
          <w:bCs/>
          <w:sz w:val="22"/>
          <w:szCs w:val="22"/>
        </w:rPr>
        <w:t>):</w:t>
      </w:r>
      <w:r w:rsidRPr="009726D3">
        <w:rPr>
          <w:rFonts w:ascii="Arial Narrow" w:hAnsi="Arial Narrow" w:cs="Calibri"/>
          <w:sz w:val="22"/>
          <w:szCs w:val="22"/>
        </w:rPr>
        <w:t xml:space="preserve"> Realizácia revízií v súlade s vyhláškou MPSVaR SR č. 508/2009 Z. z. v platnom znení.</w:t>
      </w:r>
    </w:p>
    <w:p w14:paraId="2DC7CDF7" w14:textId="77777777" w:rsidR="00F017F4" w:rsidRPr="009726D3" w:rsidRDefault="00F017F4" w:rsidP="009726D3">
      <w:pPr>
        <w:pStyle w:val="Odsekzoznamu"/>
        <w:numPr>
          <w:ilvl w:val="0"/>
          <w:numId w:val="71"/>
        </w:numPr>
        <w:tabs>
          <w:tab w:val="left" w:pos="284"/>
        </w:tabs>
        <w:jc w:val="both"/>
        <w:rPr>
          <w:rFonts w:ascii="Arial Narrow" w:hAnsi="Arial Narrow" w:cs="Calibri"/>
          <w:sz w:val="22"/>
          <w:szCs w:val="22"/>
        </w:rPr>
      </w:pPr>
      <w:r w:rsidRPr="009726D3">
        <w:rPr>
          <w:rFonts w:ascii="Arial Narrow" w:hAnsi="Arial Narrow" w:cs="Calibri"/>
          <w:b/>
          <w:bCs/>
          <w:sz w:val="22"/>
          <w:szCs w:val="22"/>
        </w:rPr>
        <w:t>Revízna dokumentácia:</w:t>
      </w:r>
      <w:r w:rsidRPr="009726D3">
        <w:rPr>
          <w:rFonts w:ascii="Arial Narrow" w:hAnsi="Arial Narrow" w:cs="Calibri"/>
          <w:sz w:val="22"/>
          <w:szCs w:val="22"/>
        </w:rPr>
        <w:t xml:space="preserve"> Vypracovanie a dodanie revíznych správ pre každé jednotlivé zariadenie v súlade s platnou legislatívou a Prílohou č. 4 tejto zmluvy.</w:t>
      </w:r>
    </w:p>
    <w:p w14:paraId="65354ACE" w14:textId="77777777" w:rsidR="00F017F4" w:rsidRDefault="00F017F4" w:rsidP="00CA4E6B">
      <w:pPr>
        <w:pStyle w:val="Odsekzoznamu"/>
        <w:numPr>
          <w:ilvl w:val="0"/>
          <w:numId w:val="71"/>
        </w:numPr>
        <w:tabs>
          <w:tab w:val="left" w:pos="284"/>
        </w:tabs>
        <w:jc w:val="both"/>
        <w:rPr>
          <w:rFonts w:ascii="Arial Narrow" w:hAnsi="Arial Narrow" w:cs="Calibri"/>
          <w:sz w:val="22"/>
          <w:szCs w:val="22"/>
        </w:rPr>
      </w:pPr>
      <w:r w:rsidRPr="009726D3">
        <w:rPr>
          <w:rFonts w:ascii="Arial Narrow" w:hAnsi="Arial Narrow" w:cs="Calibri"/>
          <w:sz w:val="22"/>
          <w:szCs w:val="22"/>
        </w:rPr>
        <w:t>Lokalizácia: Výkon prác v prevádzkach objednávateľa podľa zoznamu zariadení uvedeného v Prílohe č. 1.</w:t>
      </w:r>
    </w:p>
    <w:p w14:paraId="6CBF181F" w14:textId="77777777" w:rsidR="00CA4E6B" w:rsidRPr="009726D3" w:rsidRDefault="00CA4E6B" w:rsidP="009726D3">
      <w:pPr>
        <w:pStyle w:val="Odsekzoznamu"/>
        <w:tabs>
          <w:tab w:val="left" w:pos="284"/>
        </w:tabs>
        <w:ind w:left="360"/>
        <w:jc w:val="both"/>
        <w:rPr>
          <w:rFonts w:ascii="Arial Narrow" w:hAnsi="Arial Narrow" w:cs="Calibri"/>
          <w:sz w:val="22"/>
          <w:szCs w:val="22"/>
        </w:rPr>
      </w:pPr>
    </w:p>
    <w:p w14:paraId="4883A504" w14:textId="698B0D59" w:rsidR="00F017F4" w:rsidRPr="009726D3" w:rsidRDefault="00F017F4" w:rsidP="009726D3">
      <w:pPr>
        <w:pStyle w:val="Odsekzoznamu"/>
        <w:numPr>
          <w:ilvl w:val="1"/>
          <w:numId w:val="66"/>
        </w:numPr>
        <w:tabs>
          <w:tab w:val="left" w:pos="284"/>
        </w:tabs>
        <w:jc w:val="both"/>
        <w:rPr>
          <w:rFonts w:ascii="Arial Narrow" w:hAnsi="Arial Narrow" w:cs="Calibri"/>
          <w:b/>
          <w:bCs/>
          <w:sz w:val="22"/>
          <w:szCs w:val="22"/>
        </w:rPr>
      </w:pPr>
      <w:r w:rsidRPr="009726D3">
        <w:rPr>
          <w:rFonts w:ascii="Arial Narrow" w:hAnsi="Arial Narrow" w:cs="Calibri"/>
          <w:b/>
          <w:bCs/>
          <w:sz w:val="22"/>
          <w:szCs w:val="22"/>
        </w:rPr>
        <w:t>Kvalifikačné požiadavky na realizáciu</w:t>
      </w:r>
    </w:p>
    <w:p w14:paraId="7D5E5EAB" w14:textId="77777777" w:rsidR="00F017F4" w:rsidRPr="009726D3" w:rsidRDefault="00F017F4" w:rsidP="009726D3">
      <w:pPr>
        <w:pStyle w:val="Odsekzoznamu"/>
        <w:tabs>
          <w:tab w:val="left" w:pos="284"/>
        </w:tabs>
        <w:ind w:left="360"/>
        <w:jc w:val="both"/>
        <w:rPr>
          <w:rFonts w:ascii="Arial Narrow" w:hAnsi="Arial Narrow" w:cs="Calibri"/>
          <w:sz w:val="22"/>
          <w:szCs w:val="22"/>
        </w:rPr>
      </w:pPr>
      <w:r w:rsidRPr="009726D3">
        <w:rPr>
          <w:rFonts w:ascii="Arial Narrow" w:hAnsi="Arial Narrow" w:cs="Calibri"/>
          <w:sz w:val="22"/>
          <w:szCs w:val="22"/>
        </w:rPr>
        <w:t>Služby musia byť vykonávané výhradne:</w:t>
      </w:r>
    </w:p>
    <w:p w14:paraId="2862CC9F" w14:textId="77777777" w:rsidR="00F017F4" w:rsidRPr="009726D3" w:rsidRDefault="00F017F4" w:rsidP="009726D3">
      <w:pPr>
        <w:pStyle w:val="Odsekzoznamu"/>
        <w:numPr>
          <w:ilvl w:val="0"/>
          <w:numId w:val="71"/>
        </w:numPr>
        <w:tabs>
          <w:tab w:val="left" w:pos="284"/>
        </w:tabs>
        <w:jc w:val="both"/>
        <w:rPr>
          <w:rFonts w:ascii="Arial Narrow" w:hAnsi="Arial Narrow" w:cs="Calibri"/>
          <w:sz w:val="22"/>
          <w:szCs w:val="22"/>
        </w:rPr>
      </w:pPr>
      <w:r w:rsidRPr="009726D3">
        <w:rPr>
          <w:rFonts w:ascii="Arial Narrow" w:hAnsi="Arial Narrow" w:cs="Calibri"/>
          <w:sz w:val="22"/>
          <w:szCs w:val="22"/>
        </w:rPr>
        <w:t>Oprávnenou organizáciou v zmysle § 15 ods. 1 zákona č. 124/2006 Z. z. o BOZP.</w:t>
      </w:r>
    </w:p>
    <w:p w14:paraId="7150A508" w14:textId="77777777" w:rsidR="00F017F4" w:rsidRDefault="00F017F4" w:rsidP="00CA4E6B">
      <w:pPr>
        <w:pStyle w:val="Odsekzoznamu"/>
        <w:numPr>
          <w:ilvl w:val="0"/>
          <w:numId w:val="71"/>
        </w:numPr>
        <w:tabs>
          <w:tab w:val="left" w:pos="284"/>
        </w:tabs>
        <w:jc w:val="both"/>
        <w:rPr>
          <w:rFonts w:ascii="Arial Narrow" w:hAnsi="Arial Narrow" w:cs="Calibri"/>
          <w:sz w:val="22"/>
          <w:szCs w:val="22"/>
        </w:rPr>
      </w:pPr>
      <w:r w:rsidRPr="009726D3">
        <w:rPr>
          <w:rFonts w:ascii="Arial Narrow" w:hAnsi="Arial Narrow" w:cs="Calibri"/>
          <w:sz w:val="22"/>
          <w:szCs w:val="22"/>
        </w:rPr>
        <w:t xml:space="preserve">Odborne spôsobilými osobami (revíznymi technikmi) s platnými osvedčeniami pre príslušný druh a rozsah zariadení (najmä rozsah </w:t>
      </w:r>
      <w:proofErr w:type="spellStart"/>
      <w:r w:rsidRPr="009726D3">
        <w:rPr>
          <w:rFonts w:ascii="Arial Narrow" w:hAnsi="Arial Narrow" w:cs="Calibri"/>
          <w:sz w:val="22"/>
          <w:szCs w:val="22"/>
        </w:rPr>
        <w:t>Ab</w:t>
      </w:r>
      <w:proofErr w:type="spellEnd"/>
      <w:r w:rsidRPr="009726D3">
        <w:rPr>
          <w:rFonts w:ascii="Arial Narrow" w:hAnsi="Arial Narrow" w:cs="Calibri"/>
          <w:sz w:val="22"/>
          <w:szCs w:val="22"/>
        </w:rPr>
        <w:t xml:space="preserve">, </w:t>
      </w:r>
      <w:proofErr w:type="spellStart"/>
      <w:r w:rsidRPr="009726D3">
        <w:rPr>
          <w:rFonts w:ascii="Arial Narrow" w:hAnsi="Arial Narrow" w:cs="Calibri"/>
          <w:sz w:val="22"/>
          <w:szCs w:val="22"/>
        </w:rPr>
        <w:t>Bb</w:t>
      </w:r>
      <w:proofErr w:type="spellEnd"/>
      <w:r w:rsidRPr="009726D3">
        <w:rPr>
          <w:rFonts w:ascii="Arial Narrow" w:hAnsi="Arial Narrow" w:cs="Calibri"/>
          <w:sz w:val="22"/>
          <w:szCs w:val="22"/>
        </w:rPr>
        <w:t>).</w:t>
      </w:r>
    </w:p>
    <w:p w14:paraId="0E37F877" w14:textId="77777777" w:rsidR="00CA4E6B" w:rsidRPr="009726D3" w:rsidRDefault="00CA4E6B" w:rsidP="009726D3">
      <w:pPr>
        <w:pStyle w:val="Odsekzoznamu"/>
        <w:tabs>
          <w:tab w:val="left" w:pos="284"/>
        </w:tabs>
        <w:ind w:left="360"/>
        <w:jc w:val="both"/>
        <w:rPr>
          <w:rFonts w:ascii="Arial Narrow" w:hAnsi="Arial Narrow" w:cs="Calibri"/>
          <w:sz w:val="22"/>
          <w:szCs w:val="22"/>
        </w:rPr>
      </w:pPr>
    </w:p>
    <w:p w14:paraId="3DD829BB" w14:textId="2CFAF6B8" w:rsidR="00F017F4" w:rsidRPr="009726D3" w:rsidRDefault="00F017F4" w:rsidP="009726D3">
      <w:pPr>
        <w:pStyle w:val="Odsekzoznamu"/>
        <w:numPr>
          <w:ilvl w:val="1"/>
          <w:numId w:val="66"/>
        </w:numPr>
        <w:tabs>
          <w:tab w:val="left" w:pos="284"/>
        </w:tabs>
        <w:jc w:val="both"/>
        <w:rPr>
          <w:rFonts w:ascii="Arial Narrow" w:hAnsi="Arial Narrow" w:cs="Calibri"/>
          <w:b/>
          <w:bCs/>
          <w:sz w:val="22"/>
          <w:szCs w:val="22"/>
        </w:rPr>
      </w:pPr>
      <w:r w:rsidRPr="009726D3">
        <w:rPr>
          <w:rFonts w:ascii="Arial Narrow" w:hAnsi="Arial Narrow" w:cs="Calibri"/>
          <w:b/>
          <w:bCs/>
          <w:sz w:val="22"/>
          <w:szCs w:val="22"/>
        </w:rPr>
        <w:t>Služby nad rámec a havarijná podpora</w:t>
      </w:r>
    </w:p>
    <w:p w14:paraId="28C5AE4C" w14:textId="77777777" w:rsidR="00F017F4" w:rsidRPr="009726D3" w:rsidRDefault="00F017F4" w:rsidP="009726D3">
      <w:pPr>
        <w:pStyle w:val="Odsekzoznamu"/>
        <w:numPr>
          <w:ilvl w:val="0"/>
          <w:numId w:val="71"/>
        </w:numPr>
        <w:tabs>
          <w:tab w:val="left" w:pos="284"/>
        </w:tabs>
        <w:jc w:val="both"/>
        <w:rPr>
          <w:rFonts w:ascii="Arial Narrow" w:hAnsi="Arial Narrow" w:cs="Calibri"/>
          <w:sz w:val="22"/>
          <w:szCs w:val="22"/>
        </w:rPr>
      </w:pPr>
      <w:r w:rsidRPr="009726D3">
        <w:rPr>
          <w:rFonts w:ascii="Arial Narrow" w:hAnsi="Arial Narrow" w:cs="Calibri"/>
          <w:sz w:val="22"/>
          <w:szCs w:val="22"/>
        </w:rPr>
        <w:t xml:space="preserve">Poskytovateľ je povinný poskytnúť súčinnosť a odborné kapacity aj v prípadoch, ktoré nie sú pevnou súčasťou plánu </w:t>
      </w:r>
      <w:proofErr w:type="spellStart"/>
      <w:r w:rsidRPr="009726D3">
        <w:rPr>
          <w:rFonts w:ascii="Arial Narrow" w:hAnsi="Arial Narrow" w:cs="Calibri"/>
          <w:sz w:val="22"/>
          <w:szCs w:val="22"/>
        </w:rPr>
        <w:t>OPaOS</w:t>
      </w:r>
      <w:proofErr w:type="spellEnd"/>
      <w:r w:rsidRPr="009726D3">
        <w:rPr>
          <w:rFonts w:ascii="Arial Narrow" w:hAnsi="Arial Narrow" w:cs="Calibri"/>
          <w:sz w:val="22"/>
          <w:szCs w:val="22"/>
        </w:rPr>
        <w:t>:</w:t>
      </w:r>
    </w:p>
    <w:p w14:paraId="42BC5866" w14:textId="77777777" w:rsidR="00F017F4" w:rsidRPr="009726D3" w:rsidRDefault="00F017F4" w:rsidP="009726D3">
      <w:pPr>
        <w:pStyle w:val="Odsekzoznamu"/>
        <w:numPr>
          <w:ilvl w:val="0"/>
          <w:numId w:val="71"/>
        </w:numPr>
        <w:tabs>
          <w:tab w:val="left" w:pos="284"/>
        </w:tabs>
        <w:jc w:val="both"/>
        <w:rPr>
          <w:rFonts w:ascii="Arial Narrow" w:hAnsi="Arial Narrow" w:cs="Calibri"/>
          <w:sz w:val="22"/>
          <w:szCs w:val="22"/>
        </w:rPr>
      </w:pPr>
      <w:r w:rsidRPr="009726D3">
        <w:rPr>
          <w:rFonts w:ascii="Arial Narrow" w:hAnsi="Arial Narrow" w:cs="Calibri"/>
          <w:b/>
          <w:bCs/>
          <w:sz w:val="22"/>
          <w:szCs w:val="22"/>
        </w:rPr>
        <w:t>Odborné konzultácie a poradenstvo:</w:t>
      </w:r>
      <w:r w:rsidRPr="009726D3">
        <w:rPr>
          <w:rFonts w:ascii="Arial Narrow" w:hAnsi="Arial Narrow" w:cs="Calibri"/>
          <w:sz w:val="22"/>
          <w:szCs w:val="22"/>
        </w:rPr>
        <w:t xml:space="preserve"> Riešenie porúch, technických udalostí alebo havarijných stavov, ktoré vznikli dodatočne.</w:t>
      </w:r>
    </w:p>
    <w:p w14:paraId="4E982323" w14:textId="77777777" w:rsidR="00F017F4" w:rsidRDefault="00F017F4" w:rsidP="00CA4E6B">
      <w:pPr>
        <w:pStyle w:val="Odsekzoznamu"/>
        <w:numPr>
          <w:ilvl w:val="0"/>
          <w:numId w:val="71"/>
        </w:numPr>
        <w:tabs>
          <w:tab w:val="left" w:pos="284"/>
        </w:tabs>
        <w:jc w:val="both"/>
        <w:rPr>
          <w:rFonts w:ascii="Arial Narrow" w:hAnsi="Arial Narrow" w:cs="Calibri"/>
          <w:sz w:val="22"/>
          <w:szCs w:val="22"/>
        </w:rPr>
      </w:pPr>
      <w:r w:rsidRPr="009726D3">
        <w:rPr>
          <w:rFonts w:ascii="Arial Narrow" w:hAnsi="Arial Narrow" w:cs="Calibri"/>
          <w:b/>
          <w:bCs/>
          <w:sz w:val="22"/>
          <w:szCs w:val="22"/>
        </w:rPr>
        <w:t>Reakčná doba (SLA):</w:t>
      </w:r>
      <w:r w:rsidRPr="009726D3">
        <w:rPr>
          <w:rFonts w:ascii="Arial Narrow" w:hAnsi="Arial Narrow" w:cs="Calibri"/>
          <w:sz w:val="22"/>
          <w:szCs w:val="22"/>
        </w:rPr>
        <w:t xml:space="preserve"> V prípade potreby "naviac prác" a absencie inej dohody, je poskytovateľ povinný zabezpečiť nástup zodpovedného zamestnanca na miesto plnenia do 8 hodín od doručenia písomnej (e-mailovej) výzvy.</w:t>
      </w:r>
    </w:p>
    <w:p w14:paraId="7F163CD6" w14:textId="77777777" w:rsidR="00CA4E6B" w:rsidRPr="009726D3" w:rsidRDefault="00CA4E6B" w:rsidP="009726D3">
      <w:pPr>
        <w:pStyle w:val="Odsekzoznamu"/>
        <w:tabs>
          <w:tab w:val="left" w:pos="284"/>
        </w:tabs>
        <w:ind w:left="360"/>
        <w:jc w:val="both"/>
        <w:rPr>
          <w:rFonts w:ascii="Arial Narrow" w:hAnsi="Arial Narrow" w:cs="Calibri"/>
          <w:sz w:val="22"/>
          <w:szCs w:val="22"/>
        </w:rPr>
      </w:pPr>
    </w:p>
    <w:p w14:paraId="43393BA6" w14:textId="239369E6" w:rsidR="00F017F4" w:rsidRPr="009726D3" w:rsidRDefault="00F017F4" w:rsidP="009726D3">
      <w:pPr>
        <w:pStyle w:val="Odsekzoznamu"/>
        <w:numPr>
          <w:ilvl w:val="1"/>
          <w:numId w:val="66"/>
        </w:numPr>
        <w:tabs>
          <w:tab w:val="left" w:pos="284"/>
        </w:tabs>
        <w:jc w:val="both"/>
        <w:rPr>
          <w:rFonts w:ascii="Arial Narrow" w:hAnsi="Arial Narrow" w:cs="Calibri"/>
          <w:b/>
          <w:bCs/>
          <w:sz w:val="22"/>
          <w:szCs w:val="22"/>
        </w:rPr>
      </w:pPr>
      <w:r w:rsidRPr="009726D3">
        <w:rPr>
          <w:rFonts w:ascii="Arial Narrow" w:hAnsi="Arial Narrow" w:cs="Calibri"/>
          <w:b/>
          <w:bCs/>
          <w:sz w:val="22"/>
          <w:szCs w:val="22"/>
        </w:rPr>
        <w:t>Procesné a cenové podmienky služieb nad rámec</w:t>
      </w:r>
    </w:p>
    <w:p w14:paraId="05B22062" w14:textId="77777777" w:rsidR="00F017F4" w:rsidRPr="009726D3" w:rsidRDefault="00F017F4" w:rsidP="009726D3">
      <w:pPr>
        <w:pStyle w:val="Odsekzoznamu"/>
        <w:numPr>
          <w:ilvl w:val="0"/>
          <w:numId w:val="71"/>
        </w:numPr>
        <w:tabs>
          <w:tab w:val="left" w:pos="284"/>
        </w:tabs>
        <w:jc w:val="both"/>
        <w:rPr>
          <w:rFonts w:ascii="Arial Narrow" w:hAnsi="Arial Narrow" w:cs="Calibri"/>
          <w:sz w:val="22"/>
          <w:szCs w:val="22"/>
        </w:rPr>
      </w:pPr>
      <w:r w:rsidRPr="009726D3">
        <w:rPr>
          <w:rFonts w:ascii="Arial Narrow" w:hAnsi="Arial Narrow" w:cs="Calibri"/>
          <w:b/>
          <w:bCs/>
          <w:sz w:val="22"/>
          <w:szCs w:val="22"/>
        </w:rPr>
        <w:t>Objednávanie:</w:t>
      </w:r>
      <w:r w:rsidRPr="009726D3">
        <w:rPr>
          <w:rFonts w:ascii="Arial Narrow" w:hAnsi="Arial Narrow" w:cs="Calibri"/>
          <w:sz w:val="22"/>
          <w:szCs w:val="22"/>
        </w:rPr>
        <w:t xml:space="preserve"> Služby nad rámec budú realizované na základe písomnej výzvy a následného vystavenia samostatnej objednávky objednávateľom.</w:t>
      </w:r>
    </w:p>
    <w:p w14:paraId="1D90F13F" w14:textId="77777777" w:rsidR="00F017F4" w:rsidRPr="009726D3" w:rsidRDefault="00F017F4" w:rsidP="009726D3">
      <w:pPr>
        <w:pStyle w:val="Odsekzoznamu"/>
        <w:numPr>
          <w:ilvl w:val="0"/>
          <w:numId w:val="71"/>
        </w:numPr>
        <w:tabs>
          <w:tab w:val="left" w:pos="284"/>
        </w:tabs>
        <w:jc w:val="both"/>
        <w:rPr>
          <w:rFonts w:ascii="Arial Narrow" w:hAnsi="Arial Narrow" w:cs="Calibri"/>
          <w:sz w:val="22"/>
          <w:szCs w:val="22"/>
        </w:rPr>
      </w:pPr>
      <w:r w:rsidRPr="009726D3">
        <w:rPr>
          <w:rFonts w:ascii="Arial Narrow" w:hAnsi="Arial Narrow" w:cs="Calibri"/>
          <w:b/>
          <w:bCs/>
          <w:sz w:val="22"/>
          <w:szCs w:val="22"/>
        </w:rPr>
        <w:t>Oceňovanie:</w:t>
      </w:r>
      <w:r w:rsidRPr="009726D3">
        <w:rPr>
          <w:rFonts w:ascii="Arial Narrow" w:hAnsi="Arial Narrow" w:cs="Calibri"/>
          <w:sz w:val="22"/>
          <w:szCs w:val="22"/>
        </w:rPr>
        <w:t xml:space="preserve"> Tieto služby budú ocenené podľa dohodnutej hodinovej sadzby definovanej v Článku 4, bod 4.6 zmluvy.</w:t>
      </w:r>
    </w:p>
    <w:p w14:paraId="200B9F73" w14:textId="77777777" w:rsidR="002E09EE" w:rsidRPr="00CA4E6B" w:rsidRDefault="002E09EE" w:rsidP="00CA4E6B">
      <w:pPr>
        <w:tabs>
          <w:tab w:val="left" w:pos="284"/>
        </w:tabs>
        <w:spacing w:after="0" w:line="240" w:lineRule="auto"/>
        <w:ind w:left="720"/>
        <w:jc w:val="both"/>
        <w:rPr>
          <w:rFonts w:ascii="Arial Narrow" w:eastAsia="Times New Roman" w:hAnsi="Arial Narrow" w:cs="Calibri"/>
          <w:b/>
          <w:lang w:eastAsia="sk-SK"/>
        </w:rPr>
      </w:pPr>
    </w:p>
    <w:p w14:paraId="78F0CFFF" w14:textId="77777777" w:rsidR="002E09EE" w:rsidRPr="009726D3" w:rsidRDefault="002E09EE" w:rsidP="009726D3">
      <w:pPr>
        <w:pStyle w:val="Odsekzoznamu"/>
        <w:numPr>
          <w:ilvl w:val="1"/>
          <w:numId w:val="66"/>
        </w:numPr>
        <w:tabs>
          <w:tab w:val="left" w:pos="284"/>
        </w:tabs>
        <w:jc w:val="both"/>
        <w:rPr>
          <w:rFonts w:ascii="Arial Narrow" w:hAnsi="Arial Narrow" w:cs="Calibri"/>
          <w:b/>
          <w:bCs/>
          <w:sz w:val="22"/>
          <w:szCs w:val="22"/>
        </w:rPr>
      </w:pPr>
      <w:r w:rsidRPr="00CA4E6B">
        <w:rPr>
          <w:rFonts w:ascii="Arial Narrow" w:hAnsi="Arial Narrow" w:cs="Calibri"/>
          <w:b/>
          <w:bCs/>
          <w:sz w:val="22"/>
          <w:szCs w:val="22"/>
        </w:rPr>
        <w:t>Náklady a protiplnenia</w:t>
      </w:r>
    </w:p>
    <w:p w14:paraId="496865F1" w14:textId="77777777" w:rsidR="002E09EE" w:rsidRPr="00CA4E6B" w:rsidRDefault="002E09EE" w:rsidP="00CA4E6B">
      <w:pPr>
        <w:numPr>
          <w:ilvl w:val="0"/>
          <w:numId w:val="63"/>
        </w:numPr>
        <w:tabs>
          <w:tab w:val="left" w:pos="284"/>
        </w:tabs>
        <w:spacing w:after="0" w:line="240" w:lineRule="auto"/>
        <w:jc w:val="both"/>
        <w:rPr>
          <w:rFonts w:ascii="Arial Narrow" w:eastAsia="Times New Roman" w:hAnsi="Arial Narrow" w:cs="Calibri"/>
          <w:b/>
          <w:lang w:eastAsia="sk-SK"/>
        </w:rPr>
      </w:pPr>
      <w:r w:rsidRPr="00CA4E6B">
        <w:rPr>
          <w:rFonts w:ascii="Arial Narrow" w:eastAsia="Times New Roman" w:hAnsi="Arial Narrow" w:cs="Calibri"/>
          <w:b/>
          <w:lang w:eastAsia="sk-SK"/>
        </w:rPr>
        <w:t xml:space="preserve">Cena: </w:t>
      </w:r>
      <w:r w:rsidRPr="00CA4E6B">
        <w:rPr>
          <w:rFonts w:ascii="Arial Narrow" w:eastAsia="Times New Roman" w:hAnsi="Arial Narrow" w:cs="Calibri"/>
          <w:bCs/>
          <w:lang w:eastAsia="sk-SK"/>
        </w:rPr>
        <w:t>Navrhovaná cena musí byť konečná a zahŕňať všetky náklady spojené s plnením predmetu zákazky (napríklad ale nie len vrátane dopravy, balenia, recyklačných poplatkov a poistenia).</w:t>
      </w:r>
    </w:p>
    <w:p w14:paraId="451BB594" w14:textId="77777777" w:rsidR="002E09EE" w:rsidRPr="00CA4E6B" w:rsidRDefault="002E09EE" w:rsidP="00CA4E6B">
      <w:pPr>
        <w:numPr>
          <w:ilvl w:val="0"/>
          <w:numId w:val="63"/>
        </w:numPr>
        <w:tabs>
          <w:tab w:val="left" w:pos="284"/>
        </w:tabs>
        <w:spacing w:after="0" w:line="240" w:lineRule="auto"/>
        <w:jc w:val="both"/>
        <w:rPr>
          <w:rFonts w:ascii="Arial Narrow" w:eastAsia="Times New Roman" w:hAnsi="Arial Narrow" w:cs="Calibri"/>
          <w:b/>
          <w:lang w:eastAsia="sk-SK"/>
        </w:rPr>
      </w:pPr>
      <w:r w:rsidRPr="00CA4E6B">
        <w:rPr>
          <w:rFonts w:ascii="Arial Narrow" w:eastAsia="Times New Roman" w:hAnsi="Arial Narrow" w:cs="Calibri"/>
          <w:b/>
          <w:lang w:eastAsia="sk-SK"/>
        </w:rPr>
        <w:t xml:space="preserve">Protiplnenia: </w:t>
      </w:r>
      <w:r w:rsidRPr="00CA4E6B">
        <w:rPr>
          <w:rFonts w:ascii="Arial Narrow" w:eastAsia="Times New Roman" w:hAnsi="Arial Narrow" w:cs="Calibri"/>
          <w:bCs/>
          <w:lang w:eastAsia="sk-SK"/>
        </w:rPr>
        <w:t>Obstarávateľ neposkytuje žiadne dodatočné protiplnenia. Všetky vedľajšie náklady predávajúceho musia byť plne premietnuté v ponukovej cene.</w:t>
      </w:r>
    </w:p>
    <w:p w14:paraId="1CFCB811" w14:textId="530AA440" w:rsidR="003619CD" w:rsidRPr="002674EF" w:rsidRDefault="003619CD" w:rsidP="003619CD">
      <w:pPr>
        <w:spacing w:before="240"/>
        <w:contextualSpacing/>
        <w:jc w:val="both"/>
        <w:textAlignment w:val="baseline"/>
        <w:rPr>
          <w:rFonts w:ascii="Arial Narrow" w:hAnsi="Arial Narrow"/>
          <w:b/>
        </w:rPr>
      </w:pPr>
    </w:p>
    <w:p w14:paraId="5A4C1A5E" w14:textId="349C704D" w:rsidR="003619CD" w:rsidRPr="002674EF" w:rsidRDefault="003619CD" w:rsidP="003619CD">
      <w:pPr>
        <w:spacing w:before="240"/>
        <w:contextualSpacing/>
        <w:jc w:val="both"/>
        <w:textAlignment w:val="baseline"/>
        <w:rPr>
          <w:rFonts w:ascii="Arial Narrow" w:hAnsi="Arial Narrow"/>
          <w:b/>
        </w:rPr>
      </w:pPr>
    </w:p>
    <w:p w14:paraId="1858EAB8" w14:textId="77777777" w:rsidR="00D90385" w:rsidRPr="009726D3" w:rsidRDefault="00A555F8" w:rsidP="00D90385">
      <w:pPr>
        <w:tabs>
          <w:tab w:val="center" w:pos="4536"/>
          <w:tab w:val="right" w:pos="9072"/>
        </w:tabs>
        <w:spacing w:line="240" w:lineRule="auto"/>
        <w:rPr>
          <w:rFonts w:ascii="Arial Narrow" w:eastAsia="Times New Roman" w:hAnsi="Arial Narrow" w:cs="Calibri"/>
          <w:b/>
          <w:sz w:val="24"/>
          <w:szCs w:val="24"/>
          <w:lang w:eastAsia="sk-SK"/>
        </w:rPr>
      </w:pPr>
      <w:r w:rsidRPr="009726D3">
        <w:rPr>
          <w:rFonts w:ascii="Arial Narrow" w:eastAsia="Times New Roman" w:hAnsi="Arial Narrow" w:cs="Calibri"/>
          <w:b/>
          <w:sz w:val="24"/>
          <w:szCs w:val="24"/>
          <w:lang w:eastAsia="sk-SK"/>
        </w:rPr>
        <w:t>ČASŤ 4 - SPÔSOB URČENIA CENY</w:t>
      </w:r>
    </w:p>
    <w:p w14:paraId="7F395332" w14:textId="77777777" w:rsidR="00CF4FAB" w:rsidRDefault="00CF4FAB" w:rsidP="00CF4FAB">
      <w:pPr>
        <w:tabs>
          <w:tab w:val="center" w:pos="4536"/>
          <w:tab w:val="right" w:pos="9072"/>
        </w:tabs>
        <w:spacing w:line="240" w:lineRule="auto"/>
        <w:rPr>
          <w:rFonts w:ascii="Arial Narrow" w:eastAsia="Times New Roman" w:hAnsi="Arial Narrow" w:cs="Calibri"/>
          <w:bCs/>
          <w:lang w:eastAsia="sk-SK"/>
        </w:rPr>
      </w:pPr>
      <w:r w:rsidRPr="007D075F">
        <w:rPr>
          <w:rFonts w:ascii="Arial Narrow" w:eastAsia="Times New Roman" w:hAnsi="Arial Narrow" w:cs="Calibri"/>
          <w:bCs/>
          <w:lang w:eastAsia="sk-SK"/>
        </w:rPr>
        <w:t>Navrhovaná cena musí byť stanovená v súlade so zákonom NR SR č. 18/1996 Z. z. o cenách a vyhláškou MF SR č. 87/1996 Z. z. v znení neskorších predpisov.</w:t>
      </w:r>
    </w:p>
    <w:p w14:paraId="5539A358" w14:textId="77777777" w:rsidR="00CF4FAB" w:rsidRPr="00707D63" w:rsidRDefault="00CF4FAB" w:rsidP="00CF4FAB">
      <w:pPr>
        <w:pStyle w:val="Odsekzoznamu"/>
        <w:numPr>
          <w:ilvl w:val="0"/>
          <w:numId w:val="66"/>
        </w:numPr>
        <w:tabs>
          <w:tab w:val="left" w:pos="284"/>
        </w:tabs>
        <w:spacing w:line="360" w:lineRule="auto"/>
        <w:jc w:val="both"/>
        <w:rPr>
          <w:rFonts w:ascii="Arial Narrow" w:hAnsi="Arial Narrow" w:cs="Calibri"/>
          <w:b/>
          <w:bCs/>
          <w:vanish/>
          <w:sz w:val="22"/>
          <w:szCs w:val="22"/>
        </w:rPr>
      </w:pPr>
    </w:p>
    <w:p w14:paraId="1F3C3C50" w14:textId="77777777" w:rsidR="00CF4FAB" w:rsidRPr="00F024BD" w:rsidRDefault="00CF4FAB" w:rsidP="00CF4FAB">
      <w:pPr>
        <w:pStyle w:val="Odsekzoznamu"/>
        <w:numPr>
          <w:ilvl w:val="1"/>
          <w:numId w:val="66"/>
        </w:numPr>
        <w:tabs>
          <w:tab w:val="left" w:pos="284"/>
        </w:tabs>
        <w:spacing w:line="360" w:lineRule="auto"/>
        <w:jc w:val="both"/>
        <w:rPr>
          <w:rFonts w:ascii="Arial Narrow" w:hAnsi="Arial Narrow" w:cs="Calibri"/>
          <w:b/>
          <w:bCs/>
        </w:rPr>
      </w:pPr>
      <w:r w:rsidRPr="007D075F">
        <w:rPr>
          <w:rFonts w:ascii="Arial Narrow" w:hAnsi="Arial Narrow" w:cs="Calibri"/>
          <w:b/>
          <w:bCs/>
          <w:sz w:val="22"/>
          <w:szCs w:val="22"/>
        </w:rPr>
        <w:t>Charakter ceny</w:t>
      </w:r>
    </w:p>
    <w:p w14:paraId="64E29EA1" w14:textId="77777777" w:rsidR="00CF4FAB" w:rsidRPr="007D075F" w:rsidRDefault="00CF4FAB" w:rsidP="00CF4FAB">
      <w:pPr>
        <w:numPr>
          <w:ilvl w:val="0"/>
          <w:numId w:val="63"/>
        </w:numPr>
        <w:tabs>
          <w:tab w:val="left" w:pos="284"/>
        </w:tabs>
        <w:spacing w:after="0" w:line="240" w:lineRule="auto"/>
        <w:jc w:val="both"/>
        <w:rPr>
          <w:rFonts w:ascii="Arial Narrow" w:eastAsia="Times New Roman" w:hAnsi="Arial Narrow" w:cs="Calibri"/>
          <w:b/>
          <w:lang w:eastAsia="sk-SK"/>
        </w:rPr>
      </w:pPr>
      <w:proofErr w:type="spellStart"/>
      <w:r w:rsidRPr="007D075F">
        <w:rPr>
          <w:rFonts w:ascii="Arial Narrow" w:eastAsia="Times New Roman" w:hAnsi="Arial Narrow" w:cs="Calibri"/>
          <w:b/>
          <w:lang w:eastAsia="sk-SK"/>
        </w:rPr>
        <w:t>Fixnosť</w:t>
      </w:r>
      <w:proofErr w:type="spellEnd"/>
      <w:r w:rsidRPr="007D075F">
        <w:rPr>
          <w:rFonts w:ascii="Arial Narrow" w:eastAsia="Times New Roman" w:hAnsi="Arial Narrow" w:cs="Calibri"/>
          <w:b/>
          <w:lang w:eastAsia="sk-SK"/>
        </w:rPr>
        <w:t xml:space="preserve"> a úplnosť: </w:t>
      </w:r>
      <w:r w:rsidRPr="007D075F">
        <w:rPr>
          <w:rFonts w:ascii="Arial Narrow" w:eastAsia="Times New Roman" w:hAnsi="Arial Narrow" w:cs="Calibri"/>
          <w:bCs/>
          <w:lang w:eastAsia="sk-SK"/>
        </w:rPr>
        <w:t>Cena za predmet zákazky je stanovená ako celková a pevná. Zahŕňa riadne a úplné splnenie všetkých požiadaviek a povinností definovaných v Časti 1 a Časti 3 týchto súťažných podkladov.</w:t>
      </w:r>
    </w:p>
    <w:p w14:paraId="64EC70F6" w14:textId="77777777" w:rsidR="00CF4FAB" w:rsidRPr="007D075F" w:rsidRDefault="00CF4FAB" w:rsidP="00CF4FAB">
      <w:pPr>
        <w:numPr>
          <w:ilvl w:val="0"/>
          <w:numId w:val="63"/>
        </w:numPr>
        <w:tabs>
          <w:tab w:val="left" w:pos="284"/>
        </w:tabs>
        <w:spacing w:after="0" w:line="240" w:lineRule="auto"/>
        <w:jc w:val="both"/>
        <w:rPr>
          <w:rFonts w:ascii="Arial Narrow" w:eastAsia="Times New Roman" w:hAnsi="Arial Narrow" w:cs="Calibri"/>
          <w:b/>
          <w:lang w:eastAsia="sk-SK"/>
        </w:rPr>
      </w:pPr>
      <w:r w:rsidRPr="007D075F">
        <w:rPr>
          <w:rFonts w:ascii="Arial Narrow" w:eastAsia="Times New Roman" w:hAnsi="Arial Narrow" w:cs="Calibri"/>
          <w:b/>
          <w:lang w:eastAsia="sk-SK"/>
        </w:rPr>
        <w:t xml:space="preserve">Záväznosť: </w:t>
      </w:r>
      <w:r w:rsidRPr="007D075F">
        <w:rPr>
          <w:rFonts w:ascii="Arial Narrow" w:eastAsia="Times New Roman" w:hAnsi="Arial Narrow" w:cs="Calibri"/>
          <w:bCs/>
          <w:lang w:eastAsia="sk-SK"/>
        </w:rPr>
        <w:t>Takto určená cena je konečná. Účastník nie je oprávnený dodatočne si nárokovať zvýšenie ceny z dôvodu opomenutia akýchkoľvek nákladov súvisiacich s plnením.</w:t>
      </w:r>
    </w:p>
    <w:p w14:paraId="5DB66B7A" w14:textId="77777777" w:rsidR="00CF4FAB" w:rsidRPr="007D075F" w:rsidRDefault="00CF4FAB" w:rsidP="00CF4FAB">
      <w:pPr>
        <w:tabs>
          <w:tab w:val="left" w:pos="284"/>
        </w:tabs>
        <w:spacing w:after="0" w:line="240" w:lineRule="auto"/>
        <w:ind w:left="720"/>
        <w:jc w:val="both"/>
        <w:rPr>
          <w:rFonts w:ascii="Arial Narrow" w:eastAsia="Times New Roman" w:hAnsi="Arial Narrow" w:cs="Calibri"/>
          <w:b/>
          <w:lang w:eastAsia="sk-SK"/>
        </w:rPr>
      </w:pPr>
      <w:r>
        <w:rPr>
          <w:rFonts w:ascii="Arial Narrow" w:eastAsia="Times New Roman" w:hAnsi="Arial Narrow" w:cs="Calibri"/>
          <w:b/>
          <w:lang w:eastAsia="sk-SK"/>
        </w:rPr>
        <w:t xml:space="preserve"> </w:t>
      </w:r>
    </w:p>
    <w:p w14:paraId="3A46068E" w14:textId="77777777" w:rsidR="00CF4FAB" w:rsidRPr="007D075F" w:rsidRDefault="00CF4FAB" w:rsidP="00CF4FAB">
      <w:pPr>
        <w:pStyle w:val="Odsekzoznamu"/>
        <w:numPr>
          <w:ilvl w:val="1"/>
          <w:numId w:val="66"/>
        </w:numPr>
        <w:tabs>
          <w:tab w:val="left" w:pos="284"/>
        </w:tabs>
        <w:spacing w:line="360" w:lineRule="auto"/>
        <w:jc w:val="both"/>
        <w:rPr>
          <w:rFonts w:ascii="Arial Narrow" w:hAnsi="Arial Narrow" w:cs="Calibri"/>
          <w:b/>
          <w:bCs/>
          <w:sz w:val="22"/>
          <w:szCs w:val="22"/>
        </w:rPr>
      </w:pPr>
      <w:r w:rsidRPr="007D075F">
        <w:rPr>
          <w:rFonts w:ascii="Arial Narrow" w:hAnsi="Arial Narrow" w:cs="Calibri"/>
          <w:b/>
          <w:bCs/>
          <w:sz w:val="22"/>
          <w:szCs w:val="22"/>
        </w:rPr>
        <w:t>Zahrnuté náklady</w:t>
      </w:r>
    </w:p>
    <w:p w14:paraId="7E49B016" w14:textId="77777777" w:rsidR="00722A18" w:rsidRPr="009726D3" w:rsidRDefault="00722A18" w:rsidP="009726D3">
      <w:pPr>
        <w:pStyle w:val="Odsekzoznamu"/>
        <w:tabs>
          <w:tab w:val="left" w:pos="284"/>
        </w:tabs>
        <w:ind w:left="360"/>
        <w:jc w:val="both"/>
        <w:rPr>
          <w:rFonts w:ascii="Arial Narrow" w:hAnsi="Arial Narrow" w:cs="Calibri"/>
          <w:bCs/>
          <w:sz w:val="22"/>
          <w:szCs w:val="22"/>
        </w:rPr>
      </w:pPr>
      <w:r w:rsidRPr="009726D3">
        <w:rPr>
          <w:rFonts w:ascii="Arial Narrow" w:hAnsi="Arial Narrow" w:cs="Calibri"/>
          <w:bCs/>
          <w:sz w:val="22"/>
          <w:szCs w:val="22"/>
        </w:rPr>
        <w:t>Celková cena (resp. jednotkové ceny) musí zahŕňať všetky priame a nepriame náklady spojené s odborným, bezpečným a včasným plnením predmetu zákazky. Ide najmä o:</w:t>
      </w:r>
    </w:p>
    <w:p w14:paraId="6BF53047" w14:textId="77777777" w:rsidR="00722A18" w:rsidRPr="009726D3" w:rsidRDefault="00722A18" w:rsidP="009726D3">
      <w:pPr>
        <w:pStyle w:val="Odsekzoznamu"/>
        <w:numPr>
          <w:ilvl w:val="0"/>
          <w:numId w:val="73"/>
        </w:numPr>
        <w:tabs>
          <w:tab w:val="left" w:pos="284"/>
        </w:tabs>
        <w:jc w:val="both"/>
        <w:rPr>
          <w:rFonts w:ascii="Arial Narrow" w:hAnsi="Arial Narrow" w:cs="Calibri"/>
          <w:bCs/>
          <w:sz w:val="22"/>
          <w:szCs w:val="22"/>
        </w:rPr>
      </w:pPr>
      <w:r w:rsidRPr="009726D3">
        <w:rPr>
          <w:rFonts w:ascii="Arial Narrow" w:hAnsi="Arial Narrow" w:cs="Calibri"/>
          <w:b/>
          <w:bCs/>
          <w:sz w:val="22"/>
          <w:szCs w:val="22"/>
        </w:rPr>
        <w:t>Logistika a mobilita:</w:t>
      </w:r>
      <w:r w:rsidRPr="009726D3">
        <w:rPr>
          <w:rFonts w:ascii="Arial Narrow" w:hAnsi="Arial Narrow" w:cs="Calibri"/>
          <w:bCs/>
          <w:sz w:val="22"/>
          <w:szCs w:val="22"/>
        </w:rPr>
        <w:t xml:space="preserve"> Náklady na dopravu technikov a technického vybavenia na všetky miesta plnenia (</w:t>
      </w:r>
      <w:proofErr w:type="spellStart"/>
      <w:r w:rsidRPr="009726D3">
        <w:rPr>
          <w:rFonts w:ascii="Arial Narrow" w:hAnsi="Arial Narrow" w:cs="Calibri"/>
          <w:bCs/>
          <w:sz w:val="22"/>
          <w:szCs w:val="22"/>
        </w:rPr>
        <w:t>TpV</w:t>
      </w:r>
      <w:proofErr w:type="spellEnd"/>
      <w:r w:rsidRPr="009726D3">
        <w:rPr>
          <w:rFonts w:ascii="Arial Narrow" w:hAnsi="Arial Narrow" w:cs="Calibri"/>
          <w:bCs/>
          <w:sz w:val="22"/>
          <w:szCs w:val="22"/>
        </w:rPr>
        <w:t xml:space="preserve">, </w:t>
      </w:r>
      <w:proofErr w:type="spellStart"/>
      <w:r w:rsidRPr="009726D3">
        <w:rPr>
          <w:rFonts w:ascii="Arial Narrow" w:hAnsi="Arial Narrow" w:cs="Calibri"/>
          <w:bCs/>
          <w:sz w:val="22"/>
          <w:szCs w:val="22"/>
        </w:rPr>
        <w:t>TpZ</w:t>
      </w:r>
      <w:proofErr w:type="spellEnd"/>
      <w:r w:rsidRPr="009726D3">
        <w:rPr>
          <w:rFonts w:ascii="Arial Narrow" w:hAnsi="Arial Narrow" w:cs="Calibri"/>
          <w:bCs/>
          <w:sz w:val="22"/>
          <w:szCs w:val="22"/>
        </w:rPr>
        <w:t xml:space="preserve">, </w:t>
      </w:r>
      <w:proofErr w:type="spellStart"/>
      <w:r w:rsidRPr="009726D3">
        <w:rPr>
          <w:rFonts w:ascii="Arial Narrow" w:hAnsi="Arial Narrow" w:cs="Calibri"/>
          <w:bCs/>
          <w:sz w:val="22"/>
          <w:szCs w:val="22"/>
        </w:rPr>
        <w:t>VhJ</w:t>
      </w:r>
      <w:proofErr w:type="spellEnd"/>
      <w:r w:rsidRPr="009726D3">
        <w:rPr>
          <w:rFonts w:ascii="Arial Narrow" w:hAnsi="Arial Narrow" w:cs="Calibri"/>
          <w:bCs/>
          <w:sz w:val="22"/>
          <w:szCs w:val="22"/>
        </w:rPr>
        <w:t xml:space="preserve"> a ostatné lokality v Bratislave), diéty a všetky výdavky súvisiace s presunmi medzi prevádzkami.</w:t>
      </w:r>
    </w:p>
    <w:p w14:paraId="384A1066" w14:textId="77777777" w:rsidR="00722A18" w:rsidRPr="009726D3" w:rsidRDefault="00722A18" w:rsidP="009726D3">
      <w:pPr>
        <w:pStyle w:val="Odsekzoznamu"/>
        <w:numPr>
          <w:ilvl w:val="0"/>
          <w:numId w:val="74"/>
        </w:numPr>
        <w:tabs>
          <w:tab w:val="left" w:pos="284"/>
        </w:tabs>
        <w:jc w:val="both"/>
        <w:rPr>
          <w:rFonts w:ascii="Arial Narrow" w:hAnsi="Arial Narrow" w:cs="Calibri"/>
          <w:bCs/>
          <w:sz w:val="22"/>
          <w:szCs w:val="22"/>
        </w:rPr>
      </w:pPr>
      <w:r w:rsidRPr="009726D3">
        <w:rPr>
          <w:rFonts w:ascii="Arial Narrow" w:hAnsi="Arial Narrow" w:cs="Calibri"/>
          <w:b/>
          <w:bCs/>
          <w:sz w:val="22"/>
          <w:szCs w:val="22"/>
        </w:rPr>
        <w:t>Odborná dokumentácia a administratíva:</w:t>
      </w:r>
      <w:r w:rsidRPr="009726D3">
        <w:rPr>
          <w:rFonts w:ascii="Arial Narrow" w:hAnsi="Arial Narrow" w:cs="Calibri"/>
          <w:bCs/>
          <w:sz w:val="22"/>
          <w:szCs w:val="22"/>
        </w:rPr>
        <w:t xml:space="preserve"> Náklady na vypracovanie a doručenie revíznych správ, protokolov o </w:t>
      </w:r>
      <w:proofErr w:type="spellStart"/>
      <w:r w:rsidRPr="009726D3">
        <w:rPr>
          <w:rFonts w:ascii="Arial Narrow" w:hAnsi="Arial Narrow" w:cs="Calibri"/>
          <w:bCs/>
          <w:sz w:val="22"/>
          <w:szCs w:val="22"/>
        </w:rPr>
        <w:t>OPaOS</w:t>
      </w:r>
      <w:proofErr w:type="spellEnd"/>
      <w:r w:rsidRPr="009726D3">
        <w:rPr>
          <w:rFonts w:ascii="Arial Narrow" w:hAnsi="Arial Narrow" w:cs="Calibri"/>
          <w:bCs/>
          <w:sz w:val="22"/>
          <w:szCs w:val="22"/>
        </w:rPr>
        <w:t>, náklady na udržiavanie potrebných oprávnení organizácie a personálnych certifikátov (osvedčení).</w:t>
      </w:r>
    </w:p>
    <w:p w14:paraId="0C63F598" w14:textId="77777777" w:rsidR="00722A18" w:rsidRPr="009726D3" w:rsidRDefault="00722A18" w:rsidP="009726D3">
      <w:pPr>
        <w:pStyle w:val="Odsekzoznamu"/>
        <w:numPr>
          <w:ilvl w:val="0"/>
          <w:numId w:val="75"/>
        </w:numPr>
        <w:tabs>
          <w:tab w:val="left" w:pos="284"/>
        </w:tabs>
        <w:jc w:val="both"/>
        <w:rPr>
          <w:rFonts w:ascii="Arial Narrow" w:hAnsi="Arial Narrow" w:cs="Calibri"/>
          <w:bCs/>
          <w:sz w:val="22"/>
          <w:szCs w:val="22"/>
        </w:rPr>
      </w:pPr>
      <w:r w:rsidRPr="009726D3">
        <w:rPr>
          <w:rFonts w:ascii="Arial Narrow" w:hAnsi="Arial Narrow" w:cs="Calibri"/>
          <w:b/>
          <w:bCs/>
          <w:sz w:val="22"/>
          <w:szCs w:val="22"/>
        </w:rPr>
        <w:lastRenderedPageBreak/>
        <w:t>Technické zabezpečenie:</w:t>
      </w:r>
      <w:r w:rsidRPr="009726D3">
        <w:rPr>
          <w:rFonts w:ascii="Arial Narrow" w:hAnsi="Arial Narrow" w:cs="Calibri"/>
          <w:bCs/>
          <w:sz w:val="22"/>
          <w:szCs w:val="22"/>
        </w:rPr>
        <w:t xml:space="preserve"> Náklady na použitie špeciálnych meracích prístrojov, kalibrovaného náradia, diagnostickej techniky a spotrebného materiálu potrebného na vykonanie skúšok.</w:t>
      </w:r>
    </w:p>
    <w:p w14:paraId="71D18834" w14:textId="77777777" w:rsidR="00722A18" w:rsidRPr="009726D3" w:rsidRDefault="00722A18" w:rsidP="009726D3">
      <w:pPr>
        <w:pStyle w:val="Odsekzoznamu"/>
        <w:numPr>
          <w:ilvl w:val="0"/>
          <w:numId w:val="76"/>
        </w:numPr>
        <w:tabs>
          <w:tab w:val="left" w:pos="284"/>
        </w:tabs>
        <w:jc w:val="both"/>
        <w:rPr>
          <w:rFonts w:ascii="Arial Narrow" w:hAnsi="Arial Narrow" w:cs="Calibri"/>
          <w:bCs/>
          <w:sz w:val="22"/>
          <w:szCs w:val="22"/>
        </w:rPr>
      </w:pPr>
      <w:r w:rsidRPr="009726D3">
        <w:rPr>
          <w:rFonts w:ascii="Arial Narrow" w:hAnsi="Arial Narrow" w:cs="Calibri"/>
          <w:b/>
          <w:bCs/>
          <w:sz w:val="22"/>
          <w:szCs w:val="22"/>
        </w:rPr>
        <w:t>Bezpečnosť a ochrana zdravia:</w:t>
      </w:r>
      <w:r w:rsidRPr="009726D3">
        <w:rPr>
          <w:rFonts w:ascii="Arial Narrow" w:hAnsi="Arial Narrow" w:cs="Calibri"/>
          <w:bCs/>
          <w:sz w:val="22"/>
          <w:szCs w:val="22"/>
        </w:rPr>
        <w:t xml:space="preserve"> Náklady na osobné ochranné pracovné prostriedky (OOPP) potrebné pre vstup do technologických priestorov teplární a dodržiavanie interných bezpečnostných predpisov objednávateľa.</w:t>
      </w:r>
    </w:p>
    <w:p w14:paraId="0E6337BE" w14:textId="77777777" w:rsidR="00722A18" w:rsidRPr="009726D3" w:rsidRDefault="00722A18" w:rsidP="009726D3">
      <w:pPr>
        <w:pStyle w:val="Odsekzoznamu"/>
        <w:numPr>
          <w:ilvl w:val="0"/>
          <w:numId w:val="77"/>
        </w:numPr>
        <w:tabs>
          <w:tab w:val="left" w:pos="284"/>
        </w:tabs>
        <w:jc w:val="both"/>
        <w:rPr>
          <w:rFonts w:ascii="Arial Narrow" w:hAnsi="Arial Narrow" w:cs="Calibri"/>
          <w:bCs/>
          <w:sz w:val="22"/>
          <w:szCs w:val="22"/>
        </w:rPr>
      </w:pPr>
      <w:r w:rsidRPr="009726D3">
        <w:rPr>
          <w:rFonts w:ascii="Arial Narrow" w:hAnsi="Arial Narrow" w:cs="Calibri"/>
          <w:b/>
          <w:bCs/>
          <w:sz w:val="22"/>
          <w:szCs w:val="22"/>
        </w:rPr>
        <w:t>Dane a legislatívne poplatky:</w:t>
      </w:r>
      <w:r w:rsidRPr="009726D3">
        <w:rPr>
          <w:rFonts w:ascii="Arial Narrow" w:hAnsi="Arial Narrow" w:cs="Calibri"/>
          <w:bCs/>
          <w:sz w:val="22"/>
          <w:szCs w:val="22"/>
        </w:rPr>
        <w:t xml:space="preserve"> Všetky clo, environmentálne poplatky súvisiace s prípadným odpadom vzniknutým pri skúškach, ako aj iné dane a poplatky podľa platných predpisov (okrem DPH).</w:t>
      </w:r>
    </w:p>
    <w:p w14:paraId="029BFA0A" w14:textId="77777777" w:rsidR="004B7770" w:rsidRPr="009726D3" w:rsidRDefault="004B7770" w:rsidP="004B7770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k-SK"/>
        </w:rPr>
      </w:pPr>
    </w:p>
    <w:p w14:paraId="0514E566" w14:textId="556E90B8" w:rsidR="00451EFF" w:rsidRPr="00451EFF" w:rsidRDefault="007B1F7D" w:rsidP="00451EFF">
      <w:pPr>
        <w:tabs>
          <w:tab w:val="center" w:pos="4536"/>
          <w:tab w:val="right" w:pos="9072"/>
        </w:tabs>
        <w:spacing w:line="240" w:lineRule="auto"/>
        <w:rPr>
          <w:rFonts w:ascii="Arial Narrow" w:hAnsi="Arial Narrow" w:cstheme="minorHAnsi"/>
        </w:rPr>
      </w:pPr>
      <w:r w:rsidRPr="009726D3">
        <w:rPr>
          <w:rFonts w:ascii="Arial Narrow" w:hAnsi="Arial Narrow" w:cstheme="minorHAnsi"/>
        </w:rPr>
        <w:t xml:space="preserve"> </w:t>
      </w:r>
    </w:p>
    <w:tbl>
      <w:tblPr>
        <w:tblW w:w="919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2"/>
        <w:gridCol w:w="5996"/>
        <w:gridCol w:w="708"/>
        <w:gridCol w:w="1843"/>
      </w:tblGrid>
      <w:tr w:rsidR="00451EFF" w:rsidRPr="00451EFF" w14:paraId="41D829C4" w14:textId="77777777" w:rsidTr="00451EFF">
        <w:tc>
          <w:tcPr>
            <w:tcW w:w="652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B11D80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  <w:b/>
                <w:bCs/>
              </w:rPr>
            </w:pPr>
            <w:r w:rsidRPr="00451EFF">
              <w:rPr>
                <w:rFonts w:ascii="Arial Narrow" w:hAnsi="Arial Narrow" w:cstheme="minorHAnsi"/>
                <w:b/>
                <w:bCs/>
              </w:rPr>
              <w:t>P. Č.</w:t>
            </w:r>
          </w:p>
        </w:tc>
        <w:tc>
          <w:tcPr>
            <w:tcW w:w="5996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C567C1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  <w:b/>
                <w:bCs/>
              </w:rPr>
            </w:pPr>
            <w:r w:rsidRPr="00451EFF">
              <w:rPr>
                <w:rFonts w:ascii="Arial Narrow" w:hAnsi="Arial Narrow" w:cstheme="minorHAnsi"/>
                <w:b/>
                <w:bCs/>
              </w:rPr>
              <w:t>NÁZOV POLOŽKY</w:t>
            </w:r>
          </w:p>
        </w:tc>
        <w:tc>
          <w:tcPr>
            <w:tcW w:w="708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2A300D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  <w:b/>
                <w:bCs/>
              </w:rPr>
            </w:pPr>
            <w:r w:rsidRPr="00451EFF">
              <w:rPr>
                <w:rFonts w:ascii="Arial Narrow" w:hAnsi="Arial Narrow" w:cstheme="minorHAnsi"/>
                <w:b/>
                <w:bCs/>
              </w:rPr>
              <w:t>MJ</w:t>
            </w:r>
          </w:p>
        </w:tc>
        <w:tc>
          <w:tcPr>
            <w:tcW w:w="1843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8253DE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  <w:b/>
                <w:bCs/>
              </w:rPr>
            </w:pPr>
            <w:r w:rsidRPr="00451EFF">
              <w:rPr>
                <w:rFonts w:ascii="Arial Narrow" w:hAnsi="Arial Narrow" w:cstheme="minorHAnsi"/>
                <w:b/>
                <w:bCs/>
              </w:rPr>
              <w:t>MNOŽSTVO</w:t>
            </w:r>
          </w:p>
        </w:tc>
      </w:tr>
      <w:tr w:rsidR="00451EFF" w:rsidRPr="00451EFF" w14:paraId="79C5626A" w14:textId="77777777" w:rsidTr="00451EFF">
        <w:tc>
          <w:tcPr>
            <w:tcW w:w="652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  <w:hideMark/>
          </w:tcPr>
          <w:p w14:paraId="1CC70DEF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451EFF">
              <w:rPr>
                <w:rFonts w:ascii="Arial Narrow" w:hAnsi="Arial Narrow" w:cstheme="minorHAnsi"/>
              </w:rPr>
              <w:t>001.</w:t>
            </w:r>
          </w:p>
        </w:tc>
        <w:tc>
          <w:tcPr>
            <w:tcW w:w="5996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B6E597A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451EFF">
              <w:rPr>
                <w:rFonts w:ascii="Arial Narrow" w:hAnsi="Arial Narrow" w:cstheme="minorHAnsi"/>
                <w:b/>
                <w:bCs/>
              </w:rPr>
              <w:t>Opakovaná úradná skúška (10 r.)</w:t>
            </w:r>
          </w:p>
        </w:tc>
        <w:tc>
          <w:tcPr>
            <w:tcW w:w="708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36B5404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</w:p>
        </w:tc>
        <w:tc>
          <w:tcPr>
            <w:tcW w:w="1843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7830E38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</w:p>
        </w:tc>
      </w:tr>
      <w:tr w:rsidR="00451EFF" w:rsidRPr="00451EFF" w14:paraId="6FA2384F" w14:textId="77777777" w:rsidTr="00451EFF">
        <w:tc>
          <w:tcPr>
            <w:tcW w:w="652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  <w:hideMark/>
          </w:tcPr>
          <w:p w14:paraId="245D8840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451EFF">
              <w:rPr>
                <w:rFonts w:ascii="Arial Narrow" w:hAnsi="Arial Narrow" w:cstheme="minorHAnsi"/>
              </w:rPr>
              <w:t>002.</w:t>
            </w:r>
          </w:p>
        </w:tc>
        <w:tc>
          <w:tcPr>
            <w:tcW w:w="5996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340CFF3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451EFF">
              <w:rPr>
                <w:rFonts w:ascii="Arial Narrow" w:hAnsi="Arial Narrow" w:cstheme="minorHAnsi"/>
                <w:b/>
                <w:bCs/>
              </w:rPr>
              <w:t>OST - odovzdávacie stanice tepla:</w:t>
            </w:r>
          </w:p>
        </w:tc>
        <w:tc>
          <w:tcPr>
            <w:tcW w:w="708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87668CE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</w:p>
        </w:tc>
        <w:tc>
          <w:tcPr>
            <w:tcW w:w="1843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19F8445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</w:p>
        </w:tc>
      </w:tr>
      <w:tr w:rsidR="00451EFF" w:rsidRPr="00451EFF" w14:paraId="0A0480C3" w14:textId="77777777" w:rsidTr="00451EFF">
        <w:tc>
          <w:tcPr>
            <w:tcW w:w="652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  <w:hideMark/>
          </w:tcPr>
          <w:p w14:paraId="3D572875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451EFF">
              <w:rPr>
                <w:rFonts w:ascii="Arial Narrow" w:hAnsi="Arial Narrow" w:cstheme="minorHAnsi"/>
              </w:rPr>
              <w:t>003.</w:t>
            </w:r>
          </w:p>
        </w:tc>
        <w:tc>
          <w:tcPr>
            <w:tcW w:w="5996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3B7F0C9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451EFF">
              <w:rPr>
                <w:rFonts w:ascii="Arial Narrow" w:hAnsi="Arial Narrow" w:cstheme="minorHAnsi"/>
              </w:rPr>
              <w:t xml:space="preserve">Doskový výmenník v OST 10-20 l vrátane / Skupina TNS </w:t>
            </w:r>
            <w:proofErr w:type="spellStart"/>
            <w:r w:rsidRPr="00451EFF">
              <w:rPr>
                <w:rFonts w:ascii="Arial Narrow" w:hAnsi="Arial Narrow" w:cstheme="minorHAnsi"/>
              </w:rPr>
              <w:t>Ab</w:t>
            </w:r>
            <w:proofErr w:type="spellEnd"/>
          </w:p>
        </w:tc>
        <w:tc>
          <w:tcPr>
            <w:tcW w:w="708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29D3885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451EFF">
              <w:rPr>
                <w:rFonts w:ascii="Arial Narrow" w:hAnsi="Arial Narrow" w:cstheme="minorHAnsi"/>
              </w:rPr>
              <w:t>ks</w:t>
            </w:r>
          </w:p>
        </w:tc>
        <w:tc>
          <w:tcPr>
            <w:tcW w:w="1843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48E1690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451EFF">
              <w:rPr>
                <w:rFonts w:ascii="Arial Narrow" w:hAnsi="Arial Narrow" w:cstheme="minorHAnsi"/>
              </w:rPr>
              <w:t>492.00</w:t>
            </w:r>
          </w:p>
        </w:tc>
      </w:tr>
      <w:tr w:rsidR="00451EFF" w:rsidRPr="00451EFF" w14:paraId="1F7E471F" w14:textId="77777777" w:rsidTr="00451EFF">
        <w:tc>
          <w:tcPr>
            <w:tcW w:w="652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  <w:hideMark/>
          </w:tcPr>
          <w:p w14:paraId="69CC626C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451EFF">
              <w:rPr>
                <w:rFonts w:ascii="Arial Narrow" w:hAnsi="Arial Narrow" w:cstheme="minorHAnsi"/>
              </w:rPr>
              <w:t>004.</w:t>
            </w:r>
          </w:p>
        </w:tc>
        <w:tc>
          <w:tcPr>
            <w:tcW w:w="5996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0E8C22B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451EFF">
              <w:rPr>
                <w:rFonts w:ascii="Arial Narrow" w:hAnsi="Arial Narrow" w:cstheme="minorHAnsi"/>
              </w:rPr>
              <w:t xml:space="preserve">Doskový výmenník v OST 20-30 l vrátane / Skupina TNS </w:t>
            </w:r>
            <w:proofErr w:type="spellStart"/>
            <w:r w:rsidRPr="00451EFF">
              <w:rPr>
                <w:rFonts w:ascii="Arial Narrow" w:hAnsi="Arial Narrow" w:cstheme="minorHAnsi"/>
              </w:rPr>
              <w:t>Ab</w:t>
            </w:r>
            <w:proofErr w:type="spellEnd"/>
          </w:p>
        </w:tc>
        <w:tc>
          <w:tcPr>
            <w:tcW w:w="708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C6DCBE7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451EFF">
              <w:rPr>
                <w:rFonts w:ascii="Arial Narrow" w:hAnsi="Arial Narrow" w:cstheme="minorHAnsi"/>
              </w:rPr>
              <w:t>ks</w:t>
            </w:r>
          </w:p>
        </w:tc>
        <w:tc>
          <w:tcPr>
            <w:tcW w:w="1843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B34466A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451EFF">
              <w:rPr>
                <w:rFonts w:ascii="Arial Narrow" w:hAnsi="Arial Narrow" w:cstheme="minorHAnsi"/>
              </w:rPr>
              <w:t>4.00</w:t>
            </w:r>
          </w:p>
        </w:tc>
      </w:tr>
      <w:tr w:rsidR="00451EFF" w:rsidRPr="00451EFF" w14:paraId="2DC898CA" w14:textId="77777777" w:rsidTr="00451EFF">
        <w:tc>
          <w:tcPr>
            <w:tcW w:w="652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  <w:hideMark/>
          </w:tcPr>
          <w:p w14:paraId="4A7B386B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451EFF">
              <w:rPr>
                <w:rFonts w:ascii="Arial Narrow" w:hAnsi="Arial Narrow" w:cstheme="minorHAnsi"/>
              </w:rPr>
              <w:t>005.</w:t>
            </w:r>
          </w:p>
        </w:tc>
        <w:tc>
          <w:tcPr>
            <w:tcW w:w="5996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43037A3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451EFF">
              <w:rPr>
                <w:rFonts w:ascii="Arial Narrow" w:hAnsi="Arial Narrow" w:cstheme="minorHAnsi"/>
              </w:rPr>
              <w:t xml:space="preserve">Bojler, expanzná nádoba do 1 000 l / Skupina TNS </w:t>
            </w:r>
            <w:proofErr w:type="spellStart"/>
            <w:r w:rsidRPr="00451EFF">
              <w:rPr>
                <w:rFonts w:ascii="Arial Narrow" w:hAnsi="Arial Narrow" w:cstheme="minorHAnsi"/>
              </w:rPr>
              <w:t>Ab</w:t>
            </w:r>
            <w:proofErr w:type="spellEnd"/>
          </w:p>
        </w:tc>
        <w:tc>
          <w:tcPr>
            <w:tcW w:w="708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8D34F17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451EFF">
              <w:rPr>
                <w:rFonts w:ascii="Arial Narrow" w:hAnsi="Arial Narrow" w:cstheme="minorHAnsi"/>
              </w:rPr>
              <w:t>ks</w:t>
            </w:r>
          </w:p>
        </w:tc>
        <w:tc>
          <w:tcPr>
            <w:tcW w:w="1843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D8E0E54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451EFF">
              <w:rPr>
                <w:rFonts w:ascii="Arial Narrow" w:hAnsi="Arial Narrow" w:cstheme="minorHAnsi"/>
              </w:rPr>
              <w:t>25.00</w:t>
            </w:r>
          </w:p>
        </w:tc>
      </w:tr>
      <w:tr w:rsidR="00451EFF" w:rsidRPr="00451EFF" w14:paraId="01C9763D" w14:textId="77777777" w:rsidTr="00451EFF">
        <w:tc>
          <w:tcPr>
            <w:tcW w:w="652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  <w:hideMark/>
          </w:tcPr>
          <w:p w14:paraId="039A42EC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451EFF">
              <w:rPr>
                <w:rFonts w:ascii="Arial Narrow" w:hAnsi="Arial Narrow" w:cstheme="minorHAnsi"/>
              </w:rPr>
              <w:t>006.</w:t>
            </w:r>
          </w:p>
        </w:tc>
        <w:tc>
          <w:tcPr>
            <w:tcW w:w="5996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005FA6D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451EFF">
              <w:rPr>
                <w:rFonts w:ascii="Arial Narrow" w:hAnsi="Arial Narrow" w:cstheme="minorHAnsi"/>
              </w:rPr>
              <w:t xml:space="preserve">Bojler, expanzná nádoba od 1 000 l do 2 000 l / Skupina TNS </w:t>
            </w:r>
            <w:proofErr w:type="spellStart"/>
            <w:r w:rsidRPr="00451EFF">
              <w:rPr>
                <w:rFonts w:ascii="Arial Narrow" w:hAnsi="Arial Narrow" w:cstheme="minorHAnsi"/>
              </w:rPr>
              <w:t>Ab</w:t>
            </w:r>
            <w:proofErr w:type="spellEnd"/>
          </w:p>
        </w:tc>
        <w:tc>
          <w:tcPr>
            <w:tcW w:w="708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0650543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451EFF">
              <w:rPr>
                <w:rFonts w:ascii="Arial Narrow" w:hAnsi="Arial Narrow" w:cstheme="minorHAnsi"/>
              </w:rPr>
              <w:t>ks</w:t>
            </w:r>
          </w:p>
        </w:tc>
        <w:tc>
          <w:tcPr>
            <w:tcW w:w="1843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E8790C4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451EFF">
              <w:rPr>
                <w:rFonts w:ascii="Arial Narrow" w:hAnsi="Arial Narrow" w:cstheme="minorHAnsi"/>
              </w:rPr>
              <w:t>16.00</w:t>
            </w:r>
          </w:p>
        </w:tc>
      </w:tr>
      <w:tr w:rsidR="00451EFF" w:rsidRPr="00451EFF" w14:paraId="383B4B1B" w14:textId="77777777" w:rsidTr="00451EFF">
        <w:tc>
          <w:tcPr>
            <w:tcW w:w="652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  <w:hideMark/>
          </w:tcPr>
          <w:p w14:paraId="28C9BD21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451EFF">
              <w:rPr>
                <w:rFonts w:ascii="Arial Narrow" w:hAnsi="Arial Narrow" w:cstheme="minorHAnsi"/>
              </w:rPr>
              <w:t>007.</w:t>
            </w:r>
          </w:p>
        </w:tc>
        <w:tc>
          <w:tcPr>
            <w:tcW w:w="5996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E6972F4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proofErr w:type="spellStart"/>
            <w:r w:rsidRPr="00451EFF">
              <w:rPr>
                <w:rFonts w:ascii="Arial Narrow" w:hAnsi="Arial Narrow" w:cstheme="minorHAnsi"/>
              </w:rPr>
              <w:t>Rurkový</w:t>
            </w:r>
            <w:proofErr w:type="spellEnd"/>
            <w:r w:rsidRPr="00451EFF">
              <w:rPr>
                <w:rFonts w:ascii="Arial Narrow" w:hAnsi="Arial Narrow" w:cstheme="minorHAnsi"/>
              </w:rPr>
              <w:t xml:space="preserve"> výmenník PPO do 250 l vrátane / Skupina TNS </w:t>
            </w:r>
            <w:proofErr w:type="spellStart"/>
            <w:r w:rsidRPr="00451EFF">
              <w:rPr>
                <w:rFonts w:ascii="Arial Narrow" w:hAnsi="Arial Narrow" w:cstheme="minorHAnsi"/>
              </w:rPr>
              <w:t>Ab</w:t>
            </w:r>
            <w:proofErr w:type="spellEnd"/>
          </w:p>
        </w:tc>
        <w:tc>
          <w:tcPr>
            <w:tcW w:w="708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E6BF4ED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451EFF">
              <w:rPr>
                <w:rFonts w:ascii="Arial Narrow" w:hAnsi="Arial Narrow" w:cstheme="minorHAnsi"/>
              </w:rPr>
              <w:t>ks</w:t>
            </w:r>
          </w:p>
        </w:tc>
        <w:tc>
          <w:tcPr>
            <w:tcW w:w="1843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E9FEC5B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451EFF">
              <w:rPr>
                <w:rFonts w:ascii="Arial Narrow" w:hAnsi="Arial Narrow" w:cstheme="minorHAnsi"/>
              </w:rPr>
              <w:t>87.00</w:t>
            </w:r>
          </w:p>
        </w:tc>
      </w:tr>
      <w:tr w:rsidR="00451EFF" w:rsidRPr="00451EFF" w14:paraId="355E0C34" w14:textId="77777777" w:rsidTr="00451EFF">
        <w:tc>
          <w:tcPr>
            <w:tcW w:w="652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  <w:hideMark/>
          </w:tcPr>
          <w:p w14:paraId="55BD21CD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451EFF">
              <w:rPr>
                <w:rFonts w:ascii="Arial Narrow" w:hAnsi="Arial Narrow" w:cstheme="minorHAnsi"/>
              </w:rPr>
              <w:t>008.</w:t>
            </w:r>
          </w:p>
        </w:tc>
        <w:tc>
          <w:tcPr>
            <w:tcW w:w="5996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3C68AE4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proofErr w:type="spellStart"/>
            <w:r w:rsidRPr="00451EFF">
              <w:rPr>
                <w:rFonts w:ascii="Arial Narrow" w:hAnsi="Arial Narrow" w:cstheme="minorHAnsi"/>
              </w:rPr>
              <w:t>Rurkový</w:t>
            </w:r>
            <w:proofErr w:type="spellEnd"/>
            <w:r w:rsidRPr="00451EFF">
              <w:rPr>
                <w:rFonts w:ascii="Arial Narrow" w:hAnsi="Arial Narrow" w:cstheme="minorHAnsi"/>
              </w:rPr>
              <w:t xml:space="preserve"> výmenník PPO 250 -500 l vrátane / Skupina TNS </w:t>
            </w:r>
            <w:proofErr w:type="spellStart"/>
            <w:r w:rsidRPr="00451EFF">
              <w:rPr>
                <w:rFonts w:ascii="Arial Narrow" w:hAnsi="Arial Narrow" w:cstheme="minorHAnsi"/>
              </w:rPr>
              <w:t>Ab</w:t>
            </w:r>
            <w:proofErr w:type="spellEnd"/>
          </w:p>
        </w:tc>
        <w:tc>
          <w:tcPr>
            <w:tcW w:w="708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2CB295E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451EFF">
              <w:rPr>
                <w:rFonts w:ascii="Arial Narrow" w:hAnsi="Arial Narrow" w:cstheme="minorHAnsi"/>
              </w:rPr>
              <w:t>ks</w:t>
            </w:r>
          </w:p>
        </w:tc>
        <w:tc>
          <w:tcPr>
            <w:tcW w:w="1843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6FEBB23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451EFF">
              <w:rPr>
                <w:rFonts w:ascii="Arial Narrow" w:hAnsi="Arial Narrow" w:cstheme="minorHAnsi"/>
              </w:rPr>
              <w:t>29.00</w:t>
            </w:r>
          </w:p>
        </w:tc>
      </w:tr>
      <w:tr w:rsidR="00451EFF" w:rsidRPr="00451EFF" w14:paraId="5BAC89BA" w14:textId="77777777" w:rsidTr="00451EFF">
        <w:tc>
          <w:tcPr>
            <w:tcW w:w="652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  <w:hideMark/>
          </w:tcPr>
          <w:p w14:paraId="7406F33D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451EFF">
              <w:rPr>
                <w:rFonts w:ascii="Arial Narrow" w:hAnsi="Arial Narrow" w:cstheme="minorHAnsi"/>
              </w:rPr>
              <w:t>009.</w:t>
            </w:r>
          </w:p>
        </w:tc>
        <w:tc>
          <w:tcPr>
            <w:tcW w:w="5996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9AE6EE2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451EFF">
              <w:rPr>
                <w:rFonts w:ascii="Arial Narrow" w:hAnsi="Arial Narrow" w:cstheme="minorHAnsi"/>
                <w:b/>
                <w:bCs/>
              </w:rPr>
              <w:t>Strojovňa a VS:</w:t>
            </w:r>
          </w:p>
        </w:tc>
        <w:tc>
          <w:tcPr>
            <w:tcW w:w="708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3E0BA87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</w:p>
        </w:tc>
        <w:tc>
          <w:tcPr>
            <w:tcW w:w="1843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F60B280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</w:p>
        </w:tc>
      </w:tr>
      <w:tr w:rsidR="00451EFF" w:rsidRPr="00451EFF" w14:paraId="14D54C42" w14:textId="77777777" w:rsidTr="00451EFF">
        <w:tc>
          <w:tcPr>
            <w:tcW w:w="652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  <w:hideMark/>
          </w:tcPr>
          <w:p w14:paraId="052C8B60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451EFF">
              <w:rPr>
                <w:rFonts w:ascii="Arial Narrow" w:hAnsi="Arial Narrow" w:cstheme="minorHAnsi"/>
              </w:rPr>
              <w:t>010.</w:t>
            </w:r>
          </w:p>
        </w:tc>
        <w:tc>
          <w:tcPr>
            <w:tcW w:w="5996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8EB9D72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451EFF">
              <w:rPr>
                <w:rFonts w:ascii="Arial Narrow" w:hAnsi="Arial Narrow" w:cstheme="minorHAnsi"/>
              </w:rPr>
              <w:t xml:space="preserve">Výmenník 500 l do 2 500 l vrátane / Skupina TNS </w:t>
            </w:r>
            <w:proofErr w:type="spellStart"/>
            <w:r w:rsidRPr="00451EFF">
              <w:rPr>
                <w:rFonts w:ascii="Arial Narrow" w:hAnsi="Arial Narrow" w:cstheme="minorHAnsi"/>
              </w:rPr>
              <w:t>Ab</w:t>
            </w:r>
            <w:proofErr w:type="spellEnd"/>
          </w:p>
        </w:tc>
        <w:tc>
          <w:tcPr>
            <w:tcW w:w="708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203E167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451EFF">
              <w:rPr>
                <w:rFonts w:ascii="Arial Narrow" w:hAnsi="Arial Narrow" w:cstheme="minorHAnsi"/>
              </w:rPr>
              <w:t>ks</w:t>
            </w:r>
          </w:p>
        </w:tc>
        <w:tc>
          <w:tcPr>
            <w:tcW w:w="1843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9EAEEBC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451EFF">
              <w:rPr>
                <w:rFonts w:ascii="Arial Narrow" w:hAnsi="Arial Narrow" w:cstheme="minorHAnsi"/>
              </w:rPr>
              <w:t>2.00</w:t>
            </w:r>
          </w:p>
        </w:tc>
      </w:tr>
      <w:tr w:rsidR="00451EFF" w:rsidRPr="00451EFF" w14:paraId="79B29430" w14:textId="77777777" w:rsidTr="00451EFF">
        <w:tc>
          <w:tcPr>
            <w:tcW w:w="652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  <w:hideMark/>
          </w:tcPr>
          <w:p w14:paraId="55DB4F06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451EFF">
              <w:rPr>
                <w:rFonts w:ascii="Arial Narrow" w:hAnsi="Arial Narrow" w:cstheme="minorHAnsi"/>
              </w:rPr>
              <w:t>011.</w:t>
            </w:r>
          </w:p>
        </w:tc>
        <w:tc>
          <w:tcPr>
            <w:tcW w:w="5996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9738B38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451EFF">
              <w:rPr>
                <w:rFonts w:ascii="Arial Narrow" w:hAnsi="Arial Narrow" w:cstheme="minorHAnsi"/>
                <w:b/>
                <w:bCs/>
              </w:rPr>
              <w:t>Opakovaná vonkajšia prehliadka (1 r.)</w:t>
            </w:r>
          </w:p>
        </w:tc>
        <w:tc>
          <w:tcPr>
            <w:tcW w:w="708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0B0CEB7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</w:p>
        </w:tc>
        <w:tc>
          <w:tcPr>
            <w:tcW w:w="1843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9F7277C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</w:p>
        </w:tc>
      </w:tr>
      <w:tr w:rsidR="00451EFF" w:rsidRPr="00451EFF" w14:paraId="743DE3AC" w14:textId="77777777" w:rsidTr="00451EFF">
        <w:tc>
          <w:tcPr>
            <w:tcW w:w="652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  <w:hideMark/>
          </w:tcPr>
          <w:p w14:paraId="52EBF4F7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451EFF">
              <w:rPr>
                <w:rFonts w:ascii="Arial Narrow" w:hAnsi="Arial Narrow" w:cstheme="minorHAnsi"/>
              </w:rPr>
              <w:t>012.</w:t>
            </w:r>
          </w:p>
        </w:tc>
        <w:tc>
          <w:tcPr>
            <w:tcW w:w="5996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1218790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451EFF">
              <w:rPr>
                <w:rFonts w:ascii="Arial Narrow" w:hAnsi="Arial Narrow" w:cstheme="minorHAnsi"/>
                <w:b/>
                <w:bCs/>
              </w:rPr>
              <w:t>OST - odovzdávacie stanice tepla:</w:t>
            </w:r>
          </w:p>
        </w:tc>
        <w:tc>
          <w:tcPr>
            <w:tcW w:w="708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E5A855E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</w:p>
        </w:tc>
        <w:tc>
          <w:tcPr>
            <w:tcW w:w="1843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1BB29C3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</w:p>
        </w:tc>
      </w:tr>
      <w:tr w:rsidR="00451EFF" w:rsidRPr="00451EFF" w14:paraId="03869147" w14:textId="77777777" w:rsidTr="00451EFF">
        <w:tc>
          <w:tcPr>
            <w:tcW w:w="652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  <w:hideMark/>
          </w:tcPr>
          <w:p w14:paraId="0554226B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451EFF">
              <w:rPr>
                <w:rFonts w:ascii="Arial Narrow" w:hAnsi="Arial Narrow" w:cstheme="minorHAnsi"/>
              </w:rPr>
              <w:t>013.</w:t>
            </w:r>
          </w:p>
        </w:tc>
        <w:tc>
          <w:tcPr>
            <w:tcW w:w="5996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7B909C3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451EFF">
              <w:rPr>
                <w:rFonts w:ascii="Arial Narrow" w:hAnsi="Arial Narrow" w:cstheme="minorHAnsi"/>
              </w:rPr>
              <w:t xml:space="preserve">Doskový výmenník v OST do 10 l vrátane / Skupina TNS </w:t>
            </w:r>
            <w:proofErr w:type="spellStart"/>
            <w:r w:rsidRPr="00451EFF">
              <w:rPr>
                <w:rFonts w:ascii="Arial Narrow" w:hAnsi="Arial Narrow" w:cstheme="minorHAnsi"/>
              </w:rPr>
              <w:t>Bb</w:t>
            </w:r>
            <w:proofErr w:type="spellEnd"/>
          </w:p>
        </w:tc>
        <w:tc>
          <w:tcPr>
            <w:tcW w:w="708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0B83BBB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451EFF">
              <w:rPr>
                <w:rFonts w:ascii="Arial Narrow" w:hAnsi="Arial Narrow" w:cstheme="minorHAnsi"/>
              </w:rPr>
              <w:t>ks</w:t>
            </w:r>
          </w:p>
        </w:tc>
        <w:tc>
          <w:tcPr>
            <w:tcW w:w="1843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6D85020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451EFF">
              <w:rPr>
                <w:rFonts w:ascii="Arial Narrow" w:hAnsi="Arial Narrow" w:cstheme="minorHAnsi"/>
              </w:rPr>
              <w:t>314.00</w:t>
            </w:r>
          </w:p>
        </w:tc>
      </w:tr>
      <w:tr w:rsidR="00451EFF" w:rsidRPr="00451EFF" w14:paraId="03471C5E" w14:textId="77777777" w:rsidTr="00451EFF">
        <w:tc>
          <w:tcPr>
            <w:tcW w:w="652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  <w:hideMark/>
          </w:tcPr>
          <w:p w14:paraId="5C80065E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451EFF">
              <w:rPr>
                <w:rFonts w:ascii="Arial Narrow" w:hAnsi="Arial Narrow" w:cstheme="minorHAnsi"/>
              </w:rPr>
              <w:t>014.</w:t>
            </w:r>
          </w:p>
        </w:tc>
        <w:tc>
          <w:tcPr>
            <w:tcW w:w="5996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681191E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451EFF">
              <w:rPr>
                <w:rFonts w:ascii="Arial Narrow" w:hAnsi="Arial Narrow" w:cstheme="minorHAnsi"/>
              </w:rPr>
              <w:t xml:space="preserve">Doskový výmenník v OST 10-20 l vrátane / Skupina TNS </w:t>
            </w:r>
            <w:proofErr w:type="spellStart"/>
            <w:r w:rsidRPr="00451EFF">
              <w:rPr>
                <w:rFonts w:ascii="Arial Narrow" w:hAnsi="Arial Narrow" w:cstheme="minorHAnsi"/>
              </w:rPr>
              <w:t>Ab</w:t>
            </w:r>
            <w:proofErr w:type="spellEnd"/>
          </w:p>
        </w:tc>
        <w:tc>
          <w:tcPr>
            <w:tcW w:w="708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1AD6CFE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451EFF">
              <w:rPr>
                <w:rFonts w:ascii="Arial Narrow" w:hAnsi="Arial Narrow" w:cstheme="minorHAnsi"/>
              </w:rPr>
              <w:t>ks</w:t>
            </w:r>
          </w:p>
        </w:tc>
        <w:tc>
          <w:tcPr>
            <w:tcW w:w="1843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53AFEA0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451EFF">
              <w:rPr>
                <w:rFonts w:ascii="Arial Narrow" w:hAnsi="Arial Narrow" w:cstheme="minorHAnsi"/>
              </w:rPr>
              <w:t>492.00</w:t>
            </w:r>
          </w:p>
        </w:tc>
      </w:tr>
      <w:tr w:rsidR="00451EFF" w:rsidRPr="00451EFF" w14:paraId="455BBC1D" w14:textId="77777777" w:rsidTr="00451EFF">
        <w:tc>
          <w:tcPr>
            <w:tcW w:w="652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  <w:hideMark/>
          </w:tcPr>
          <w:p w14:paraId="5A17E643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451EFF">
              <w:rPr>
                <w:rFonts w:ascii="Arial Narrow" w:hAnsi="Arial Narrow" w:cstheme="minorHAnsi"/>
              </w:rPr>
              <w:t>015.</w:t>
            </w:r>
          </w:p>
        </w:tc>
        <w:tc>
          <w:tcPr>
            <w:tcW w:w="5996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1E9874F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451EFF">
              <w:rPr>
                <w:rFonts w:ascii="Arial Narrow" w:hAnsi="Arial Narrow" w:cstheme="minorHAnsi"/>
              </w:rPr>
              <w:t xml:space="preserve">Doskový výmenník v OST 20-30 l vrátane / Skupina TNS </w:t>
            </w:r>
            <w:proofErr w:type="spellStart"/>
            <w:r w:rsidRPr="00451EFF">
              <w:rPr>
                <w:rFonts w:ascii="Arial Narrow" w:hAnsi="Arial Narrow" w:cstheme="minorHAnsi"/>
              </w:rPr>
              <w:t>Ab</w:t>
            </w:r>
            <w:proofErr w:type="spellEnd"/>
          </w:p>
        </w:tc>
        <w:tc>
          <w:tcPr>
            <w:tcW w:w="708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6F8D2EA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451EFF">
              <w:rPr>
                <w:rFonts w:ascii="Arial Narrow" w:hAnsi="Arial Narrow" w:cstheme="minorHAnsi"/>
              </w:rPr>
              <w:t>ks</w:t>
            </w:r>
          </w:p>
        </w:tc>
        <w:tc>
          <w:tcPr>
            <w:tcW w:w="1843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2C04675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451EFF">
              <w:rPr>
                <w:rFonts w:ascii="Arial Narrow" w:hAnsi="Arial Narrow" w:cstheme="minorHAnsi"/>
              </w:rPr>
              <w:t>4.00</w:t>
            </w:r>
          </w:p>
        </w:tc>
      </w:tr>
      <w:tr w:rsidR="00451EFF" w:rsidRPr="00451EFF" w14:paraId="069B2F80" w14:textId="77777777" w:rsidTr="00451EFF">
        <w:tc>
          <w:tcPr>
            <w:tcW w:w="652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  <w:hideMark/>
          </w:tcPr>
          <w:p w14:paraId="6B4C748E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451EFF">
              <w:rPr>
                <w:rFonts w:ascii="Arial Narrow" w:hAnsi="Arial Narrow" w:cstheme="minorHAnsi"/>
              </w:rPr>
              <w:t>016.</w:t>
            </w:r>
          </w:p>
        </w:tc>
        <w:tc>
          <w:tcPr>
            <w:tcW w:w="5996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F206B7C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451EFF">
              <w:rPr>
                <w:rFonts w:ascii="Arial Narrow" w:hAnsi="Arial Narrow" w:cstheme="minorHAnsi"/>
              </w:rPr>
              <w:t xml:space="preserve">Bojler, expanzná nádoba do 1 000 l / Skupina TNS </w:t>
            </w:r>
            <w:proofErr w:type="spellStart"/>
            <w:r w:rsidRPr="00451EFF">
              <w:rPr>
                <w:rFonts w:ascii="Arial Narrow" w:hAnsi="Arial Narrow" w:cstheme="minorHAnsi"/>
              </w:rPr>
              <w:t>Ab</w:t>
            </w:r>
            <w:proofErr w:type="spellEnd"/>
          </w:p>
        </w:tc>
        <w:tc>
          <w:tcPr>
            <w:tcW w:w="708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9C876A6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451EFF">
              <w:rPr>
                <w:rFonts w:ascii="Arial Narrow" w:hAnsi="Arial Narrow" w:cstheme="minorHAnsi"/>
              </w:rPr>
              <w:t>ks</w:t>
            </w:r>
          </w:p>
        </w:tc>
        <w:tc>
          <w:tcPr>
            <w:tcW w:w="1843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A7C88DC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451EFF">
              <w:rPr>
                <w:rFonts w:ascii="Arial Narrow" w:hAnsi="Arial Narrow" w:cstheme="minorHAnsi"/>
              </w:rPr>
              <w:t>25.00</w:t>
            </w:r>
          </w:p>
        </w:tc>
      </w:tr>
      <w:tr w:rsidR="00451EFF" w:rsidRPr="00451EFF" w14:paraId="004BEB5B" w14:textId="77777777" w:rsidTr="00451EFF">
        <w:tc>
          <w:tcPr>
            <w:tcW w:w="652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  <w:hideMark/>
          </w:tcPr>
          <w:p w14:paraId="0A79F13C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451EFF">
              <w:rPr>
                <w:rFonts w:ascii="Arial Narrow" w:hAnsi="Arial Narrow" w:cstheme="minorHAnsi"/>
              </w:rPr>
              <w:t>017.</w:t>
            </w:r>
          </w:p>
        </w:tc>
        <w:tc>
          <w:tcPr>
            <w:tcW w:w="5996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32832F6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451EFF">
              <w:rPr>
                <w:rFonts w:ascii="Arial Narrow" w:hAnsi="Arial Narrow" w:cstheme="minorHAnsi"/>
              </w:rPr>
              <w:t xml:space="preserve">Bojler, expanzná nádoba od 1 000 l do 2 000 l / Skupina TNS </w:t>
            </w:r>
            <w:proofErr w:type="spellStart"/>
            <w:r w:rsidRPr="00451EFF">
              <w:rPr>
                <w:rFonts w:ascii="Arial Narrow" w:hAnsi="Arial Narrow" w:cstheme="minorHAnsi"/>
              </w:rPr>
              <w:t>Ab</w:t>
            </w:r>
            <w:proofErr w:type="spellEnd"/>
          </w:p>
        </w:tc>
        <w:tc>
          <w:tcPr>
            <w:tcW w:w="708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837C8A1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451EFF">
              <w:rPr>
                <w:rFonts w:ascii="Arial Narrow" w:hAnsi="Arial Narrow" w:cstheme="minorHAnsi"/>
              </w:rPr>
              <w:t>ks</w:t>
            </w:r>
          </w:p>
        </w:tc>
        <w:tc>
          <w:tcPr>
            <w:tcW w:w="1843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F18AA59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451EFF">
              <w:rPr>
                <w:rFonts w:ascii="Arial Narrow" w:hAnsi="Arial Narrow" w:cstheme="minorHAnsi"/>
              </w:rPr>
              <w:t>16.00</w:t>
            </w:r>
          </w:p>
        </w:tc>
      </w:tr>
      <w:tr w:rsidR="00451EFF" w:rsidRPr="00451EFF" w14:paraId="27E3FA22" w14:textId="77777777" w:rsidTr="00451EFF">
        <w:tc>
          <w:tcPr>
            <w:tcW w:w="652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  <w:hideMark/>
          </w:tcPr>
          <w:p w14:paraId="7B90BF6C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451EFF">
              <w:rPr>
                <w:rFonts w:ascii="Arial Narrow" w:hAnsi="Arial Narrow" w:cstheme="minorHAnsi"/>
              </w:rPr>
              <w:t>018.</w:t>
            </w:r>
          </w:p>
        </w:tc>
        <w:tc>
          <w:tcPr>
            <w:tcW w:w="5996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B0C895E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proofErr w:type="spellStart"/>
            <w:r w:rsidRPr="00451EFF">
              <w:rPr>
                <w:rFonts w:ascii="Arial Narrow" w:hAnsi="Arial Narrow" w:cstheme="minorHAnsi"/>
              </w:rPr>
              <w:t>Rurkový</w:t>
            </w:r>
            <w:proofErr w:type="spellEnd"/>
            <w:r w:rsidRPr="00451EFF">
              <w:rPr>
                <w:rFonts w:ascii="Arial Narrow" w:hAnsi="Arial Narrow" w:cstheme="minorHAnsi"/>
              </w:rPr>
              <w:t xml:space="preserve"> výmenník PPO do 250 l vrátane / Skupina TNS </w:t>
            </w:r>
            <w:proofErr w:type="spellStart"/>
            <w:r w:rsidRPr="00451EFF">
              <w:rPr>
                <w:rFonts w:ascii="Arial Narrow" w:hAnsi="Arial Narrow" w:cstheme="minorHAnsi"/>
              </w:rPr>
              <w:t>Ab</w:t>
            </w:r>
            <w:proofErr w:type="spellEnd"/>
          </w:p>
        </w:tc>
        <w:tc>
          <w:tcPr>
            <w:tcW w:w="708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AFEE265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451EFF">
              <w:rPr>
                <w:rFonts w:ascii="Arial Narrow" w:hAnsi="Arial Narrow" w:cstheme="minorHAnsi"/>
              </w:rPr>
              <w:t>ks</w:t>
            </w:r>
          </w:p>
        </w:tc>
        <w:tc>
          <w:tcPr>
            <w:tcW w:w="1843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F40114A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451EFF">
              <w:rPr>
                <w:rFonts w:ascii="Arial Narrow" w:hAnsi="Arial Narrow" w:cstheme="minorHAnsi"/>
              </w:rPr>
              <w:t>87.00</w:t>
            </w:r>
          </w:p>
        </w:tc>
      </w:tr>
      <w:tr w:rsidR="00451EFF" w:rsidRPr="00451EFF" w14:paraId="04EC0480" w14:textId="77777777" w:rsidTr="00451EFF">
        <w:tc>
          <w:tcPr>
            <w:tcW w:w="652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  <w:hideMark/>
          </w:tcPr>
          <w:p w14:paraId="6FFFB14E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451EFF">
              <w:rPr>
                <w:rFonts w:ascii="Arial Narrow" w:hAnsi="Arial Narrow" w:cstheme="minorHAnsi"/>
              </w:rPr>
              <w:t>019.</w:t>
            </w:r>
          </w:p>
        </w:tc>
        <w:tc>
          <w:tcPr>
            <w:tcW w:w="5996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F41FE10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proofErr w:type="spellStart"/>
            <w:r w:rsidRPr="00451EFF">
              <w:rPr>
                <w:rFonts w:ascii="Arial Narrow" w:hAnsi="Arial Narrow" w:cstheme="minorHAnsi"/>
              </w:rPr>
              <w:t>Rurkový</w:t>
            </w:r>
            <w:proofErr w:type="spellEnd"/>
            <w:r w:rsidRPr="00451EFF">
              <w:rPr>
                <w:rFonts w:ascii="Arial Narrow" w:hAnsi="Arial Narrow" w:cstheme="minorHAnsi"/>
              </w:rPr>
              <w:t xml:space="preserve"> výmenník PPO 250 -500 l vrátane / Skupina TNS </w:t>
            </w:r>
            <w:proofErr w:type="spellStart"/>
            <w:r w:rsidRPr="00451EFF">
              <w:rPr>
                <w:rFonts w:ascii="Arial Narrow" w:hAnsi="Arial Narrow" w:cstheme="minorHAnsi"/>
              </w:rPr>
              <w:t>Ab</w:t>
            </w:r>
            <w:proofErr w:type="spellEnd"/>
          </w:p>
        </w:tc>
        <w:tc>
          <w:tcPr>
            <w:tcW w:w="708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1BC880C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451EFF">
              <w:rPr>
                <w:rFonts w:ascii="Arial Narrow" w:hAnsi="Arial Narrow" w:cstheme="minorHAnsi"/>
              </w:rPr>
              <w:t>ks</w:t>
            </w:r>
          </w:p>
        </w:tc>
        <w:tc>
          <w:tcPr>
            <w:tcW w:w="1843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8BC2534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451EFF">
              <w:rPr>
                <w:rFonts w:ascii="Arial Narrow" w:hAnsi="Arial Narrow" w:cstheme="minorHAnsi"/>
              </w:rPr>
              <w:t>29.00</w:t>
            </w:r>
          </w:p>
        </w:tc>
      </w:tr>
      <w:tr w:rsidR="00451EFF" w:rsidRPr="00451EFF" w14:paraId="6E61B488" w14:textId="77777777" w:rsidTr="00451EFF">
        <w:tc>
          <w:tcPr>
            <w:tcW w:w="652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  <w:hideMark/>
          </w:tcPr>
          <w:p w14:paraId="6D755659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451EFF">
              <w:rPr>
                <w:rFonts w:ascii="Arial Narrow" w:hAnsi="Arial Narrow" w:cstheme="minorHAnsi"/>
              </w:rPr>
              <w:t>020.</w:t>
            </w:r>
          </w:p>
        </w:tc>
        <w:tc>
          <w:tcPr>
            <w:tcW w:w="5996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97E88D8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451EFF">
              <w:rPr>
                <w:rFonts w:ascii="Arial Narrow" w:hAnsi="Arial Narrow" w:cstheme="minorHAnsi"/>
                <w:b/>
                <w:bCs/>
              </w:rPr>
              <w:t xml:space="preserve">Kotolňa - </w:t>
            </w:r>
            <w:proofErr w:type="spellStart"/>
            <w:r w:rsidRPr="00451EFF">
              <w:rPr>
                <w:rFonts w:ascii="Arial Narrow" w:hAnsi="Arial Narrow" w:cstheme="minorHAnsi"/>
                <w:b/>
                <w:bCs/>
              </w:rPr>
              <w:t>kompresorovňa</w:t>
            </w:r>
            <w:proofErr w:type="spellEnd"/>
            <w:r w:rsidRPr="00451EFF">
              <w:rPr>
                <w:rFonts w:ascii="Arial Narrow" w:hAnsi="Arial Narrow" w:cstheme="minorHAnsi"/>
                <w:b/>
                <w:bCs/>
              </w:rPr>
              <w:t>:</w:t>
            </w:r>
          </w:p>
        </w:tc>
        <w:tc>
          <w:tcPr>
            <w:tcW w:w="708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654B1B2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</w:p>
        </w:tc>
        <w:tc>
          <w:tcPr>
            <w:tcW w:w="1843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A31AA5E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</w:p>
        </w:tc>
      </w:tr>
      <w:tr w:rsidR="00451EFF" w:rsidRPr="00451EFF" w14:paraId="210E820D" w14:textId="77777777" w:rsidTr="00451EFF">
        <w:tc>
          <w:tcPr>
            <w:tcW w:w="652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  <w:hideMark/>
          </w:tcPr>
          <w:p w14:paraId="3557C430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451EFF">
              <w:rPr>
                <w:rFonts w:ascii="Arial Narrow" w:hAnsi="Arial Narrow" w:cstheme="minorHAnsi"/>
              </w:rPr>
              <w:lastRenderedPageBreak/>
              <w:t>021.</w:t>
            </w:r>
          </w:p>
        </w:tc>
        <w:tc>
          <w:tcPr>
            <w:tcW w:w="5996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30E25CE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proofErr w:type="spellStart"/>
            <w:r w:rsidRPr="00451EFF">
              <w:rPr>
                <w:rFonts w:ascii="Arial Narrow" w:hAnsi="Arial Narrow" w:cstheme="minorHAnsi"/>
              </w:rPr>
              <w:t>Chemister</w:t>
            </w:r>
            <w:proofErr w:type="spellEnd"/>
            <w:r w:rsidRPr="00451EFF">
              <w:rPr>
                <w:rFonts w:ascii="Arial Narrow" w:hAnsi="Arial Narrow" w:cstheme="minorHAnsi"/>
              </w:rPr>
              <w:t xml:space="preserve">, chladič do 50 l / Skupina TNS </w:t>
            </w:r>
            <w:proofErr w:type="spellStart"/>
            <w:r w:rsidRPr="00451EFF">
              <w:rPr>
                <w:rFonts w:ascii="Arial Narrow" w:hAnsi="Arial Narrow" w:cstheme="minorHAnsi"/>
              </w:rPr>
              <w:t>Ab</w:t>
            </w:r>
            <w:proofErr w:type="spellEnd"/>
          </w:p>
        </w:tc>
        <w:tc>
          <w:tcPr>
            <w:tcW w:w="708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0CD046F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451EFF">
              <w:rPr>
                <w:rFonts w:ascii="Arial Narrow" w:hAnsi="Arial Narrow" w:cstheme="minorHAnsi"/>
              </w:rPr>
              <w:t>ks</w:t>
            </w:r>
          </w:p>
        </w:tc>
        <w:tc>
          <w:tcPr>
            <w:tcW w:w="1843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43003CB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451EFF">
              <w:rPr>
                <w:rFonts w:ascii="Arial Narrow" w:hAnsi="Arial Narrow" w:cstheme="minorHAnsi"/>
              </w:rPr>
              <w:t>2.00</w:t>
            </w:r>
          </w:p>
        </w:tc>
      </w:tr>
      <w:tr w:rsidR="00451EFF" w:rsidRPr="00451EFF" w14:paraId="6F54812A" w14:textId="77777777" w:rsidTr="00451EFF">
        <w:tc>
          <w:tcPr>
            <w:tcW w:w="652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  <w:hideMark/>
          </w:tcPr>
          <w:p w14:paraId="449FF780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451EFF">
              <w:rPr>
                <w:rFonts w:ascii="Arial Narrow" w:hAnsi="Arial Narrow" w:cstheme="minorHAnsi"/>
              </w:rPr>
              <w:t>022.</w:t>
            </w:r>
          </w:p>
        </w:tc>
        <w:tc>
          <w:tcPr>
            <w:tcW w:w="5996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7E6CDFB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451EFF">
              <w:rPr>
                <w:rFonts w:ascii="Arial Narrow" w:hAnsi="Arial Narrow" w:cstheme="minorHAnsi"/>
              </w:rPr>
              <w:t xml:space="preserve">Vzdušník, </w:t>
            </w:r>
            <w:proofErr w:type="spellStart"/>
            <w:r w:rsidRPr="00451EFF">
              <w:rPr>
                <w:rFonts w:ascii="Arial Narrow" w:hAnsi="Arial Narrow" w:cstheme="minorHAnsi"/>
              </w:rPr>
              <w:t>expander</w:t>
            </w:r>
            <w:proofErr w:type="spellEnd"/>
            <w:r w:rsidRPr="00451EFF">
              <w:rPr>
                <w:rFonts w:ascii="Arial Narrow" w:hAnsi="Arial Narrow" w:cstheme="minorHAnsi"/>
              </w:rPr>
              <w:t xml:space="preserve">, </w:t>
            </w:r>
            <w:proofErr w:type="spellStart"/>
            <w:r w:rsidRPr="00451EFF">
              <w:rPr>
                <w:rFonts w:ascii="Arial Narrow" w:hAnsi="Arial Narrow" w:cstheme="minorHAnsi"/>
              </w:rPr>
              <w:t>odplyňovač</w:t>
            </w:r>
            <w:proofErr w:type="spellEnd"/>
            <w:r w:rsidRPr="00451EFF">
              <w:rPr>
                <w:rFonts w:ascii="Arial Narrow" w:hAnsi="Arial Narrow" w:cstheme="minorHAnsi"/>
              </w:rPr>
              <w:t xml:space="preserve"> do 1000 l vrátane / Skupina TNS </w:t>
            </w:r>
            <w:proofErr w:type="spellStart"/>
            <w:r w:rsidRPr="00451EFF">
              <w:rPr>
                <w:rFonts w:ascii="Arial Narrow" w:hAnsi="Arial Narrow" w:cstheme="minorHAnsi"/>
              </w:rPr>
              <w:t>Ab</w:t>
            </w:r>
            <w:proofErr w:type="spellEnd"/>
          </w:p>
        </w:tc>
        <w:tc>
          <w:tcPr>
            <w:tcW w:w="708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C78DFE9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451EFF">
              <w:rPr>
                <w:rFonts w:ascii="Arial Narrow" w:hAnsi="Arial Narrow" w:cstheme="minorHAnsi"/>
              </w:rPr>
              <w:t>ks</w:t>
            </w:r>
          </w:p>
        </w:tc>
        <w:tc>
          <w:tcPr>
            <w:tcW w:w="1843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432E3A8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451EFF">
              <w:rPr>
                <w:rFonts w:ascii="Arial Narrow" w:hAnsi="Arial Narrow" w:cstheme="minorHAnsi"/>
              </w:rPr>
              <w:t>3.00</w:t>
            </w:r>
          </w:p>
        </w:tc>
      </w:tr>
      <w:tr w:rsidR="00451EFF" w:rsidRPr="00451EFF" w14:paraId="1FC260BF" w14:textId="77777777" w:rsidTr="00451EFF">
        <w:tc>
          <w:tcPr>
            <w:tcW w:w="652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  <w:hideMark/>
          </w:tcPr>
          <w:p w14:paraId="17EC1FFF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451EFF">
              <w:rPr>
                <w:rFonts w:ascii="Arial Narrow" w:hAnsi="Arial Narrow" w:cstheme="minorHAnsi"/>
              </w:rPr>
              <w:t>023.</w:t>
            </w:r>
          </w:p>
        </w:tc>
        <w:tc>
          <w:tcPr>
            <w:tcW w:w="5996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894374D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451EFF">
              <w:rPr>
                <w:rFonts w:ascii="Arial Narrow" w:hAnsi="Arial Narrow" w:cstheme="minorHAnsi"/>
              </w:rPr>
              <w:t xml:space="preserve">Vzdušník, </w:t>
            </w:r>
            <w:proofErr w:type="spellStart"/>
            <w:r w:rsidRPr="00451EFF">
              <w:rPr>
                <w:rFonts w:ascii="Arial Narrow" w:hAnsi="Arial Narrow" w:cstheme="minorHAnsi"/>
              </w:rPr>
              <w:t>expander</w:t>
            </w:r>
            <w:proofErr w:type="spellEnd"/>
            <w:r w:rsidRPr="00451EFF">
              <w:rPr>
                <w:rFonts w:ascii="Arial Narrow" w:hAnsi="Arial Narrow" w:cstheme="minorHAnsi"/>
              </w:rPr>
              <w:t xml:space="preserve">, </w:t>
            </w:r>
            <w:proofErr w:type="spellStart"/>
            <w:r w:rsidRPr="00451EFF">
              <w:rPr>
                <w:rFonts w:ascii="Arial Narrow" w:hAnsi="Arial Narrow" w:cstheme="minorHAnsi"/>
              </w:rPr>
              <w:t>odplyňovač</w:t>
            </w:r>
            <w:proofErr w:type="spellEnd"/>
            <w:r w:rsidRPr="00451EFF">
              <w:rPr>
                <w:rFonts w:ascii="Arial Narrow" w:hAnsi="Arial Narrow" w:cstheme="minorHAnsi"/>
              </w:rPr>
              <w:t xml:space="preserve"> 2 000 l do 4 000 l vrátane / Skupina TNS </w:t>
            </w:r>
            <w:proofErr w:type="spellStart"/>
            <w:r w:rsidRPr="00451EFF">
              <w:rPr>
                <w:rFonts w:ascii="Arial Narrow" w:hAnsi="Arial Narrow" w:cstheme="minorHAnsi"/>
              </w:rPr>
              <w:t>Ab</w:t>
            </w:r>
            <w:proofErr w:type="spellEnd"/>
          </w:p>
        </w:tc>
        <w:tc>
          <w:tcPr>
            <w:tcW w:w="708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91A719E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451EFF">
              <w:rPr>
                <w:rFonts w:ascii="Arial Narrow" w:hAnsi="Arial Narrow" w:cstheme="minorHAnsi"/>
              </w:rPr>
              <w:t>ks</w:t>
            </w:r>
          </w:p>
        </w:tc>
        <w:tc>
          <w:tcPr>
            <w:tcW w:w="1843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685A2C7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451EFF">
              <w:rPr>
                <w:rFonts w:ascii="Arial Narrow" w:hAnsi="Arial Narrow" w:cstheme="minorHAnsi"/>
              </w:rPr>
              <w:t>1.00</w:t>
            </w:r>
          </w:p>
        </w:tc>
      </w:tr>
      <w:tr w:rsidR="00451EFF" w:rsidRPr="00451EFF" w14:paraId="294783F3" w14:textId="77777777" w:rsidTr="00451EFF">
        <w:tc>
          <w:tcPr>
            <w:tcW w:w="652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  <w:hideMark/>
          </w:tcPr>
          <w:p w14:paraId="7F06388E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451EFF">
              <w:rPr>
                <w:rFonts w:ascii="Arial Narrow" w:hAnsi="Arial Narrow" w:cstheme="minorHAnsi"/>
              </w:rPr>
              <w:t>024.</w:t>
            </w:r>
          </w:p>
        </w:tc>
        <w:tc>
          <w:tcPr>
            <w:tcW w:w="5996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CB49021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451EFF">
              <w:rPr>
                <w:rFonts w:ascii="Arial Narrow" w:hAnsi="Arial Narrow" w:cstheme="minorHAnsi"/>
                <w:b/>
                <w:bCs/>
              </w:rPr>
              <w:t>Strojovňa a VS:</w:t>
            </w:r>
          </w:p>
        </w:tc>
        <w:tc>
          <w:tcPr>
            <w:tcW w:w="708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60A153C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</w:p>
        </w:tc>
        <w:tc>
          <w:tcPr>
            <w:tcW w:w="1843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BDD7111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</w:p>
        </w:tc>
      </w:tr>
      <w:tr w:rsidR="00451EFF" w:rsidRPr="00451EFF" w14:paraId="2E9847EF" w14:textId="77777777" w:rsidTr="00451EFF">
        <w:tc>
          <w:tcPr>
            <w:tcW w:w="652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  <w:hideMark/>
          </w:tcPr>
          <w:p w14:paraId="379DD4F9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451EFF">
              <w:rPr>
                <w:rFonts w:ascii="Arial Narrow" w:hAnsi="Arial Narrow" w:cstheme="minorHAnsi"/>
              </w:rPr>
              <w:t>025.</w:t>
            </w:r>
          </w:p>
        </w:tc>
        <w:tc>
          <w:tcPr>
            <w:tcW w:w="5996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D002A2D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451EFF">
              <w:rPr>
                <w:rFonts w:ascii="Arial Narrow" w:hAnsi="Arial Narrow" w:cstheme="minorHAnsi"/>
              </w:rPr>
              <w:t xml:space="preserve">Výmenník do 500 l vrátane / Skupina TNS </w:t>
            </w:r>
            <w:proofErr w:type="spellStart"/>
            <w:r w:rsidRPr="00451EFF">
              <w:rPr>
                <w:rFonts w:ascii="Arial Narrow" w:hAnsi="Arial Narrow" w:cstheme="minorHAnsi"/>
              </w:rPr>
              <w:t>Ab</w:t>
            </w:r>
            <w:proofErr w:type="spellEnd"/>
          </w:p>
        </w:tc>
        <w:tc>
          <w:tcPr>
            <w:tcW w:w="708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A5ED265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451EFF">
              <w:rPr>
                <w:rFonts w:ascii="Arial Narrow" w:hAnsi="Arial Narrow" w:cstheme="minorHAnsi"/>
              </w:rPr>
              <w:t>ks</w:t>
            </w:r>
          </w:p>
        </w:tc>
        <w:tc>
          <w:tcPr>
            <w:tcW w:w="1843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2BA428F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451EFF">
              <w:rPr>
                <w:rFonts w:ascii="Arial Narrow" w:hAnsi="Arial Narrow" w:cstheme="minorHAnsi"/>
              </w:rPr>
              <w:t>1.00</w:t>
            </w:r>
          </w:p>
        </w:tc>
      </w:tr>
      <w:tr w:rsidR="00451EFF" w:rsidRPr="00451EFF" w14:paraId="02AEA36B" w14:textId="77777777" w:rsidTr="00451EFF">
        <w:tc>
          <w:tcPr>
            <w:tcW w:w="652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  <w:hideMark/>
          </w:tcPr>
          <w:p w14:paraId="230C6974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451EFF">
              <w:rPr>
                <w:rFonts w:ascii="Arial Narrow" w:hAnsi="Arial Narrow" w:cstheme="minorHAnsi"/>
              </w:rPr>
              <w:t>026.</w:t>
            </w:r>
          </w:p>
        </w:tc>
        <w:tc>
          <w:tcPr>
            <w:tcW w:w="5996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E364183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451EFF">
              <w:rPr>
                <w:rFonts w:ascii="Arial Narrow" w:hAnsi="Arial Narrow" w:cstheme="minorHAnsi"/>
              </w:rPr>
              <w:t xml:space="preserve">Výmenník 500 l do 2 500 l vrátane / Skupina TNS </w:t>
            </w:r>
            <w:proofErr w:type="spellStart"/>
            <w:r w:rsidRPr="00451EFF">
              <w:rPr>
                <w:rFonts w:ascii="Arial Narrow" w:hAnsi="Arial Narrow" w:cstheme="minorHAnsi"/>
              </w:rPr>
              <w:t>Ab</w:t>
            </w:r>
            <w:proofErr w:type="spellEnd"/>
          </w:p>
        </w:tc>
        <w:tc>
          <w:tcPr>
            <w:tcW w:w="708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27C052B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451EFF">
              <w:rPr>
                <w:rFonts w:ascii="Arial Narrow" w:hAnsi="Arial Narrow" w:cstheme="minorHAnsi"/>
              </w:rPr>
              <w:t>ks</w:t>
            </w:r>
          </w:p>
        </w:tc>
        <w:tc>
          <w:tcPr>
            <w:tcW w:w="1843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ADF46DF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451EFF">
              <w:rPr>
                <w:rFonts w:ascii="Arial Narrow" w:hAnsi="Arial Narrow" w:cstheme="minorHAnsi"/>
              </w:rPr>
              <w:t>2.00</w:t>
            </w:r>
          </w:p>
        </w:tc>
      </w:tr>
      <w:tr w:rsidR="00451EFF" w:rsidRPr="00451EFF" w14:paraId="022609BB" w14:textId="77777777" w:rsidTr="00451EFF">
        <w:tc>
          <w:tcPr>
            <w:tcW w:w="652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  <w:hideMark/>
          </w:tcPr>
          <w:p w14:paraId="00C00183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451EFF">
              <w:rPr>
                <w:rFonts w:ascii="Arial Narrow" w:hAnsi="Arial Narrow" w:cstheme="minorHAnsi"/>
              </w:rPr>
              <w:t>027.</w:t>
            </w:r>
          </w:p>
        </w:tc>
        <w:tc>
          <w:tcPr>
            <w:tcW w:w="5996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106B690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451EFF">
              <w:rPr>
                <w:rFonts w:ascii="Arial Narrow" w:hAnsi="Arial Narrow" w:cstheme="minorHAnsi"/>
                <w:b/>
                <w:bCs/>
              </w:rPr>
              <w:t>Vodné hospodárstvo:</w:t>
            </w:r>
          </w:p>
        </w:tc>
        <w:tc>
          <w:tcPr>
            <w:tcW w:w="708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9969715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</w:p>
        </w:tc>
        <w:tc>
          <w:tcPr>
            <w:tcW w:w="1843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12EF97E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</w:p>
        </w:tc>
      </w:tr>
      <w:tr w:rsidR="00451EFF" w:rsidRPr="00451EFF" w14:paraId="106B09CD" w14:textId="77777777" w:rsidTr="00451EFF">
        <w:tc>
          <w:tcPr>
            <w:tcW w:w="652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  <w:hideMark/>
          </w:tcPr>
          <w:p w14:paraId="084FEBD5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451EFF">
              <w:rPr>
                <w:rFonts w:ascii="Arial Narrow" w:hAnsi="Arial Narrow" w:cstheme="minorHAnsi"/>
              </w:rPr>
              <w:t>028.</w:t>
            </w:r>
          </w:p>
        </w:tc>
        <w:tc>
          <w:tcPr>
            <w:tcW w:w="5996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D16FF63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451EFF">
              <w:rPr>
                <w:rFonts w:ascii="Arial Narrow" w:hAnsi="Arial Narrow" w:cstheme="minorHAnsi"/>
              </w:rPr>
              <w:t xml:space="preserve">Výmenník 1 000 l do 2 000 l vrátane / Skupina TNS </w:t>
            </w:r>
            <w:proofErr w:type="spellStart"/>
            <w:r w:rsidRPr="00451EFF">
              <w:rPr>
                <w:rFonts w:ascii="Arial Narrow" w:hAnsi="Arial Narrow" w:cstheme="minorHAnsi"/>
              </w:rPr>
              <w:t>Ab</w:t>
            </w:r>
            <w:proofErr w:type="spellEnd"/>
          </w:p>
        </w:tc>
        <w:tc>
          <w:tcPr>
            <w:tcW w:w="708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6506295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451EFF">
              <w:rPr>
                <w:rFonts w:ascii="Arial Narrow" w:hAnsi="Arial Narrow" w:cstheme="minorHAnsi"/>
              </w:rPr>
              <w:t>ks</w:t>
            </w:r>
          </w:p>
        </w:tc>
        <w:tc>
          <w:tcPr>
            <w:tcW w:w="1843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4E2EB57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451EFF">
              <w:rPr>
                <w:rFonts w:ascii="Arial Narrow" w:hAnsi="Arial Narrow" w:cstheme="minorHAnsi"/>
              </w:rPr>
              <w:t>1.00</w:t>
            </w:r>
          </w:p>
        </w:tc>
      </w:tr>
      <w:tr w:rsidR="00451EFF" w:rsidRPr="00451EFF" w14:paraId="1139052B" w14:textId="77777777" w:rsidTr="00451EFF">
        <w:tc>
          <w:tcPr>
            <w:tcW w:w="652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  <w:hideMark/>
          </w:tcPr>
          <w:p w14:paraId="7563C2DA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451EFF">
              <w:rPr>
                <w:rFonts w:ascii="Arial Narrow" w:hAnsi="Arial Narrow" w:cstheme="minorHAnsi"/>
              </w:rPr>
              <w:t>029.</w:t>
            </w:r>
          </w:p>
        </w:tc>
        <w:tc>
          <w:tcPr>
            <w:tcW w:w="5996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F372D0B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451EFF">
              <w:rPr>
                <w:rFonts w:ascii="Arial Narrow" w:hAnsi="Arial Narrow" w:cstheme="minorHAnsi"/>
              </w:rPr>
              <w:t xml:space="preserve">Výmenník 2 000 l do 4 000 l vrátane / Skupina TNS </w:t>
            </w:r>
            <w:proofErr w:type="spellStart"/>
            <w:r w:rsidRPr="00451EFF">
              <w:rPr>
                <w:rFonts w:ascii="Arial Narrow" w:hAnsi="Arial Narrow" w:cstheme="minorHAnsi"/>
              </w:rPr>
              <w:t>Ab</w:t>
            </w:r>
            <w:proofErr w:type="spellEnd"/>
          </w:p>
        </w:tc>
        <w:tc>
          <w:tcPr>
            <w:tcW w:w="708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2C7BE9C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451EFF">
              <w:rPr>
                <w:rFonts w:ascii="Arial Narrow" w:hAnsi="Arial Narrow" w:cstheme="minorHAnsi"/>
              </w:rPr>
              <w:t>ks</w:t>
            </w:r>
          </w:p>
        </w:tc>
        <w:tc>
          <w:tcPr>
            <w:tcW w:w="1843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3E848AD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451EFF">
              <w:rPr>
                <w:rFonts w:ascii="Arial Narrow" w:hAnsi="Arial Narrow" w:cstheme="minorHAnsi"/>
              </w:rPr>
              <w:t>1.00</w:t>
            </w:r>
          </w:p>
        </w:tc>
      </w:tr>
      <w:tr w:rsidR="00451EFF" w:rsidRPr="00451EFF" w14:paraId="61D095F3" w14:textId="77777777" w:rsidTr="00451EFF">
        <w:tc>
          <w:tcPr>
            <w:tcW w:w="652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  <w:hideMark/>
          </w:tcPr>
          <w:p w14:paraId="538800D0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451EFF">
              <w:rPr>
                <w:rFonts w:ascii="Arial Narrow" w:hAnsi="Arial Narrow" w:cstheme="minorHAnsi"/>
              </w:rPr>
              <w:t>030.</w:t>
            </w:r>
          </w:p>
        </w:tc>
        <w:tc>
          <w:tcPr>
            <w:tcW w:w="5996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393FC43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451EFF">
              <w:rPr>
                <w:rFonts w:ascii="Arial Narrow" w:hAnsi="Arial Narrow" w:cstheme="minorHAnsi"/>
              </w:rPr>
              <w:t xml:space="preserve">Vzdušník, </w:t>
            </w:r>
            <w:proofErr w:type="spellStart"/>
            <w:r w:rsidRPr="00451EFF">
              <w:rPr>
                <w:rFonts w:ascii="Arial Narrow" w:hAnsi="Arial Narrow" w:cstheme="minorHAnsi"/>
              </w:rPr>
              <w:t>expander</w:t>
            </w:r>
            <w:proofErr w:type="spellEnd"/>
            <w:r w:rsidRPr="00451EFF">
              <w:rPr>
                <w:rFonts w:ascii="Arial Narrow" w:hAnsi="Arial Narrow" w:cstheme="minorHAnsi"/>
              </w:rPr>
              <w:t xml:space="preserve">, </w:t>
            </w:r>
            <w:proofErr w:type="spellStart"/>
            <w:r w:rsidRPr="00451EFF">
              <w:rPr>
                <w:rFonts w:ascii="Arial Narrow" w:hAnsi="Arial Narrow" w:cstheme="minorHAnsi"/>
              </w:rPr>
              <w:t>odplyňovač</w:t>
            </w:r>
            <w:proofErr w:type="spellEnd"/>
            <w:r w:rsidRPr="00451EFF">
              <w:rPr>
                <w:rFonts w:ascii="Arial Narrow" w:hAnsi="Arial Narrow" w:cstheme="minorHAnsi"/>
              </w:rPr>
              <w:t xml:space="preserve"> do 2 000 l vrátane / Skupina TNS </w:t>
            </w:r>
            <w:proofErr w:type="spellStart"/>
            <w:r w:rsidRPr="00451EFF">
              <w:rPr>
                <w:rFonts w:ascii="Arial Narrow" w:hAnsi="Arial Narrow" w:cstheme="minorHAnsi"/>
              </w:rPr>
              <w:t>Ab</w:t>
            </w:r>
            <w:proofErr w:type="spellEnd"/>
          </w:p>
        </w:tc>
        <w:tc>
          <w:tcPr>
            <w:tcW w:w="708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F4161DD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451EFF">
              <w:rPr>
                <w:rFonts w:ascii="Arial Narrow" w:hAnsi="Arial Narrow" w:cstheme="minorHAnsi"/>
              </w:rPr>
              <w:t>ks</w:t>
            </w:r>
          </w:p>
        </w:tc>
        <w:tc>
          <w:tcPr>
            <w:tcW w:w="1843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A545F16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451EFF">
              <w:rPr>
                <w:rFonts w:ascii="Arial Narrow" w:hAnsi="Arial Narrow" w:cstheme="minorHAnsi"/>
              </w:rPr>
              <w:t>1.00</w:t>
            </w:r>
          </w:p>
        </w:tc>
      </w:tr>
      <w:tr w:rsidR="00451EFF" w:rsidRPr="00451EFF" w14:paraId="38A0D1C6" w14:textId="77777777" w:rsidTr="00451EFF">
        <w:tc>
          <w:tcPr>
            <w:tcW w:w="652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  <w:hideMark/>
          </w:tcPr>
          <w:p w14:paraId="1A1565A5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451EFF">
              <w:rPr>
                <w:rFonts w:ascii="Arial Narrow" w:hAnsi="Arial Narrow" w:cstheme="minorHAnsi"/>
              </w:rPr>
              <w:t>031.</w:t>
            </w:r>
          </w:p>
        </w:tc>
        <w:tc>
          <w:tcPr>
            <w:tcW w:w="5996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1E920AA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451EFF">
              <w:rPr>
                <w:rFonts w:ascii="Arial Narrow" w:hAnsi="Arial Narrow" w:cstheme="minorHAnsi"/>
                <w:b/>
                <w:bCs/>
              </w:rPr>
              <w:t>Vnútorná prehliadka (5 r.)</w:t>
            </w:r>
          </w:p>
        </w:tc>
        <w:tc>
          <w:tcPr>
            <w:tcW w:w="708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796FCAA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</w:p>
        </w:tc>
        <w:tc>
          <w:tcPr>
            <w:tcW w:w="1843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667D69A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</w:p>
        </w:tc>
      </w:tr>
      <w:tr w:rsidR="00451EFF" w:rsidRPr="00451EFF" w14:paraId="76671BA7" w14:textId="77777777" w:rsidTr="00451EFF">
        <w:tc>
          <w:tcPr>
            <w:tcW w:w="652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  <w:hideMark/>
          </w:tcPr>
          <w:p w14:paraId="0C9C6E20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451EFF">
              <w:rPr>
                <w:rFonts w:ascii="Arial Narrow" w:hAnsi="Arial Narrow" w:cstheme="minorHAnsi"/>
              </w:rPr>
              <w:t>032.</w:t>
            </w:r>
          </w:p>
        </w:tc>
        <w:tc>
          <w:tcPr>
            <w:tcW w:w="5996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8398941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451EFF">
              <w:rPr>
                <w:rFonts w:ascii="Arial Narrow" w:hAnsi="Arial Narrow" w:cstheme="minorHAnsi"/>
                <w:b/>
                <w:bCs/>
              </w:rPr>
              <w:t>OST - odovzdávacie stanice tepla:</w:t>
            </w:r>
          </w:p>
        </w:tc>
        <w:tc>
          <w:tcPr>
            <w:tcW w:w="708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2537555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</w:p>
        </w:tc>
        <w:tc>
          <w:tcPr>
            <w:tcW w:w="1843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6C8F4E0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</w:p>
        </w:tc>
      </w:tr>
      <w:tr w:rsidR="00451EFF" w:rsidRPr="00451EFF" w14:paraId="4F17D1C4" w14:textId="77777777" w:rsidTr="00451EFF">
        <w:tc>
          <w:tcPr>
            <w:tcW w:w="652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  <w:hideMark/>
          </w:tcPr>
          <w:p w14:paraId="6C9CC42F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451EFF">
              <w:rPr>
                <w:rFonts w:ascii="Arial Narrow" w:hAnsi="Arial Narrow" w:cstheme="minorHAnsi"/>
              </w:rPr>
              <w:t>033.</w:t>
            </w:r>
          </w:p>
        </w:tc>
        <w:tc>
          <w:tcPr>
            <w:tcW w:w="5996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51F3C47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451EFF">
              <w:rPr>
                <w:rFonts w:ascii="Arial Narrow" w:hAnsi="Arial Narrow" w:cstheme="minorHAnsi"/>
              </w:rPr>
              <w:t xml:space="preserve">Doskový výmenník v OST do 10 l vrátane / Skupina TNS </w:t>
            </w:r>
            <w:proofErr w:type="spellStart"/>
            <w:r w:rsidRPr="00451EFF">
              <w:rPr>
                <w:rFonts w:ascii="Arial Narrow" w:hAnsi="Arial Narrow" w:cstheme="minorHAnsi"/>
              </w:rPr>
              <w:t>Bb</w:t>
            </w:r>
            <w:proofErr w:type="spellEnd"/>
          </w:p>
        </w:tc>
        <w:tc>
          <w:tcPr>
            <w:tcW w:w="708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A585DB7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451EFF">
              <w:rPr>
                <w:rFonts w:ascii="Arial Narrow" w:hAnsi="Arial Narrow" w:cstheme="minorHAnsi"/>
              </w:rPr>
              <w:t>ks</w:t>
            </w:r>
          </w:p>
        </w:tc>
        <w:tc>
          <w:tcPr>
            <w:tcW w:w="1843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B0FFADE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451EFF">
              <w:rPr>
                <w:rFonts w:ascii="Arial Narrow" w:hAnsi="Arial Narrow" w:cstheme="minorHAnsi"/>
              </w:rPr>
              <w:t>314.00</w:t>
            </w:r>
          </w:p>
        </w:tc>
      </w:tr>
      <w:tr w:rsidR="00451EFF" w:rsidRPr="00451EFF" w14:paraId="69503D16" w14:textId="77777777" w:rsidTr="00451EFF">
        <w:tc>
          <w:tcPr>
            <w:tcW w:w="652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  <w:hideMark/>
          </w:tcPr>
          <w:p w14:paraId="5FD7321B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451EFF">
              <w:rPr>
                <w:rFonts w:ascii="Arial Narrow" w:hAnsi="Arial Narrow" w:cstheme="minorHAnsi"/>
              </w:rPr>
              <w:t>034.</w:t>
            </w:r>
          </w:p>
        </w:tc>
        <w:tc>
          <w:tcPr>
            <w:tcW w:w="5996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DAA10D8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451EFF">
              <w:rPr>
                <w:rFonts w:ascii="Arial Narrow" w:hAnsi="Arial Narrow" w:cstheme="minorHAnsi"/>
              </w:rPr>
              <w:t xml:space="preserve">Doskový výmenník v OST 10-20 l vrátane / Skupina TNS </w:t>
            </w:r>
            <w:proofErr w:type="spellStart"/>
            <w:r w:rsidRPr="00451EFF">
              <w:rPr>
                <w:rFonts w:ascii="Arial Narrow" w:hAnsi="Arial Narrow" w:cstheme="minorHAnsi"/>
              </w:rPr>
              <w:t>Ab</w:t>
            </w:r>
            <w:proofErr w:type="spellEnd"/>
          </w:p>
        </w:tc>
        <w:tc>
          <w:tcPr>
            <w:tcW w:w="708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05522E8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451EFF">
              <w:rPr>
                <w:rFonts w:ascii="Arial Narrow" w:hAnsi="Arial Narrow" w:cstheme="minorHAnsi"/>
              </w:rPr>
              <w:t>ks</w:t>
            </w:r>
          </w:p>
        </w:tc>
        <w:tc>
          <w:tcPr>
            <w:tcW w:w="1843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D290276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451EFF">
              <w:rPr>
                <w:rFonts w:ascii="Arial Narrow" w:hAnsi="Arial Narrow" w:cstheme="minorHAnsi"/>
              </w:rPr>
              <w:t>492.00</w:t>
            </w:r>
          </w:p>
        </w:tc>
      </w:tr>
      <w:tr w:rsidR="00451EFF" w:rsidRPr="00451EFF" w14:paraId="63B70896" w14:textId="77777777" w:rsidTr="00451EFF">
        <w:tc>
          <w:tcPr>
            <w:tcW w:w="652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  <w:hideMark/>
          </w:tcPr>
          <w:p w14:paraId="46445520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451EFF">
              <w:rPr>
                <w:rFonts w:ascii="Arial Narrow" w:hAnsi="Arial Narrow" w:cstheme="minorHAnsi"/>
              </w:rPr>
              <w:t>035.</w:t>
            </w:r>
          </w:p>
        </w:tc>
        <w:tc>
          <w:tcPr>
            <w:tcW w:w="5996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6828830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451EFF">
              <w:rPr>
                <w:rFonts w:ascii="Arial Narrow" w:hAnsi="Arial Narrow" w:cstheme="minorHAnsi"/>
              </w:rPr>
              <w:t xml:space="preserve">Doskový výmenník v OST 20-30 l vrátane / Skupina TNS </w:t>
            </w:r>
            <w:proofErr w:type="spellStart"/>
            <w:r w:rsidRPr="00451EFF">
              <w:rPr>
                <w:rFonts w:ascii="Arial Narrow" w:hAnsi="Arial Narrow" w:cstheme="minorHAnsi"/>
              </w:rPr>
              <w:t>Ab</w:t>
            </w:r>
            <w:proofErr w:type="spellEnd"/>
          </w:p>
        </w:tc>
        <w:tc>
          <w:tcPr>
            <w:tcW w:w="708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8AF71EE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451EFF">
              <w:rPr>
                <w:rFonts w:ascii="Arial Narrow" w:hAnsi="Arial Narrow" w:cstheme="minorHAnsi"/>
              </w:rPr>
              <w:t>ks</w:t>
            </w:r>
          </w:p>
        </w:tc>
        <w:tc>
          <w:tcPr>
            <w:tcW w:w="1843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DB27ECC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451EFF">
              <w:rPr>
                <w:rFonts w:ascii="Arial Narrow" w:hAnsi="Arial Narrow" w:cstheme="minorHAnsi"/>
              </w:rPr>
              <w:t>4.00</w:t>
            </w:r>
          </w:p>
        </w:tc>
      </w:tr>
      <w:tr w:rsidR="00451EFF" w:rsidRPr="00451EFF" w14:paraId="2E93CC82" w14:textId="77777777" w:rsidTr="00451EFF">
        <w:tc>
          <w:tcPr>
            <w:tcW w:w="652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  <w:hideMark/>
          </w:tcPr>
          <w:p w14:paraId="7FD15055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451EFF">
              <w:rPr>
                <w:rFonts w:ascii="Arial Narrow" w:hAnsi="Arial Narrow" w:cstheme="minorHAnsi"/>
              </w:rPr>
              <w:t>036.</w:t>
            </w:r>
          </w:p>
        </w:tc>
        <w:tc>
          <w:tcPr>
            <w:tcW w:w="5996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C03D806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451EFF">
              <w:rPr>
                <w:rFonts w:ascii="Arial Narrow" w:hAnsi="Arial Narrow" w:cstheme="minorHAnsi"/>
              </w:rPr>
              <w:t xml:space="preserve">Bojler, expanzná nádoba do 1 000 l / Skupina TNS </w:t>
            </w:r>
            <w:proofErr w:type="spellStart"/>
            <w:r w:rsidRPr="00451EFF">
              <w:rPr>
                <w:rFonts w:ascii="Arial Narrow" w:hAnsi="Arial Narrow" w:cstheme="minorHAnsi"/>
              </w:rPr>
              <w:t>Ab</w:t>
            </w:r>
            <w:proofErr w:type="spellEnd"/>
          </w:p>
        </w:tc>
        <w:tc>
          <w:tcPr>
            <w:tcW w:w="708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A831D7E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451EFF">
              <w:rPr>
                <w:rFonts w:ascii="Arial Narrow" w:hAnsi="Arial Narrow" w:cstheme="minorHAnsi"/>
              </w:rPr>
              <w:t>ks</w:t>
            </w:r>
          </w:p>
        </w:tc>
        <w:tc>
          <w:tcPr>
            <w:tcW w:w="1843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30F5744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451EFF">
              <w:rPr>
                <w:rFonts w:ascii="Arial Narrow" w:hAnsi="Arial Narrow" w:cstheme="minorHAnsi"/>
              </w:rPr>
              <w:t>25.00</w:t>
            </w:r>
          </w:p>
        </w:tc>
      </w:tr>
      <w:tr w:rsidR="00451EFF" w:rsidRPr="00451EFF" w14:paraId="2BFDDD30" w14:textId="77777777" w:rsidTr="00451EFF">
        <w:tc>
          <w:tcPr>
            <w:tcW w:w="652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  <w:hideMark/>
          </w:tcPr>
          <w:p w14:paraId="771953FE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451EFF">
              <w:rPr>
                <w:rFonts w:ascii="Arial Narrow" w:hAnsi="Arial Narrow" w:cstheme="minorHAnsi"/>
              </w:rPr>
              <w:t>037.</w:t>
            </w:r>
          </w:p>
        </w:tc>
        <w:tc>
          <w:tcPr>
            <w:tcW w:w="5996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1B81D07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451EFF">
              <w:rPr>
                <w:rFonts w:ascii="Arial Narrow" w:hAnsi="Arial Narrow" w:cstheme="minorHAnsi"/>
              </w:rPr>
              <w:t xml:space="preserve">Bojler, expanzná nádoba od 1 000 l do 2 000 l / Skupina TNS </w:t>
            </w:r>
            <w:proofErr w:type="spellStart"/>
            <w:r w:rsidRPr="00451EFF">
              <w:rPr>
                <w:rFonts w:ascii="Arial Narrow" w:hAnsi="Arial Narrow" w:cstheme="minorHAnsi"/>
              </w:rPr>
              <w:t>Ab</w:t>
            </w:r>
            <w:proofErr w:type="spellEnd"/>
          </w:p>
        </w:tc>
        <w:tc>
          <w:tcPr>
            <w:tcW w:w="708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F3E62CC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451EFF">
              <w:rPr>
                <w:rFonts w:ascii="Arial Narrow" w:hAnsi="Arial Narrow" w:cstheme="minorHAnsi"/>
              </w:rPr>
              <w:t>ks</w:t>
            </w:r>
          </w:p>
        </w:tc>
        <w:tc>
          <w:tcPr>
            <w:tcW w:w="1843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760EA01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451EFF">
              <w:rPr>
                <w:rFonts w:ascii="Arial Narrow" w:hAnsi="Arial Narrow" w:cstheme="minorHAnsi"/>
              </w:rPr>
              <w:t>16.00</w:t>
            </w:r>
          </w:p>
        </w:tc>
      </w:tr>
      <w:tr w:rsidR="00451EFF" w:rsidRPr="00451EFF" w14:paraId="1F25135E" w14:textId="77777777" w:rsidTr="00451EFF">
        <w:tc>
          <w:tcPr>
            <w:tcW w:w="652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  <w:hideMark/>
          </w:tcPr>
          <w:p w14:paraId="451B5673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451EFF">
              <w:rPr>
                <w:rFonts w:ascii="Arial Narrow" w:hAnsi="Arial Narrow" w:cstheme="minorHAnsi"/>
              </w:rPr>
              <w:t>038.</w:t>
            </w:r>
          </w:p>
        </w:tc>
        <w:tc>
          <w:tcPr>
            <w:tcW w:w="5996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4D055B7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proofErr w:type="spellStart"/>
            <w:r w:rsidRPr="00451EFF">
              <w:rPr>
                <w:rFonts w:ascii="Arial Narrow" w:hAnsi="Arial Narrow" w:cstheme="minorHAnsi"/>
              </w:rPr>
              <w:t>Rurkový</w:t>
            </w:r>
            <w:proofErr w:type="spellEnd"/>
            <w:r w:rsidRPr="00451EFF">
              <w:rPr>
                <w:rFonts w:ascii="Arial Narrow" w:hAnsi="Arial Narrow" w:cstheme="minorHAnsi"/>
              </w:rPr>
              <w:t xml:space="preserve"> výmenník PPO do 250 l vrátane / Skupina TNS </w:t>
            </w:r>
            <w:proofErr w:type="spellStart"/>
            <w:r w:rsidRPr="00451EFF">
              <w:rPr>
                <w:rFonts w:ascii="Arial Narrow" w:hAnsi="Arial Narrow" w:cstheme="minorHAnsi"/>
              </w:rPr>
              <w:t>Ab</w:t>
            </w:r>
            <w:proofErr w:type="spellEnd"/>
          </w:p>
        </w:tc>
        <w:tc>
          <w:tcPr>
            <w:tcW w:w="708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7752274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451EFF">
              <w:rPr>
                <w:rFonts w:ascii="Arial Narrow" w:hAnsi="Arial Narrow" w:cstheme="minorHAnsi"/>
              </w:rPr>
              <w:t>ks</w:t>
            </w:r>
          </w:p>
        </w:tc>
        <w:tc>
          <w:tcPr>
            <w:tcW w:w="1843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3B76EDE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451EFF">
              <w:rPr>
                <w:rFonts w:ascii="Arial Narrow" w:hAnsi="Arial Narrow" w:cstheme="minorHAnsi"/>
              </w:rPr>
              <w:t>87.00</w:t>
            </w:r>
          </w:p>
        </w:tc>
      </w:tr>
      <w:tr w:rsidR="00451EFF" w:rsidRPr="00451EFF" w14:paraId="364380DC" w14:textId="77777777" w:rsidTr="00451EFF">
        <w:tc>
          <w:tcPr>
            <w:tcW w:w="652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  <w:hideMark/>
          </w:tcPr>
          <w:p w14:paraId="6C64B305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451EFF">
              <w:rPr>
                <w:rFonts w:ascii="Arial Narrow" w:hAnsi="Arial Narrow" w:cstheme="minorHAnsi"/>
              </w:rPr>
              <w:t>039.</w:t>
            </w:r>
          </w:p>
        </w:tc>
        <w:tc>
          <w:tcPr>
            <w:tcW w:w="5996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E34B7A8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proofErr w:type="spellStart"/>
            <w:r w:rsidRPr="00451EFF">
              <w:rPr>
                <w:rFonts w:ascii="Arial Narrow" w:hAnsi="Arial Narrow" w:cstheme="minorHAnsi"/>
              </w:rPr>
              <w:t>Rurkový</w:t>
            </w:r>
            <w:proofErr w:type="spellEnd"/>
            <w:r w:rsidRPr="00451EFF">
              <w:rPr>
                <w:rFonts w:ascii="Arial Narrow" w:hAnsi="Arial Narrow" w:cstheme="minorHAnsi"/>
              </w:rPr>
              <w:t xml:space="preserve"> výmenník PPO 250 -500 l vrátane / Skupina TNS </w:t>
            </w:r>
            <w:proofErr w:type="spellStart"/>
            <w:r w:rsidRPr="00451EFF">
              <w:rPr>
                <w:rFonts w:ascii="Arial Narrow" w:hAnsi="Arial Narrow" w:cstheme="minorHAnsi"/>
              </w:rPr>
              <w:t>Ab</w:t>
            </w:r>
            <w:proofErr w:type="spellEnd"/>
          </w:p>
        </w:tc>
        <w:tc>
          <w:tcPr>
            <w:tcW w:w="708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7769726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451EFF">
              <w:rPr>
                <w:rFonts w:ascii="Arial Narrow" w:hAnsi="Arial Narrow" w:cstheme="minorHAnsi"/>
              </w:rPr>
              <w:t>ks</w:t>
            </w:r>
          </w:p>
        </w:tc>
        <w:tc>
          <w:tcPr>
            <w:tcW w:w="1843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B917508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451EFF">
              <w:rPr>
                <w:rFonts w:ascii="Arial Narrow" w:hAnsi="Arial Narrow" w:cstheme="minorHAnsi"/>
              </w:rPr>
              <w:t>29.00</w:t>
            </w:r>
          </w:p>
        </w:tc>
      </w:tr>
      <w:tr w:rsidR="00451EFF" w:rsidRPr="00451EFF" w14:paraId="681B7EEB" w14:textId="77777777" w:rsidTr="00451EFF">
        <w:tc>
          <w:tcPr>
            <w:tcW w:w="652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  <w:hideMark/>
          </w:tcPr>
          <w:p w14:paraId="56B3404D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451EFF">
              <w:rPr>
                <w:rFonts w:ascii="Arial Narrow" w:hAnsi="Arial Narrow" w:cstheme="minorHAnsi"/>
              </w:rPr>
              <w:t>040.</w:t>
            </w:r>
          </w:p>
        </w:tc>
        <w:tc>
          <w:tcPr>
            <w:tcW w:w="5996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5B6B5A5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451EFF">
              <w:rPr>
                <w:rFonts w:ascii="Arial Narrow" w:hAnsi="Arial Narrow" w:cstheme="minorHAnsi"/>
                <w:b/>
                <w:bCs/>
              </w:rPr>
              <w:t xml:space="preserve">Kotolňa - </w:t>
            </w:r>
            <w:proofErr w:type="spellStart"/>
            <w:r w:rsidRPr="00451EFF">
              <w:rPr>
                <w:rFonts w:ascii="Arial Narrow" w:hAnsi="Arial Narrow" w:cstheme="minorHAnsi"/>
                <w:b/>
                <w:bCs/>
              </w:rPr>
              <w:t>kompresorovňa</w:t>
            </w:r>
            <w:proofErr w:type="spellEnd"/>
            <w:r w:rsidRPr="00451EFF">
              <w:rPr>
                <w:rFonts w:ascii="Arial Narrow" w:hAnsi="Arial Narrow" w:cstheme="minorHAnsi"/>
                <w:b/>
                <w:bCs/>
              </w:rPr>
              <w:t>:</w:t>
            </w:r>
          </w:p>
        </w:tc>
        <w:tc>
          <w:tcPr>
            <w:tcW w:w="708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D635575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</w:p>
        </w:tc>
        <w:tc>
          <w:tcPr>
            <w:tcW w:w="1843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6D22D2B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</w:p>
        </w:tc>
      </w:tr>
      <w:tr w:rsidR="00451EFF" w:rsidRPr="00451EFF" w14:paraId="1D3F666B" w14:textId="77777777" w:rsidTr="00451EFF">
        <w:tc>
          <w:tcPr>
            <w:tcW w:w="652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  <w:hideMark/>
          </w:tcPr>
          <w:p w14:paraId="01E0F556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451EFF">
              <w:rPr>
                <w:rFonts w:ascii="Arial Narrow" w:hAnsi="Arial Narrow" w:cstheme="minorHAnsi"/>
              </w:rPr>
              <w:t>041.</w:t>
            </w:r>
          </w:p>
        </w:tc>
        <w:tc>
          <w:tcPr>
            <w:tcW w:w="5996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E30904D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proofErr w:type="spellStart"/>
            <w:r w:rsidRPr="00451EFF">
              <w:rPr>
                <w:rFonts w:ascii="Arial Narrow" w:hAnsi="Arial Narrow" w:cstheme="minorHAnsi"/>
              </w:rPr>
              <w:t>Chemister</w:t>
            </w:r>
            <w:proofErr w:type="spellEnd"/>
            <w:r w:rsidRPr="00451EFF">
              <w:rPr>
                <w:rFonts w:ascii="Arial Narrow" w:hAnsi="Arial Narrow" w:cstheme="minorHAnsi"/>
              </w:rPr>
              <w:t xml:space="preserve">, chladič do 50 l / Skupina TNS </w:t>
            </w:r>
            <w:proofErr w:type="spellStart"/>
            <w:r w:rsidRPr="00451EFF">
              <w:rPr>
                <w:rFonts w:ascii="Arial Narrow" w:hAnsi="Arial Narrow" w:cstheme="minorHAnsi"/>
              </w:rPr>
              <w:t>Ab</w:t>
            </w:r>
            <w:proofErr w:type="spellEnd"/>
          </w:p>
        </w:tc>
        <w:tc>
          <w:tcPr>
            <w:tcW w:w="708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81CAC53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451EFF">
              <w:rPr>
                <w:rFonts w:ascii="Arial Narrow" w:hAnsi="Arial Narrow" w:cstheme="minorHAnsi"/>
              </w:rPr>
              <w:t>ks</w:t>
            </w:r>
          </w:p>
        </w:tc>
        <w:tc>
          <w:tcPr>
            <w:tcW w:w="1843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F0BA82C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451EFF">
              <w:rPr>
                <w:rFonts w:ascii="Arial Narrow" w:hAnsi="Arial Narrow" w:cstheme="minorHAnsi"/>
              </w:rPr>
              <w:t>2.00</w:t>
            </w:r>
          </w:p>
        </w:tc>
      </w:tr>
      <w:tr w:rsidR="00451EFF" w:rsidRPr="00451EFF" w14:paraId="2F8B0094" w14:textId="77777777" w:rsidTr="00451EFF">
        <w:tc>
          <w:tcPr>
            <w:tcW w:w="652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  <w:hideMark/>
          </w:tcPr>
          <w:p w14:paraId="2448E6D2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451EFF">
              <w:rPr>
                <w:rFonts w:ascii="Arial Narrow" w:hAnsi="Arial Narrow" w:cstheme="minorHAnsi"/>
              </w:rPr>
              <w:t>042.</w:t>
            </w:r>
          </w:p>
        </w:tc>
        <w:tc>
          <w:tcPr>
            <w:tcW w:w="5996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BCBD8DD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451EFF">
              <w:rPr>
                <w:rFonts w:ascii="Arial Narrow" w:hAnsi="Arial Narrow" w:cstheme="minorHAnsi"/>
              </w:rPr>
              <w:t xml:space="preserve">Vzdušník, </w:t>
            </w:r>
            <w:proofErr w:type="spellStart"/>
            <w:r w:rsidRPr="00451EFF">
              <w:rPr>
                <w:rFonts w:ascii="Arial Narrow" w:hAnsi="Arial Narrow" w:cstheme="minorHAnsi"/>
              </w:rPr>
              <w:t>expander</w:t>
            </w:r>
            <w:proofErr w:type="spellEnd"/>
            <w:r w:rsidRPr="00451EFF">
              <w:rPr>
                <w:rFonts w:ascii="Arial Narrow" w:hAnsi="Arial Narrow" w:cstheme="minorHAnsi"/>
              </w:rPr>
              <w:t xml:space="preserve">, </w:t>
            </w:r>
            <w:proofErr w:type="spellStart"/>
            <w:r w:rsidRPr="00451EFF">
              <w:rPr>
                <w:rFonts w:ascii="Arial Narrow" w:hAnsi="Arial Narrow" w:cstheme="minorHAnsi"/>
              </w:rPr>
              <w:t>odplyňovač</w:t>
            </w:r>
            <w:proofErr w:type="spellEnd"/>
            <w:r w:rsidRPr="00451EFF">
              <w:rPr>
                <w:rFonts w:ascii="Arial Narrow" w:hAnsi="Arial Narrow" w:cstheme="minorHAnsi"/>
              </w:rPr>
              <w:t xml:space="preserve"> do 1000 l vrátane / Skupina TNS </w:t>
            </w:r>
            <w:proofErr w:type="spellStart"/>
            <w:r w:rsidRPr="00451EFF">
              <w:rPr>
                <w:rFonts w:ascii="Arial Narrow" w:hAnsi="Arial Narrow" w:cstheme="minorHAnsi"/>
              </w:rPr>
              <w:t>Ab</w:t>
            </w:r>
            <w:proofErr w:type="spellEnd"/>
          </w:p>
        </w:tc>
        <w:tc>
          <w:tcPr>
            <w:tcW w:w="708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64B5034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451EFF">
              <w:rPr>
                <w:rFonts w:ascii="Arial Narrow" w:hAnsi="Arial Narrow" w:cstheme="minorHAnsi"/>
              </w:rPr>
              <w:t>ks</w:t>
            </w:r>
          </w:p>
        </w:tc>
        <w:tc>
          <w:tcPr>
            <w:tcW w:w="1843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250C464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451EFF">
              <w:rPr>
                <w:rFonts w:ascii="Arial Narrow" w:hAnsi="Arial Narrow" w:cstheme="minorHAnsi"/>
              </w:rPr>
              <w:t>3.00</w:t>
            </w:r>
          </w:p>
        </w:tc>
      </w:tr>
      <w:tr w:rsidR="00451EFF" w:rsidRPr="00451EFF" w14:paraId="2116F717" w14:textId="77777777" w:rsidTr="00451EFF">
        <w:tc>
          <w:tcPr>
            <w:tcW w:w="652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  <w:hideMark/>
          </w:tcPr>
          <w:p w14:paraId="02A1F5DA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451EFF">
              <w:rPr>
                <w:rFonts w:ascii="Arial Narrow" w:hAnsi="Arial Narrow" w:cstheme="minorHAnsi"/>
              </w:rPr>
              <w:t>043.</w:t>
            </w:r>
          </w:p>
        </w:tc>
        <w:tc>
          <w:tcPr>
            <w:tcW w:w="5996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A6155A2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451EFF">
              <w:rPr>
                <w:rFonts w:ascii="Arial Narrow" w:hAnsi="Arial Narrow" w:cstheme="minorHAnsi"/>
              </w:rPr>
              <w:t xml:space="preserve">Vzdušník, </w:t>
            </w:r>
            <w:proofErr w:type="spellStart"/>
            <w:r w:rsidRPr="00451EFF">
              <w:rPr>
                <w:rFonts w:ascii="Arial Narrow" w:hAnsi="Arial Narrow" w:cstheme="minorHAnsi"/>
              </w:rPr>
              <w:t>expander</w:t>
            </w:r>
            <w:proofErr w:type="spellEnd"/>
            <w:r w:rsidRPr="00451EFF">
              <w:rPr>
                <w:rFonts w:ascii="Arial Narrow" w:hAnsi="Arial Narrow" w:cstheme="minorHAnsi"/>
              </w:rPr>
              <w:t xml:space="preserve">, </w:t>
            </w:r>
            <w:proofErr w:type="spellStart"/>
            <w:r w:rsidRPr="00451EFF">
              <w:rPr>
                <w:rFonts w:ascii="Arial Narrow" w:hAnsi="Arial Narrow" w:cstheme="minorHAnsi"/>
              </w:rPr>
              <w:t>odplyňovač</w:t>
            </w:r>
            <w:proofErr w:type="spellEnd"/>
            <w:r w:rsidRPr="00451EFF">
              <w:rPr>
                <w:rFonts w:ascii="Arial Narrow" w:hAnsi="Arial Narrow" w:cstheme="minorHAnsi"/>
              </w:rPr>
              <w:t xml:space="preserve"> 2 000 l do 4 000 l vrátane / Skupina TNS </w:t>
            </w:r>
            <w:proofErr w:type="spellStart"/>
            <w:r w:rsidRPr="00451EFF">
              <w:rPr>
                <w:rFonts w:ascii="Arial Narrow" w:hAnsi="Arial Narrow" w:cstheme="minorHAnsi"/>
              </w:rPr>
              <w:t>Ab</w:t>
            </w:r>
            <w:proofErr w:type="spellEnd"/>
          </w:p>
        </w:tc>
        <w:tc>
          <w:tcPr>
            <w:tcW w:w="708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31EEC7E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451EFF">
              <w:rPr>
                <w:rFonts w:ascii="Arial Narrow" w:hAnsi="Arial Narrow" w:cstheme="minorHAnsi"/>
              </w:rPr>
              <w:t>ks</w:t>
            </w:r>
          </w:p>
        </w:tc>
        <w:tc>
          <w:tcPr>
            <w:tcW w:w="1843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4635092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451EFF">
              <w:rPr>
                <w:rFonts w:ascii="Arial Narrow" w:hAnsi="Arial Narrow" w:cstheme="minorHAnsi"/>
              </w:rPr>
              <w:t>1.00</w:t>
            </w:r>
          </w:p>
        </w:tc>
      </w:tr>
      <w:tr w:rsidR="00451EFF" w:rsidRPr="00451EFF" w14:paraId="24B00D7A" w14:textId="77777777" w:rsidTr="00451EFF">
        <w:tc>
          <w:tcPr>
            <w:tcW w:w="652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  <w:hideMark/>
          </w:tcPr>
          <w:p w14:paraId="0911DF30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451EFF">
              <w:rPr>
                <w:rFonts w:ascii="Arial Narrow" w:hAnsi="Arial Narrow" w:cstheme="minorHAnsi"/>
              </w:rPr>
              <w:t>044.</w:t>
            </w:r>
          </w:p>
        </w:tc>
        <w:tc>
          <w:tcPr>
            <w:tcW w:w="5996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DABDFE6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451EFF">
              <w:rPr>
                <w:rFonts w:ascii="Arial Narrow" w:hAnsi="Arial Narrow" w:cstheme="minorHAnsi"/>
                <w:b/>
                <w:bCs/>
              </w:rPr>
              <w:t>Strojovňa a VS:</w:t>
            </w:r>
          </w:p>
        </w:tc>
        <w:tc>
          <w:tcPr>
            <w:tcW w:w="708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5B93B85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</w:p>
        </w:tc>
        <w:tc>
          <w:tcPr>
            <w:tcW w:w="1843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E2D234C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</w:p>
        </w:tc>
      </w:tr>
      <w:tr w:rsidR="00451EFF" w:rsidRPr="00451EFF" w14:paraId="60FBD997" w14:textId="77777777" w:rsidTr="00451EFF">
        <w:tc>
          <w:tcPr>
            <w:tcW w:w="652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  <w:hideMark/>
          </w:tcPr>
          <w:p w14:paraId="1101C655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451EFF">
              <w:rPr>
                <w:rFonts w:ascii="Arial Narrow" w:hAnsi="Arial Narrow" w:cstheme="minorHAnsi"/>
              </w:rPr>
              <w:t>045.</w:t>
            </w:r>
          </w:p>
        </w:tc>
        <w:tc>
          <w:tcPr>
            <w:tcW w:w="5996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C226986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451EFF">
              <w:rPr>
                <w:rFonts w:ascii="Arial Narrow" w:hAnsi="Arial Narrow" w:cstheme="minorHAnsi"/>
              </w:rPr>
              <w:t xml:space="preserve">Výmenník 500 l do 2 500 l vrátane / Skupina TNS </w:t>
            </w:r>
            <w:proofErr w:type="spellStart"/>
            <w:r w:rsidRPr="00451EFF">
              <w:rPr>
                <w:rFonts w:ascii="Arial Narrow" w:hAnsi="Arial Narrow" w:cstheme="minorHAnsi"/>
              </w:rPr>
              <w:t>Ab</w:t>
            </w:r>
            <w:proofErr w:type="spellEnd"/>
          </w:p>
        </w:tc>
        <w:tc>
          <w:tcPr>
            <w:tcW w:w="708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F36E777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451EFF">
              <w:rPr>
                <w:rFonts w:ascii="Arial Narrow" w:hAnsi="Arial Narrow" w:cstheme="minorHAnsi"/>
              </w:rPr>
              <w:t>ks</w:t>
            </w:r>
          </w:p>
        </w:tc>
        <w:tc>
          <w:tcPr>
            <w:tcW w:w="1843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85A7309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451EFF">
              <w:rPr>
                <w:rFonts w:ascii="Arial Narrow" w:hAnsi="Arial Narrow" w:cstheme="minorHAnsi"/>
              </w:rPr>
              <w:t>2.00</w:t>
            </w:r>
          </w:p>
        </w:tc>
      </w:tr>
      <w:tr w:rsidR="00451EFF" w:rsidRPr="00451EFF" w14:paraId="0FF9A39C" w14:textId="77777777" w:rsidTr="00451EFF">
        <w:tc>
          <w:tcPr>
            <w:tcW w:w="652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  <w:hideMark/>
          </w:tcPr>
          <w:p w14:paraId="38D74DF9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451EFF">
              <w:rPr>
                <w:rFonts w:ascii="Arial Narrow" w:hAnsi="Arial Narrow" w:cstheme="minorHAnsi"/>
              </w:rPr>
              <w:lastRenderedPageBreak/>
              <w:t>046.</w:t>
            </w:r>
          </w:p>
        </w:tc>
        <w:tc>
          <w:tcPr>
            <w:tcW w:w="5996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6D71450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451EFF">
              <w:rPr>
                <w:rFonts w:ascii="Arial Narrow" w:hAnsi="Arial Narrow" w:cstheme="minorHAnsi"/>
                <w:b/>
                <w:bCs/>
              </w:rPr>
              <w:t>Vodné hospodárstvo:</w:t>
            </w:r>
          </w:p>
        </w:tc>
        <w:tc>
          <w:tcPr>
            <w:tcW w:w="708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4330625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</w:p>
        </w:tc>
        <w:tc>
          <w:tcPr>
            <w:tcW w:w="1843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47FA569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</w:p>
        </w:tc>
      </w:tr>
      <w:tr w:rsidR="00451EFF" w:rsidRPr="00451EFF" w14:paraId="18A53C75" w14:textId="77777777" w:rsidTr="00451EFF">
        <w:tc>
          <w:tcPr>
            <w:tcW w:w="652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  <w:hideMark/>
          </w:tcPr>
          <w:p w14:paraId="770651D0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451EFF">
              <w:rPr>
                <w:rFonts w:ascii="Arial Narrow" w:hAnsi="Arial Narrow" w:cstheme="minorHAnsi"/>
              </w:rPr>
              <w:t>047.</w:t>
            </w:r>
          </w:p>
        </w:tc>
        <w:tc>
          <w:tcPr>
            <w:tcW w:w="5996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87D96F7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451EFF">
              <w:rPr>
                <w:rFonts w:ascii="Arial Narrow" w:hAnsi="Arial Narrow" w:cstheme="minorHAnsi"/>
              </w:rPr>
              <w:t xml:space="preserve">Výmenník 1 000 l do 2 000 l vrátane / Skupina TNS </w:t>
            </w:r>
            <w:proofErr w:type="spellStart"/>
            <w:r w:rsidRPr="00451EFF">
              <w:rPr>
                <w:rFonts w:ascii="Arial Narrow" w:hAnsi="Arial Narrow" w:cstheme="minorHAnsi"/>
              </w:rPr>
              <w:t>Ab</w:t>
            </w:r>
            <w:proofErr w:type="spellEnd"/>
          </w:p>
        </w:tc>
        <w:tc>
          <w:tcPr>
            <w:tcW w:w="708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5156C0F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451EFF">
              <w:rPr>
                <w:rFonts w:ascii="Arial Narrow" w:hAnsi="Arial Narrow" w:cstheme="minorHAnsi"/>
              </w:rPr>
              <w:t>ks</w:t>
            </w:r>
          </w:p>
        </w:tc>
        <w:tc>
          <w:tcPr>
            <w:tcW w:w="1843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1DF2542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451EFF">
              <w:rPr>
                <w:rFonts w:ascii="Arial Narrow" w:hAnsi="Arial Narrow" w:cstheme="minorHAnsi"/>
              </w:rPr>
              <w:t>1.00</w:t>
            </w:r>
          </w:p>
        </w:tc>
      </w:tr>
      <w:tr w:rsidR="00451EFF" w:rsidRPr="00451EFF" w14:paraId="5F0C30D5" w14:textId="77777777" w:rsidTr="00451EFF">
        <w:tc>
          <w:tcPr>
            <w:tcW w:w="652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  <w:hideMark/>
          </w:tcPr>
          <w:p w14:paraId="160D0223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451EFF">
              <w:rPr>
                <w:rFonts w:ascii="Arial Narrow" w:hAnsi="Arial Narrow" w:cstheme="minorHAnsi"/>
              </w:rPr>
              <w:t>048.</w:t>
            </w:r>
          </w:p>
        </w:tc>
        <w:tc>
          <w:tcPr>
            <w:tcW w:w="5996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C17C3F2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451EFF">
              <w:rPr>
                <w:rFonts w:ascii="Arial Narrow" w:hAnsi="Arial Narrow" w:cstheme="minorHAnsi"/>
              </w:rPr>
              <w:t xml:space="preserve">Výmenník 2 000 l do 4 000 l vrátane / Skupina TNS </w:t>
            </w:r>
            <w:proofErr w:type="spellStart"/>
            <w:r w:rsidRPr="00451EFF">
              <w:rPr>
                <w:rFonts w:ascii="Arial Narrow" w:hAnsi="Arial Narrow" w:cstheme="minorHAnsi"/>
              </w:rPr>
              <w:t>Ab</w:t>
            </w:r>
            <w:proofErr w:type="spellEnd"/>
          </w:p>
        </w:tc>
        <w:tc>
          <w:tcPr>
            <w:tcW w:w="708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6C4DC7B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451EFF">
              <w:rPr>
                <w:rFonts w:ascii="Arial Narrow" w:hAnsi="Arial Narrow" w:cstheme="minorHAnsi"/>
              </w:rPr>
              <w:t>ks</w:t>
            </w:r>
          </w:p>
        </w:tc>
        <w:tc>
          <w:tcPr>
            <w:tcW w:w="1843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94B0BB0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451EFF">
              <w:rPr>
                <w:rFonts w:ascii="Arial Narrow" w:hAnsi="Arial Narrow" w:cstheme="minorHAnsi"/>
              </w:rPr>
              <w:t>1.00</w:t>
            </w:r>
          </w:p>
        </w:tc>
      </w:tr>
      <w:tr w:rsidR="00451EFF" w:rsidRPr="00451EFF" w14:paraId="678F5F0B" w14:textId="77777777" w:rsidTr="00451EFF">
        <w:tc>
          <w:tcPr>
            <w:tcW w:w="652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  <w:hideMark/>
          </w:tcPr>
          <w:p w14:paraId="71BA49AC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451EFF">
              <w:rPr>
                <w:rFonts w:ascii="Arial Narrow" w:hAnsi="Arial Narrow" w:cstheme="minorHAnsi"/>
              </w:rPr>
              <w:t>049.</w:t>
            </w:r>
          </w:p>
        </w:tc>
        <w:tc>
          <w:tcPr>
            <w:tcW w:w="5996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2A933B6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451EFF">
              <w:rPr>
                <w:rFonts w:ascii="Arial Narrow" w:hAnsi="Arial Narrow" w:cstheme="minorHAnsi"/>
              </w:rPr>
              <w:t xml:space="preserve">Vzdušník, </w:t>
            </w:r>
            <w:proofErr w:type="spellStart"/>
            <w:r w:rsidRPr="00451EFF">
              <w:rPr>
                <w:rFonts w:ascii="Arial Narrow" w:hAnsi="Arial Narrow" w:cstheme="minorHAnsi"/>
              </w:rPr>
              <w:t>expander</w:t>
            </w:r>
            <w:proofErr w:type="spellEnd"/>
            <w:r w:rsidRPr="00451EFF">
              <w:rPr>
                <w:rFonts w:ascii="Arial Narrow" w:hAnsi="Arial Narrow" w:cstheme="minorHAnsi"/>
              </w:rPr>
              <w:t xml:space="preserve">, </w:t>
            </w:r>
            <w:proofErr w:type="spellStart"/>
            <w:r w:rsidRPr="00451EFF">
              <w:rPr>
                <w:rFonts w:ascii="Arial Narrow" w:hAnsi="Arial Narrow" w:cstheme="minorHAnsi"/>
              </w:rPr>
              <w:t>odplyňovač</w:t>
            </w:r>
            <w:proofErr w:type="spellEnd"/>
            <w:r w:rsidRPr="00451EFF">
              <w:rPr>
                <w:rFonts w:ascii="Arial Narrow" w:hAnsi="Arial Narrow" w:cstheme="minorHAnsi"/>
              </w:rPr>
              <w:t xml:space="preserve"> do 2 000 l vrátane / Skupina TNS </w:t>
            </w:r>
            <w:proofErr w:type="spellStart"/>
            <w:r w:rsidRPr="00451EFF">
              <w:rPr>
                <w:rFonts w:ascii="Arial Narrow" w:hAnsi="Arial Narrow" w:cstheme="minorHAnsi"/>
              </w:rPr>
              <w:t>Ab</w:t>
            </w:r>
            <w:proofErr w:type="spellEnd"/>
          </w:p>
        </w:tc>
        <w:tc>
          <w:tcPr>
            <w:tcW w:w="708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0319A13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451EFF">
              <w:rPr>
                <w:rFonts w:ascii="Arial Narrow" w:hAnsi="Arial Narrow" w:cstheme="minorHAnsi"/>
              </w:rPr>
              <w:t>ks</w:t>
            </w:r>
          </w:p>
        </w:tc>
        <w:tc>
          <w:tcPr>
            <w:tcW w:w="1843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9F06CEC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451EFF">
              <w:rPr>
                <w:rFonts w:ascii="Arial Narrow" w:hAnsi="Arial Narrow" w:cstheme="minorHAnsi"/>
              </w:rPr>
              <w:t>1.00</w:t>
            </w:r>
          </w:p>
        </w:tc>
      </w:tr>
      <w:tr w:rsidR="00451EFF" w:rsidRPr="00451EFF" w14:paraId="238391E1" w14:textId="77777777" w:rsidTr="00451EFF">
        <w:tc>
          <w:tcPr>
            <w:tcW w:w="652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  <w:hideMark/>
          </w:tcPr>
          <w:p w14:paraId="023E11E4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451EFF">
              <w:rPr>
                <w:rFonts w:ascii="Arial Narrow" w:hAnsi="Arial Narrow" w:cstheme="minorHAnsi"/>
              </w:rPr>
              <w:t>050.</w:t>
            </w:r>
          </w:p>
        </w:tc>
        <w:tc>
          <w:tcPr>
            <w:tcW w:w="5996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2410769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451EFF">
              <w:rPr>
                <w:rFonts w:ascii="Arial Narrow" w:hAnsi="Arial Narrow" w:cstheme="minorHAnsi"/>
                <w:b/>
                <w:bCs/>
              </w:rPr>
              <w:t>Tlaková skúška (10 r.)</w:t>
            </w:r>
          </w:p>
        </w:tc>
        <w:tc>
          <w:tcPr>
            <w:tcW w:w="708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3C607BC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</w:p>
        </w:tc>
        <w:tc>
          <w:tcPr>
            <w:tcW w:w="1843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F2397CE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</w:p>
        </w:tc>
      </w:tr>
      <w:tr w:rsidR="00451EFF" w:rsidRPr="00451EFF" w14:paraId="619E7269" w14:textId="77777777" w:rsidTr="00451EFF">
        <w:tc>
          <w:tcPr>
            <w:tcW w:w="652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  <w:hideMark/>
          </w:tcPr>
          <w:p w14:paraId="098028A1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451EFF">
              <w:rPr>
                <w:rFonts w:ascii="Arial Narrow" w:hAnsi="Arial Narrow" w:cstheme="minorHAnsi"/>
              </w:rPr>
              <w:t>051.</w:t>
            </w:r>
          </w:p>
        </w:tc>
        <w:tc>
          <w:tcPr>
            <w:tcW w:w="5996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4A34B55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451EFF">
              <w:rPr>
                <w:rFonts w:ascii="Arial Narrow" w:hAnsi="Arial Narrow" w:cstheme="minorHAnsi"/>
                <w:b/>
                <w:bCs/>
              </w:rPr>
              <w:t>OST - odovzdávacie stanice tepla:</w:t>
            </w:r>
          </w:p>
        </w:tc>
        <w:tc>
          <w:tcPr>
            <w:tcW w:w="708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78DC11D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</w:p>
        </w:tc>
        <w:tc>
          <w:tcPr>
            <w:tcW w:w="1843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4364914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</w:p>
        </w:tc>
      </w:tr>
      <w:tr w:rsidR="00451EFF" w:rsidRPr="00451EFF" w14:paraId="0CF16A63" w14:textId="77777777" w:rsidTr="00451EFF">
        <w:tc>
          <w:tcPr>
            <w:tcW w:w="652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  <w:hideMark/>
          </w:tcPr>
          <w:p w14:paraId="16980096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451EFF">
              <w:rPr>
                <w:rFonts w:ascii="Arial Narrow" w:hAnsi="Arial Narrow" w:cstheme="minorHAnsi"/>
              </w:rPr>
              <w:t>052.</w:t>
            </w:r>
          </w:p>
        </w:tc>
        <w:tc>
          <w:tcPr>
            <w:tcW w:w="5996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05B372F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451EFF">
              <w:rPr>
                <w:rFonts w:ascii="Arial Narrow" w:hAnsi="Arial Narrow" w:cstheme="minorHAnsi"/>
              </w:rPr>
              <w:t xml:space="preserve">Doskový výmenník v OST do 10 l vrátane / Skupina TNS </w:t>
            </w:r>
            <w:proofErr w:type="spellStart"/>
            <w:r w:rsidRPr="00451EFF">
              <w:rPr>
                <w:rFonts w:ascii="Arial Narrow" w:hAnsi="Arial Narrow" w:cstheme="minorHAnsi"/>
              </w:rPr>
              <w:t>Bb</w:t>
            </w:r>
            <w:proofErr w:type="spellEnd"/>
          </w:p>
        </w:tc>
        <w:tc>
          <w:tcPr>
            <w:tcW w:w="708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660E4DC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451EFF">
              <w:rPr>
                <w:rFonts w:ascii="Arial Narrow" w:hAnsi="Arial Narrow" w:cstheme="minorHAnsi"/>
              </w:rPr>
              <w:t>ks</w:t>
            </w:r>
          </w:p>
        </w:tc>
        <w:tc>
          <w:tcPr>
            <w:tcW w:w="1843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E389D24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451EFF">
              <w:rPr>
                <w:rFonts w:ascii="Arial Narrow" w:hAnsi="Arial Narrow" w:cstheme="minorHAnsi"/>
              </w:rPr>
              <w:t>314.00</w:t>
            </w:r>
          </w:p>
        </w:tc>
      </w:tr>
      <w:tr w:rsidR="00451EFF" w:rsidRPr="00451EFF" w14:paraId="34A72DE5" w14:textId="77777777" w:rsidTr="00451EFF">
        <w:tc>
          <w:tcPr>
            <w:tcW w:w="652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  <w:hideMark/>
          </w:tcPr>
          <w:p w14:paraId="248B18A1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451EFF">
              <w:rPr>
                <w:rFonts w:ascii="Arial Narrow" w:hAnsi="Arial Narrow" w:cstheme="minorHAnsi"/>
              </w:rPr>
              <w:t>053.</w:t>
            </w:r>
          </w:p>
        </w:tc>
        <w:tc>
          <w:tcPr>
            <w:tcW w:w="5996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73CA8F7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451EFF">
              <w:rPr>
                <w:rFonts w:ascii="Arial Narrow" w:hAnsi="Arial Narrow" w:cstheme="minorHAnsi"/>
              </w:rPr>
              <w:t xml:space="preserve">Doskový výmenník v OST 10-20 l vrátane / Skupina TNS </w:t>
            </w:r>
            <w:proofErr w:type="spellStart"/>
            <w:r w:rsidRPr="00451EFF">
              <w:rPr>
                <w:rFonts w:ascii="Arial Narrow" w:hAnsi="Arial Narrow" w:cstheme="minorHAnsi"/>
              </w:rPr>
              <w:t>Ab</w:t>
            </w:r>
            <w:proofErr w:type="spellEnd"/>
          </w:p>
        </w:tc>
        <w:tc>
          <w:tcPr>
            <w:tcW w:w="708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D2AC25B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451EFF">
              <w:rPr>
                <w:rFonts w:ascii="Arial Narrow" w:hAnsi="Arial Narrow" w:cstheme="minorHAnsi"/>
              </w:rPr>
              <w:t>ks</w:t>
            </w:r>
          </w:p>
        </w:tc>
        <w:tc>
          <w:tcPr>
            <w:tcW w:w="1843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C6EE07F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451EFF">
              <w:rPr>
                <w:rFonts w:ascii="Arial Narrow" w:hAnsi="Arial Narrow" w:cstheme="minorHAnsi"/>
              </w:rPr>
              <w:t>492.00</w:t>
            </w:r>
          </w:p>
        </w:tc>
      </w:tr>
      <w:tr w:rsidR="00451EFF" w:rsidRPr="00451EFF" w14:paraId="77859685" w14:textId="77777777" w:rsidTr="00451EFF">
        <w:tc>
          <w:tcPr>
            <w:tcW w:w="652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  <w:hideMark/>
          </w:tcPr>
          <w:p w14:paraId="0C988828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451EFF">
              <w:rPr>
                <w:rFonts w:ascii="Arial Narrow" w:hAnsi="Arial Narrow" w:cstheme="minorHAnsi"/>
              </w:rPr>
              <w:t>054.</w:t>
            </w:r>
          </w:p>
        </w:tc>
        <w:tc>
          <w:tcPr>
            <w:tcW w:w="5996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2AC1177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451EFF">
              <w:rPr>
                <w:rFonts w:ascii="Arial Narrow" w:hAnsi="Arial Narrow" w:cstheme="minorHAnsi"/>
              </w:rPr>
              <w:t xml:space="preserve">Doskový výmenník v OST 20-30 l vrátane / Skupina TNS </w:t>
            </w:r>
            <w:proofErr w:type="spellStart"/>
            <w:r w:rsidRPr="00451EFF">
              <w:rPr>
                <w:rFonts w:ascii="Arial Narrow" w:hAnsi="Arial Narrow" w:cstheme="minorHAnsi"/>
              </w:rPr>
              <w:t>Ab</w:t>
            </w:r>
            <w:proofErr w:type="spellEnd"/>
          </w:p>
        </w:tc>
        <w:tc>
          <w:tcPr>
            <w:tcW w:w="708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E26DF25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451EFF">
              <w:rPr>
                <w:rFonts w:ascii="Arial Narrow" w:hAnsi="Arial Narrow" w:cstheme="minorHAnsi"/>
              </w:rPr>
              <w:t>ks</w:t>
            </w:r>
          </w:p>
        </w:tc>
        <w:tc>
          <w:tcPr>
            <w:tcW w:w="1843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44B4AE9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451EFF">
              <w:rPr>
                <w:rFonts w:ascii="Arial Narrow" w:hAnsi="Arial Narrow" w:cstheme="minorHAnsi"/>
              </w:rPr>
              <w:t>4.00</w:t>
            </w:r>
          </w:p>
        </w:tc>
      </w:tr>
      <w:tr w:rsidR="00451EFF" w:rsidRPr="00451EFF" w14:paraId="14D8CAEF" w14:textId="77777777" w:rsidTr="00451EFF">
        <w:tc>
          <w:tcPr>
            <w:tcW w:w="652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  <w:hideMark/>
          </w:tcPr>
          <w:p w14:paraId="5AEC7044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451EFF">
              <w:rPr>
                <w:rFonts w:ascii="Arial Narrow" w:hAnsi="Arial Narrow" w:cstheme="minorHAnsi"/>
              </w:rPr>
              <w:t>055.</w:t>
            </w:r>
          </w:p>
        </w:tc>
        <w:tc>
          <w:tcPr>
            <w:tcW w:w="5996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B9BB599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451EFF">
              <w:rPr>
                <w:rFonts w:ascii="Arial Narrow" w:hAnsi="Arial Narrow" w:cstheme="minorHAnsi"/>
              </w:rPr>
              <w:t xml:space="preserve">Bojler, expanzná nádoba do 1 000 l / Skupina TNS </w:t>
            </w:r>
            <w:proofErr w:type="spellStart"/>
            <w:r w:rsidRPr="00451EFF">
              <w:rPr>
                <w:rFonts w:ascii="Arial Narrow" w:hAnsi="Arial Narrow" w:cstheme="minorHAnsi"/>
              </w:rPr>
              <w:t>Ab</w:t>
            </w:r>
            <w:proofErr w:type="spellEnd"/>
          </w:p>
        </w:tc>
        <w:tc>
          <w:tcPr>
            <w:tcW w:w="708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F9280B4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451EFF">
              <w:rPr>
                <w:rFonts w:ascii="Arial Narrow" w:hAnsi="Arial Narrow" w:cstheme="minorHAnsi"/>
              </w:rPr>
              <w:t>ks</w:t>
            </w:r>
          </w:p>
        </w:tc>
        <w:tc>
          <w:tcPr>
            <w:tcW w:w="1843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260563B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451EFF">
              <w:rPr>
                <w:rFonts w:ascii="Arial Narrow" w:hAnsi="Arial Narrow" w:cstheme="minorHAnsi"/>
              </w:rPr>
              <w:t>25.00</w:t>
            </w:r>
          </w:p>
        </w:tc>
      </w:tr>
      <w:tr w:rsidR="00451EFF" w:rsidRPr="00451EFF" w14:paraId="37C01F56" w14:textId="77777777" w:rsidTr="00451EFF">
        <w:tc>
          <w:tcPr>
            <w:tcW w:w="652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  <w:hideMark/>
          </w:tcPr>
          <w:p w14:paraId="5BEE00D3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451EFF">
              <w:rPr>
                <w:rFonts w:ascii="Arial Narrow" w:hAnsi="Arial Narrow" w:cstheme="minorHAnsi"/>
              </w:rPr>
              <w:t>056.</w:t>
            </w:r>
          </w:p>
        </w:tc>
        <w:tc>
          <w:tcPr>
            <w:tcW w:w="5996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4A27BDD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451EFF">
              <w:rPr>
                <w:rFonts w:ascii="Arial Narrow" w:hAnsi="Arial Narrow" w:cstheme="minorHAnsi"/>
              </w:rPr>
              <w:t xml:space="preserve">Bojler, expanzná nádoba od 1 000 l do 2 000 l / Skupina TNS </w:t>
            </w:r>
            <w:proofErr w:type="spellStart"/>
            <w:r w:rsidRPr="00451EFF">
              <w:rPr>
                <w:rFonts w:ascii="Arial Narrow" w:hAnsi="Arial Narrow" w:cstheme="minorHAnsi"/>
              </w:rPr>
              <w:t>Ab</w:t>
            </w:r>
            <w:proofErr w:type="spellEnd"/>
          </w:p>
        </w:tc>
        <w:tc>
          <w:tcPr>
            <w:tcW w:w="708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876A59F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451EFF">
              <w:rPr>
                <w:rFonts w:ascii="Arial Narrow" w:hAnsi="Arial Narrow" w:cstheme="minorHAnsi"/>
              </w:rPr>
              <w:t>ks</w:t>
            </w:r>
          </w:p>
        </w:tc>
        <w:tc>
          <w:tcPr>
            <w:tcW w:w="1843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ABCCAE1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451EFF">
              <w:rPr>
                <w:rFonts w:ascii="Arial Narrow" w:hAnsi="Arial Narrow" w:cstheme="minorHAnsi"/>
              </w:rPr>
              <w:t>16.00</w:t>
            </w:r>
          </w:p>
        </w:tc>
      </w:tr>
      <w:tr w:rsidR="00451EFF" w:rsidRPr="00451EFF" w14:paraId="4372B4BF" w14:textId="77777777" w:rsidTr="00451EFF">
        <w:tc>
          <w:tcPr>
            <w:tcW w:w="652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  <w:hideMark/>
          </w:tcPr>
          <w:p w14:paraId="607EFAFC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451EFF">
              <w:rPr>
                <w:rFonts w:ascii="Arial Narrow" w:hAnsi="Arial Narrow" w:cstheme="minorHAnsi"/>
              </w:rPr>
              <w:t>057.</w:t>
            </w:r>
          </w:p>
        </w:tc>
        <w:tc>
          <w:tcPr>
            <w:tcW w:w="5996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26F8019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proofErr w:type="spellStart"/>
            <w:r w:rsidRPr="00451EFF">
              <w:rPr>
                <w:rFonts w:ascii="Arial Narrow" w:hAnsi="Arial Narrow" w:cstheme="minorHAnsi"/>
              </w:rPr>
              <w:t>Rurkový</w:t>
            </w:r>
            <w:proofErr w:type="spellEnd"/>
            <w:r w:rsidRPr="00451EFF">
              <w:rPr>
                <w:rFonts w:ascii="Arial Narrow" w:hAnsi="Arial Narrow" w:cstheme="minorHAnsi"/>
              </w:rPr>
              <w:t xml:space="preserve"> výmenník PPO do 250 l vrátane / Skupina TNS </w:t>
            </w:r>
            <w:proofErr w:type="spellStart"/>
            <w:r w:rsidRPr="00451EFF">
              <w:rPr>
                <w:rFonts w:ascii="Arial Narrow" w:hAnsi="Arial Narrow" w:cstheme="minorHAnsi"/>
              </w:rPr>
              <w:t>Ab</w:t>
            </w:r>
            <w:proofErr w:type="spellEnd"/>
          </w:p>
        </w:tc>
        <w:tc>
          <w:tcPr>
            <w:tcW w:w="708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A91FDCD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451EFF">
              <w:rPr>
                <w:rFonts w:ascii="Arial Narrow" w:hAnsi="Arial Narrow" w:cstheme="minorHAnsi"/>
              </w:rPr>
              <w:t>ks</w:t>
            </w:r>
          </w:p>
        </w:tc>
        <w:tc>
          <w:tcPr>
            <w:tcW w:w="1843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DC2563A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451EFF">
              <w:rPr>
                <w:rFonts w:ascii="Arial Narrow" w:hAnsi="Arial Narrow" w:cstheme="minorHAnsi"/>
              </w:rPr>
              <w:t>87.00</w:t>
            </w:r>
          </w:p>
        </w:tc>
      </w:tr>
      <w:tr w:rsidR="00451EFF" w:rsidRPr="00451EFF" w14:paraId="3435ED56" w14:textId="77777777" w:rsidTr="00451EFF">
        <w:tc>
          <w:tcPr>
            <w:tcW w:w="652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  <w:hideMark/>
          </w:tcPr>
          <w:p w14:paraId="228CCB22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451EFF">
              <w:rPr>
                <w:rFonts w:ascii="Arial Narrow" w:hAnsi="Arial Narrow" w:cstheme="minorHAnsi"/>
              </w:rPr>
              <w:t>058.</w:t>
            </w:r>
          </w:p>
        </w:tc>
        <w:tc>
          <w:tcPr>
            <w:tcW w:w="5996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E599AF1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proofErr w:type="spellStart"/>
            <w:r w:rsidRPr="00451EFF">
              <w:rPr>
                <w:rFonts w:ascii="Arial Narrow" w:hAnsi="Arial Narrow" w:cstheme="minorHAnsi"/>
              </w:rPr>
              <w:t>Rurkový</w:t>
            </w:r>
            <w:proofErr w:type="spellEnd"/>
            <w:r w:rsidRPr="00451EFF">
              <w:rPr>
                <w:rFonts w:ascii="Arial Narrow" w:hAnsi="Arial Narrow" w:cstheme="minorHAnsi"/>
              </w:rPr>
              <w:t xml:space="preserve"> výmenník PPO 250 -500 l vrátane / Skupina TNS </w:t>
            </w:r>
            <w:proofErr w:type="spellStart"/>
            <w:r w:rsidRPr="00451EFF">
              <w:rPr>
                <w:rFonts w:ascii="Arial Narrow" w:hAnsi="Arial Narrow" w:cstheme="minorHAnsi"/>
              </w:rPr>
              <w:t>Ab</w:t>
            </w:r>
            <w:proofErr w:type="spellEnd"/>
          </w:p>
        </w:tc>
        <w:tc>
          <w:tcPr>
            <w:tcW w:w="708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E99BCE3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451EFF">
              <w:rPr>
                <w:rFonts w:ascii="Arial Narrow" w:hAnsi="Arial Narrow" w:cstheme="minorHAnsi"/>
              </w:rPr>
              <w:t>ks</w:t>
            </w:r>
          </w:p>
        </w:tc>
        <w:tc>
          <w:tcPr>
            <w:tcW w:w="1843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AEFFFD3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451EFF">
              <w:rPr>
                <w:rFonts w:ascii="Arial Narrow" w:hAnsi="Arial Narrow" w:cstheme="minorHAnsi"/>
              </w:rPr>
              <w:t>29.00</w:t>
            </w:r>
          </w:p>
        </w:tc>
      </w:tr>
      <w:tr w:rsidR="00451EFF" w:rsidRPr="00451EFF" w14:paraId="6736F249" w14:textId="77777777" w:rsidTr="00451EFF">
        <w:tc>
          <w:tcPr>
            <w:tcW w:w="652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  <w:hideMark/>
          </w:tcPr>
          <w:p w14:paraId="13DED21D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451EFF">
              <w:rPr>
                <w:rFonts w:ascii="Arial Narrow" w:hAnsi="Arial Narrow" w:cstheme="minorHAnsi"/>
              </w:rPr>
              <w:t>059.</w:t>
            </w:r>
          </w:p>
        </w:tc>
        <w:tc>
          <w:tcPr>
            <w:tcW w:w="5996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62F5C27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451EFF">
              <w:rPr>
                <w:rFonts w:ascii="Arial Narrow" w:hAnsi="Arial Narrow" w:cstheme="minorHAnsi"/>
                <w:b/>
                <w:bCs/>
              </w:rPr>
              <w:t xml:space="preserve">Kotolňa - </w:t>
            </w:r>
            <w:proofErr w:type="spellStart"/>
            <w:r w:rsidRPr="00451EFF">
              <w:rPr>
                <w:rFonts w:ascii="Arial Narrow" w:hAnsi="Arial Narrow" w:cstheme="minorHAnsi"/>
                <w:b/>
                <w:bCs/>
              </w:rPr>
              <w:t>kompresorovňa</w:t>
            </w:r>
            <w:proofErr w:type="spellEnd"/>
            <w:r w:rsidRPr="00451EFF">
              <w:rPr>
                <w:rFonts w:ascii="Arial Narrow" w:hAnsi="Arial Narrow" w:cstheme="minorHAnsi"/>
                <w:b/>
                <w:bCs/>
              </w:rPr>
              <w:t>:</w:t>
            </w:r>
          </w:p>
        </w:tc>
        <w:tc>
          <w:tcPr>
            <w:tcW w:w="708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1EF3828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</w:p>
        </w:tc>
        <w:tc>
          <w:tcPr>
            <w:tcW w:w="1843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14A3744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</w:p>
        </w:tc>
      </w:tr>
      <w:tr w:rsidR="00451EFF" w:rsidRPr="00451EFF" w14:paraId="342EFFBC" w14:textId="77777777" w:rsidTr="00451EFF">
        <w:tc>
          <w:tcPr>
            <w:tcW w:w="652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  <w:hideMark/>
          </w:tcPr>
          <w:p w14:paraId="41F9B868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451EFF">
              <w:rPr>
                <w:rFonts w:ascii="Arial Narrow" w:hAnsi="Arial Narrow" w:cstheme="minorHAnsi"/>
              </w:rPr>
              <w:t>060.</w:t>
            </w:r>
          </w:p>
        </w:tc>
        <w:tc>
          <w:tcPr>
            <w:tcW w:w="5996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424381D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proofErr w:type="spellStart"/>
            <w:r w:rsidRPr="00451EFF">
              <w:rPr>
                <w:rFonts w:ascii="Arial Narrow" w:hAnsi="Arial Narrow" w:cstheme="minorHAnsi"/>
              </w:rPr>
              <w:t>Chemister</w:t>
            </w:r>
            <w:proofErr w:type="spellEnd"/>
            <w:r w:rsidRPr="00451EFF">
              <w:rPr>
                <w:rFonts w:ascii="Arial Narrow" w:hAnsi="Arial Narrow" w:cstheme="minorHAnsi"/>
              </w:rPr>
              <w:t xml:space="preserve">, chladič do 50 l / Skupina TNS </w:t>
            </w:r>
            <w:proofErr w:type="spellStart"/>
            <w:r w:rsidRPr="00451EFF">
              <w:rPr>
                <w:rFonts w:ascii="Arial Narrow" w:hAnsi="Arial Narrow" w:cstheme="minorHAnsi"/>
              </w:rPr>
              <w:t>Ab</w:t>
            </w:r>
            <w:proofErr w:type="spellEnd"/>
          </w:p>
        </w:tc>
        <w:tc>
          <w:tcPr>
            <w:tcW w:w="708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C896B35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451EFF">
              <w:rPr>
                <w:rFonts w:ascii="Arial Narrow" w:hAnsi="Arial Narrow" w:cstheme="minorHAnsi"/>
              </w:rPr>
              <w:t>ks</w:t>
            </w:r>
          </w:p>
        </w:tc>
        <w:tc>
          <w:tcPr>
            <w:tcW w:w="1843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EE28C58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451EFF">
              <w:rPr>
                <w:rFonts w:ascii="Arial Narrow" w:hAnsi="Arial Narrow" w:cstheme="minorHAnsi"/>
              </w:rPr>
              <w:t>2.00</w:t>
            </w:r>
          </w:p>
        </w:tc>
      </w:tr>
      <w:tr w:rsidR="00451EFF" w:rsidRPr="00451EFF" w14:paraId="3978E703" w14:textId="77777777" w:rsidTr="00451EFF">
        <w:tc>
          <w:tcPr>
            <w:tcW w:w="652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  <w:hideMark/>
          </w:tcPr>
          <w:p w14:paraId="0A159B21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451EFF">
              <w:rPr>
                <w:rFonts w:ascii="Arial Narrow" w:hAnsi="Arial Narrow" w:cstheme="minorHAnsi"/>
              </w:rPr>
              <w:t>061.</w:t>
            </w:r>
          </w:p>
        </w:tc>
        <w:tc>
          <w:tcPr>
            <w:tcW w:w="5996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9ECED91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451EFF">
              <w:rPr>
                <w:rFonts w:ascii="Arial Narrow" w:hAnsi="Arial Narrow" w:cstheme="minorHAnsi"/>
              </w:rPr>
              <w:t xml:space="preserve">Vzdušník, </w:t>
            </w:r>
            <w:proofErr w:type="spellStart"/>
            <w:r w:rsidRPr="00451EFF">
              <w:rPr>
                <w:rFonts w:ascii="Arial Narrow" w:hAnsi="Arial Narrow" w:cstheme="minorHAnsi"/>
              </w:rPr>
              <w:t>expander</w:t>
            </w:r>
            <w:proofErr w:type="spellEnd"/>
            <w:r w:rsidRPr="00451EFF">
              <w:rPr>
                <w:rFonts w:ascii="Arial Narrow" w:hAnsi="Arial Narrow" w:cstheme="minorHAnsi"/>
              </w:rPr>
              <w:t xml:space="preserve">, </w:t>
            </w:r>
            <w:proofErr w:type="spellStart"/>
            <w:r w:rsidRPr="00451EFF">
              <w:rPr>
                <w:rFonts w:ascii="Arial Narrow" w:hAnsi="Arial Narrow" w:cstheme="minorHAnsi"/>
              </w:rPr>
              <w:t>odplyňovač</w:t>
            </w:r>
            <w:proofErr w:type="spellEnd"/>
            <w:r w:rsidRPr="00451EFF">
              <w:rPr>
                <w:rFonts w:ascii="Arial Narrow" w:hAnsi="Arial Narrow" w:cstheme="minorHAnsi"/>
              </w:rPr>
              <w:t xml:space="preserve"> do 1000 l vrátane / Skupina TNS </w:t>
            </w:r>
            <w:proofErr w:type="spellStart"/>
            <w:r w:rsidRPr="00451EFF">
              <w:rPr>
                <w:rFonts w:ascii="Arial Narrow" w:hAnsi="Arial Narrow" w:cstheme="minorHAnsi"/>
              </w:rPr>
              <w:t>Ab</w:t>
            </w:r>
            <w:proofErr w:type="spellEnd"/>
          </w:p>
        </w:tc>
        <w:tc>
          <w:tcPr>
            <w:tcW w:w="708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162D6CE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451EFF">
              <w:rPr>
                <w:rFonts w:ascii="Arial Narrow" w:hAnsi="Arial Narrow" w:cstheme="minorHAnsi"/>
              </w:rPr>
              <w:t>ks</w:t>
            </w:r>
          </w:p>
        </w:tc>
        <w:tc>
          <w:tcPr>
            <w:tcW w:w="1843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7D74B85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451EFF">
              <w:rPr>
                <w:rFonts w:ascii="Arial Narrow" w:hAnsi="Arial Narrow" w:cstheme="minorHAnsi"/>
              </w:rPr>
              <w:t>3.00</w:t>
            </w:r>
          </w:p>
        </w:tc>
      </w:tr>
      <w:tr w:rsidR="00451EFF" w:rsidRPr="00451EFF" w14:paraId="257AD62D" w14:textId="77777777" w:rsidTr="00451EFF">
        <w:tc>
          <w:tcPr>
            <w:tcW w:w="652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  <w:hideMark/>
          </w:tcPr>
          <w:p w14:paraId="6E4332AE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451EFF">
              <w:rPr>
                <w:rFonts w:ascii="Arial Narrow" w:hAnsi="Arial Narrow" w:cstheme="minorHAnsi"/>
              </w:rPr>
              <w:t>062.</w:t>
            </w:r>
          </w:p>
        </w:tc>
        <w:tc>
          <w:tcPr>
            <w:tcW w:w="5996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2FC4030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451EFF">
              <w:rPr>
                <w:rFonts w:ascii="Arial Narrow" w:hAnsi="Arial Narrow" w:cstheme="minorHAnsi"/>
              </w:rPr>
              <w:t xml:space="preserve">Vzdušník, </w:t>
            </w:r>
            <w:proofErr w:type="spellStart"/>
            <w:r w:rsidRPr="00451EFF">
              <w:rPr>
                <w:rFonts w:ascii="Arial Narrow" w:hAnsi="Arial Narrow" w:cstheme="minorHAnsi"/>
              </w:rPr>
              <w:t>expander</w:t>
            </w:r>
            <w:proofErr w:type="spellEnd"/>
            <w:r w:rsidRPr="00451EFF">
              <w:rPr>
                <w:rFonts w:ascii="Arial Narrow" w:hAnsi="Arial Narrow" w:cstheme="minorHAnsi"/>
              </w:rPr>
              <w:t xml:space="preserve">, </w:t>
            </w:r>
            <w:proofErr w:type="spellStart"/>
            <w:r w:rsidRPr="00451EFF">
              <w:rPr>
                <w:rFonts w:ascii="Arial Narrow" w:hAnsi="Arial Narrow" w:cstheme="minorHAnsi"/>
              </w:rPr>
              <w:t>odplyňovač</w:t>
            </w:r>
            <w:proofErr w:type="spellEnd"/>
            <w:r w:rsidRPr="00451EFF">
              <w:rPr>
                <w:rFonts w:ascii="Arial Narrow" w:hAnsi="Arial Narrow" w:cstheme="minorHAnsi"/>
              </w:rPr>
              <w:t xml:space="preserve"> 2 000 l do 4 000 l vrátane / Skupina TNS </w:t>
            </w:r>
            <w:proofErr w:type="spellStart"/>
            <w:r w:rsidRPr="00451EFF">
              <w:rPr>
                <w:rFonts w:ascii="Arial Narrow" w:hAnsi="Arial Narrow" w:cstheme="minorHAnsi"/>
              </w:rPr>
              <w:t>Ab</w:t>
            </w:r>
            <w:proofErr w:type="spellEnd"/>
          </w:p>
        </w:tc>
        <w:tc>
          <w:tcPr>
            <w:tcW w:w="708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2373865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451EFF">
              <w:rPr>
                <w:rFonts w:ascii="Arial Narrow" w:hAnsi="Arial Narrow" w:cstheme="minorHAnsi"/>
              </w:rPr>
              <w:t>ks</w:t>
            </w:r>
          </w:p>
        </w:tc>
        <w:tc>
          <w:tcPr>
            <w:tcW w:w="1843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B7B550E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451EFF">
              <w:rPr>
                <w:rFonts w:ascii="Arial Narrow" w:hAnsi="Arial Narrow" w:cstheme="minorHAnsi"/>
              </w:rPr>
              <w:t>1.00</w:t>
            </w:r>
          </w:p>
        </w:tc>
      </w:tr>
      <w:tr w:rsidR="00451EFF" w:rsidRPr="00451EFF" w14:paraId="660C747F" w14:textId="77777777" w:rsidTr="00451EFF">
        <w:tc>
          <w:tcPr>
            <w:tcW w:w="652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  <w:hideMark/>
          </w:tcPr>
          <w:p w14:paraId="747738E3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451EFF">
              <w:rPr>
                <w:rFonts w:ascii="Arial Narrow" w:hAnsi="Arial Narrow" w:cstheme="minorHAnsi"/>
              </w:rPr>
              <w:t>063.</w:t>
            </w:r>
          </w:p>
        </w:tc>
        <w:tc>
          <w:tcPr>
            <w:tcW w:w="5996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CCE53AE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451EFF">
              <w:rPr>
                <w:rFonts w:ascii="Arial Narrow" w:hAnsi="Arial Narrow" w:cstheme="minorHAnsi"/>
                <w:b/>
                <w:bCs/>
              </w:rPr>
              <w:t>Strojovňa a VS:</w:t>
            </w:r>
          </w:p>
        </w:tc>
        <w:tc>
          <w:tcPr>
            <w:tcW w:w="708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26CED63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</w:p>
        </w:tc>
        <w:tc>
          <w:tcPr>
            <w:tcW w:w="1843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7DBCB21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</w:p>
        </w:tc>
      </w:tr>
      <w:tr w:rsidR="00451EFF" w:rsidRPr="00451EFF" w14:paraId="75FA4926" w14:textId="77777777" w:rsidTr="00451EFF">
        <w:tc>
          <w:tcPr>
            <w:tcW w:w="652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  <w:hideMark/>
          </w:tcPr>
          <w:p w14:paraId="06DE1F3B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451EFF">
              <w:rPr>
                <w:rFonts w:ascii="Arial Narrow" w:hAnsi="Arial Narrow" w:cstheme="minorHAnsi"/>
              </w:rPr>
              <w:t>064.</w:t>
            </w:r>
          </w:p>
        </w:tc>
        <w:tc>
          <w:tcPr>
            <w:tcW w:w="5996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260CDEA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451EFF">
              <w:rPr>
                <w:rFonts w:ascii="Arial Narrow" w:hAnsi="Arial Narrow" w:cstheme="minorHAnsi"/>
              </w:rPr>
              <w:t xml:space="preserve">Výmenník 500 l do 2 500 l vrátane / Skupina TNS </w:t>
            </w:r>
            <w:proofErr w:type="spellStart"/>
            <w:r w:rsidRPr="00451EFF">
              <w:rPr>
                <w:rFonts w:ascii="Arial Narrow" w:hAnsi="Arial Narrow" w:cstheme="minorHAnsi"/>
              </w:rPr>
              <w:t>Ab</w:t>
            </w:r>
            <w:proofErr w:type="spellEnd"/>
          </w:p>
        </w:tc>
        <w:tc>
          <w:tcPr>
            <w:tcW w:w="708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6C83551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451EFF">
              <w:rPr>
                <w:rFonts w:ascii="Arial Narrow" w:hAnsi="Arial Narrow" w:cstheme="minorHAnsi"/>
              </w:rPr>
              <w:t>ks</w:t>
            </w:r>
          </w:p>
        </w:tc>
        <w:tc>
          <w:tcPr>
            <w:tcW w:w="1843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9B23DD0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451EFF">
              <w:rPr>
                <w:rFonts w:ascii="Arial Narrow" w:hAnsi="Arial Narrow" w:cstheme="minorHAnsi"/>
              </w:rPr>
              <w:t>2.00</w:t>
            </w:r>
          </w:p>
        </w:tc>
      </w:tr>
      <w:tr w:rsidR="00451EFF" w:rsidRPr="00451EFF" w14:paraId="7AF62C29" w14:textId="77777777" w:rsidTr="00451EFF">
        <w:tc>
          <w:tcPr>
            <w:tcW w:w="652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  <w:hideMark/>
          </w:tcPr>
          <w:p w14:paraId="1DD528EC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451EFF">
              <w:rPr>
                <w:rFonts w:ascii="Arial Narrow" w:hAnsi="Arial Narrow" w:cstheme="minorHAnsi"/>
              </w:rPr>
              <w:t>065.</w:t>
            </w:r>
          </w:p>
        </w:tc>
        <w:tc>
          <w:tcPr>
            <w:tcW w:w="5996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58FB1CA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451EFF">
              <w:rPr>
                <w:rFonts w:ascii="Arial Narrow" w:hAnsi="Arial Narrow" w:cstheme="minorHAnsi"/>
                <w:b/>
                <w:bCs/>
              </w:rPr>
              <w:t>Vodné hospodárstvo:</w:t>
            </w:r>
          </w:p>
        </w:tc>
        <w:tc>
          <w:tcPr>
            <w:tcW w:w="708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4A453DF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</w:p>
        </w:tc>
        <w:tc>
          <w:tcPr>
            <w:tcW w:w="1843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F326268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</w:p>
        </w:tc>
      </w:tr>
      <w:tr w:rsidR="00451EFF" w:rsidRPr="00451EFF" w14:paraId="2EB86D47" w14:textId="77777777" w:rsidTr="00451EFF">
        <w:tc>
          <w:tcPr>
            <w:tcW w:w="652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  <w:hideMark/>
          </w:tcPr>
          <w:p w14:paraId="51090ED0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451EFF">
              <w:rPr>
                <w:rFonts w:ascii="Arial Narrow" w:hAnsi="Arial Narrow" w:cstheme="minorHAnsi"/>
              </w:rPr>
              <w:t>066.</w:t>
            </w:r>
          </w:p>
        </w:tc>
        <w:tc>
          <w:tcPr>
            <w:tcW w:w="5996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38A2D62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451EFF">
              <w:rPr>
                <w:rFonts w:ascii="Arial Narrow" w:hAnsi="Arial Narrow" w:cstheme="minorHAnsi"/>
              </w:rPr>
              <w:t xml:space="preserve">Výmenník 1 000 l do 2 000 l vrátane / Skupina TNS </w:t>
            </w:r>
            <w:proofErr w:type="spellStart"/>
            <w:r w:rsidRPr="00451EFF">
              <w:rPr>
                <w:rFonts w:ascii="Arial Narrow" w:hAnsi="Arial Narrow" w:cstheme="minorHAnsi"/>
              </w:rPr>
              <w:t>Ab</w:t>
            </w:r>
            <w:proofErr w:type="spellEnd"/>
          </w:p>
        </w:tc>
        <w:tc>
          <w:tcPr>
            <w:tcW w:w="708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6FBF10D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451EFF">
              <w:rPr>
                <w:rFonts w:ascii="Arial Narrow" w:hAnsi="Arial Narrow" w:cstheme="minorHAnsi"/>
              </w:rPr>
              <w:t>ks</w:t>
            </w:r>
          </w:p>
        </w:tc>
        <w:tc>
          <w:tcPr>
            <w:tcW w:w="1843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A5B6181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451EFF">
              <w:rPr>
                <w:rFonts w:ascii="Arial Narrow" w:hAnsi="Arial Narrow" w:cstheme="minorHAnsi"/>
              </w:rPr>
              <w:t>1.00</w:t>
            </w:r>
          </w:p>
        </w:tc>
      </w:tr>
      <w:tr w:rsidR="00451EFF" w:rsidRPr="00451EFF" w14:paraId="42782B76" w14:textId="77777777" w:rsidTr="00451EFF">
        <w:tc>
          <w:tcPr>
            <w:tcW w:w="652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  <w:hideMark/>
          </w:tcPr>
          <w:p w14:paraId="74450758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451EFF">
              <w:rPr>
                <w:rFonts w:ascii="Arial Narrow" w:hAnsi="Arial Narrow" w:cstheme="minorHAnsi"/>
              </w:rPr>
              <w:t>067.</w:t>
            </w:r>
          </w:p>
        </w:tc>
        <w:tc>
          <w:tcPr>
            <w:tcW w:w="5996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737B0E9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451EFF">
              <w:rPr>
                <w:rFonts w:ascii="Arial Narrow" w:hAnsi="Arial Narrow" w:cstheme="minorHAnsi"/>
              </w:rPr>
              <w:t xml:space="preserve">Výmenník 2 000 l do 4 000 l vrátane / Skupina TNS </w:t>
            </w:r>
            <w:proofErr w:type="spellStart"/>
            <w:r w:rsidRPr="00451EFF">
              <w:rPr>
                <w:rFonts w:ascii="Arial Narrow" w:hAnsi="Arial Narrow" w:cstheme="minorHAnsi"/>
              </w:rPr>
              <w:t>Ab</w:t>
            </w:r>
            <w:proofErr w:type="spellEnd"/>
          </w:p>
        </w:tc>
        <w:tc>
          <w:tcPr>
            <w:tcW w:w="708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E8A8A86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451EFF">
              <w:rPr>
                <w:rFonts w:ascii="Arial Narrow" w:hAnsi="Arial Narrow" w:cstheme="minorHAnsi"/>
              </w:rPr>
              <w:t>ks</w:t>
            </w:r>
          </w:p>
        </w:tc>
        <w:tc>
          <w:tcPr>
            <w:tcW w:w="1843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3F11324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451EFF">
              <w:rPr>
                <w:rFonts w:ascii="Arial Narrow" w:hAnsi="Arial Narrow" w:cstheme="minorHAnsi"/>
              </w:rPr>
              <w:t>1.00</w:t>
            </w:r>
          </w:p>
        </w:tc>
      </w:tr>
      <w:tr w:rsidR="00451EFF" w:rsidRPr="00451EFF" w14:paraId="00BEBA63" w14:textId="77777777" w:rsidTr="00451EFF">
        <w:tc>
          <w:tcPr>
            <w:tcW w:w="652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  <w:hideMark/>
          </w:tcPr>
          <w:p w14:paraId="1728307A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451EFF">
              <w:rPr>
                <w:rFonts w:ascii="Arial Narrow" w:hAnsi="Arial Narrow" w:cstheme="minorHAnsi"/>
              </w:rPr>
              <w:t>068.</w:t>
            </w:r>
          </w:p>
        </w:tc>
        <w:tc>
          <w:tcPr>
            <w:tcW w:w="5996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BD86D4B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451EFF">
              <w:rPr>
                <w:rFonts w:ascii="Arial Narrow" w:hAnsi="Arial Narrow" w:cstheme="minorHAnsi"/>
              </w:rPr>
              <w:t xml:space="preserve">Vzdušník, </w:t>
            </w:r>
            <w:proofErr w:type="spellStart"/>
            <w:r w:rsidRPr="00451EFF">
              <w:rPr>
                <w:rFonts w:ascii="Arial Narrow" w:hAnsi="Arial Narrow" w:cstheme="minorHAnsi"/>
              </w:rPr>
              <w:t>expander</w:t>
            </w:r>
            <w:proofErr w:type="spellEnd"/>
            <w:r w:rsidRPr="00451EFF">
              <w:rPr>
                <w:rFonts w:ascii="Arial Narrow" w:hAnsi="Arial Narrow" w:cstheme="minorHAnsi"/>
              </w:rPr>
              <w:t xml:space="preserve">, </w:t>
            </w:r>
            <w:proofErr w:type="spellStart"/>
            <w:r w:rsidRPr="00451EFF">
              <w:rPr>
                <w:rFonts w:ascii="Arial Narrow" w:hAnsi="Arial Narrow" w:cstheme="minorHAnsi"/>
              </w:rPr>
              <w:t>odplyňovač</w:t>
            </w:r>
            <w:proofErr w:type="spellEnd"/>
            <w:r w:rsidRPr="00451EFF">
              <w:rPr>
                <w:rFonts w:ascii="Arial Narrow" w:hAnsi="Arial Narrow" w:cstheme="minorHAnsi"/>
              </w:rPr>
              <w:t xml:space="preserve"> do 2 000 l vrátane / Skupina TNS </w:t>
            </w:r>
            <w:proofErr w:type="spellStart"/>
            <w:r w:rsidRPr="00451EFF">
              <w:rPr>
                <w:rFonts w:ascii="Arial Narrow" w:hAnsi="Arial Narrow" w:cstheme="minorHAnsi"/>
              </w:rPr>
              <w:t>Ab</w:t>
            </w:r>
            <w:proofErr w:type="spellEnd"/>
          </w:p>
        </w:tc>
        <w:tc>
          <w:tcPr>
            <w:tcW w:w="708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8E5C032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451EFF">
              <w:rPr>
                <w:rFonts w:ascii="Arial Narrow" w:hAnsi="Arial Narrow" w:cstheme="minorHAnsi"/>
              </w:rPr>
              <w:t>ks</w:t>
            </w:r>
          </w:p>
        </w:tc>
        <w:tc>
          <w:tcPr>
            <w:tcW w:w="1843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10B1202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451EFF">
              <w:rPr>
                <w:rFonts w:ascii="Arial Narrow" w:hAnsi="Arial Narrow" w:cstheme="minorHAnsi"/>
              </w:rPr>
              <w:t>1.00</w:t>
            </w:r>
          </w:p>
        </w:tc>
      </w:tr>
      <w:tr w:rsidR="00451EFF" w:rsidRPr="00451EFF" w14:paraId="16AAA22B" w14:textId="77777777" w:rsidTr="00451EFF">
        <w:tc>
          <w:tcPr>
            <w:tcW w:w="652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  <w:hideMark/>
          </w:tcPr>
          <w:p w14:paraId="30010B68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451EFF">
              <w:rPr>
                <w:rFonts w:ascii="Arial Narrow" w:hAnsi="Arial Narrow" w:cstheme="minorHAnsi"/>
              </w:rPr>
              <w:t>069.</w:t>
            </w:r>
          </w:p>
        </w:tc>
        <w:tc>
          <w:tcPr>
            <w:tcW w:w="5996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31F6B67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451EFF">
              <w:rPr>
                <w:rFonts w:ascii="Arial Narrow" w:hAnsi="Arial Narrow" w:cstheme="minorHAnsi"/>
                <w:b/>
                <w:bCs/>
              </w:rPr>
              <w:t>Hodinová zúčtovacia sadzba</w:t>
            </w:r>
          </w:p>
        </w:tc>
        <w:tc>
          <w:tcPr>
            <w:tcW w:w="708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7680C7F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451EFF">
              <w:rPr>
                <w:rFonts w:ascii="Arial Narrow" w:hAnsi="Arial Narrow" w:cstheme="minorHAnsi"/>
              </w:rPr>
              <w:t>Hod</w:t>
            </w:r>
          </w:p>
        </w:tc>
        <w:tc>
          <w:tcPr>
            <w:tcW w:w="1843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DB43D90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451EFF">
              <w:rPr>
                <w:rFonts w:ascii="Arial Narrow" w:hAnsi="Arial Narrow" w:cstheme="minorHAnsi"/>
              </w:rPr>
              <w:t>1.00</w:t>
            </w:r>
          </w:p>
        </w:tc>
      </w:tr>
      <w:tr w:rsidR="00451EFF" w:rsidRPr="00451EFF" w14:paraId="5687D33A" w14:textId="77777777" w:rsidTr="00451EFF">
        <w:tc>
          <w:tcPr>
            <w:tcW w:w="652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  <w:hideMark/>
          </w:tcPr>
          <w:p w14:paraId="2B1C11D5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451EFF">
              <w:rPr>
                <w:rFonts w:ascii="Arial Narrow" w:hAnsi="Arial Narrow" w:cstheme="minorHAnsi"/>
              </w:rPr>
              <w:t>070.</w:t>
            </w:r>
          </w:p>
        </w:tc>
        <w:tc>
          <w:tcPr>
            <w:tcW w:w="5996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EE4D36B" w14:textId="55EBDEEB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451EFF">
              <w:rPr>
                <w:rFonts w:ascii="Arial Narrow" w:hAnsi="Arial Narrow" w:cstheme="minorHAnsi"/>
              </w:rPr>
              <w:t>Zľava z celkovej ceny</w:t>
            </w:r>
            <w:r w:rsidR="006A06A0">
              <w:rPr>
                <w:rFonts w:ascii="Arial Narrow" w:hAnsi="Arial Narrow" w:cstheme="minorHAnsi"/>
              </w:rPr>
              <w:t>( bude aktívne v aukčnom kole)</w:t>
            </w:r>
          </w:p>
        </w:tc>
        <w:tc>
          <w:tcPr>
            <w:tcW w:w="708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B8FB52B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451EFF">
              <w:rPr>
                <w:rFonts w:ascii="Arial Narrow" w:hAnsi="Arial Narrow" w:cstheme="minorHAnsi"/>
              </w:rPr>
              <w:t>%</w:t>
            </w:r>
          </w:p>
        </w:tc>
        <w:tc>
          <w:tcPr>
            <w:tcW w:w="1843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32611DB" w14:textId="77777777" w:rsidR="00451EFF" w:rsidRPr="00451EFF" w:rsidRDefault="00451EFF" w:rsidP="000333B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451EFF">
              <w:rPr>
                <w:rFonts w:ascii="Arial Narrow" w:hAnsi="Arial Narrow" w:cstheme="minorHAnsi"/>
              </w:rPr>
              <w:t>1.00</w:t>
            </w:r>
          </w:p>
        </w:tc>
      </w:tr>
    </w:tbl>
    <w:p w14:paraId="0F9865C4" w14:textId="33BF3BA7" w:rsidR="009F1844" w:rsidRDefault="009F1844" w:rsidP="00D90385">
      <w:pPr>
        <w:tabs>
          <w:tab w:val="center" w:pos="4536"/>
          <w:tab w:val="right" w:pos="9072"/>
        </w:tabs>
        <w:spacing w:line="240" w:lineRule="auto"/>
        <w:rPr>
          <w:rFonts w:ascii="Arial Narrow" w:hAnsi="Arial Narrow" w:cstheme="minorHAnsi"/>
        </w:rPr>
      </w:pPr>
    </w:p>
    <w:p w14:paraId="54E4A8E9" w14:textId="77777777" w:rsidR="00AC1DB4" w:rsidRPr="00AC1DB4" w:rsidRDefault="00AC1DB4" w:rsidP="00AC1DB4">
      <w:pPr>
        <w:tabs>
          <w:tab w:val="center" w:pos="4536"/>
          <w:tab w:val="right" w:pos="9072"/>
        </w:tabs>
        <w:spacing w:line="240" w:lineRule="auto"/>
        <w:rPr>
          <w:rFonts w:ascii="Arial Narrow" w:hAnsi="Arial Narrow" w:cstheme="minorHAnsi"/>
        </w:rPr>
      </w:pPr>
      <w:r w:rsidRPr="00AC1DB4">
        <w:rPr>
          <w:rFonts w:ascii="Arial Narrow" w:hAnsi="Arial Narrow" w:cstheme="minorHAnsi"/>
          <w:b/>
          <w:bCs/>
        </w:rPr>
        <w:lastRenderedPageBreak/>
        <w:t>Voliteľné podmienky:</w:t>
      </w:r>
    </w:p>
    <w:tbl>
      <w:tblPr>
        <w:tblW w:w="919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48"/>
        <w:gridCol w:w="2551"/>
      </w:tblGrid>
      <w:tr w:rsidR="00AC1DB4" w:rsidRPr="00AC1DB4" w14:paraId="4296F9A7" w14:textId="77777777" w:rsidTr="009726D3">
        <w:tc>
          <w:tcPr>
            <w:tcW w:w="6648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30D82C" w14:textId="77777777" w:rsidR="00AC1DB4" w:rsidRPr="00AC1DB4" w:rsidRDefault="00AC1DB4" w:rsidP="00AC1DB4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  <w:b/>
                <w:bCs/>
              </w:rPr>
            </w:pPr>
            <w:r w:rsidRPr="00AC1DB4">
              <w:rPr>
                <w:rFonts w:ascii="Arial Narrow" w:hAnsi="Arial Narrow" w:cstheme="minorHAnsi"/>
                <w:b/>
                <w:bCs/>
              </w:rPr>
              <w:t>NÁZOV VOLITEĽNEJ PODMIENKY</w:t>
            </w:r>
          </w:p>
        </w:tc>
        <w:tc>
          <w:tcPr>
            <w:tcW w:w="2551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E1EE8B" w14:textId="77777777" w:rsidR="00AC1DB4" w:rsidRPr="00AC1DB4" w:rsidRDefault="00AC1DB4" w:rsidP="00AC1DB4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  <w:b/>
                <w:bCs/>
              </w:rPr>
            </w:pPr>
            <w:r w:rsidRPr="00AC1DB4">
              <w:rPr>
                <w:rFonts w:ascii="Arial Narrow" w:hAnsi="Arial Narrow" w:cstheme="minorHAnsi"/>
                <w:b/>
                <w:bCs/>
              </w:rPr>
              <w:t>ROZSAH HODNÔT</w:t>
            </w:r>
          </w:p>
        </w:tc>
      </w:tr>
      <w:tr w:rsidR="00AC1DB4" w:rsidRPr="00AC1DB4" w14:paraId="63989794" w14:textId="77777777" w:rsidTr="009726D3">
        <w:tc>
          <w:tcPr>
            <w:tcW w:w="6648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  <w:hideMark/>
          </w:tcPr>
          <w:p w14:paraId="34F4617F" w14:textId="77777777" w:rsidR="00AC1DB4" w:rsidRPr="00AC1DB4" w:rsidRDefault="00AC1DB4" w:rsidP="00AC1DB4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AC1DB4">
              <w:rPr>
                <w:rFonts w:ascii="Arial Narrow" w:hAnsi="Arial Narrow" w:cstheme="minorHAnsi"/>
              </w:rPr>
              <w:t>Súhlas s obsahom Čestné vyhlásenie účastníka MHTH</w:t>
            </w:r>
          </w:p>
        </w:tc>
        <w:tc>
          <w:tcPr>
            <w:tcW w:w="2551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E4D1935" w14:textId="77777777" w:rsidR="00AC1DB4" w:rsidRPr="00AC1DB4" w:rsidRDefault="00AC1DB4" w:rsidP="00AC1DB4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AC1DB4">
              <w:rPr>
                <w:rFonts w:ascii="Arial Narrow" w:hAnsi="Arial Narrow" w:cstheme="minorHAnsi"/>
              </w:rPr>
              <w:t>Nesúhlasím; Súhlasím</w:t>
            </w:r>
          </w:p>
        </w:tc>
      </w:tr>
      <w:tr w:rsidR="00AC1DB4" w:rsidRPr="00AC1DB4" w14:paraId="15302283" w14:textId="77777777" w:rsidTr="009726D3">
        <w:tc>
          <w:tcPr>
            <w:tcW w:w="6648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  <w:hideMark/>
          </w:tcPr>
          <w:p w14:paraId="6FFC06DE" w14:textId="77777777" w:rsidR="00AC1DB4" w:rsidRPr="00AC1DB4" w:rsidRDefault="00AC1DB4" w:rsidP="00AC1DB4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AC1DB4">
              <w:rPr>
                <w:rFonts w:ascii="Arial Narrow" w:hAnsi="Arial Narrow" w:cstheme="minorHAnsi"/>
              </w:rPr>
              <w:t>Disponujem potrebnými oprávneniami /povoleniami podnikať</w:t>
            </w:r>
          </w:p>
        </w:tc>
        <w:tc>
          <w:tcPr>
            <w:tcW w:w="2551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2A06763" w14:textId="77777777" w:rsidR="00AC1DB4" w:rsidRPr="00AC1DB4" w:rsidRDefault="00AC1DB4" w:rsidP="00AC1DB4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AC1DB4">
              <w:rPr>
                <w:rFonts w:ascii="Arial Narrow" w:hAnsi="Arial Narrow" w:cstheme="minorHAnsi"/>
              </w:rPr>
              <w:t>Nedisponujem; Disponujem</w:t>
            </w:r>
          </w:p>
        </w:tc>
      </w:tr>
      <w:tr w:rsidR="00AC1DB4" w:rsidRPr="00AC1DB4" w14:paraId="5F770DB7" w14:textId="77777777" w:rsidTr="009726D3">
        <w:tc>
          <w:tcPr>
            <w:tcW w:w="6648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  <w:hideMark/>
          </w:tcPr>
          <w:p w14:paraId="72A8AE9D" w14:textId="77777777" w:rsidR="00AC1DB4" w:rsidRPr="00AC1DB4" w:rsidRDefault="00AC1DB4" w:rsidP="00AC1DB4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AC1DB4">
              <w:rPr>
                <w:rFonts w:ascii="Arial Narrow" w:hAnsi="Arial Narrow" w:cstheme="minorHAnsi"/>
              </w:rPr>
              <w:t>Spĺňam odbornú spôsobilosť organizácie</w:t>
            </w:r>
          </w:p>
        </w:tc>
        <w:tc>
          <w:tcPr>
            <w:tcW w:w="2551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C3FB1A0" w14:textId="77777777" w:rsidR="00AC1DB4" w:rsidRPr="00AC1DB4" w:rsidRDefault="00AC1DB4" w:rsidP="00AC1DB4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AC1DB4">
              <w:rPr>
                <w:rFonts w:ascii="Arial Narrow" w:hAnsi="Arial Narrow" w:cstheme="minorHAnsi"/>
              </w:rPr>
              <w:t>Nie; Áno</w:t>
            </w:r>
          </w:p>
        </w:tc>
      </w:tr>
      <w:tr w:rsidR="00AC1DB4" w:rsidRPr="00AC1DB4" w14:paraId="4EEEBB43" w14:textId="77777777" w:rsidTr="009726D3">
        <w:tc>
          <w:tcPr>
            <w:tcW w:w="6648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  <w:hideMark/>
          </w:tcPr>
          <w:p w14:paraId="7556065C" w14:textId="77777777" w:rsidR="00AC1DB4" w:rsidRPr="00AC1DB4" w:rsidRDefault="00AC1DB4" w:rsidP="00AC1DB4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AC1DB4">
              <w:rPr>
                <w:rFonts w:ascii="Arial Narrow" w:hAnsi="Arial Narrow" w:cstheme="minorHAnsi"/>
              </w:rPr>
              <w:t>Spĺňam odbornú spôsobilosť personálu</w:t>
            </w:r>
          </w:p>
        </w:tc>
        <w:tc>
          <w:tcPr>
            <w:tcW w:w="2551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03EF24F" w14:textId="77777777" w:rsidR="00AC1DB4" w:rsidRPr="00AC1DB4" w:rsidRDefault="00AC1DB4" w:rsidP="00AC1DB4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AC1DB4">
              <w:rPr>
                <w:rFonts w:ascii="Arial Narrow" w:hAnsi="Arial Narrow" w:cstheme="minorHAnsi"/>
              </w:rPr>
              <w:t>Nie; Áno</w:t>
            </w:r>
          </w:p>
        </w:tc>
      </w:tr>
      <w:tr w:rsidR="00AC1DB4" w:rsidRPr="00AC1DB4" w14:paraId="5E022119" w14:textId="77777777" w:rsidTr="009726D3">
        <w:tc>
          <w:tcPr>
            <w:tcW w:w="6648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  <w:hideMark/>
          </w:tcPr>
          <w:p w14:paraId="3792E1B5" w14:textId="77777777" w:rsidR="00AC1DB4" w:rsidRPr="00AC1DB4" w:rsidRDefault="00AC1DB4" w:rsidP="00AC1DB4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AC1DB4">
              <w:rPr>
                <w:rFonts w:ascii="Arial Narrow" w:hAnsi="Arial Narrow" w:cstheme="minorHAnsi"/>
              </w:rPr>
              <w:t>Platnosť cien do 30.05.2026</w:t>
            </w:r>
          </w:p>
        </w:tc>
        <w:tc>
          <w:tcPr>
            <w:tcW w:w="2551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8E9A849" w14:textId="77777777" w:rsidR="00AC1DB4" w:rsidRPr="00AC1DB4" w:rsidRDefault="00AC1DB4" w:rsidP="00AC1DB4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AC1DB4">
              <w:rPr>
                <w:rFonts w:ascii="Arial Narrow" w:hAnsi="Arial Narrow" w:cstheme="minorHAnsi"/>
              </w:rPr>
              <w:t>Nesúhlasím; Súhlasím</w:t>
            </w:r>
          </w:p>
        </w:tc>
      </w:tr>
      <w:tr w:rsidR="00AC1DB4" w:rsidRPr="00AC1DB4" w14:paraId="277DFFAA" w14:textId="77777777" w:rsidTr="009726D3">
        <w:tc>
          <w:tcPr>
            <w:tcW w:w="6648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  <w:hideMark/>
          </w:tcPr>
          <w:p w14:paraId="12BCB5D8" w14:textId="77777777" w:rsidR="00AC1DB4" w:rsidRPr="00AC1DB4" w:rsidRDefault="00AC1DB4" w:rsidP="00AC1DB4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AC1DB4">
              <w:rPr>
                <w:rFonts w:ascii="Arial Narrow" w:hAnsi="Arial Narrow" w:cstheme="minorHAnsi"/>
              </w:rPr>
              <w:t>Súhlas so znením "RÁMCOVÁ ZMLUVA O POSKYTOVANÍ SLUŽIEB"</w:t>
            </w:r>
          </w:p>
        </w:tc>
        <w:tc>
          <w:tcPr>
            <w:tcW w:w="2551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C98D950" w14:textId="77777777" w:rsidR="00AC1DB4" w:rsidRPr="00AC1DB4" w:rsidRDefault="00AC1DB4" w:rsidP="00AC1DB4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AC1DB4">
              <w:rPr>
                <w:rFonts w:ascii="Arial Narrow" w:hAnsi="Arial Narrow" w:cstheme="minorHAnsi"/>
              </w:rPr>
              <w:t>Nesúhlasím; Súhlasím</w:t>
            </w:r>
          </w:p>
        </w:tc>
      </w:tr>
      <w:tr w:rsidR="00AC1DB4" w:rsidRPr="00AC1DB4" w14:paraId="4662E660" w14:textId="77777777" w:rsidTr="009726D3">
        <w:tc>
          <w:tcPr>
            <w:tcW w:w="6648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  <w:hideMark/>
          </w:tcPr>
          <w:p w14:paraId="27C5EB6F" w14:textId="77777777" w:rsidR="00AC1DB4" w:rsidRPr="00AC1DB4" w:rsidRDefault="00AC1DB4" w:rsidP="00AC1DB4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AC1DB4">
              <w:rPr>
                <w:rFonts w:ascii="Arial Narrow" w:hAnsi="Arial Narrow" w:cstheme="minorHAnsi"/>
              </w:rPr>
              <w:t>Disponujem požadovanými referenciami a prikladám ich v prílohe</w:t>
            </w:r>
          </w:p>
        </w:tc>
        <w:tc>
          <w:tcPr>
            <w:tcW w:w="2551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EE5D085" w14:textId="77777777" w:rsidR="00AC1DB4" w:rsidRPr="00AC1DB4" w:rsidRDefault="00AC1DB4" w:rsidP="00AC1DB4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AC1DB4">
              <w:rPr>
                <w:rFonts w:ascii="Arial Narrow" w:hAnsi="Arial Narrow" w:cstheme="minorHAnsi"/>
              </w:rPr>
              <w:t>Nedisponujem; Disponujem</w:t>
            </w:r>
          </w:p>
        </w:tc>
      </w:tr>
      <w:tr w:rsidR="00AC1DB4" w:rsidRPr="00AC1DB4" w14:paraId="39BC42B0" w14:textId="77777777" w:rsidTr="009726D3">
        <w:tc>
          <w:tcPr>
            <w:tcW w:w="6648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  <w:hideMark/>
          </w:tcPr>
          <w:p w14:paraId="5B2CD6A1" w14:textId="77777777" w:rsidR="00AC1DB4" w:rsidRPr="00AC1DB4" w:rsidRDefault="00AC1DB4" w:rsidP="00AC1DB4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AC1DB4">
              <w:rPr>
                <w:rFonts w:ascii="Arial Narrow" w:hAnsi="Arial Narrow" w:cstheme="minorHAnsi"/>
              </w:rPr>
              <w:t>Zápis v RPVS podľa zákona č. 315/2018 Z. z</w:t>
            </w:r>
          </w:p>
        </w:tc>
        <w:tc>
          <w:tcPr>
            <w:tcW w:w="2551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232B70D" w14:textId="77777777" w:rsidR="00AC1DB4" w:rsidRPr="00AC1DB4" w:rsidRDefault="00AC1DB4" w:rsidP="00AC1DB4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AC1DB4">
              <w:rPr>
                <w:rFonts w:ascii="Arial Narrow" w:hAnsi="Arial Narrow" w:cstheme="minorHAnsi"/>
              </w:rPr>
              <w:t>Nie; Áno</w:t>
            </w:r>
          </w:p>
        </w:tc>
      </w:tr>
    </w:tbl>
    <w:p w14:paraId="4CD5D4DF" w14:textId="77777777" w:rsidR="00AC1DB4" w:rsidRPr="009726D3" w:rsidRDefault="00AC1DB4" w:rsidP="00D90385">
      <w:pPr>
        <w:tabs>
          <w:tab w:val="center" w:pos="4536"/>
          <w:tab w:val="right" w:pos="9072"/>
        </w:tabs>
        <w:spacing w:line="240" w:lineRule="auto"/>
        <w:rPr>
          <w:rFonts w:ascii="Arial Narrow" w:hAnsi="Arial Narrow" w:cstheme="minorHAnsi"/>
        </w:rPr>
      </w:pPr>
    </w:p>
    <w:p w14:paraId="2C355374" w14:textId="55C38275" w:rsidR="00BC3659" w:rsidRPr="009726D3" w:rsidRDefault="00BC3659" w:rsidP="00A16CB4">
      <w:pPr>
        <w:tabs>
          <w:tab w:val="center" w:pos="4536"/>
          <w:tab w:val="right" w:pos="9072"/>
        </w:tabs>
        <w:spacing w:line="240" w:lineRule="auto"/>
        <w:rPr>
          <w:rFonts w:ascii="Arial Narrow" w:eastAsia="Times New Roman" w:hAnsi="Arial Narrow" w:cs="Calibri"/>
          <w:b/>
          <w:sz w:val="24"/>
          <w:szCs w:val="24"/>
          <w:lang w:eastAsia="sk-SK"/>
        </w:rPr>
      </w:pPr>
      <w:r w:rsidRPr="009726D3">
        <w:rPr>
          <w:rFonts w:ascii="Arial Narrow" w:eastAsia="Times New Roman" w:hAnsi="Arial Narrow" w:cs="Calibri"/>
          <w:b/>
          <w:sz w:val="24"/>
          <w:szCs w:val="24"/>
          <w:lang w:eastAsia="sk-SK"/>
        </w:rPr>
        <w:t>ČASŤ 5 – OBCHODNÉ PODMIENKY</w:t>
      </w:r>
    </w:p>
    <w:p w14:paraId="001E1A49" w14:textId="3DC2AEC0" w:rsidR="008C7392" w:rsidRPr="00522EC1" w:rsidRDefault="008C7392" w:rsidP="008C7392">
      <w:pPr>
        <w:spacing w:after="0" w:line="240" w:lineRule="auto"/>
        <w:jc w:val="both"/>
        <w:rPr>
          <w:rFonts w:ascii="Arial Narrow" w:eastAsia="Times New Roman" w:hAnsi="Arial Narrow" w:cs="Calibri"/>
          <w:lang w:eastAsia="sk-SK"/>
        </w:rPr>
      </w:pPr>
      <w:r w:rsidRPr="002F646E">
        <w:rPr>
          <w:rFonts w:ascii="Arial Narrow" w:eastAsia="Times New Roman" w:hAnsi="Arial Narrow" w:cs="Calibri"/>
          <w:lang w:eastAsia="sk-SK"/>
        </w:rPr>
        <w:t xml:space="preserve">Podmienky realizácie predmetu zákazky sú podrobne stanovené v kúpnej zmluve </w:t>
      </w:r>
      <w:r w:rsidRPr="002F646E">
        <w:rPr>
          <w:rFonts w:ascii="Arial Narrow" w:hAnsi="Arial Narrow"/>
        </w:rPr>
        <w:t xml:space="preserve"> </w:t>
      </w:r>
      <w:r w:rsidR="004170EA" w:rsidRPr="00A478A3">
        <w:rPr>
          <w:rFonts w:ascii="Arial Narrow" w:eastAsia="Times New Roman" w:hAnsi="Arial Narrow" w:cs="Calibri"/>
          <w:b/>
          <w:lang w:eastAsia="sk-SK"/>
        </w:rPr>
        <w:t>2909_179_RZoPS VTZ Tlakové 2026</w:t>
      </w:r>
      <w:r w:rsidRPr="0035793A">
        <w:rPr>
          <w:rFonts w:ascii="Arial Narrow" w:hAnsi="Arial Narrow"/>
        </w:rPr>
        <w:t>,</w:t>
      </w:r>
      <w:r w:rsidRPr="002F646E">
        <w:rPr>
          <w:rFonts w:ascii="Arial Narrow" w:hAnsi="Arial Narrow"/>
        </w:rPr>
        <w:t xml:space="preserve"> ktorá je prílohou týchto súťažných podkladov</w:t>
      </w:r>
    </w:p>
    <w:p w14:paraId="45DA23B4" w14:textId="578E03AC" w:rsidR="001517E2" w:rsidRPr="009726D3" w:rsidRDefault="008C7392" w:rsidP="00943173">
      <w:pPr>
        <w:spacing w:after="0" w:line="240" w:lineRule="auto"/>
        <w:jc w:val="both"/>
        <w:rPr>
          <w:rFonts w:ascii="Arial Narrow" w:eastAsia="Times New Roman" w:hAnsi="Arial Narrow" w:cs="Calibri"/>
          <w:lang w:eastAsia="sk-SK"/>
        </w:rPr>
      </w:pPr>
      <w:r>
        <w:rPr>
          <w:rFonts w:ascii="Arial Narrow" w:eastAsia="Times New Roman" w:hAnsi="Arial Narrow" w:cs="Calibri"/>
          <w:lang w:eastAsia="sk-SK"/>
        </w:rPr>
        <w:t xml:space="preserve"> </w:t>
      </w:r>
    </w:p>
    <w:p w14:paraId="2EF84CE4" w14:textId="77777777" w:rsidR="0049305D" w:rsidRPr="009726D3" w:rsidRDefault="0049305D" w:rsidP="00943173">
      <w:pPr>
        <w:spacing w:after="0" w:line="240" w:lineRule="auto"/>
        <w:jc w:val="both"/>
        <w:rPr>
          <w:rFonts w:ascii="Arial Narrow" w:eastAsia="Times New Roman" w:hAnsi="Arial Narrow" w:cs="Calibri"/>
          <w:lang w:eastAsia="sk-SK"/>
        </w:rPr>
      </w:pPr>
    </w:p>
    <w:p w14:paraId="7FA19DDB" w14:textId="77777777" w:rsidR="00660191" w:rsidRPr="009726D3" w:rsidRDefault="00660191" w:rsidP="00943173">
      <w:pPr>
        <w:spacing w:after="0" w:line="240" w:lineRule="auto"/>
        <w:jc w:val="both"/>
        <w:rPr>
          <w:rFonts w:ascii="Arial Narrow" w:eastAsia="Times New Roman" w:hAnsi="Arial Narrow" w:cs="Calibri"/>
          <w:lang w:eastAsia="sk-SK"/>
        </w:rPr>
      </w:pPr>
    </w:p>
    <w:p w14:paraId="43679A7A" w14:textId="51F9E5C9" w:rsidR="001517E2" w:rsidRPr="009726D3" w:rsidRDefault="000B067F" w:rsidP="000B067F">
      <w:pPr>
        <w:tabs>
          <w:tab w:val="center" w:pos="4536"/>
          <w:tab w:val="right" w:pos="9072"/>
        </w:tabs>
        <w:spacing w:line="240" w:lineRule="auto"/>
        <w:rPr>
          <w:rFonts w:ascii="Arial Narrow" w:eastAsia="Times New Roman" w:hAnsi="Arial Narrow" w:cs="Calibri"/>
          <w:b/>
          <w:sz w:val="24"/>
          <w:szCs w:val="24"/>
          <w:lang w:eastAsia="sk-SK"/>
        </w:rPr>
      </w:pPr>
      <w:r w:rsidRPr="009726D3">
        <w:rPr>
          <w:rFonts w:ascii="Arial Narrow" w:eastAsia="Times New Roman" w:hAnsi="Arial Narrow" w:cs="Calibri"/>
          <w:b/>
          <w:sz w:val="24"/>
          <w:szCs w:val="24"/>
          <w:lang w:eastAsia="sk-SK"/>
        </w:rPr>
        <w:t>ČAS</w:t>
      </w:r>
      <w:r w:rsidR="00D469EB" w:rsidRPr="009726D3">
        <w:rPr>
          <w:rFonts w:ascii="Arial Narrow" w:eastAsia="Times New Roman" w:hAnsi="Arial Narrow" w:cs="Calibri"/>
          <w:b/>
          <w:sz w:val="24"/>
          <w:szCs w:val="24"/>
          <w:lang w:eastAsia="sk-SK"/>
        </w:rPr>
        <w:t xml:space="preserve">Ť 6 - </w:t>
      </w:r>
      <w:r w:rsidR="001517E2" w:rsidRPr="009726D3">
        <w:rPr>
          <w:rFonts w:ascii="Arial Narrow" w:eastAsia="Times New Roman" w:hAnsi="Arial Narrow" w:cs="Calibri"/>
          <w:b/>
          <w:sz w:val="24"/>
          <w:szCs w:val="24"/>
          <w:lang w:eastAsia="sk-SK"/>
        </w:rPr>
        <w:t>PRÍLOHY</w:t>
      </w:r>
    </w:p>
    <w:p w14:paraId="5D7FADFA" w14:textId="49465020" w:rsidR="0049305D" w:rsidRPr="009726D3" w:rsidRDefault="0049305D" w:rsidP="004930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  <w:rPr>
          <w:rFonts w:ascii="Arial Narrow" w:hAnsi="Arial Narrow"/>
        </w:rPr>
      </w:pPr>
      <w:r w:rsidRPr="009726D3">
        <w:rPr>
          <w:rFonts w:ascii="Arial Narrow" w:hAnsi="Arial Narrow"/>
        </w:rPr>
        <w:t>príloha č. 1</w:t>
      </w:r>
      <w:r w:rsidR="00A16CB4" w:rsidRPr="009726D3">
        <w:rPr>
          <w:rFonts w:ascii="Arial Narrow" w:hAnsi="Arial Narrow"/>
        </w:rPr>
        <w:t xml:space="preserve"> -</w:t>
      </w:r>
      <w:r w:rsidRPr="009726D3">
        <w:rPr>
          <w:rFonts w:ascii="Arial Narrow" w:hAnsi="Arial Narrow"/>
        </w:rPr>
        <w:t xml:space="preserve"> Čestné vyhlásenie účastníka</w:t>
      </w:r>
    </w:p>
    <w:p w14:paraId="67DC306F" w14:textId="7E2FC2B6" w:rsidR="000276DF" w:rsidRPr="009726D3" w:rsidRDefault="004605CA" w:rsidP="000276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  <w:rPr>
          <w:rFonts w:ascii="Arial Narrow" w:eastAsia="Times New Roman" w:hAnsi="Arial Narrow" w:cs="Open Sans"/>
          <w:color w:val="000000"/>
          <w:lang w:eastAsia="sk-SK"/>
        </w:rPr>
      </w:pPr>
      <w:r w:rsidRPr="009726D3">
        <w:rPr>
          <w:rFonts w:ascii="Arial Narrow" w:hAnsi="Arial Narrow"/>
        </w:rPr>
        <w:t xml:space="preserve">príloha č. 2 </w:t>
      </w:r>
      <w:r w:rsidR="000276DF" w:rsidRPr="009726D3">
        <w:rPr>
          <w:rFonts w:ascii="Arial Narrow" w:hAnsi="Arial Narrow"/>
        </w:rPr>
        <w:t xml:space="preserve">– </w:t>
      </w:r>
      <w:r w:rsidR="00AC1DB4" w:rsidRPr="009726D3">
        <w:rPr>
          <w:rFonts w:ascii="Arial Narrow" w:eastAsia="Times New Roman" w:hAnsi="Arial Narrow" w:cs="Open Sans"/>
          <w:color w:val="000000"/>
          <w:lang w:eastAsia="sk-SK"/>
        </w:rPr>
        <w:t>2909_179_RZoPS VTZ Tlakové 2026</w:t>
      </w:r>
    </w:p>
    <w:p w14:paraId="3CEFE39D" w14:textId="7FF81253" w:rsidR="009E108F" w:rsidRDefault="00ED56B3" w:rsidP="000276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  <w:rPr>
          <w:rFonts w:ascii="Arial Narrow" w:hAnsi="Arial Narrow"/>
        </w:rPr>
      </w:pPr>
      <w:r w:rsidRPr="009726D3">
        <w:rPr>
          <w:rFonts w:ascii="Arial Narrow" w:hAnsi="Arial Narrow"/>
        </w:rPr>
        <w:t xml:space="preserve">príloha č. 3 -  </w:t>
      </w:r>
      <w:r w:rsidR="009E108F" w:rsidRPr="009E108F">
        <w:rPr>
          <w:rFonts w:ascii="Arial Narrow" w:hAnsi="Arial Narrow"/>
        </w:rPr>
        <w:t>Príloha_č.1_Cenník_a_rozpis_poskytovaných_služieb</w:t>
      </w:r>
    </w:p>
    <w:p w14:paraId="00BD3BEC" w14:textId="02898FAF" w:rsidR="009E108F" w:rsidRDefault="009E108F" w:rsidP="000276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  <w:rPr>
          <w:rFonts w:ascii="Arial Narrow" w:hAnsi="Arial Narrow"/>
        </w:rPr>
      </w:pPr>
      <w:r w:rsidRPr="00A478A3">
        <w:rPr>
          <w:rFonts w:ascii="Arial Narrow" w:hAnsi="Arial Narrow"/>
        </w:rPr>
        <w:t xml:space="preserve">príloha č. </w:t>
      </w:r>
      <w:r>
        <w:rPr>
          <w:rFonts w:ascii="Arial Narrow" w:hAnsi="Arial Narrow"/>
        </w:rPr>
        <w:t>4</w:t>
      </w:r>
      <w:r w:rsidRPr="00A478A3">
        <w:rPr>
          <w:rFonts w:ascii="Arial Narrow" w:hAnsi="Arial Narrow"/>
        </w:rPr>
        <w:t xml:space="preserve"> -  </w:t>
      </w:r>
      <w:r w:rsidRPr="009E108F">
        <w:rPr>
          <w:rFonts w:ascii="Arial Narrow" w:hAnsi="Arial Narrow"/>
        </w:rPr>
        <w:t>Príloha_č.2_Podmienky_bezpečného_výkonu_prác_pracovisko</w:t>
      </w:r>
    </w:p>
    <w:p w14:paraId="0D57F995" w14:textId="04EE935A" w:rsidR="00E07E0E" w:rsidRDefault="00E07E0E" w:rsidP="000276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  <w:rPr>
          <w:rFonts w:ascii="Arial Narrow" w:hAnsi="Arial Narrow"/>
        </w:rPr>
      </w:pPr>
      <w:r w:rsidRPr="00A478A3">
        <w:rPr>
          <w:rFonts w:ascii="Arial Narrow" w:hAnsi="Arial Narrow"/>
        </w:rPr>
        <w:t xml:space="preserve">príloha č. </w:t>
      </w:r>
      <w:r>
        <w:rPr>
          <w:rFonts w:ascii="Arial Narrow" w:hAnsi="Arial Narrow"/>
        </w:rPr>
        <w:t>5</w:t>
      </w:r>
      <w:r w:rsidRPr="00A478A3">
        <w:rPr>
          <w:rFonts w:ascii="Arial Narrow" w:hAnsi="Arial Narrow"/>
        </w:rPr>
        <w:t xml:space="preserve"> -  </w:t>
      </w:r>
      <w:r w:rsidRPr="00E07E0E">
        <w:rPr>
          <w:rFonts w:ascii="Arial Narrow" w:hAnsi="Arial Narrow"/>
        </w:rPr>
        <w:t>Priloha_č.3_Zasady_dodrziavania_ochrany_ZP_Bratislava</w:t>
      </w:r>
    </w:p>
    <w:p w14:paraId="53D5FE6E" w14:textId="0144F67A" w:rsidR="00E07E0E" w:rsidRDefault="00E07E0E" w:rsidP="000276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  <w:rPr>
          <w:rFonts w:ascii="Arial Narrow" w:hAnsi="Arial Narrow"/>
        </w:rPr>
      </w:pPr>
      <w:r w:rsidRPr="00A478A3">
        <w:rPr>
          <w:rFonts w:ascii="Arial Narrow" w:hAnsi="Arial Narrow"/>
        </w:rPr>
        <w:t xml:space="preserve">príloha č. </w:t>
      </w:r>
      <w:r>
        <w:rPr>
          <w:rFonts w:ascii="Arial Narrow" w:hAnsi="Arial Narrow"/>
        </w:rPr>
        <w:t>6</w:t>
      </w:r>
      <w:r w:rsidRPr="00A478A3">
        <w:rPr>
          <w:rFonts w:ascii="Arial Narrow" w:hAnsi="Arial Narrow"/>
        </w:rPr>
        <w:t xml:space="preserve"> -  </w:t>
      </w:r>
      <w:r w:rsidRPr="00E07E0E">
        <w:rPr>
          <w:rFonts w:ascii="Arial Narrow" w:hAnsi="Arial Narrow"/>
        </w:rPr>
        <w:t>Priloha_č.4_zoznam_subdodavateľov</w:t>
      </w:r>
    </w:p>
    <w:p w14:paraId="3F1B3AC8" w14:textId="47222591" w:rsidR="000276DF" w:rsidRDefault="000276DF" w:rsidP="000276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  <w:rPr>
          <w:rFonts w:ascii="Arial Narrow" w:hAnsi="Arial Narrow"/>
        </w:rPr>
      </w:pPr>
      <w:r w:rsidRPr="009726D3">
        <w:rPr>
          <w:rFonts w:ascii="Arial Narrow" w:hAnsi="Arial Narrow"/>
        </w:rPr>
        <w:t xml:space="preserve">príloha č. </w:t>
      </w:r>
      <w:r w:rsidR="00E07E0E">
        <w:rPr>
          <w:rFonts w:ascii="Arial Narrow" w:hAnsi="Arial Narrow"/>
        </w:rPr>
        <w:t>7</w:t>
      </w:r>
      <w:r w:rsidR="00E07E0E" w:rsidRPr="009726D3">
        <w:rPr>
          <w:rFonts w:ascii="Arial Narrow" w:hAnsi="Arial Narrow"/>
        </w:rPr>
        <w:t xml:space="preserve"> </w:t>
      </w:r>
      <w:r w:rsidRPr="009726D3">
        <w:rPr>
          <w:rFonts w:ascii="Arial Narrow" w:hAnsi="Arial Narrow"/>
        </w:rPr>
        <w:t xml:space="preserve">– </w:t>
      </w:r>
      <w:proofErr w:type="spellStart"/>
      <w:r w:rsidRPr="009726D3">
        <w:rPr>
          <w:rFonts w:ascii="Arial Narrow" w:hAnsi="Arial Narrow"/>
        </w:rPr>
        <w:t>Otázky_a_odpovede</w:t>
      </w:r>
      <w:proofErr w:type="spellEnd"/>
    </w:p>
    <w:p w14:paraId="0E4CE30A" w14:textId="4A89DA28" w:rsidR="004D2152" w:rsidRPr="009726D3" w:rsidRDefault="004D2152" w:rsidP="004D21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  <w:rPr>
          <w:rFonts w:ascii="Arial Narrow" w:hAnsi="Arial Narrow"/>
        </w:rPr>
      </w:pPr>
      <w:r w:rsidRPr="009726D3">
        <w:rPr>
          <w:rFonts w:ascii="Arial Narrow" w:hAnsi="Arial Narrow"/>
        </w:rPr>
        <w:t xml:space="preserve">príloha č. </w:t>
      </w:r>
      <w:r>
        <w:rPr>
          <w:rFonts w:ascii="Arial Narrow" w:hAnsi="Arial Narrow"/>
        </w:rPr>
        <w:t>8</w:t>
      </w:r>
      <w:r w:rsidRPr="009726D3">
        <w:rPr>
          <w:rFonts w:ascii="Arial Narrow" w:hAnsi="Arial Narrow"/>
        </w:rPr>
        <w:t xml:space="preserve"> – </w:t>
      </w:r>
      <w:r w:rsidRPr="004D2152">
        <w:rPr>
          <w:rFonts w:ascii="Arial Narrow" w:hAnsi="Arial Narrow"/>
        </w:rPr>
        <w:t>Referencie vzor</w:t>
      </w:r>
    </w:p>
    <w:p w14:paraId="3C3F81C6" w14:textId="77777777" w:rsidR="004D2152" w:rsidRPr="009726D3" w:rsidRDefault="004D2152" w:rsidP="000276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  <w:rPr>
          <w:rFonts w:ascii="Arial Narrow" w:hAnsi="Arial Narrow"/>
        </w:rPr>
      </w:pPr>
    </w:p>
    <w:p w14:paraId="4A7F7C72" w14:textId="77777777" w:rsidR="000276DF" w:rsidRPr="009726D3" w:rsidRDefault="000276DF" w:rsidP="000276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  <w:rPr>
          <w:rFonts w:ascii="Arial Narrow" w:hAnsi="Arial Narrow"/>
        </w:rPr>
      </w:pPr>
    </w:p>
    <w:p w14:paraId="5A75365A" w14:textId="0B9A1101" w:rsidR="004605CA" w:rsidRPr="009726D3" w:rsidRDefault="004605CA" w:rsidP="004930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  <w:rPr>
          <w:rFonts w:ascii="Arial Narrow" w:hAnsi="Arial Narrow"/>
        </w:rPr>
      </w:pPr>
    </w:p>
    <w:sectPr w:rsidR="004605CA" w:rsidRPr="009726D3" w:rsidSect="008F6B17">
      <w:headerReference w:type="default" r:id="rId12"/>
      <w:footerReference w:type="default" r:id="rId13"/>
      <w:pgSz w:w="11906" w:h="16838"/>
      <w:pgMar w:top="127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E26CF" w14:textId="77777777" w:rsidR="00DE49F0" w:rsidRDefault="00DE49F0" w:rsidP="00344EB6">
      <w:pPr>
        <w:spacing w:after="0" w:line="240" w:lineRule="auto"/>
      </w:pPr>
      <w:r>
        <w:separator/>
      </w:r>
    </w:p>
  </w:endnote>
  <w:endnote w:type="continuationSeparator" w:id="0">
    <w:p w14:paraId="26C6FBB1" w14:textId="77777777" w:rsidR="00DE49F0" w:rsidRDefault="00DE49F0" w:rsidP="00344EB6">
      <w:pPr>
        <w:spacing w:after="0" w:line="240" w:lineRule="auto"/>
      </w:pPr>
      <w:r>
        <w:continuationSeparator/>
      </w:r>
    </w:p>
  </w:endnote>
  <w:endnote w:type="continuationNotice" w:id="1">
    <w:p w14:paraId="6E4CD3B5" w14:textId="77777777" w:rsidR="00DE49F0" w:rsidRDefault="00DE49F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DokChampa">
    <w:altName w:val="Leelawadee UI"/>
    <w:charset w:val="DE"/>
    <w:family w:val="swiss"/>
    <w:pitch w:val="variable"/>
    <w:sig w:usb0="83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ヒラギノ角ゴ Pro W3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GE Inspira">
    <w:altName w:val="Calibri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2431415"/>
      <w:docPartObj>
        <w:docPartGallery w:val="Page Numbers (Bottom of Page)"/>
        <w:docPartUnique/>
      </w:docPartObj>
    </w:sdtPr>
    <w:sdtEndPr/>
    <w:sdtContent>
      <w:p w14:paraId="0D611597" w14:textId="77777777" w:rsidR="00426F41" w:rsidRDefault="00426F41">
        <w:pPr>
          <w:pStyle w:val="Pta"/>
          <w:jc w:val="right"/>
        </w:pPr>
        <w:r w:rsidRPr="003F1641">
          <w:rPr>
            <w:rFonts w:asciiTheme="minorHAnsi" w:hAnsiTheme="minorHAnsi"/>
          </w:rPr>
          <w:fldChar w:fldCharType="begin"/>
        </w:r>
        <w:r w:rsidRPr="003F1641">
          <w:rPr>
            <w:rFonts w:asciiTheme="minorHAnsi" w:hAnsiTheme="minorHAnsi"/>
          </w:rPr>
          <w:instrText>PAGE   \* MERGEFORMAT</w:instrText>
        </w:r>
        <w:r w:rsidRPr="003F1641">
          <w:rPr>
            <w:rFonts w:asciiTheme="minorHAnsi" w:hAnsiTheme="minorHAnsi"/>
          </w:rPr>
          <w:fldChar w:fldCharType="separate"/>
        </w:r>
        <w:r w:rsidR="00AA2588">
          <w:rPr>
            <w:rFonts w:asciiTheme="minorHAnsi" w:hAnsiTheme="minorHAnsi"/>
            <w:noProof/>
          </w:rPr>
          <w:t>8</w:t>
        </w:r>
        <w:r w:rsidRPr="003F1641">
          <w:rPr>
            <w:rFonts w:asciiTheme="minorHAnsi" w:hAnsiTheme="minorHAnsi"/>
          </w:rPr>
          <w:fldChar w:fldCharType="end"/>
        </w:r>
      </w:p>
    </w:sdtContent>
  </w:sdt>
  <w:p w14:paraId="6085E8D1" w14:textId="77777777" w:rsidR="00426F41" w:rsidRDefault="00426F4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949AB" w14:textId="77777777" w:rsidR="00DE49F0" w:rsidRDefault="00DE49F0" w:rsidP="00344EB6">
      <w:pPr>
        <w:spacing w:after="0" w:line="240" w:lineRule="auto"/>
      </w:pPr>
      <w:r>
        <w:separator/>
      </w:r>
    </w:p>
  </w:footnote>
  <w:footnote w:type="continuationSeparator" w:id="0">
    <w:p w14:paraId="019E9BF4" w14:textId="77777777" w:rsidR="00DE49F0" w:rsidRDefault="00DE49F0" w:rsidP="00344EB6">
      <w:pPr>
        <w:spacing w:after="0" w:line="240" w:lineRule="auto"/>
      </w:pPr>
      <w:r>
        <w:continuationSeparator/>
      </w:r>
    </w:p>
  </w:footnote>
  <w:footnote w:type="continuationNotice" w:id="1">
    <w:p w14:paraId="4FE02DBE" w14:textId="77777777" w:rsidR="00DE49F0" w:rsidRDefault="00DE49F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5C47C" w14:textId="37339F84" w:rsidR="00426F41" w:rsidRPr="009631F6" w:rsidRDefault="00426F41" w:rsidP="00036FC7">
    <w:pPr>
      <w:pStyle w:val="Hlavika"/>
      <w:pBdr>
        <w:bottom w:val="single" w:sz="4" w:space="1" w:color="auto"/>
      </w:pBdr>
      <w:rPr>
        <w:rFonts w:ascii="Calibri" w:hAnsi="Calibri" w:cs="Calibri"/>
        <w:i/>
        <w:color w:val="000000" w:themeColor="text1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0015C"/>
    <w:multiLevelType w:val="multilevel"/>
    <w:tmpl w:val="A2588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6127CB"/>
    <w:multiLevelType w:val="hybridMultilevel"/>
    <w:tmpl w:val="CA162D74"/>
    <w:lvl w:ilvl="0" w:tplc="EC120CAE">
      <w:numFmt w:val="bullet"/>
      <w:lvlText w:val="-"/>
      <w:lvlJc w:val="left"/>
      <w:pPr>
        <w:ind w:left="1146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55965A5"/>
    <w:multiLevelType w:val="multilevel"/>
    <w:tmpl w:val="4F38A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2F6F23"/>
    <w:multiLevelType w:val="multilevel"/>
    <w:tmpl w:val="5E42A17E"/>
    <w:lvl w:ilvl="0">
      <w:start w:val="1"/>
      <w:numFmt w:val="bullet"/>
      <w:lvlText w:val=""/>
      <w:lvlJc w:val="left"/>
      <w:pPr>
        <w:tabs>
          <w:tab w:val="num" w:pos="716"/>
        </w:tabs>
        <w:ind w:left="716" w:hanging="432"/>
      </w:pPr>
      <w:rPr>
        <w:rFonts w:ascii="Wingdings" w:hAnsi="Wingdings"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860"/>
        </w:tabs>
        <w:ind w:left="860" w:hanging="576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</w:lvl>
    <w:lvl w:ilvl="3">
      <w:start w:val="1"/>
      <w:numFmt w:val="decimal"/>
      <w:lvlText w:val="%1.%2.%3.%4"/>
      <w:lvlJc w:val="left"/>
      <w:pPr>
        <w:tabs>
          <w:tab w:val="num" w:pos="1148"/>
        </w:tabs>
        <w:ind w:left="1148" w:hanging="864"/>
      </w:p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</w:lvl>
  </w:abstractNum>
  <w:abstractNum w:abstractNumId="4" w15:restartNumberingAfterBreak="0">
    <w:nsid w:val="074231F3"/>
    <w:multiLevelType w:val="multilevel"/>
    <w:tmpl w:val="90C45260"/>
    <w:lvl w:ilvl="0">
      <w:start w:val="1"/>
      <w:numFmt w:val="bullet"/>
      <w:lvlText w:val=""/>
      <w:lvlJc w:val="left"/>
      <w:pPr>
        <w:tabs>
          <w:tab w:val="num" w:pos="716"/>
        </w:tabs>
        <w:ind w:left="716" w:hanging="432"/>
      </w:pPr>
      <w:rPr>
        <w:rFonts w:ascii="Wingdings" w:hAnsi="Wingdings"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860"/>
        </w:tabs>
        <w:ind w:left="860" w:hanging="576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</w:lvl>
    <w:lvl w:ilvl="3">
      <w:start w:val="1"/>
      <w:numFmt w:val="decimal"/>
      <w:lvlText w:val="%1.%2.%3.%4"/>
      <w:lvlJc w:val="left"/>
      <w:pPr>
        <w:tabs>
          <w:tab w:val="num" w:pos="1148"/>
        </w:tabs>
        <w:ind w:left="1148" w:hanging="864"/>
      </w:p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</w:lvl>
  </w:abstractNum>
  <w:abstractNum w:abstractNumId="5" w15:restartNumberingAfterBreak="0">
    <w:nsid w:val="07A73A28"/>
    <w:multiLevelType w:val="multilevel"/>
    <w:tmpl w:val="87F2B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8141A1F"/>
    <w:multiLevelType w:val="hybridMultilevel"/>
    <w:tmpl w:val="7B3875A8"/>
    <w:lvl w:ilvl="0" w:tplc="041B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BD5191E"/>
    <w:multiLevelType w:val="hybridMultilevel"/>
    <w:tmpl w:val="B54491C0"/>
    <w:lvl w:ilvl="0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E087708"/>
    <w:multiLevelType w:val="hybridMultilevel"/>
    <w:tmpl w:val="563CBAF0"/>
    <w:lvl w:ilvl="0" w:tplc="5094C7E6">
      <w:start w:val="3"/>
      <w:numFmt w:val="bullet"/>
      <w:lvlText w:val="-"/>
      <w:lvlJc w:val="left"/>
      <w:pPr>
        <w:ind w:left="1287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0E5F7F4A"/>
    <w:multiLevelType w:val="singleLevel"/>
    <w:tmpl w:val="E758D068"/>
    <w:lvl w:ilvl="0">
      <w:start w:val="1"/>
      <w:numFmt w:val="bullet"/>
      <w:pStyle w:val="Bod"/>
      <w:lvlText w:val=""/>
      <w:lvlJc w:val="left"/>
      <w:pPr>
        <w:tabs>
          <w:tab w:val="num" w:pos="360"/>
        </w:tabs>
        <w:ind w:left="284" w:hanging="284"/>
      </w:pPr>
      <w:rPr>
        <w:rFonts w:ascii="Impact" w:hAnsi="Impact" w:hint="default"/>
      </w:rPr>
    </w:lvl>
  </w:abstractNum>
  <w:abstractNum w:abstractNumId="10" w15:restartNumberingAfterBreak="0">
    <w:nsid w:val="0E8C4038"/>
    <w:multiLevelType w:val="multilevel"/>
    <w:tmpl w:val="3DEE379A"/>
    <w:lvl w:ilvl="0">
      <w:start w:val="1"/>
      <w:numFmt w:val="bullet"/>
      <w:lvlText w:val=""/>
      <w:lvlJc w:val="left"/>
      <w:pPr>
        <w:tabs>
          <w:tab w:val="num" w:pos="716"/>
        </w:tabs>
        <w:ind w:left="716" w:hanging="432"/>
      </w:pPr>
      <w:rPr>
        <w:rFonts w:ascii="Wingdings" w:hAnsi="Wingdings"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860"/>
        </w:tabs>
        <w:ind w:left="860" w:hanging="576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</w:lvl>
    <w:lvl w:ilvl="3">
      <w:start w:val="1"/>
      <w:numFmt w:val="decimal"/>
      <w:lvlText w:val="%1.%2.%3.%4"/>
      <w:lvlJc w:val="left"/>
      <w:pPr>
        <w:tabs>
          <w:tab w:val="num" w:pos="1148"/>
        </w:tabs>
        <w:ind w:left="1148" w:hanging="864"/>
      </w:p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</w:lvl>
  </w:abstractNum>
  <w:abstractNum w:abstractNumId="11" w15:restartNumberingAfterBreak="0">
    <w:nsid w:val="0F3F0E35"/>
    <w:multiLevelType w:val="hybridMultilevel"/>
    <w:tmpl w:val="7A06C43E"/>
    <w:lvl w:ilvl="0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0FBC5080"/>
    <w:multiLevelType w:val="multilevel"/>
    <w:tmpl w:val="B0C06656"/>
    <w:lvl w:ilvl="0">
      <w:start w:val="1"/>
      <w:numFmt w:val="bullet"/>
      <w:lvlText w:val="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04278D1"/>
    <w:multiLevelType w:val="multilevel"/>
    <w:tmpl w:val="CA4C4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2AB6DD1"/>
    <w:multiLevelType w:val="multilevel"/>
    <w:tmpl w:val="5E58B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34E55D2"/>
    <w:multiLevelType w:val="multilevel"/>
    <w:tmpl w:val="83C4663E"/>
    <w:lvl w:ilvl="0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6CD6003"/>
    <w:multiLevelType w:val="multilevel"/>
    <w:tmpl w:val="ED7EA1E0"/>
    <w:lvl w:ilvl="0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6F44184"/>
    <w:multiLevelType w:val="multilevel"/>
    <w:tmpl w:val="7AAEE7EE"/>
    <w:lvl w:ilvl="0">
      <w:start w:val="1"/>
      <w:numFmt w:val="bullet"/>
      <w:lvlText w:val="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83D0AF1"/>
    <w:multiLevelType w:val="multilevel"/>
    <w:tmpl w:val="B28AE19E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asciiTheme="minorHAnsi" w:hAnsiTheme="minorHAnsi" w:cstheme="minorHAnsi" w:hint="default"/>
        <w:sz w:val="22"/>
        <w:szCs w:val="22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1E40364C"/>
    <w:multiLevelType w:val="hybridMultilevel"/>
    <w:tmpl w:val="718EF85E"/>
    <w:lvl w:ilvl="0" w:tplc="041B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1F106DCA"/>
    <w:multiLevelType w:val="multilevel"/>
    <w:tmpl w:val="4CF01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FF37519"/>
    <w:multiLevelType w:val="hybridMultilevel"/>
    <w:tmpl w:val="1DC459EE"/>
    <w:lvl w:ilvl="0" w:tplc="041B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20D37CB4"/>
    <w:multiLevelType w:val="multilevel"/>
    <w:tmpl w:val="A5483C96"/>
    <w:lvl w:ilvl="0">
      <w:start w:val="1"/>
      <w:numFmt w:val="bullet"/>
      <w:lvlText w:val="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33430EF"/>
    <w:multiLevelType w:val="multilevel"/>
    <w:tmpl w:val="FBB28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7B0457A"/>
    <w:multiLevelType w:val="hybridMultilevel"/>
    <w:tmpl w:val="52EC78C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8B8566E"/>
    <w:multiLevelType w:val="multilevel"/>
    <w:tmpl w:val="F626BF86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bullet"/>
      <w:lvlText w:val=""/>
      <w:lvlJc w:val="left"/>
      <w:pPr>
        <w:ind w:left="1021" w:hanging="1021"/>
      </w:pPr>
      <w:rPr>
        <w:rFonts w:ascii="Wingdings" w:hAnsi="Wingdings" w:hint="default"/>
      </w:rPr>
    </w:lvl>
    <w:lvl w:ilvl="4">
      <w:start w:val="1"/>
      <w:numFmt w:val="lowerLetter"/>
      <w:lvlText w:val="%1.%2.%3.%4.%5)"/>
      <w:lvlJc w:val="left"/>
      <w:pPr>
        <w:ind w:left="1474" w:hanging="1474"/>
      </w:pPr>
      <w:rPr>
        <w:rFonts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29BC3EA9"/>
    <w:multiLevelType w:val="multilevel"/>
    <w:tmpl w:val="4D24B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CA85C46"/>
    <w:multiLevelType w:val="hybridMultilevel"/>
    <w:tmpl w:val="41F0F0B8"/>
    <w:lvl w:ilvl="0" w:tplc="2B5833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0B251BB"/>
    <w:multiLevelType w:val="multilevel"/>
    <w:tmpl w:val="7C506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1AD756D"/>
    <w:multiLevelType w:val="hybridMultilevel"/>
    <w:tmpl w:val="402AF40A"/>
    <w:lvl w:ilvl="0" w:tplc="041B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326A424E"/>
    <w:multiLevelType w:val="hybridMultilevel"/>
    <w:tmpl w:val="F3EE994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3FF6CF8"/>
    <w:multiLevelType w:val="hybridMultilevel"/>
    <w:tmpl w:val="72106454"/>
    <w:lvl w:ilvl="0" w:tplc="FFFFFFFF">
      <w:start w:val="2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B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40B39B5"/>
    <w:multiLevelType w:val="multilevel"/>
    <w:tmpl w:val="BEC08642"/>
    <w:lvl w:ilvl="0">
      <w:start w:val="1"/>
      <w:numFmt w:val="decimal"/>
      <w:lvlText w:val="%1."/>
      <w:lvlJc w:val="left"/>
      <w:pPr>
        <w:tabs>
          <w:tab w:val="num" w:pos="705"/>
        </w:tabs>
        <w:ind w:left="0" w:firstLine="0"/>
      </w:pPr>
      <w:rPr>
        <w:rFonts w:ascii="Calibri" w:hAnsi="Calibri" w:cs="Calibri"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077"/>
        </w:tabs>
        <w:ind w:left="0" w:firstLine="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1430"/>
        </w:tabs>
        <w:ind w:left="0" w:firstLine="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0" w:firstLine="0"/>
      </w:pPr>
    </w:lvl>
  </w:abstractNum>
  <w:abstractNum w:abstractNumId="33" w15:restartNumberingAfterBreak="0">
    <w:nsid w:val="38084189"/>
    <w:multiLevelType w:val="multilevel"/>
    <w:tmpl w:val="80E2D510"/>
    <w:lvl w:ilvl="0">
      <w:start w:val="5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pStyle w:val="normalodsekCharChar"/>
      <w:lvlText w:val="%1.%2"/>
      <w:lvlJc w:val="left"/>
      <w:pPr>
        <w:tabs>
          <w:tab w:val="num" w:pos="1050"/>
        </w:tabs>
        <w:ind w:left="105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070"/>
        </w:tabs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30"/>
        </w:tabs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590"/>
        </w:tabs>
        <w:ind w:left="45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34" w15:restartNumberingAfterBreak="0">
    <w:nsid w:val="39A663C0"/>
    <w:multiLevelType w:val="multilevel"/>
    <w:tmpl w:val="5830B55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  <w:bCs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5" w15:restartNumberingAfterBreak="0">
    <w:nsid w:val="3B0334DA"/>
    <w:multiLevelType w:val="hybridMultilevel"/>
    <w:tmpl w:val="BB8C94E6"/>
    <w:lvl w:ilvl="0" w:tplc="041B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 w15:restartNumberingAfterBreak="0">
    <w:nsid w:val="3B0F676D"/>
    <w:multiLevelType w:val="hybridMultilevel"/>
    <w:tmpl w:val="0ED0C7C0"/>
    <w:lvl w:ilvl="0" w:tplc="041B0005">
      <w:start w:val="1"/>
      <w:numFmt w:val="bullet"/>
      <w:lvlText w:val=""/>
      <w:lvlJc w:val="left"/>
      <w:pPr>
        <w:ind w:left="731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37" w15:restartNumberingAfterBreak="0">
    <w:nsid w:val="3C751FC0"/>
    <w:multiLevelType w:val="multilevel"/>
    <w:tmpl w:val="1DBC3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DAE6ADE"/>
    <w:multiLevelType w:val="multilevel"/>
    <w:tmpl w:val="333CDA1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40C742F0"/>
    <w:multiLevelType w:val="multilevel"/>
    <w:tmpl w:val="A15E2BE0"/>
    <w:lvl w:ilvl="0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1FE75E2"/>
    <w:multiLevelType w:val="multilevel"/>
    <w:tmpl w:val="BB52D244"/>
    <w:lvl w:ilvl="0">
      <w:start w:val="1"/>
      <w:numFmt w:val="bullet"/>
      <w:lvlText w:val=""/>
      <w:lvlJc w:val="left"/>
      <w:pPr>
        <w:tabs>
          <w:tab w:val="num" w:pos="716"/>
        </w:tabs>
        <w:ind w:left="716" w:hanging="432"/>
      </w:pPr>
      <w:rPr>
        <w:rFonts w:ascii="Wingdings" w:hAnsi="Wingdings"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860"/>
        </w:tabs>
        <w:ind w:left="860" w:hanging="576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</w:lvl>
    <w:lvl w:ilvl="3">
      <w:start w:val="1"/>
      <w:numFmt w:val="decimal"/>
      <w:lvlText w:val="%1.%2.%3.%4"/>
      <w:lvlJc w:val="left"/>
      <w:pPr>
        <w:tabs>
          <w:tab w:val="num" w:pos="1148"/>
        </w:tabs>
        <w:ind w:left="1148" w:hanging="864"/>
      </w:p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</w:lvl>
  </w:abstractNum>
  <w:abstractNum w:abstractNumId="41" w15:restartNumberingAfterBreak="0">
    <w:nsid w:val="43321CBA"/>
    <w:multiLevelType w:val="hybridMultilevel"/>
    <w:tmpl w:val="A33802CC"/>
    <w:lvl w:ilvl="0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43526859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45A74B3B"/>
    <w:multiLevelType w:val="hybridMultilevel"/>
    <w:tmpl w:val="147E75EC"/>
    <w:lvl w:ilvl="0" w:tplc="2CE4A038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4" w15:restartNumberingAfterBreak="0">
    <w:nsid w:val="4862088C"/>
    <w:multiLevelType w:val="hybridMultilevel"/>
    <w:tmpl w:val="47F60A4C"/>
    <w:lvl w:ilvl="0" w:tplc="041B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Times New Roman" w:hint="default"/>
      </w:rPr>
    </w:lvl>
  </w:abstractNum>
  <w:abstractNum w:abstractNumId="45" w15:restartNumberingAfterBreak="0">
    <w:nsid w:val="4C5D6111"/>
    <w:multiLevelType w:val="multilevel"/>
    <w:tmpl w:val="44EC9F72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6" w15:restartNumberingAfterBreak="0">
    <w:nsid w:val="4C767CDE"/>
    <w:multiLevelType w:val="multilevel"/>
    <w:tmpl w:val="5680CA64"/>
    <w:lvl w:ilvl="0">
      <w:start w:val="1"/>
      <w:numFmt w:val="bullet"/>
      <w:lvlText w:val=""/>
      <w:lvlJc w:val="left"/>
      <w:pPr>
        <w:tabs>
          <w:tab w:val="num" w:pos="716"/>
        </w:tabs>
        <w:ind w:left="716" w:hanging="432"/>
      </w:pPr>
      <w:rPr>
        <w:rFonts w:ascii="Wingdings" w:hAnsi="Wingdings"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860"/>
        </w:tabs>
        <w:ind w:left="860" w:hanging="576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</w:lvl>
    <w:lvl w:ilvl="3">
      <w:start w:val="1"/>
      <w:numFmt w:val="decimal"/>
      <w:lvlText w:val="%1.%2.%3.%4"/>
      <w:lvlJc w:val="left"/>
      <w:pPr>
        <w:tabs>
          <w:tab w:val="num" w:pos="1148"/>
        </w:tabs>
        <w:ind w:left="1148" w:hanging="864"/>
      </w:p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</w:lvl>
  </w:abstractNum>
  <w:abstractNum w:abstractNumId="47" w15:restartNumberingAfterBreak="0">
    <w:nsid w:val="4CB21ABD"/>
    <w:multiLevelType w:val="multilevel"/>
    <w:tmpl w:val="FA46F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CCE2EA2"/>
    <w:multiLevelType w:val="hybridMultilevel"/>
    <w:tmpl w:val="8786A8F4"/>
    <w:lvl w:ilvl="0" w:tplc="041B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4EAF4F47"/>
    <w:multiLevelType w:val="hybridMultilevel"/>
    <w:tmpl w:val="87D0CF8A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FC446E1"/>
    <w:multiLevelType w:val="multilevel"/>
    <w:tmpl w:val="CB6A4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4FC50180"/>
    <w:multiLevelType w:val="multilevel"/>
    <w:tmpl w:val="045EF104"/>
    <w:lvl w:ilvl="0">
      <w:start w:val="1"/>
      <w:numFmt w:val="bullet"/>
      <w:lvlText w:val=""/>
      <w:lvlJc w:val="left"/>
      <w:pPr>
        <w:tabs>
          <w:tab w:val="num" w:pos="864"/>
        </w:tabs>
        <w:ind w:left="864" w:hanging="432"/>
      </w:pPr>
      <w:rPr>
        <w:rFonts w:ascii="Wingdings" w:hAnsi="Wingdings"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1008"/>
        </w:tabs>
        <w:ind w:left="1008" w:hanging="576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152"/>
        </w:tabs>
        <w:ind w:left="1152" w:hanging="720"/>
      </w:pPr>
    </w:lvl>
    <w:lvl w:ilvl="3">
      <w:start w:val="1"/>
      <w:numFmt w:val="decimal"/>
      <w:lvlText w:val="%1.%2.%3.%4"/>
      <w:lvlJc w:val="left"/>
      <w:pPr>
        <w:tabs>
          <w:tab w:val="num" w:pos="1296"/>
        </w:tabs>
        <w:ind w:left="1296" w:hanging="864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08"/>
      </w:pPr>
    </w:lvl>
    <w:lvl w:ilvl="5">
      <w:start w:val="1"/>
      <w:numFmt w:val="decimal"/>
      <w:lvlText w:val="%1.%2.%3.%4.%5.%6"/>
      <w:lvlJc w:val="left"/>
      <w:pPr>
        <w:tabs>
          <w:tab w:val="num" w:pos="1584"/>
        </w:tabs>
        <w:ind w:left="1584" w:hanging="1152"/>
      </w:pPr>
    </w:lvl>
    <w:lvl w:ilvl="6">
      <w:start w:val="1"/>
      <w:numFmt w:val="decimal"/>
      <w:lvlText w:val="%1.%2.%3.%4.%5.%6.%7"/>
      <w:lvlJc w:val="left"/>
      <w:pPr>
        <w:tabs>
          <w:tab w:val="num" w:pos="1728"/>
        </w:tabs>
        <w:ind w:left="1728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872"/>
        </w:tabs>
        <w:ind w:left="1872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016"/>
        </w:tabs>
        <w:ind w:left="2016" w:hanging="1584"/>
      </w:pPr>
    </w:lvl>
  </w:abstractNum>
  <w:abstractNum w:abstractNumId="52" w15:restartNumberingAfterBreak="0">
    <w:nsid w:val="506E40DF"/>
    <w:multiLevelType w:val="multilevel"/>
    <w:tmpl w:val="C3A07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2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3482D0E"/>
    <w:multiLevelType w:val="multilevel"/>
    <w:tmpl w:val="62E8B92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705221A"/>
    <w:multiLevelType w:val="hybridMultilevel"/>
    <w:tmpl w:val="C51C5B12"/>
    <w:lvl w:ilvl="0" w:tplc="D73A71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7772A4D"/>
    <w:multiLevelType w:val="multilevel"/>
    <w:tmpl w:val="443ADAB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57D8347D"/>
    <w:multiLevelType w:val="multilevel"/>
    <w:tmpl w:val="915A9F8C"/>
    <w:lvl w:ilvl="0">
      <w:start w:val="1"/>
      <w:numFmt w:val="bullet"/>
      <w:lvlText w:val="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5868547C"/>
    <w:multiLevelType w:val="multilevel"/>
    <w:tmpl w:val="C7604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5989240D"/>
    <w:multiLevelType w:val="hybridMultilevel"/>
    <w:tmpl w:val="6196301C"/>
    <w:lvl w:ilvl="0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9" w15:restartNumberingAfterBreak="0">
    <w:nsid w:val="5C9C25B0"/>
    <w:multiLevelType w:val="multilevel"/>
    <w:tmpl w:val="F6945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5E5E17E1"/>
    <w:multiLevelType w:val="multilevel"/>
    <w:tmpl w:val="D11469C6"/>
    <w:lvl w:ilvl="0">
      <w:start w:val="1"/>
      <w:numFmt w:val="decimal"/>
      <w:lvlText w:val="%1"/>
      <w:lvlJc w:val="left"/>
      <w:pPr>
        <w:ind w:left="708" w:hanging="70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8" w:hanging="70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1" w15:restartNumberingAfterBreak="0">
    <w:nsid w:val="6048757B"/>
    <w:multiLevelType w:val="hybridMultilevel"/>
    <w:tmpl w:val="909A0C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0D16DF4"/>
    <w:multiLevelType w:val="multilevel"/>
    <w:tmpl w:val="A8007098"/>
    <w:lvl w:ilvl="0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63A448E2"/>
    <w:multiLevelType w:val="hybridMultilevel"/>
    <w:tmpl w:val="7A4C2540"/>
    <w:lvl w:ilvl="0" w:tplc="041B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 w15:restartNumberingAfterBreak="0">
    <w:nsid w:val="68BB2478"/>
    <w:multiLevelType w:val="multilevel"/>
    <w:tmpl w:val="5C2431C4"/>
    <w:lvl w:ilvl="0">
      <w:start w:val="1"/>
      <w:numFmt w:val="bullet"/>
      <w:lvlText w:val=""/>
      <w:lvlJc w:val="left"/>
      <w:pPr>
        <w:tabs>
          <w:tab w:val="num" w:pos="716"/>
        </w:tabs>
        <w:ind w:left="716" w:hanging="432"/>
      </w:pPr>
      <w:rPr>
        <w:rFonts w:ascii="Wingdings" w:hAnsi="Wingdings"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860"/>
        </w:tabs>
        <w:ind w:left="860" w:hanging="576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</w:lvl>
    <w:lvl w:ilvl="3">
      <w:start w:val="1"/>
      <w:numFmt w:val="decimal"/>
      <w:lvlText w:val="%1.%2.%3.%4"/>
      <w:lvlJc w:val="left"/>
      <w:pPr>
        <w:tabs>
          <w:tab w:val="num" w:pos="1148"/>
        </w:tabs>
        <w:ind w:left="1148" w:hanging="864"/>
      </w:p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</w:lvl>
  </w:abstractNum>
  <w:abstractNum w:abstractNumId="65" w15:restartNumberingAfterBreak="0">
    <w:nsid w:val="6D3E3B57"/>
    <w:multiLevelType w:val="multilevel"/>
    <w:tmpl w:val="87BA7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70F3711A"/>
    <w:multiLevelType w:val="multilevel"/>
    <w:tmpl w:val="91F257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7" w15:restartNumberingAfterBreak="0">
    <w:nsid w:val="734577F8"/>
    <w:multiLevelType w:val="multilevel"/>
    <w:tmpl w:val="51C8D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7370617F"/>
    <w:multiLevelType w:val="hybridMultilevel"/>
    <w:tmpl w:val="0F3E03D6"/>
    <w:lvl w:ilvl="0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9" w15:restartNumberingAfterBreak="0">
    <w:nsid w:val="74A07749"/>
    <w:multiLevelType w:val="multilevel"/>
    <w:tmpl w:val="C4102088"/>
    <w:lvl w:ilvl="0">
      <w:start w:val="1"/>
      <w:numFmt w:val="bullet"/>
      <w:lvlText w:val="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74D44089"/>
    <w:multiLevelType w:val="hybridMultilevel"/>
    <w:tmpl w:val="352411AE"/>
    <w:lvl w:ilvl="0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1" w15:restartNumberingAfterBreak="0">
    <w:nsid w:val="75C734D3"/>
    <w:multiLevelType w:val="hybridMultilevel"/>
    <w:tmpl w:val="6BCE5506"/>
    <w:lvl w:ilvl="0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2" w15:restartNumberingAfterBreak="0">
    <w:nsid w:val="764C0A9C"/>
    <w:multiLevelType w:val="hybridMultilevel"/>
    <w:tmpl w:val="80E43A88"/>
    <w:lvl w:ilvl="0" w:tplc="041B000B">
      <w:start w:val="1"/>
      <w:numFmt w:val="bullet"/>
      <w:lvlText w:val=""/>
      <w:lvlJc w:val="left"/>
      <w:pPr>
        <w:ind w:left="1152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73" w15:restartNumberingAfterBreak="0">
    <w:nsid w:val="76711502"/>
    <w:multiLevelType w:val="hybridMultilevel"/>
    <w:tmpl w:val="8F9256FA"/>
    <w:lvl w:ilvl="0" w:tplc="8BC0CC88">
      <w:start w:val="6"/>
      <w:numFmt w:val="bullet"/>
      <w:lvlText w:val="-"/>
      <w:lvlJc w:val="left"/>
      <w:pPr>
        <w:ind w:left="1145" w:hanging="360"/>
      </w:pPr>
      <w:rPr>
        <w:rFonts w:ascii="Calibri" w:eastAsia="Times New Roman" w:hAnsi="Calibri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4" w15:restartNumberingAfterBreak="0">
    <w:nsid w:val="77670566"/>
    <w:multiLevelType w:val="hybridMultilevel"/>
    <w:tmpl w:val="819CD932"/>
    <w:lvl w:ilvl="0" w:tplc="041B000B">
      <w:start w:val="1"/>
      <w:numFmt w:val="bullet"/>
      <w:lvlText w:val=""/>
      <w:lvlJc w:val="left"/>
      <w:pPr>
        <w:ind w:left="1008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75" w15:restartNumberingAfterBreak="0">
    <w:nsid w:val="78A824E6"/>
    <w:multiLevelType w:val="multilevel"/>
    <w:tmpl w:val="774C129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6" w15:restartNumberingAfterBreak="0">
    <w:nsid w:val="7AAA1F57"/>
    <w:multiLevelType w:val="hybridMultilevel"/>
    <w:tmpl w:val="2850FEC8"/>
    <w:lvl w:ilvl="0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7" w15:restartNumberingAfterBreak="0">
    <w:nsid w:val="7B024B83"/>
    <w:multiLevelType w:val="multilevel"/>
    <w:tmpl w:val="64AA3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7B693AD8"/>
    <w:multiLevelType w:val="hybridMultilevel"/>
    <w:tmpl w:val="69CAF002"/>
    <w:lvl w:ilvl="0" w:tplc="9CC6C12A">
      <w:numFmt w:val="bullet"/>
      <w:lvlText w:val="-"/>
      <w:lvlJc w:val="left"/>
      <w:pPr>
        <w:ind w:left="1145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 w16cid:durableId="84814286">
    <w:abstractNumId w:val="9"/>
  </w:num>
  <w:num w:numId="2" w16cid:durableId="1342195282">
    <w:abstractNumId w:val="18"/>
  </w:num>
  <w:num w:numId="3" w16cid:durableId="356807517">
    <w:abstractNumId w:val="34"/>
  </w:num>
  <w:num w:numId="4" w16cid:durableId="1789079203">
    <w:abstractNumId w:val="33"/>
  </w:num>
  <w:num w:numId="5" w16cid:durableId="1685786287">
    <w:abstractNumId w:val="44"/>
  </w:num>
  <w:num w:numId="6" w16cid:durableId="269972616">
    <w:abstractNumId w:val="38"/>
  </w:num>
  <w:num w:numId="7" w16cid:durableId="1539590059">
    <w:abstractNumId w:val="36"/>
  </w:num>
  <w:num w:numId="8" w16cid:durableId="1494056361">
    <w:abstractNumId w:val="31"/>
  </w:num>
  <w:num w:numId="9" w16cid:durableId="973944079">
    <w:abstractNumId w:val="25"/>
  </w:num>
  <w:num w:numId="10" w16cid:durableId="1487159764">
    <w:abstractNumId w:val="49"/>
  </w:num>
  <w:num w:numId="11" w16cid:durableId="186408026">
    <w:abstractNumId w:val="61"/>
  </w:num>
  <w:num w:numId="12" w16cid:durableId="1010333936">
    <w:abstractNumId w:val="41"/>
  </w:num>
  <w:num w:numId="13" w16cid:durableId="1496611096">
    <w:abstractNumId w:val="58"/>
  </w:num>
  <w:num w:numId="14" w16cid:durableId="1520850408">
    <w:abstractNumId w:val="7"/>
  </w:num>
  <w:num w:numId="15" w16cid:durableId="1838498423">
    <w:abstractNumId w:val="70"/>
  </w:num>
  <w:num w:numId="16" w16cid:durableId="398745211">
    <w:abstractNumId w:val="68"/>
  </w:num>
  <w:num w:numId="17" w16cid:durableId="1739210722">
    <w:abstractNumId w:val="71"/>
  </w:num>
  <w:num w:numId="18" w16cid:durableId="318270641">
    <w:abstractNumId w:val="11"/>
  </w:num>
  <w:num w:numId="19" w16cid:durableId="474873880">
    <w:abstractNumId w:val="76"/>
  </w:num>
  <w:num w:numId="20" w16cid:durableId="2069568620">
    <w:abstractNumId w:val="30"/>
  </w:num>
  <w:num w:numId="21" w16cid:durableId="1110511475">
    <w:abstractNumId w:val="54"/>
  </w:num>
  <w:num w:numId="22" w16cid:durableId="137960823">
    <w:abstractNumId w:val="27"/>
  </w:num>
  <w:num w:numId="23" w16cid:durableId="1686862382">
    <w:abstractNumId w:val="43"/>
  </w:num>
  <w:num w:numId="24" w16cid:durableId="1894384658">
    <w:abstractNumId w:val="1"/>
  </w:num>
  <w:num w:numId="25" w16cid:durableId="1585410121">
    <w:abstractNumId w:val="73"/>
  </w:num>
  <w:num w:numId="26" w16cid:durableId="154077376">
    <w:abstractNumId w:val="78"/>
  </w:num>
  <w:num w:numId="27" w16cid:durableId="142969276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56670928">
    <w:abstractNumId w:val="57"/>
  </w:num>
  <w:num w:numId="29" w16cid:durableId="834960022">
    <w:abstractNumId w:val="29"/>
  </w:num>
  <w:num w:numId="30" w16cid:durableId="286548031">
    <w:abstractNumId w:val="8"/>
  </w:num>
  <w:num w:numId="31" w16cid:durableId="750664652">
    <w:abstractNumId w:val="42"/>
  </w:num>
  <w:num w:numId="32" w16cid:durableId="1407410391">
    <w:abstractNumId w:val="60"/>
  </w:num>
  <w:num w:numId="33" w16cid:durableId="686103783">
    <w:abstractNumId w:val="72"/>
  </w:num>
  <w:num w:numId="34" w16cid:durableId="570771646">
    <w:abstractNumId w:val="52"/>
  </w:num>
  <w:num w:numId="35" w16cid:durableId="1638074583">
    <w:abstractNumId w:val="65"/>
  </w:num>
  <w:num w:numId="36" w16cid:durableId="1700398231">
    <w:abstractNumId w:val="47"/>
  </w:num>
  <w:num w:numId="37" w16cid:durableId="292638915">
    <w:abstractNumId w:val="77"/>
  </w:num>
  <w:num w:numId="38" w16cid:durableId="1964266654">
    <w:abstractNumId w:val="2"/>
  </w:num>
  <w:num w:numId="39" w16cid:durableId="979529926">
    <w:abstractNumId w:val="28"/>
  </w:num>
  <w:num w:numId="40" w16cid:durableId="1275677438">
    <w:abstractNumId w:val="26"/>
  </w:num>
  <w:num w:numId="41" w16cid:durableId="1244295337">
    <w:abstractNumId w:val="13"/>
  </w:num>
  <w:num w:numId="42" w16cid:durableId="1251161565">
    <w:abstractNumId w:val="37"/>
  </w:num>
  <w:num w:numId="43" w16cid:durableId="1173757952">
    <w:abstractNumId w:val="39"/>
  </w:num>
  <w:num w:numId="44" w16cid:durableId="185603759">
    <w:abstractNumId w:val="16"/>
  </w:num>
  <w:num w:numId="45" w16cid:durableId="399059151">
    <w:abstractNumId w:val="15"/>
  </w:num>
  <w:num w:numId="46" w16cid:durableId="105775212">
    <w:abstractNumId w:val="62"/>
  </w:num>
  <w:num w:numId="47" w16cid:durableId="1025012045">
    <w:abstractNumId w:val="20"/>
  </w:num>
  <w:num w:numId="48" w16cid:durableId="340855207">
    <w:abstractNumId w:val="59"/>
  </w:num>
  <w:num w:numId="49" w16cid:durableId="1259875548">
    <w:abstractNumId w:val="0"/>
  </w:num>
  <w:num w:numId="50" w16cid:durableId="1700011972">
    <w:abstractNumId w:val="22"/>
  </w:num>
  <w:num w:numId="51" w16cid:durableId="1705520582">
    <w:abstractNumId w:val="56"/>
  </w:num>
  <w:num w:numId="52" w16cid:durableId="2047097394">
    <w:abstractNumId w:val="69"/>
  </w:num>
  <w:num w:numId="53" w16cid:durableId="331033020">
    <w:abstractNumId w:val="17"/>
  </w:num>
  <w:num w:numId="54" w16cid:durableId="120151008">
    <w:abstractNumId w:val="12"/>
  </w:num>
  <w:num w:numId="55" w16cid:durableId="390467971">
    <w:abstractNumId w:val="74"/>
  </w:num>
  <w:num w:numId="56" w16cid:durableId="923104700">
    <w:abstractNumId w:val="51"/>
  </w:num>
  <w:num w:numId="57" w16cid:durableId="1100296750">
    <w:abstractNumId w:val="40"/>
  </w:num>
  <w:num w:numId="58" w16cid:durableId="929003615">
    <w:abstractNumId w:val="46"/>
  </w:num>
  <w:num w:numId="59" w16cid:durableId="1499151891">
    <w:abstractNumId w:val="10"/>
  </w:num>
  <w:num w:numId="60" w16cid:durableId="1945990216">
    <w:abstractNumId w:val="4"/>
  </w:num>
  <w:num w:numId="61" w16cid:durableId="1750736888">
    <w:abstractNumId w:val="3"/>
  </w:num>
  <w:num w:numId="62" w16cid:durableId="1050618326">
    <w:abstractNumId w:val="64"/>
  </w:num>
  <w:num w:numId="63" w16cid:durableId="148598762">
    <w:abstractNumId w:val="55"/>
  </w:num>
  <w:num w:numId="64" w16cid:durableId="978876228">
    <w:abstractNumId w:val="53"/>
  </w:num>
  <w:num w:numId="65" w16cid:durableId="2050687405">
    <w:abstractNumId w:val="66"/>
  </w:num>
  <w:num w:numId="66" w16cid:durableId="779186921">
    <w:abstractNumId w:val="75"/>
  </w:num>
  <w:num w:numId="67" w16cid:durableId="455031555">
    <w:abstractNumId w:val="5"/>
  </w:num>
  <w:num w:numId="68" w16cid:durableId="364908232">
    <w:abstractNumId w:val="14"/>
  </w:num>
  <w:num w:numId="69" w16cid:durableId="1089621660">
    <w:abstractNumId w:val="50"/>
  </w:num>
  <w:num w:numId="70" w16cid:durableId="2129857560">
    <w:abstractNumId w:val="67"/>
  </w:num>
  <w:num w:numId="71" w16cid:durableId="34621595">
    <w:abstractNumId w:val="45"/>
  </w:num>
  <w:num w:numId="72" w16cid:durableId="1788620507">
    <w:abstractNumId w:val="23"/>
  </w:num>
  <w:num w:numId="73" w16cid:durableId="1880773377">
    <w:abstractNumId w:val="6"/>
  </w:num>
  <w:num w:numId="74" w16cid:durableId="1086027621">
    <w:abstractNumId w:val="63"/>
  </w:num>
  <w:num w:numId="75" w16cid:durableId="540559806">
    <w:abstractNumId w:val="48"/>
  </w:num>
  <w:num w:numId="76" w16cid:durableId="667555811">
    <w:abstractNumId w:val="19"/>
  </w:num>
  <w:num w:numId="77" w16cid:durableId="1639603580">
    <w:abstractNumId w:val="21"/>
  </w:num>
  <w:num w:numId="78" w16cid:durableId="1246186518">
    <w:abstractNumId w:val="24"/>
  </w:num>
  <w:num w:numId="79" w16cid:durableId="2102413267">
    <w:abstractNumId w:val="35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EB6"/>
    <w:rsid w:val="00000093"/>
    <w:rsid w:val="00000243"/>
    <w:rsid w:val="00000301"/>
    <w:rsid w:val="00000A73"/>
    <w:rsid w:val="00001D8A"/>
    <w:rsid w:val="00002876"/>
    <w:rsid w:val="000035E0"/>
    <w:rsid w:val="0000364A"/>
    <w:rsid w:val="000036B4"/>
    <w:rsid w:val="00003B81"/>
    <w:rsid w:val="00007640"/>
    <w:rsid w:val="00010381"/>
    <w:rsid w:val="00010C40"/>
    <w:rsid w:val="00011765"/>
    <w:rsid w:val="00012DD7"/>
    <w:rsid w:val="00013548"/>
    <w:rsid w:val="00016723"/>
    <w:rsid w:val="00021290"/>
    <w:rsid w:val="00021799"/>
    <w:rsid w:val="00022BD5"/>
    <w:rsid w:val="000253B3"/>
    <w:rsid w:val="00026EB1"/>
    <w:rsid w:val="0002712A"/>
    <w:rsid w:val="000276DF"/>
    <w:rsid w:val="00027F31"/>
    <w:rsid w:val="00031A34"/>
    <w:rsid w:val="0003319E"/>
    <w:rsid w:val="000333BA"/>
    <w:rsid w:val="00036224"/>
    <w:rsid w:val="0003638C"/>
    <w:rsid w:val="00036FC7"/>
    <w:rsid w:val="000375B9"/>
    <w:rsid w:val="000404B8"/>
    <w:rsid w:val="00040F2B"/>
    <w:rsid w:val="00041BA2"/>
    <w:rsid w:val="000427E2"/>
    <w:rsid w:val="00042AB3"/>
    <w:rsid w:val="00043134"/>
    <w:rsid w:val="000444B6"/>
    <w:rsid w:val="00045DED"/>
    <w:rsid w:val="0004645C"/>
    <w:rsid w:val="00046BF9"/>
    <w:rsid w:val="00050E0F"/>
    <w:rsid w:val="00050F2F"/>
    <w:rsid w:val="000523A7"/>
    <w:rsid w:val="00054025"/>
    <w:rsid w:val="00054663"/>
    <w:rsid w:val="0005545B"/>
    <w:rsid w:val="000556E5"/>
    <w:rsid w:val="00055B30"/>
    <w:rsid w:val="000604C0"/>
    <w:rsid w:val="00061A5C"/>
    <w:rsid w:val="00061ACF"/>
    <w:rsid w:val="00062C5E"/>
    <w:rsid w:val="000654E4"/>
    <w:rsid w:val="00065890"/>
    <w:rsid w:val="0006594C"/>
    <w:rsid w:val="00065ECC"/>
    <w:rsid w:val="000661EB"/>
    <w:rsid w:val="00066823"/>
    <w:rsid w:val="00070ED0"/>
    <w:rsid w:val="00074178"/>
    <w:rsid w:val="00074DBB"/>
    <w:rsid w:val="00074E3B"/>
    <w:rsid w:val="000755C1"/>
    <w:rsid w:val="00075754"/>
    <w:rsid w:val="0007576B"/>
    <w:rsid w:val="00075B6E"/>
    <w:rsid w:val="00076394"/>
    <w:rsid w:val="00077020"/>
    <w:rsid w:val="000773AC"/>
    <w:rsid w:val="000810E1"/>
    <w:rsid w:val="00081950"/>
    <w:rsid w:val="000838A9"/>
    <w:rsid w:val="00083DDF"/>
    <w:rsid w:val="000847E3"/>
    <w:rsid w:val="00084CCE"/>
    <w:rsid w:val="00084E91"/>
    <w:rsid w:val="00085151"/>
    <w:rsid w:val="00085ED8"/>
    <w:rsid w:val="000860BB"/>
    <w:rsid w:val="000860BC"/>
    <w:rsid w:val="00087586"/>
    <w:rsid w:val="000908FC"/>
    <w:rsid w:val="00091E7B"/>
    <w:rsid w:val="000936CE"/>
    <w:rsid w:val="00093BAA"/>
    <w:rsid w:val="000940F6"/>
    <w:rsid w:val="00094CEF"/>
    <w:rsid w:val="00094E05"/>
    <w:rsid w:val="00096383"/>
    <w:rsid w:val="0009707E"/>
    <w:rsid w:val="000A0580"/>
    <w:rsid w:val="000A0F77"/>
    <w:rsid w:val="000A170D"/>
    <w:rsid w:val="000A239D"/>
    <w:rsid w:val="000A3B9E"/>
    <w:rsid w:val="000A5244"/>
    <w:rsid w:val="000A5689"/>
    <w:rsid w:val="000A5879"/>
    <w:rsid w:val="000A6688"/>
    <w:rsid w:val="000A7BBD"/>
    <w:rsid w:val="000B067F"/>
    <w:rsid w:val="000B75CB"/>
    <w:rsid w:val="000C06A1"/>
    <w:rsid w:val="000C0A58"/>
    <w:rsid w:val="000C11CF"/>
    <w:rsid w:val="000C1943"/>
    <w:rsid w:val="000C2273"/>
    <w:rsid w:val="000C2DC1"/>
    <w:rsid w:val="000C4750"/>
    <w:rsid w:val="000C58AD"/>
    <w:rsid w:val="000C62C9"/>
    <w:rsid w:val="000C6585"/>
    <w:rsid w:val="000C6727"/>
    <w:rsid w:val="000D0725"/>
    <w:rsid w:val="000D1396"/>
    <w:rsid w:val="000D1889"/>
    <w:rsid w:val="000D1DD8"/>
    <w:rsid w:val="000D35ED"/>
    <w:rsid w:val="000D3C0A"/>
    <w:rsid w:val="000D4FFF"/>
    <w:rsid w:val="000D6408"/>
    <w:rsid w:val="000D7DB0"/>
    <w:rsid w:val="000E1B6C"/>
    <w:rsid w:val="000E24B8"/>
    <w:rsid w:val="000E3951"/>
    <w:rsid w:val="000E3AE6"/>
    <w:rsid w:val="000E4500"/>
    <w:rsid w:val="000E5370"/>
    <w:rsid w:val="000E541E"/>
    <w:rsid w:val="000E5474"/>
    <w:rsid w:val="000E64BB"/>
    <w:rsid w:val="000E69C7"/>
    <w:rsid w:val="000F0076"/>
    <w:rsid w:val="000F24B1"/>
    <w:rsid w:val="000F24F3"/>
    <w:rsid w:val="000F2883"/>
    <w:rsid w:val="000F3730"/>
    <w:rsid w:val="000F3CF6"/>
    <w:rsid w:val="000F4766"/>
    <w:rsid w:val="00100268"/>
    <w:rsid w:val="00101335"/>
    <w:rsid w:val="00101FD3"/>
    <w:rsid w:val="001022EB"/>
    <w:rsid w:val="00104162"/>
    <w:rsid w:val="00104163"/>
    <w:rsid w:val="001064D1"/>
    <w:rsid w:val="0010748A"/>
    <w:rsid w:val="00111675"/>
    <w:rsid w:val="00111D54"/>
    <w:rsid w:val="00112ACA"/>
    <w:rsid w:val="001134B0"/>
    <w:rsid w:val="0011453E"/>
    <w:rsid w:val="00116F63"/>
    <w:rsid w:val="0012165C"/>
    <w:rsid w:val="00122586"/>
    <w:rsid w:val="00126855"/>
    <w:rsid w:val="00126C3E"/>
    <w:rsid w:val="00126D9D"/>
    <w:rsid w:val="00131D0D"/>
    <w:rsid w:val="00134DE4"/>
    <w:rsid w:val="00135BC9"/>
    <w:rsid w:val="00137D8C"/>
    <w:rsid w:val="0014060C"/>
    <w:rsid w:val="00143172"/>
    <w:rsid w:val="0014368A"/>
    <w:rsid w:val="00143C83"/>
    <w:rsid w:val="00144B1F"/>
    <w:rsid w:val="00144F2D"/>
    <w:rsid w:val="00145FBD"/>
    <w:rsid w:val="001465DA"/>
    <w:rsid w:val="00146B93"/>
    <w:rsid w:val="00146BB5"/>
    <w:rsid w:val="001474CF"/>
    <w:rsid w:val="001517E2"/>
    <w:rsid w:val="00152A5B"/>
    <w:rsid w:val="00152BFF"/>
    <w:rsid w:val="00154096"/>
    <w:rsid w:val="0015480A"/>
    <w:rsid w:val="00154E4E"/>
    <w:rsid w:val="001561D7"/>
    <w:rsid w:val="001564CE"/>
    <w:rsid w:val="0016015A"/>
    <w:rsid w:val="00160450"/>
    <w:rsid w:val="00161E52"/>
    <w:rsid w:val="0016242A"/>
    <w:rsid w:val="00162849"/>
    <w:rsid w:val="00162CA3"/>
    <w:rsid w:val="00163439"/>
    <w:rsid w:val="001642EB"/>
    <w:rsid w:val="00166443"/>
    <w:rsid w:val="001709FC"/>
    <w:rsid w:val="0017354F"/>
    <w:rsid w:val="00173603"/>
    <w:rsid w:val="00175F80"/>
    <w:rsid w:val="00177E17"/>
    <w:rsid w:val="00184E38"/>
    <w:rsid w:val="00185D8C"/>
    <w:rsid w:val="00186833"/>
    <w:rsid w:val="00186C3E"/>
    <w:rsid w:val="001874A3"/>
    <w:rsid w:val="001906F3"/>
    <w:rsid w:val="00190BF0"/>
    <w:rsid w:val="00190EED"/>
    <w:rsid w:val="00191E16"/>
    <w:rsid w:val="001938ED"/>
    <w:rsid w:val="00196B3A"/>
    <w:rsid w:val="00197412"/>
    <w:rsid w:val="00197A4E"/>
    <w:rsid w:val="001A0225"/>
    <w:rsid w:val="001A33D5"/>
    <w:rsid w:val="001A5A99"/>
    <w:rsid w:val="001A5C1C"/>
    <w:rsid w:val="001A607E"/>
    <w:rsid w:val="001A6242"/>
    <w:rsid w:val="001A657F"/>
    <w:rsid w:val="001A7CFA"/>
    <w:rsid w:val="001B16C8"/>
    <w:rsid w:val="001B1D20"/>
    <w:rsid w:val="001B45C1"/>
    <w:rsid w:val="001B5914"/>
    <w:rsid w:val="001B5F60"/>
    <w:rsid w:val="001B723D"/>
    <w:rsid w:val="001C2F5B"/>
    <w:rsid w:val="001C523C"/>
    <w:rsid w:val="001D0968"/>
    <w:rsid w:val="001D4BFF"/>
    <w:rsid w:val="001D4E34"/>
    <w:rsid w:val="001D4EAD"/>
    <w:rsid w:val="001D5779"/>
    <w:rsid w:val="001D76E4"/>
    <w:rsid w:val="001D7DF8"/>
    <w:rsid w:val="001E1332"/>
    <w:rsid w:val="001E266F"/>
    <w:rsid w:val="001E2CDD"/>
    <w:rsid w:val="001E5B37"/>
    <w:rsid w:val="001E75C5"/>
    <w:rsid w:val="001F0218"/>
    <w:rsid w:val="001F0E04"/>
    <w:rsid w:val="001F176D"/>
    <w:rsid w:val="001F1D50"/>
    <w:rsid w:val="001F2B16"/>
    <w:rsid w:val="001F4297"/>
    <w:rsid w:val="001F5366"/>
    <w:rsid w:val="001F7B27"/>
    <w:rsid w:val="001F7E75"/>
    <w:rsid w:val="00200500"/>
    <w:rsid w:val="00207AFE"/>
    <w:rsid w:val="002139D1"/>
    <w:rsid w:val="00213F91"/>
    <w:rsid w:val="00215A76"/>
    <w:rsid w:val="00220D7F"/>
    <w:rsid w:val="00223506"/>
    <w:rsid w:val="002239F8"/>
    <w:rsid w:val="002244BD"/>
    <w:rsid w:val="00224BDE"/>
    <w:rsid w:val="0022521C"/>
    <w:rsid w:val="002254AF"/>
    <w:rsid w:val="002267A1"/>
    <w:rsid w:val="002313BF"/>
    <w:rsid w:val="002328D7"/>
    <w:rsid w:val="00234B8F"/>
    <w:rsid w:val="002369A0"/>
    <w:rsid w:val="002419C3"/>
    <w:rsid w:val="00241AA7"/>
    <w:rsid w:val="00242503"/>
    <w:rsid w:val="0024408D"/>
    <w:rsid w:val="002478FC"/>
    <w:rsid w:val="002505A1"/>
    <w:rsid w:val="002519CE"/>
    <w:rsid w:val="00252D50"/>
    <w:rsid w:val="0025323E"/>
    <w:rsid w:val="00254E3F"/>
    <w:rsid w:val="00254FBC"/>
    <w:rsid w:val="00255986"/>
    <w:rsid w:val="002559B7"/>
    <w:rsid w:val="00261F8C"/>
    <w:rsid w:val="0026260E"/>
    <w:rsid w:val="00264B1D"/>
    <w:rsid w:val="00264E17"/>
    <w:rsid w:val="002653D6"/>
    <w:rsid w:val="00266185"/>
    <w:rsid w:val="00266CCD"/>
    <w:rsid w:val="002674EF"/>
    <w:rsid w:val="00267AEF"/>
    <w:rsid w:val="00271BB7"/>
    <w:rsid w:val="00272AFB"/>
    <w:rsid w:val="00272D02"/>
    <w:rsid w:val="00272E10"/>
    <w:rsid w:val="002737F7"/>
    <w:rsid w:val="00274CC2"/>
    <w:rsid w:val="0027595E"/>
    <w:rsid w:val="00275C39"/>
    <w:rsid w:val="00276971"/>
    <w:rsid w:val="0028098B"/>
    <w:rsid w:val="00281D1D"/>
    <w:rsid w:val="0028257A"/>
    <w:rsid w:val="00282844"/>
    <w:rsid w:val="002830A8"/>
    <w:rsid w:val="00283C6E"/>
    <w:rsid w:val="00284DE9"/>
    <w:rsid w:val="00286284"/>
    <w:rsid w:val="002864E1"/>
    <w:rsid w:val="00287B98"/>
    <w:rsid w:val="002905A9"/>
    <w:rsid w:val="00291D2B"/>
    <w:rsid w:val="002934CC"/>
    <w:rsid w:val="002952C3"/>
    <w:rsid w:val="00295421"/>
    <w:rsid w:val="00295738"/>
    <w:rsid w:val="00295A14"/>
    <w:rsid w:val="00296067"/>
    <w:rsid w:val="002A3206"/>
    <w:rsid w:val="002A5EB9"/>
    <w:rsid w:val="002A5FFD"/>
    <w:rsid w:val="002A7B28"/>
    <w:rsid w:val="002A7FD1"/>
    <w:rsid w:val="002B3A93"/>
    <w:rsid w:val="002B4A3B"/>
    <w:rsid w:val="002B504F"/>
    <w:rsid w:val="002B5AB1"/>
    <w:rsid w:val="002B703A"/>
    <w:rsid w:val="002B7FF8"/>
    <w:rsid w:val="002C1917"/>
    <w:rsid w:val="002C21C4"/>
    <w:rsid w:val="002C44B4"/>
    <w:rsid w:val="002C4F0E"/>
    <w:rsid w:val="002C6DA1"/>
    <w:rsid w:val="002D078B"/>
    <w:rsid w:val="002D0C3F"/>
    <w:rsid w:val="002D2231"/>
    <w:rsid w:val="002D49B2"/>
    <w:rsid w:val="002E09EE"/>
    <w:rsid w:val="002E2869"/>
    <w:rsid w:val="002E2A3C"/>
    <w:rsid w:val="002E77C2"/>
    <w:rsid w:val="002F0C40"/>
    <w:rsid w:val="002F3D0D"/>
    <w:rsid w:val="002F47F6"/>
    <w:rsid w:val="002F71CF"/>
    <w:rsid w:val="003010A3"/>
    <w:rsid w:val="00301ACF"/>
    <w:rsid w:val="00301DA3"/>
    <w:rsid w:val="00302215"/>
    <w:rsid w:val="00303C27"/>
    <w:rsid w:val="00306907"/>
    <w:rsid w:val="00307065"/>
    <w:rsid w:val="003112E4"/>
    <w:rsid w:val="003136FA"/>
    <w:rsid w:val="0031560E"/>
    <w:rsid w:val="00320082"/>
    <w:rsid w:val="00321643"/>
    <w:rsid w:val="00321CE9"/>
    <w:rsid w:val="00322AF0"/>
    <w:rsid w:val="00322E8B"/>
    <w:rsid w:val="003253E2"/>
    <w:rsid w:val="0032543D"/>
    <w:rsid w:val="00325BB4"/>
    <w:rsid w:val="00325BF8"/>
    <w:rsid w:val="00326C16"/>
    <w:rsid w:val="00326F1A"/>
    <w:rsid w:val="00326FA8"/>
    <w:rsid w:val="00331DA2"/>
    <w:rsid w:val="00332C46"/>
    <w:rsid w:val="00335A75"/>
    <w:rsid w:val="00340B17"/>
    <w:rsid w:val="00341B2E"/>
    <w:rsid w:val="00341D8C"/>
    <w:rsid w:val="00342632"/>
    <w:rsid w:val="00342A56"/>
    <w:rsid w:val="00342FE0"/>
    <w:rsid w:val="003432FA"/>
    <w:rsid w:val="00344EB6"/>
    <w:rsid w:val="00345091"/>
    <w:rsid w:val="003461AD"/>
    <w:rsid w:val="00350EBB"/>
    <w:rsid w:val="003518EB"/>
    <w:rsid w:val="00351B83"/>
    <w:rsid w:val="00352DE8"/>
    <w:rsid w:val="003545AA"/>
    <w:rsid w:val="003545EB"/>
    <w:rsid w:val="00356958"/>
    <w:rsid w:val="003617E3"/>
    <w:rsid w:val="003619CD"/>
    <w:rsid w:val="003661D1"/>
    <w:rsid w:val="00367B26"/>
    <w:rsid w:val="00370393"/>
    <w:rsid w:val="00370B30"/>
    <w:rsid w:val="003728BA"/>
    <w:rsid w:val="00373FC1"/>
    <w:rsid w:val="00376ABD"/>
    <w:rsid w:val="0037783A"/>
    <w:rsid w:val="00377D9C"/>
    <w:rsid w:val="003807DE"/>
    <w:rsid w:val="003807FA"/>
    <w:rsid w:val="00383359"/>
    <w:rsid w:val="00385451"/>
    <w:rsid w:val="00387581"/>
    <w:rsid w:val="00387671"/>
    <w:rsid w:val="00390A8B"/>
    <w:rsid w:val="003915AB"/>
    <w:rsid w:val="00391A5D"/>
    <w:rsid w:val="00393927"/>
    <w:rsid w:val="0039431C"/>
    <w:rsid w:val="00394417"/>
    <w:rsid w:val="003967C1"/>
    <w:rsid w:val="003A210A"/>
    <w:rsid w:val="003A2D60"/>
    <w:rsid w:val="003A3816"/>
    <w:rsid w:val="003A53ED"/>
    <w:rsid w:val="003A72F7"/>
    <w:rsid w:val="003B02B5"/>
    <w:rsid w:val="003B2386"/>
    <w:rsid w:val="003B3328"/>
    <w:rsid w:val="003B3C43"/>
    <w:rsid w:val="003B4C63"/>
    <w:rsid w:val="003B63BD"/>
    <w:rsid w:val="003B6B56"/>
    <w:rsid w:val="003C1375"/>
    <w:rsid w:val="003C2693"/>
    <w:rsid w:val="003C3C5A"/>
    <w:rsid w:val="003C7759"/>
    <w:rsid w:val="003D11B3"/>
    <w:rsid w:val="003D1824"/>
    <w:rsid w:val="003D2A37"/>
    <w:rsid w:val="003D2DFF"/>
    <w:rsid w:val="003D2FBF"/>
    <w:rsid w:val="003D3629"/>
    <w:rsid w:val="003D36B2"/>
    <w:rsid w:val="003D4842"/>
    <w:rsid w:val="003D59F8"/>
    <w:rsid w:val="003D7056"/>
    <w:rsid w:val="003D7265"/>
    <w:rsid w:val="003D7A67"/>
    <w:rsid w:val="003E05F8"/>
    <w:rsid w:val="003E251F"/>
    <w:rsid w:val="003E546F"/>
    <w:rsid w:val="003E6111"/>
    <w:rsid w:val="003E6703"/>
    <w:rsid w:val="003E6DCB"/>
    <w:rsid w:val="003F11C1"/>
    <w:rsid w:val="003F1641"/>
    <w:rsid w:val="003F2405"/>
    <w:rsid w:val="003F5657"/>
    <w:rsid w:val="003F5D20"/>
    <w:rsid w:val="003F5E70"/>
    <w:rsid w:val="003F61CE"/>
    <w:rsid w:val="003F66A0"/>
    <w:rsid w:val="003F7A81"/>
    <w:rsid w:val="00400505"/>
    <w:rsid w:val="00401038"/>
    <w:rsid w:val="00401367"/>
    <w:rsid w:val="004020F9"/>
    <w:rsid w:val="00402618"/>
    <w:rsid w:val="00403B57"/>
    <w:rsid w:val="00407786"/>
    <w:rsid w:val="00410F6C"/>
    <w:rsid w:val="0041154D"/>
    <w:rsid w:val="004127F1"/>
    <w:rsid w:val="0041282F"/>
    <w:rsid w:val="00412A21"/>
    <w:rsid w:val="00413EB3"/>
    <w:rsid w:val="004143F6"/>
    <w:rsid w:val="00414ADA"/>
    <w:rsid w:val="004170EA"/>
    <w:rsid w:val="00421549"/>
    <w:rsid w:val="00421DA1"/>
    <w:rsid w:val="00421FC7"/>
    <w:rsid w:val="00422346"/>
    <w:rsid w:val="004229D3"/>
    <w:rsid w:val="004238DA"/>
    <w:rsid w:val="00423CE0"/>
    <w:rsid w:val="00426CB2"/>
    <w:rsid w:val="00426F41"/>
    <w:rsid w:val="00427682"/>
    <w:rsid w:val="004318E9"/>
    <w:rsid w:val="00432A15"/>
    <w:rsid w:val="00433F29"/>
    <w:rsid w:val="00435263"/>
    <w:rsid w:val="004354D6"/>
    <w:rsid w:val="00435818"/>
    <w:rsid w:val="00436B57"/>
    <w:rsid w:val="00441CF0"/>
    <w:rsid w:val="00443DD2"/>
    <w:rsid w:val="00446F90"/>
    <w:rsid w:val="00447873"/>
    <w:rsid w:val="0045038B"/>
    <w:rsid w:val="00451924"/>
    <w:rsid w:val="00451D16"/>
    <w:rsid w:val="00451EFF"/>
    <w:rsid w:val="00453FFD"/>
    <w:rsid w:val="004548D4"/>
    <w:rsid w:val="00454C51"/>
    <w:rsid w:val="00454EA3"/>
    <w:rsid w:val="004554FD"/>
    <w:rsid w:val="00455964"/>
    <w:rsid w:val="00455D25"/>
    <w:rsid w:val="00455E8B"/>
    <w:rsid w:val="004605CA"/>
    <w:rsid w:val="00461266"/>
    <w:rsid w:val="00461F5F"/>
    <w:rsid w:val="004620F6"/>
    <w:rsid w:val="004635F1"/>
    <w:rsid w:val="004642F8"/>
    <w:rsid w:val="004647B9"/>
    <w:rsid w:val="00465A71"/>
    <w:rsid w:val="00466299"/>
    <w:rsid w:val="00466DA3"/>
    <w:rsid w:val="00466EC0"/>
    <w:rsid w:val="0046737C"/>
    <w:rsid w:val="0046797A"/>
    <w:rsid w:val="004707ED"/>
    <w:rsid w:val="00470C79"/>
    <w:rsid w:val="00471400"/>
    <w:rsid w:val="00472ECE"/>
    <w:rsid w:val="0047490F"/>
    <w:rsid w:val="004763E3"/>
    <w:rsid w:val="00477906"/>
    <w:rsid w:val="00480B0A"/>
    <w:rsid w:val="00481148"/>
    <w:rsid w:val="00481399"/>
    <w:rsid w:val="00481D49"/>
    <w:rsid w:val="00482156"/>
    <w:rsid w:val="00484E01"/>
    <w:rsid w:val="0048553E"/>
    <w:rsid w:val="0048596C"/>
    <w:rsid w:val="0049060A"/>
    <w:rsid w:val="0049305D"/>
    <w:rsid w:val="00493A61"/>
    <w:rsid w:val="00494664"/>
    <w:rsid w:val="00494ABD"/>
    <w:rsid w:val="00496BF2"/>
    <w:rsid w:val="00496F34"/>
    <w:rsid w:val="004A05EE"/>
    <w:rsid w:val="004A0A39"/>
    <w:rsid w:val="004A0C41"/>
    <w:rsid w:val="004A25F3"/>
    <w:rsid w:val="004A2677"/>
    <w:rsid w:val="004A46F0"/>
    <w:rsid w:val="004A5743"/>
    <w:rsid w:val="004A76B3"/>
    <w:rsid w:val="004B2ACC"/>
    <w:rsid w:val="004B3282"/>
    <w:rsid w:val="004B579A"/>
    <w:rsid w:val="004B579B"/>
    <w:rsid w:val="004B72D7"/>
    <w:rsid w:val="004B7668"/>
    <w:rsid w:val="004B7770"/>
    <w:rsid w:val="004C1453"/>
    <w:rsid w:val="004C2083"/>
    <w:rsid w:val="004C35A6"/>
    <w:rsid w:val="004C4459"/>
    <w:rsid w:val="004C55E8"/>
    <w:rsid w:val="004C5F03"/>
    <w:rsid w:val="004D0A80"/>
    <w:rsid w:val="004D2152"/>
    <w:rsid w:val="004D42D6"/>
    <w:rsid w:val="004D5733"/>
    <w:rsid w:val="004D77EF"/>
    <w:rsid w:val="004E099A"/>
    <w:rsid w:val="004E1102"/>
    <w:rsid w:val="004E73C8"/>
    <w:rsid w:val="004F038C"/>
    <w:rsid w:val="004F0783"/>
    <w:rsid w:val="004F0AE5"/>
    <w:rsid w:val="004F387F"/>
    <w:rsid w:val="004F473C"/>
    <w:rsid w:val="004F6305"/>
    <w:rsid w:val="004F68BE"/>
    <w:rsid w:val="004F7D9D"/>
    <w:rsid w:val="005003A3"/>
    <w:rsid w:val="00500803"/>
    <w:rsid w:val="0050213F"/>
    <w:rsid w:val="00502CC7"/>
    <w:rsid w:val="005038F0"/>
    <w:rsid w:val="00503E2E"/>
    <w:rsid w:val="0050425F"/>
    <w:rsid w:val="00504562"/>
    <w:rsid w:val="00507343"/>
    <w:rsid w:val="00510898"/>
    <w:rsid w:val="00510A8F"/>
    <w:rsid w:val="00511466"/>
    <w:rsid w:val="00511A3E"/>
    <w:rsid w:val="00512E3C"/>
    <w:rsid w:val="005132B1"/>
    <w:rsid w:val="00513995"/>
    <w:rsid w:val="00514760"/>
    <w:rsid w:val="00514764"/>
    <w:rsid w:val="00514807"/>
    <w:rsid w:val="005156D5"/>
    <w:rsid w:val="0051611B"/>
    <w:rsid w:val="0051624A"/>
    <w:rsid w:val="00516A6A"/>
    <w:rsid w:val="00516F1B"/>
    <w:rsid w:val="005200EC"/>
    <w:rsid w:val="0052101F"/>
    <w:rsid w:val="005215EF"/>
    <w:rsid w:val="00521E4C"/>
    <w:rsid w:val="005248B4"/>
    <w:rsid w:val="00527F00"/>
    <w:rsid w:val="00532DF0"/>
    <w:rsid w:val="00532F13"/>
    <w:rsid w:val="0053486B"/>
    <w:rsid w:val="00534A73"/>
    <w:rsid w:val="005350A8"/>
    <w:rsid w:val="00536A08"/>
    <w:rsid w:val="00536E20"/>
    <w:rsid w:val="00540A37"/>
    <w:rsid w:val="00540D88"/>
    <w:rsid w:val="00540EC0"/>
    <w:rsid w:val="00544A01"/>
    <w:rsid w:val="00544FD1"/>
    <w:rsid w:val="00545100"/>
    <w:rsid w:val="00545B82"/>
    <w:rsid w:val="00545D3F"/>
    <w:rsid w:val="00547B63"/>
    <w:rsid w:val="0055317A"/>
    <w:rsid w:val="00553309"/>
    <w:rsid w:val="00554A67"/>
    <w:rsid w:val="00554CFF"/>
    <w:rsid w:val="00554E76"/>
    <w:rsid w:val="0056113C"/>
    <w:rsid w:val="00561D73"/>
    <w:rsid w:val="00563DEA"/>
    <w:rsid w:val="0056429E"/>
    <w:rsid w:val="0056502C"/>
    <w:rsid w:val="005667A8"/>
    <w:rsid w:val="005673DC"/>
    <w:rsid w:val="00570333"/>
    <w:rsid w:val="00571E1A"/>
    <w:rsid w:val="00572653"/>
    <w:rsid w:val="00572FB4"/>
    <w:rsid w:val="00575B57"/>
    <w:rsid w:val="005760EA"/>
    <w:rsid w:val="00577655"/>
    <w:rsid w:val="00577E5B"/>
    <w:rsid w:val="00581F06"/>
    <w:rsid w:val="005820B7"/>
    <w:rsid w:val="005927EA"/>
    <w:rsid w:val="00592F0C"/>
    <w:rsid w:val="005945EF"/>
    <w:rsid w:val="00595BDD"/>
    <w:rsid w:val="005A0026"/>
    <w:rsid w:val="005A0158"/>
    <w:rsid w:val="005A02A2"/>
    <w:rsid w:val="005A060D"/>
    <w:rsid w:val="005A0695"/>
    <w:rsid w:val="005A1102"/>
    <w:rsid w:val="005A31D5"/>
    <w:rsid w:val="005A4105"/>
    <w:rsid w:val="005A4F39"/>
    <w:rsid w:val="005A5636"/>
    <w:rsid w:val="005A5BFF"/>
    <w:rsid w:val="005B0682"/>
    <w:rsid w:val="005B29BE"/>
    <w:rsid w:val="005B3D43"/>
    <w:rsid w:val="005B4579"/>
    <w:rsid w:val="005B47A3"/>
    <w:rsid w:val="005B5B82"/>
    <w:rsid w:val="005B61A5"/>
    <w:rsid w:val="005B7FA9"/>
    <w:rsid w:val="005C0CE9"/>
    <w:rsid w:val="005C3E1B"/>
    <w:rsid w:val="005C4EF3"/>
    <w:rsid w:val="005C5699"/>
    <w:rsid w:val="005C67AB"/>
    <w:rsid w:val="005C6B65"/>
    <w:rsid w:val="005C6CBA"/>
    <w:rsid w:val="005D140A"/>
    <w:rsid w:val="005D2F14"/>
    <w:rsid w:val="005D43A7"/>
    <w:rsid w:val="005D5938"/>
    <w:rsid w:val="005D5EF9"/>
    <w:rsid w:val="005D751B"/>
    <w:rsid w:val="005D75F3"/>
    <w:rsid w:val="005D7E0C"/>
    <w:rsid w:val="005E08BF"/>
    <w:rsid w:val="005E0C04"/>
    <w:rsid w:val="005E1923"/>
    <w:rsid w:val="005F0953"/>
    <w:rsid w:val="005F3655"/>
    <w:rsid w:val="005F72BA"/>
    <w:rsid w:val="005F7337"/>
    <w:rsid w:val="00600110"/>
    <w:rsid w:val="006024EF"/>
    <w:rsid w:val="00602CC7"/>
    <w:rsid w:val="00603502"/>
    <w:rsid w:val="006038E0"/>
    <w:rsid w:val="00603C44"/>
    <w:rsid w:val="00604346"/>
    <w:rsid w:val="0060437B"/>
    <w:rsid w:val="00604A58"/>
    <w:rsid w:val="00604CD7"/>
    <w:rsid w:val="006050A8"/>
    <w:rsid w:val="00605B56"/>
    <w:rsid w:val="00605E60"/>
    <w:rsid w:val="00605FB2"/>
    <w:rsid w:val="006064B9"/>
    <w:rsid w:val="00616204"/>
    <w:rsid w:val="0061669D"/>
    <w:rsid w:val="00617E54"/>
    <w:rsid w:val="006214AC"/>
    <w:rsid w:val="006224B9"/>
    <w:rsid w:val="00622546"/>
    <w:rsid w:val="00625B81"/>
    <w:rsid w:val="00625F2A"/>
    <w:rsid w:val="006306A0"/>
    <w:rsid w:val="006317A0"/>
    <w:rsid w:val="00633AEF"/>
    <w:rsid w:val="00634F1B"/>
    <w:rsid w:val="00636242"/>
    <w:rsid w:val="00636B9B"/>
    <w:rsid w:val="00637492"/>
    <w:rsid w:val="0064075C"/>
    <w:rsid w:val="0064193E"/>
    <w:rsid w:val="00645092"/>
    <w:rsid w:val="006463D8"/>
    <w:rsid w:val="00647057"/>
    <w:rsid w:val="00647924"/>
    <w:rsid w:val="00652149"/>
    <w:rsid w:val="0065266A"/>
    <w:rsid w:val="00653828"/>
    <w:rsid w:val="006539C7"/>
    <w:rsid w:val="00653C9E"/>
    <w:rsid w:val="00654B2F"/>
    <w:rsid w:val="00655181"/>
    <w:rsid w:val="0065665F"/>
    <w:rsid w:val="00656A69"/>
    <w:rsid w:val="00660191"/>
    <w:rsid w:val="00662F11"/>
    <w:rsid w:val="00662FED"/>
    <w:rsid w:val="0066396C"/>
    <w:rsid w:val="00663CB1"/>
    <w:rsid w:val="00664245"/>
    <w:rsid w:val="00664775"/>
    <w:rsid w:val="00666640"/>
    <w:rsid w:val="00666E7E"/>
    <w:rsid w:val="006675AE"/>
    <w:rsid w:val="00667B06"/>
    <w:rsid w:val="00667BC2"/>
    <w:rsid w:val="006701BA"/>
    <w:rsid w:val="00671589"/>
    <w:rsid w:val="0067252F"/>
    <w:rsid w:val="00672C4D"/>
    <w:rsid w:val="00673DB0"/>
    <w:rsid w:val="00675230"/>
    <w:rsid w:val="00675A38"/>
    <w:rsid w:val="00675A81"/>
    <w:rsid w:val="0067651E"/>
    <w:rsid w:val="00680B5D"/>
    <w:rsid w:val="00684940"/>
    <w:rsid w:val="0068595F"/>
    <w:rsid w:val="00685CE7"/>
    <w:rsid w:val="00687462"/>
    <w:rsid w:val="00687474"/>
    <w:rsid w:val="0068757E"/>
    <w:rsid w:val="006908DC"/>
    <w:rsid w:val="0069127B"/>
    <w:rsid w:val="006945E0"/>
    <w:rsid w:val="00694951"/>
    <w:rsid w:val="00695171"/>
    <w:rsid w:val="00695CE7"/>
    <w:rsid w:val="00696432"/>
    <w:rsid w:val="006970C5"/>
    <w:rsid w:val="00697868"/>
    <w:rsid w:val="006A06A0"/>
    <w:rsid w:val="006A1C18"/>
    <w:rsid w:val="006A22BC"/>
    <w:rsid w:val="006A292B"/>
    <w:rsid w:val="006A393A"/>
    <w:rsid w:val="006A72E9"/>
    <w:rsid w:val="006A79EB"/>
    <w:rsid w:val="006A7FF0"/>
    <w:rsid w:val="006B1144"/>
    <w:rsid w:val="006B2176"/>
    <w:rsid w:val="006B3037"/>
    <w:rsid w:val="006B3709"/>
    <w:rsid w:val="006B4984"/>
    <w:rsid w:val="006B5090"/>
    <w:rsid w:val="006B56E3"/>
    <w:rsid w:val="006B6B5F"/>
    <w:rsid w:val="006B7927"/>
    <w:rsid w:val="006C0F19"/>
    <w:rsid w:val="006C132E"/>
    <w:rsid w:val="006C2331"/>
    <w:rsid w:val="006C56FC"/>
    <w:rsid w:val="006C6689"/>
    <w:rsid w:val="006C6D98"/>
    <w:rsid w:val="006C7A5B"/>
    <w:rsid w:val="006D09BA"/>
    <w:rsid w:val="006D466C"/>
    <w:rsid w:val="006D4B1F"/>
    <w:rsid w:val="006D548F"/>
    <w:rsid w:val="006D5B7E"/>
    <w:rsid w:val="006D67B8"/>
    <w:rsid w:val="006D77F2"/>
    <w:rsid w:val="006E02BB"/>
    <w:rsid w:val="006E03F0"/>
    <w:rsid w:val="006E0628"/>
    <w:rsid w:val="006E0A15"/>
    <w:rsid w:val="006E0DD6"/>
    <w:rsid w:val="006E704F"/>
    <w:rsid w:val="006F0687"/>
    <w:rsid w:val="006F083F"/>
    <w:rsid w:val="006F13E3"/>
    <w:rsid w:val="006F1718"/>
    <w:rsid w:val="006F4F2A"/>
    <w:rsid w:val="006F547F"/>
    <w:rsid w:val="006F696E"/>
    <w:rsid w:val="006F723B"/>
    <w:rsid w:val="006F779E"/>
    <w:rsid w:val="006F7BAC"/>
    <w:rsid w:val="00700A0E"/>
    <w:rsid w:val="007015FE"/>
    <w:rsid w:val="00701A3B"/>
    <w:rsid w:val="00701D4D"/>
    <w:rsid w:val="0070329E"/>
    <w:rsid w:val="007048ED"/>
    <w:rsid w:val="00706268"/>
    <w:rsid w:val="007075F9"/>
    <w:rsid w:val="007102D6"/>
    <w:rsid w:val="007139FB"/>
    <w:rsid w:val="0071483E"/>
    <w:rsid w:val="00715093"/>
    <w:rsid w:val="007158F2"/>
    <w:rsid w:val="007207A7"/>
    <w:rsid w:val="00721055"/>
    <w:rsid w:val="0072193C"/>
    <w:rsid w:val="00722403"/>
    <w:rsid w:val="007228D9"/>
    <w:rsid w:val="007228FE"/>
    <w:rsid w:val="00722A18"/>
    <w:rsid w:val="007249CA"/>
    <w:rsid w:val="00724E75"/>
    <w:rsid w:val="00725918"/>
    <w:rsid w:val="00726F8C"/>
    <w:rsid w:val="00727E4A"/>
    <w:rsid w:val="007333F7"/>
    <w:rsid w:val="00733A2A"/>
    <w:rsid w:val="00733CA1"/>
    <w:rsid w:val="00733DC5"/>
    <w:rsid w:val="007343A9"/>
    <w:rsid w:val="00734D18"/>
    <w:rsid w:val="007376E4"/>
    <w:rsid w:val="00737B0E"/>
    <w:rsid w:val="00737BBC"/>
    <w:rsid w:val="00742CAA"/>
    <w:rsid w:val="00743302"/>
    <w:rsid w:val="00743663"/>
    <w:rsid w:val="00743AD9"/>
    <w:rsid w:val="00744735"/>
    <w:rsid w:val="007448E9"/>
    <w:rsid w:val="00744B57"/>
    <w:rsid w:val="00746B61"/>
    <w:rsid w:val="0074724B"/>
    <w:rsid w:val="00750A7F"/>
    <w:rsid w:val="007525F1"/>
    <w:rsid w:val="00756F2C"/>
    <w:rsid w:val="0076060A"/>
    <w:rsid w:val="007616B0"/>
    <w:rsid w:val="007617E3"/>
    <w:rsid w:val="00761929"/>
    <w:rsid w:val="00761E6B"/>
    <w:rsid w:val="007632D2"/>
    <w:rsid w:val="00763A59"/>
    <w:rsid w:val="00763FD5"/>
    <w:rsid w:val="00771B43"/>
    <w:rsid w:val="00772707"/>
    <w:rsid w:val="00773C28"/>
    <w:rsid w:val="0077400E"/>
    <w:rsid w:val="007741EC"/>
    <w:rsid w:val="007761C5"/>
    <w:rsid w:val="00780495"/>
    <w:rsid w:val="00780E1A"/>
    <w:rsid w:val="007838C0"/>
    <w:rsid w:val="00783A38"/>
    <w:rsid w:val="00784FBA"/>
    <w:rsid w:val="00786615"/>
    <w:rsid w:val="007869B1"/>
    <w:rsid w:val="00786E2C"/>
    <w:rsid w:val="00787D5B"/>
    <w:rsid w:val="00791C94"/>
    <w:rsid w:val="007940AD"/>
    <w:rsid w:val="00794225"/>
    <w:rsid w:val="00794231"/>
    <w:rsid w:val="0079451A"/>
    <w:rsid w:val="007946D4"/>
    <w:rsid w:val="00795C01"/>
    <w:rsid w:val="007965CA"/>
    <w:rsid w:val="0079728E"/>
    <w:rsid w:val="00797AF3"/>
    <w:rsid w:val="00797C30"/>
    <w:rsid w:val="00797D0B"/>
    <w:rsid w:val="007A151C"/>
    <w:rsid w:val="007A16B1"/>
    <w:rsid w:val="007A1B63"/>
    <w:rsid w:val="007A1CFD"/>
    <w:rsid w:val="007A28C6"/>
    <w:rsid w:val="007A4067"/>
    <w:rsid w:val="007A56E2"/>
    <w:rsid w:val="007A6561"/>
    <w:rsid w:val="007A6AD7"/>
    <w:rsid w:val="007A6E1D"/>
    <w:rsid w:val="007B0853"/>
    <w:rsid w:val="007B1440"/>
    <w:rsid w:val="007B1F7D"/>
    <w:rsid w:val="007B3B0A"/>
    <w:rsid w:val="007B42EF"/>
    <w:rsid w:val="007B706F"/>
    <w:rsid w:val="007C0052"/>
    <w:rsid w:val="007C017B"/>
    <w:rsid w:val="007C0944"/>
    <w:rsid w:val="007C2B74"/>
    <w:rsid w:val="007D06A4"/>
    <w:rsid w:val="007D0F6A"/>
    <w:rsid w:val="007D27AB"/>
    <w:rsid w:val="007D556E"/>
    <w:rsid w:val="007D5FFD"/>
    <w:rsid w:val="007D6523"/>
    <w:rsid w:val="007E79E6"/>
    <w:rsid w:val="007E7FB0"/>
    <w:rsid w:val="007F0459"/>
    <w:rsid w:val="007F0989"/>
    <w:rsid w:val="007F1142"/>
    <w:rsid w:val="007F28B1"/>
    <w:rsid w:val="007F2E58"/>
    <w:rsid w:val="007F2E65"/>
    <w:rsid w:val="007F31BD"/>
    <w:rsid w:val="007F3E6A"/>
    <w:rsid w:val="007F4759"/>
    <w:rsid w:val="007F4B9E"/>
    <w:rsid w:val="007F4E45"/>
    <w:rsid w:val="007F67A0"/>
    <w:rsid w:val="00802C05"/>
    <w:rsid w:val="008039D2"/>
    <w:rsid w:val="00805ED0"/>
    <w:rsid w:val="00807462"/>
    <w:rsid w:val="008122A5"/>
    <w:rsid w:val="00812568"/>
    <w:rsid w:val="00812B2E"/>
    <w:rsid w:val="008131E0"/>
    <w:rsid w:val="00813CAA"/>
    <w:rsid w:val="00813F08"/>
    <w:rsid w:val="0081526B"/>
    <w:rsid w:val="00816019"/>
    <w:rsid w:val="008167DD"/>
    <w:rsid w:val="00820421"/>
    <w:rsid w:val="0082140B"/>
    <w:rsid w:val="00821A05"/>
    <w:rsid w:val="0082208A"/>
    <w:rsid w:val="0082246A"/>
    <w:rsid w:val="0082249F"/>
    <w:rsid w:val="008237AE"/>
    <w:rsid w:val="00823C8D"/>
    <w:rsid w:val="008274BB"/>
    <w:rsid w:val="00827969"/>
    <w:rsid w:val="00830B29"/>
    <w:rsid w:val="0083101A"/>
    <w:rsid w:val="008311F4"/>
    <w:rsid w:val="00831572"/>
    <w:rsid w:val="008318E9"/>
    <w:rsid w:val="00833BC8"/>
    <w:rsid w:val="00833CAF"/>
    <w:rsid w:val="008342CE"/>
    <w:rsid w:val="008357F7"/>
    <w:rsid w:val="008361D3"/>
    <w:rsid w:val="00840642"/>
    <w:rsid w:val="00840987"/>
    <w:rsid w:val="0084116A"/>
    <w:rsid w:val="008417E4"/>
    <w:rsid w:val="00841CF9"/>
    <w:rsid w:val="00843ECE"/>
    <w:rsid w:val="008474A6"/>
    <w:rsid w:val="00847E37"/>
    <w:rsid w:val="008501CF"/>
    <w:rsid w:val="00853909"/>
    <w:rsid w:val="00854367"/>
    <w:rsid w:val="00854E57"/>
    <w:rsid w:val="008550F5"/>
    <w:rsid w:val="00857B23"/>
    <w:rsid w:val="00860661"/>
    <w:rsid w:val="00861AA0"/>
    <w:rsid w:val="00861F42"/>
    <w:rsid w:val="00862EC5"/>
    <w:rsid w:val="00863158"/>
    <w:rsid w:val="00863F31"/>
    <w:rsid w:val="008643DC"/>
    <w:rsid w:val="0086621C"/>
    <w:rsid w:val="00866615"/>
    <w:rsid w:val="00866A61"/>
    <w:rsid w:val="0086748B"/>
    <w:rsid w:val="00870FC8"/>
    <w:rsid w:val="00872EFA"/>
    <w:rsid w:val="00874056"/>
    <w:rsid w:val="008749C2"/>
    <w:rsid w:val="00874A46"/>
    <w:rsid w:val="00874E1D"/>
    <w:rsid w:val="00875079"/>
    <w:rsid w:val="00875263"/>
    <w:rsid w:val="00875A3D"/>
    <w:rsid w:val="00876F69"/>
    <w:rsid w:val="00877010"/>
    <w:rsid w:val="008770B2"/>
    <w:rsid w:val="008802DF"/>
    <w:rsid w:val="00880803"/>
    <w:rsid w:val="00881949"/>
    <w:rsid w:val="00882DF4"/>
    <w:rsid w:val="0088460C"/>
    <w:rsid w:val="00885287"/>
    <w:rsid w:val="00887019"/>
    <w:rsid w:val="00890DC4"/>
    <w:rsid w:val="00891F73"/>
    <w:rsid w:val="00893298"/>
    <w:rsid w:val="00893359"/>
    <w:rsid w:val="00893FAC"/>
    <w:rsid w:val="008966DF"/>
    <w:rsid w:val="008974E7"/>
    <w:rsid w:val="008A0A82"/>
    <w:rsid w:val="008A0C81"/>
    <w:rsid w:val="008A0F4C"/>
    <w:rsid w:val="008A16B3"/>
    <w:rsid w:val="008A33D3"/>
    <w:rsid w:val="008A3C68"/>
    <w:rsid w:val="008A5084"/>
    <w:rsid w:val="008A5747"/>
    <w:rsid w:val="008A6AA4"/>
    <w:rsid w:val="008A6FF7"/>
    <w:rsid w:val="008B2313"/>
    <w:rsid w:val="008B4252"/>
    <w:rsid w:val="008B66D8"/>
    <w:rsid w:val="008B7369"/>
    <w:rsid w:val="008B73CF"/>
    <w:rsid w:val="008B7DE5"/>
    <w:rsid w:val="008C0AC6"/>
    <w:rsid w:val="008C2617"/>
    <w:rsid w:val="008C2949"/>
    <w:rsid w:val="008C3443"/>
    <w:rsid w:val="008C3F40"/>
    <w:rsid w:val="008C4940"/>
    <w:rsid w:val="008C7392"/>
    <w:rsid w:val="008C7E30"/>
    <w:rsid w:val="008D0721"/>
    <w:rsid w:val="008D0B1B"/>
    <w:rsid w:val="008D53BB"/>
    <w:rsid w:val="008D7739"/>
    <w:rsid w:val="008E3A63"/>
    <w:rsid w:val="008E5F46"/>
    <w:rsid w:val="008E6047"/>
    <w:rsid w:val="008E7479"/>
    <w:rsid w:val="008F2FF2"/>
    <w:rsid w:val="008F3780"/>
    <w:rsid w:val="008F38CD"/>
    <w:rsid w:val="008F4A2D"/>
    <w:rsid w:val="008F5067"/>
    <w:rsid w:val="008F675F"/>
    <w:rsid w:val="008F6B17"/>
    <w:rsid w:val="008F6B84"/>
    <w:rsid w:val="008F752C"/>
    <w:rsid w:val="0090248E"/>
    <w:rsid w:val="00904A63"/>
    <w:rsid w:val="0090530E"/>
    <w:rsid w:val="009060CD"/>
    <w:rsid w:val="00911071"/>
    <w:rsid w:val="009115C1"/>
    <w:rsid w:val="00911828"/>
    <w:rsid w:val="00913C3E"/>
    <w:rsid w:val="00913D05"/>
    <w:rsid w:val="009141BB"/>
    <w:rsid w:val="00917BBD"/>
    <w:rsid w:val="00921806"/>
    <w:rsid w:val="00921B46"/>
    <w:rsid w:val="0092213C"/>
    <w:rsid w:val="009229C0"/>
    <w:rsid w:val="00923B65"/>
    <w:rsid w:val="00923FD7"/>
    <w:rsid w:val="00926A57"/>
    <w:rsid w:val="00926B35"/>
    <w:rsid w:val="00931D94"/>
    <w:rsid w:val="00932D9A"/>
    <w:rsid w:val="009359F9"/>
    <w:rsid w:val="009360A5"/>
    <w:rsid w:val="009360CB"/>
    <w:rsid w:val="00937A22"/>
    <w:rsid w:val="00942A8B"/>
    <w:rsid w:val="00942D68"/>
    <w:rsid w:val="00943173"/>
    <w:rsid w:val="0095175B"/>
    <w:rsid w:val="00952F93"/>
    <w:rsid w:val="00955357"/>
    <w:rsid w:val="00957C6D"/>
    <w:rsid w:val="009609B8"/>
    <w:rsid w:val="0096174C"/>
    <w:rsid w:val="00961FED"/>
    <w:rsid w:val="009631F6"/>
    <w:rsid w:val="00965F50"/>
    <w:rsid w:val="009663C8"/>
    <w:rsid w:val="009664A3"/>
    <w:rsid w:val="00967BB1"/>
    <w:rsid w:val="00970197"/>
    <w:rsid w:val="00970336"/>
    <w:rsid w:val="00970CA1"/>
    <w:rsid w:val="00971A17"/>
    <w:rsid w:val="00971C26"/>
    <w:rsid w:val="00971DED"/>
    <w:rsid w:val="00971ED7"/>
    <w:rsid w:val="00972586"/>
    <w:rsid w:val="009726D3"/>
    <w:rsid w:val="0097350E"/>
    <w:rsid w:val="00973BFB"/>
    <w:rsid w:val="009744AE"/>
    <w:rsid w:val="00975EE0"/>
    <w:rsid w:val="00977D21"/>
    <w:rsid w:val="00977E3C"/>
    <w:rsid w:val="009811DC"/>
    <w:rsid w:val="009832E6"/>
    <w:rsid w:val="0098370A"/>
    <w:rsid w:val="0098425D"/>
    <w:rsid w:val="00985ADF"/>
    <w:rsid w:val="00990EEA"/>
    <w:rsid w:val="00991A30"/>
    <w:rsid w:val="00993AFA"/>
    <w:rsid w:val="00995BC2"/>
    <w:rsid w:val="009A1CE1"/>
    <w:rsid w:val="009A31E1"/>
    <w:rsid w:val="009A57BF"/>
    <w:rsid w:val="009B3569"/>
    <w:rsid w:val="009B3ED5"/>
    <w:rsid w:val="009B40FA"/>
    <w:rsid w:val="009B459D"/>
    <w:rsid w:val="009B46C4"/>
    <w:rsid w:val="009B7788"/>
    <w:rsid w:val="009C1E8A"/>
    <w:rsid w:val="009C37DF"/>
    <w:rsid w:val="009C38A1"/>
    <w:rsid w:val="009C3A73"/>
    <w:rsid w:val="009C61CD"/>
    <w:rsid w:val="009C712A"/>
    <w:rsid w:val="009C7D7B"/>
    <w:rsid w:val="009D16CF"/>
    <w:rsid w:val="009D2B40"/>
    <w:rsid w:val="009D3D79"/>
    <w:rsid w:val="009D4881"/>
    <w:rsid w:val="009D61E0"/>
    <w:rsid w:val="009D712C"/>
    <w:rsid w:val="009D79C7"/>
    <w:rsid w:val="009E0FFB"/>
    <w:rsid w:val="009E108F"/>
    <w:rsid w:val="009E2F1F"/>
    <w:rsid w:val="009E3ACB"/>
    <w:rsid w:val="009E3C37"/>
    <w:rsid w:val="009E5317"/>
    <w:rsid w:val="009F0FCE"/>
    <w:rsid w:val="009F11F1"/>
    <w:rsid w:val="009F1844"/>
    <w:rsid w:val="009F1D11"/>
    <w:rsid w:val="009F20D8"/>
    <w:rsid w:val="009F36A0"/>
    <w:rsid w:val="009F5502"/>
    <w:rsid w:val="009F5CCE"/>
    <w:rsid w:val="00A000D9"/>
    <w:rsid w:val="00A023AB"/>
    <w:rsid w:val="00A02B93"/>
    <w:rsid w:val="00A03769"/>
    <w:rsid w:val="00A04821"/>
    <w:rsid w:val="00A05412"/>
    <w:rsid w:val="00A0572C"/>
    <w:rsid w:val="00A07BA3"/>
    <w:rsid w:val="00A11ED1"/>
    <w:rsid w:val="00A13421"/>
    <w:rsid w:val="00A134B5"/>
    <w:rsid w:val="00A14131"/>
    <w:rsid w:val="00A14583"/>
    <w:rsid w:val="00A154A2"/>
    <w:rsid w:val="00A15C1C"/>
    <w:rsid w:val="00A16CB4"/>
    <w:rsid w:val="00A20A12"/>
    <w:rsid w:val="00A20DDA"/>
    <w:rsid w:val="00A212C3"/>
    <w:rsid w:val="00A22F85"/>
    <w:rsid w:val="00A24C76"/>
    <w:rsid w:val="00A258FB"/>
    <w:rsid w:val="00A300D5"/>
    <w:rsid w:val="00A31B69"/>
    <w:rsid w:val="00A32490"/>
    <w:rsid w:val="00A32769"/>
    <w:rsid w:val="00A332D7"/>
    <w:rsid w:val="00A347D9"/>
    <w:rsid w:val="00A35F80"/>
    <w:rsid w:val="00A369E3"/>
    <w:rsid w:val="00A37DC0"/>
    <w:rsid w:val="00A4032D"/>
    <w:rsid w:val="00A40A15"/>
    <w:rsid w:val="00A41979"/>
    <w:rsid w:val="00A445BA"/>
    <w:rsid w:val="00A44CC0"/>
    <w:rsid w:val="00A45A33"/>
    <w:rsid w:val="00A46D38"/>
    <w:rsid w:val="00A4705A"/>
    <w:rsid w:val="00A47242"/>
    <w:rsid w:val="00A500CE"/>
    <w:rsid w:val="00A50870"/>
    <w:rsid w:val="00A50912"/>
    <w:rsid w:val="00A52784"/>
    <w:rsid w:val="00A54997"/>
    <w:rsid w:val="00A555F8"/>
    <w:rsid w:val="00A56094"/>
    <w:rsid w:val="00A560D7"/>
    <w:rsid w:val="00A5621B"/>
    <w:rsid w:val="00A56655"/>
    <w:rsid w:val="00A56767"/>
    <w:rsid w:val="00A63373"/>
    <w:rsid w:val="00A6368E"/>
    <w:rsid w:val="00A64FFE"/>
    <w:rsid w:val="00A668A0"/>
    <w:rsid w:val="00A67B08"/>
    <w:rsid w:val="00A67EDA"/>
    <w:rsid w:val="00A709CD"/>
    <w:rsid w:val="00A7445C"/>
    <w:rsid w:val="00A7456F"/>
    <w:rsid w:val="00A76D54"/>
    <w:rsid w:val="00A77EAF"/>
    <w:rsid w:val="00A815FF"/>
    <w:rsid w:val="00A83D85"/>
    <w:rsid w:val="00A83DE6"/>
    <w:rsid w:val="00A846B7"/>
    <w:rsid w:val="00A85D71"/>
    <w:rsid w:val="00A87F24"/>
    <w:rsid w:val="00A90514"/>
    <w:rsid w:val="00A91E88"/>
    <w:rsid w:val="00A92310"/>
    <w:rsid w:val="00A9328B"/>
    <w:rsid w:val="00A943FC"/>
    <w:rsid w:val="00A97E9B"/>
    <w:rsid w:val="00AA2588"/>
    <w:rsid w:val="00AA34CD"/>
    <w:rsid w:val="00AA5E21"/>
    <w:rsid w:val="00AB0560"/>
    <w:rsid w:val="00AB07AC"/>
    <w:rsid w:val="00AB117B"/>
    <w:rsid w:val="00AB1205"/>
    <w:rsid w:val="00AB1865"/>
    <w:rsid w:val="00AB2333"/>
    <w:rsid w:val="00AB23B9"/>
    <w:rsid w:val="00AB2FE9"/>
    <w:rsid w:val="00AB34E5"/>
    <w:rsid w:val="00AC1DB4"/>
    <w:rsid w:val="00AC20FA"/>
    <w:rsid w:val="00AC2C54"/>
    <w:rsid w:val="00AC3868"/>
    <w:rsid w:val="00AC4B75"/>
    <w:rsid w:val="00AC5239"/>
    <w:rsid w:val="00AC7376"/>
    <w:rsid w:val="00AC7457"/>
    <w:rsid w:val="00AD0E67"/>
    <w:rsid w:val="00AD1A11"/>
    <w:rsid w:val="00AD1B49"/>
    <w:rsid w:val="00AD1C21"/>
    <w:rsid w:val="00AD30CE"/>
    <w:rsid w:val="00AD5010"/>
    <w:rsid w:val="00AD64A8"/>
    <w:rsid w:val="00AD677D"/>
    <w:rsid w:val="00AD691A"/>
    <w:rsid w:val="00AD6AF1"/>
    <w:rsid w:val="00AE2761"/>
    <w:rsid w:val="00AE305B"/>
    <w:rsid w:val="00AF0AB7"/>
    <w:rsid w:val="00AF0D64"/>
    <w:rsid w:val="00AF1CD9"/>
    <w:rsid w:val="00AF264E"/>
    <w:rsid w:val="00AF26A8"/>
    <w:rsid w:val="00AF3540"/>
    <w:rsid w:val="00AF3A25"/>
    <w:rsid w:val="00AF3F85"/>
    <w:rsid w:val="00AF442C"/>
    <w:rsid w:val="00AF4772"/>
    <w:rsid w:val="00AF4EA6"/>
    <w:rsid w:val="00AF55E9"/>
    <w:rsid w:val="00AF6274"/>
    <w:rsid w:val="00AF68F9"/>
    <w:rsid w:val="00B0217D"/>
    <w:rsid w:val="00B05896"/>
    <w:rsid w:val="00B07E7A"/>
    <w:rsid w:val="00B125C6"/>
    <w:rsid w:val="00B141B5"/>
    <w:rsid w:val="00B178CB"/>
    <w:rsid w:val="00B21779"/>
    <w:rsid w:val="00B24AB1"/>
    <w:rsid w:val="00B260BA"/>
    <w:rsid w:val="00B26306"/>
    <w:rsid w:val="00B271FC"/>
    <w:rsid w:val="00B27338"/>
    <w:rsid w:val="00B27AC1"/>
    <w:rsid w:val="00B300D6"/>
    <w:rsid w:val="00B30600"/>
    <w:rsid w:val="00B30F0B"/>
    <w:rsid w:val="00B3229A"/>
    <w:rsid w:val="00B3493E"/>
    <w:rsid w:val="00B35483"/>
    <w:rsid w:val="00B35C28"/>
    <w:rsid w:val="00B3609B"/>
    <w:rsid w:val="00B364AF"/>
    <w:rsid w:val="00B36970"/>
    <w:rsid w:val="00B410D2"/>
    <w:rsid w:val="00B43647"/>
    <w:rsid w:val="00B445CA"/>
    <w:rsid w:val="00B4591D"/>
    <w:rsid w:val="00B45A18"/>
    <w:rsid w:val="00B50021"/>
    <w:rsid w:val="00B52F72"/>
    <w:rsid w:val="00B547AB"/>
    <w:rsid w:val="00B54BB9"/>
    <w:rsid w:val="00B5520E"/>
    <w:rsid w:val="00B5523C"/>
    <w:rsid w:val="00B557B5"/>
    <w:rsid w:val="00B56B25"/>
    <w:rsid w:val="00B60C14"/>
    <w:rsid w:val="00B628E7"/>
    <w:rsid w:val="00B64401"/>
    <w:rsid w:val="00B64C65"/>
    <w:rsid w:val="00B659F6"/>
    <w:rsid w:val="00B67320"/>
    <w:rsid w:val="00B6792A"/>
    <w:rsid w:val="00B70938"/>
    <w:rsid w:val="00B70C33"/>
    <w:rsid w:val="00B71750"/>
    <w:rsid w:val="00B718E5"/>
    <w:rsid w:val="00B724CB"/>
    <w:rsid w:val="00B749E8"/>
    <w:rsid w:val="00B753A2"/>
    <w:rsid w:val="00B764D8"/>
    <w:rsid w:val="00B82614"/>
    <w:rsid w:val="00B86815"/>
    <w:rsid w:val="00B868D1"/>
    <w:rsid w:val="00B86DAB"/>
    <w:rsid w:val="00B924BF"/>
    <w:rsid w:val="00B92CEC"/>
    <w:rsid w:val="00B94405"/>
    <w:rsid w:val="00B95799"/>
    <w:rsid w:val="00B95A05"/>
    <w:rsid w:val="00BA05C6"/>
    <w:rsid w:val="00BA30B8"/>
    <w:rsid w:val="00BA3589"/>
    <w:rsid w:val="00BA36A6"/>
    <w:rsid w:val="00BA4AE5"/>
    <w:rsid w:val="00BA5F3D"/>
    <w:rsid w:val="00BB1790"/>
    <w:rsid w:val="00BB20B4"/>
    <w:rsid w:val="00BB2EAF"/>
    <w:rsid w:val="00BB2FC8"/>
    <w:rsid w:val="00BB32A7"/>
    <w:rsid w:val="00BB38BA"/>
    <w:rsid w:val="00BB3EDA"/>
    <w:rsid w:val="00BB5C79"/>
    <w:rsid w:val="00BB5ED9"/>
    <w:rsid w:val="00BB74D9"/>
    <w:rsid w:val="00BC1AB8"/>
    <w:rsid w:val="00BC1B64"/>
    <w:rsid w:val="00BC1F56"/>
    <w:rsid w:val="00BC32AA"/>
    <w:rsid w:val="00BC3659"/>
    <w:rsid w:val="00BC415E"/>
    <w:rsid w:val="00BC4A67"/>
    <w:rsid w:val="00BC5C85"/>
    <w:rsid w:val="00BC61E4"/>
    <w:rsid w:val="00BC6F04"/>
    <w:rsid w:val="00BC7A2E"/>
    <w:rsid w:val="00BC7DF2"/>
    <w:rsid w:val="00BD05BF"/>
    <w:rsid w:val="00BD4216"/>
    <w:rsid w:val="00BD5054"/>
    <w:rsid w:val="00BD58A2"/>
    <w:rsid w:val="00BD5FE4"/>
    <w:rsid w:val="00BE4B1C"/>
    <w:rsid w:val="00BE5205"/>
    <w:rsid w:val="00BE5B00"/>
    <w:rsid w:val="00BE6BFC"/>
    <w:rsid w:val="00BE78EA"/>
    <w:rsid w:val="00BF2141"/>
    <w:rsid w:val="00BF2E13"/>
    <w:rsid w:val="00BF64BA"/>
    <w:rsid w:val="00C01857"/>
    <w:rsid w:val="00C020F2"/>
    <w:rsid w:val="00C03359"/>
    <w:rsid w:val="00C03426"/>
    <w:rsid w:val="00C04335"/>
    <w:rsid w:val="00C04DCB"/>
    <w:rsid w:val="00C05D2A"/>
    <w:rsid w:val="00C11568"/>
    <w:rsid w:val="00C115E9"/>
    <w:rsid w:val="00C11E96"/>
    <w:rsid w:val="00C12228"/>
    <w:rsid w:val="00C12C94"/>
    <w:rsid w:val="00C151BC"/>
    <w:rsid w:val="00C15C60"/>
    <w:rsid w:val="00C163F6"/>
    <w:rsid w:val="00C2158F"/>
    <w:rsid w:val="00C2229D"/>
    <w:rsid w:val="00C23681"/>
    <w:rsid w:val="00C307D4"/>
    <w:rsid w:val="00C3226B"/>
    <w:rsid w:val="00C32A19"/>
    <w:rsid w:val="00C361D6"/>
    <w:rsid w:val="00C36A5F"/>
    <w:rsid w:val="00C402E6"/>
    <w:rsid w:val="00C403A4"/>
    <w:rsid w:val="00C42A1F"/>
    <w:rsid w:val="00C42ED3"/>
    <w:rsid w:val="00C45B6E"/>
    <w:rsid w:val="00C4770B"/>
    <w:rsid w:val="00C501D7"/>
    <w:rsid w:val="00C50E04"/>
    <w:rsid w:val="00C50F5D"/>
    <w:rsid w:val="00C51061"/>
    <w:rsid w:val="00C51AE8"/>
    <w:rsid w:val="00C524BB"/>
    <w:rsid w:val="00C53F8E"/>
    <w:rsid w:val="00C5639A"/>
    <w:rsid w:val="00C61E20"/>
    <w:rsid w:val="00C6238C"/>
    <w:rsid w:val="00C62743"/>
    <w:rsid w:val="00C65551"/>
    <w:rsid w:val="00C65AFF"/>
    <w:rsid w:val="00C65EC9"/>
    <w:rsid w:val="00C664AC"/>
    <w:rsid w:val="00C70A85"/>
    <w:rsid w:val="00C7216B"/>
    <w:rsid w:val="00C722DA"/>
    <w:rsid w:val="00C73C09"/>
    <w:rsid w:val="00C74409"/>
    <w:rsid w:val="00C75B1E"/>
    <w:rsid w:val="00C764DE"/>
    <w:rsid w:val="00C76CDD"/>
    <w:rsid w:val="00C77227"/>
    <w:rsid w:val="00C7722D"/>
    <w:rsid w:val="00C773A8"/>
    <w:rsid w:val="00C77950"/>
    <w:rsid w:val="00C77FCD"/>
    <w:rsid w:val="00C80533"/>
    <w:rsid w:val="00C8084D"/>
    <w:rsid w:val="00C81F3F"/>
    <w:rsid w:val="00C824A7"/>
    <w:rsid w:val="00C8415F"/>
    <w:rsid w:val="00C85057"/>
    <w:rsid w:val="00C85B62"/>
    <w:rsid w:val="00C85DF8"/>
    <w:rsid w:val="00C8625C"/>
    <w:rsid w:val="00C86CC6"/>
    <w:rsid w:val="00C879FF"/>
    <w:rsid w:val="00C90515"/>
    <w:rsid w:val="00C91B7B"/>
    <w:rsid w:val="00C92B7B"/>
    <w:rsid w:val="00C92F2A"/>
    <w:rsid w:val="00C9317D"/>
    <w:rsid w:val="00C93C0A"/>
    <w:rsid w:val="00C93D1A"/>
    <w:rsid w:val="00C94693"/>
    <w:rsid w:val="00C952A1"/>
    <w:rsid w:val="00C96BE8"/>
    <w:rsid w:val="00C96CA3"/>
    <w:rsid w:val="00CA01A5"/>
    <w:rsid w:val="00CA0C2B"/>
    <w:rsid w:val="00CA190F"/>
    <w:rsid w:val="00CA33D2"/>
    <w:rsid w:val="00CA4E6B"/>
    <w:rsid w:val="00CA5C75"/>
    <w:rsid w:val="00CA5D57"/>
    <w:rsid w:val="00CA6F02"/>
    <w:rsid w:val="00CA76CF"/>
    <w:rsid w:val="00CA784E"/>
    <w:rsid w:val="00CB1EA7"/>
    <w:rsid w:val="00CB430C"/>
    <w:rsid w:val="00CC28CA"/>
    <w:rsid w:val="00CC2D69"/>
    <w:rsid w:val="00CC55F2"/>
    <w:rsid w:val="00CC6068"/>
    <w:rsid w:val="00CC612C"/>
    <w:rsid w:val="00CC7EB2"/>
    <w:rsid w:val="00CD0631"/>
    <w:rsid w:val="00CD7E74"/>
    <w:rsid w:val="00CE1626"/>
    <w:rsid w:val="00CE27DD"/>
    <w:rsid w:val="00CE4A74"/>
    <w:rsid w:val="00CE50D4"/>
    <w:rsid w:val="00CE6534"/>
    <w:rsid w:val="00CE76B1"/>
    <w:rsid w:val="00CF1620"/>
    <w:rsid w:val="00CF28D9"/>
    <w:rsid w:val="00CF2FDB"/>
    <w:rsid w:val="00CF339F"/>
    <w:rsid w:val="00CF37BB"/>
    <w:rsid w:val="00CF381E"/>
    <w:rsid w:val="00CF4FAB"/>
    <w:rsid w:val="00CF6A51"/>
    <w:rsid w:val="00CF79F6"/>
    <w:rsid w:val="00D00496"/>
    <w:rsid w:val="00D02438"/>
    <w:rsid w:val="00D0256F"/>
    <w:rsid w:val="00D027B3"/>
    <w:rsid w:val="00D02B9D"/>
    <w:rsid w:val="00D039D8"/>
    <w:rsid w:val="00D0633C"/>
    <w:rsid w:val="00D07029"/>
    <w:rsid w:val="00D11582"/>
    <w:rsid w:val="00D1254F"/>
    <w:rsid w:val="00D14C1E"/>
    <w:rsid w:val="00D14DA1"/>
    <w:rsid w:val="00D16E30"/>
    <w:rsid w:val="00D16F37"/>
    <w:rsid w:val="00D17264"/>
    <w:rsid w:val="00D22DC4"/>
    <w:rsid w:val="00D231FE"/>
    <w:rsid w:val="00D23235"/>
    <w:rsid w:val="00D233DA"/>
    <w:rsid w:val="00D23619"/>
    <w:rsid w:val="00D24215"/>
    <w:rsid w:val="00D249D2"/>
    <w:rsid w:val="00D2645B"/>
    <w:rsid w:val="00D26A38"/>
    <w:rsid w:val="00D27FA4"/>
    <w:rsid w:val="00D33A35"/>
    <w:rsid w:val="00D3497F"/>
    <w:rsid w:val="00D36005"/>
    <w:rsid w:val="00D3688A"/>
    <w:rsid w:val="00D3791A"/>
    <w:rsid w:val="00D37B1D"/>
    <w:rsid w:val="00D4118B"/>
    <w:rsid w:val="00D4205F"/>
    <w:rsid w:val="00D43792"/>
    <w:rsid w:val="00D44A2F"/>
    <w:rsid w:val="00D44AEB"/>
    <w:rsid w:val="00D4572D"/>
    <w:rsid w:val="00D469EB"/>
    <w:rsid w:val="00D50B51"/>
    <w:rsid w:val="00D512A7"/>
    <w:rsid w:val="00D5214A"/>
    <w:rsid w:val="00D5398B"/>
    <w:rsid w:val="00D53B54"/>
    <w:rsid w:val="00D54798"/>
    <w:rsid w:val="00D56776"/>
    <w:rsid w:val="00D60294"/>
    <w:rsid w:val="00D60B48"/>
    <w:rsid w:val="00D63126"/>
    <w:rsid w:val="00D65718"/>
    <w:rsid w:val="00D65B05"/>
    <w:rsid w:val="00D668A4"/>
    <w:rsid w:val="00D66E47"/>
    <w:rsid w:val="00D67033"/>
    <w:rsid w:val="00D70378"/>
    <w:rsid w:val="00D70380"/>
    <w:rsid w:val="00D7049A"/>
    <w:rsid w:val="00D70BCF"/>
    <w:rsid w:val="00D714AF"/>
    <w:rsid w:val="00D735E2"/>
    <w:rsid w:val="00D75B31"/>
    <w:rsid w:val="00D76468"/>
    <w:rsid w:val="00D76516"/>
    <w:rsid w:val="00D77381"/>
    <w:rsid w:val="00D77503"/>
    <w:rsid w:val="00D835F7"/>
    <w:rsid w:val="00D83982"/>
    <w:rsid w:val="00D860A2"/>
    <w:rsid w:val="00D86918"/>
    <w:rsid w:val="00D90385"/>
    <w:rsid w:val="00D90C63"/>
    <w:rsid w:val="00D916ED"/>
    <w:rsid w:val="00D91EC5"/>
    <w:rsid w:val="00D9222C"/>
    <w:rsid w:val="00D92500"/>
    <w:rsid w:val="00D92C3C"/>
    <w:rsid w:val="00D9353A"/>
    <w:rsid w:val="00D94300"/>
    <w:rsid w:val="00D944A2"/>
    <w:rsid w:val="00D95FCE"/>
    <w:rsid w:val="00DA0078"/>
    <w:rsid w:val="00DA2007"/>
    <w:rsid w:val="00DA2CEC"/>
    <w:rsid w:val="00DA67AE"/>
    <w:rsid w:val="00DA7638"/>
    <w:rsid w:val="00DB013C"/>
    <w:rsid w:val="00DB0F02"/>
    <w:rsid w:val="00DB2A3B"/>
    <w:rsid w:val="00DB31D0"/>
    <w:rsid w:val="00DB3365"/>
    <w:rsid w:val="00DB4D9F"/>
    <w:rsid w:val="00DB64E0"/>
    <w:rsid w:val="00DB664D"/>
    <w:rsid w:val="00DC2028"/>
    <w:rsid w:val="00DC345D"/>
    <w:rsid w:val="00DC4EFF"/>
    <w:rsid w:val="00DC6360"/>
    <w:rsid w:val="00DC6C67"/>
    <w:rsid w:val="00DC7545"/>
    <w:rsid w:val="00DC7766"/>
    <w:rsid w:val="00DD6920"/>
    <w:rsid w:val="00DE069C"/>
    <w:rsid w:val="00DE2F51"/>
    <w:rsid w:val="00DE3066"/>
    <w:rsid w:val="00DE48D0"/>
    <w:rsid w:val="00DE49F0"/>
    <w:rsid w:val="00DE4AE2"/>
    <w:rsid w:val="00DE563A"/>
    <w:rsid w:val="00DE7C2B"/>
    <w:rsid w:val="00DF2B94"/>
    <w:rsid w:val="00DF365B"/>
    <w:rsid w:val="00DF491D"/>
    <w:rsid w:val="00DF4A1E"/>
    <w:rsid w:val="00DF625B"/>
    <w:rsid w:val="00DF62A8"/>
    <w:rsid w:val="00E01FA2"/>
    <w:rsid w:val="00E03C5A"/>
    <w:rsid w:val="00E0496A"/>
    <w:rsid w:val="00E050F3"/>
    <w:rsid w:val="00E067EF"/>
    <w:rsid w:val="00E06E0A"/>
    <w:rsid w:val="00E07C08"/>
    <w:rsid w:val="00E07E0E"/>
    <w:rsid w:val="00E126BD"/>
    <w:rsid w:val="00E12B4F"/>
    <w:rsid w:val="00E175CE"/>
    <w:rsid w:val="00E21266"/>
    <w:rsid w:val="00E216D5"/>
    <w:rsid w:val="00E231E0"/>
    <w:rsid w:val="00E25CCC"/>
    <w:rsid w:val="00E25E97"/>
    <w:rsid w:val="00E2649D"/>
    <w:rsid w:val="00E26B75"/>
    <w:rsid w:val="00E300FF"/>
    <w:rsid w:val="00E304A3"/>
    <w:rsid w:val="00E31049"/>
    <w:rsid w:val="00E33021"/>
    <w:rsid w:val="00E34ADB"/>
    <w:rsid w:val="00E36F4C"/>
    <w:rsid w:val="00E40EFA"/>
    <w:rsid w:val="00E41266"/>
    <w:rsid w:val="00E418AC"/>
    <w:rsid w:val="00E42C2C"/>
    <w:rsid w:val="00E43476"/>
    <w:rsid w:val="00E43B4C"/>
    <w:rsid w:val="00E44E23"/>
    <w:rsid w:val="00E50456"/>
    <w:rsid w:val="00E51E2C"/>
    <w:rsid w:val="00E527A2"/>
    <w:rsid w:val="00E56791"/>
    <w:rsid w:val="00E57A09"/>
    <w:rsid w:val="00E57C6F"/>
    <w:rsid w:val="00E617B6"/>
    <w:rsid w:val="00E61A4F"/>
    <w:rsid w:val="00E646C2"/>
    <w:rsid w:val="00E6669F"/>
    <w:rsid w:val="00E67C1D"/>
    <w:rsid w:val="00E7188A"/>
    <w:rsid w:val="00E71C4F"/>
    <w:rsid w:val="00E73761"/>
    <w:rsid w:val="00E7605F"/>
    <w:rsid w:val="00E7691C"/>
    <w:rsid w:val="00E800CF"/>
    <w:rsid w:val="00E828AB"/>
    <w:rsid w:val="00E8438E"/>
    <w:rsid w:val="00E849E7"/>
    <w:rsid w:val="00E85EA0"/>
    <w:rsid w:val="00E85FD6"/>
    <w:rsid w:val="00E87DDF"/>
    <w:rsid w:val="00E916CC"/>
    <w:rsid w:val="00E96FBE"/>
    <w:rsid w:val="00E9731B"/>
    <w:rsid w:val="00E9791A"/>
    <w:rsid w:val="00EA0B21"/>
    <w:rsid w:val="00EA1AF9"/>
    <w:rsid w:val="00EA3289"/>
    <w:rsid w:val="00EA718B"/>
    <w:rsid w:val="00EA71E0"/>
    <w:rsid w:val="00EB0177"/>
    <w:rsid w:val="00EB2484"/>
    <w:rsid w:val="00EB5D06"/>
    <w:rsid w:val="00EB68DD"/>
    <w:rsid w:val="00EC044D"/>
    <w:rsid w:val="00EC0F0B"/>
    <w:rsid w:val="00EC16BF"/>
    <w:rsid w:val="00EC4195"/>
    <w:rsid w:val="00EC48F8"/>
    <w:rsid w:val="00EC60B6"/>
    <w:rsid w:val="00EC677B"/>
    <w:rsid w:val="00EC6FD2"/>
    <w:rsid w:val="00EC7039"/>
    <w:rsid w:val="00EC7962"/>
    <w:rsid w:val="00ED005A"/>
    <w:rsid w:val="00ED0916"/>
    <w:rsid w:val="00ED0A18"/>
    <w:rsid w:val="00ED39E9"/>
    <w:rsid w:val="00ED55EC"/>
    <w:rsid w:val="00ED56B3"/>
    <w:rsid w:val="00ED6113"/>
    <w:rsid w:val="00ED76E8"/>
    <w:rsid w:val="00ED7A13"/>
    <w:rsid w:val="00EE22D0"/>
    <w:rsid w:val="00EE3A1E"/>
    <w:rsid w:val="00EE3EAB"/>
    <w:rsid w:val="00EE7DB2"/>
    <w:rsid w:val="00EF1D82"/>
    <w:rsid w:val="00EF2CD8"/>
    <w:rsid w:val="00EF3C6B"/>
    <w:rsid w:val="00EF3CD6"/>
    <w:rsid w:val="00EF3D19"/>
    <w:rsid w:val="00F00F4A"/>
    <w:rsid w:val="00F017F4"/>
    <w:rsid w:val="00F02C3E"/>
    <w:rsid w:val="00F03008"/>
    <w:rsid w:val="00F035B9"/>
    <w:rsid w:val="00F03B09"/>
    <w:rsid w:val="00F04126"/>
    <w:rsid w:val="00F04A51"/>
    <w:rsid w:val="00F04AED"/>
    <w:rsid w:val="00F051D1"/>
    <w:rsid w:val="00F05341"/>
    <w:rsid w:val="00F05589"/>
    <w:rsid w:val="00F056C7"/>
    <w:rsid w:val="00F05A9D"/>
    <w:rsid w:val="00F05F95"/>
    <w:rsid w:val="00F0652F"/>
    <w:rsid w:val="00F10A51"/>
    <w:rsid w:val="00F11045"/>
    <w:rsid w:val="00F11363"/>
    <w:rsid w:val="00F11EC4"/>
    <w:rsid w:val="00F1339F"/>
    <w:rsid w:val="00F13A57"/>
    <w:rsid w:val="00F17DD3"/>
    <w:rsid w:val="00F20336"/>
    <w:rsid w:val="00F23005"/>
    <w:rsid w:val="00F240D9"/>
    <w:rsid w:val="00F2477D"/>
    <w:rsid w:val="00F24A3A"/>
    <w:rsid w:val="00F26762"/>
    <w:rsid w:val="00F2796F"/>
    <w:rsid w:val="00F34D9D"/>
    <w:rsid w:val="00F35A1F"/>
    <w:rsid w:val="00F35CD6"/>
    <w:rsid w:val="00F369BD"/>
    <w:rsid w:val="00F4024F"/>
    <w:rsid w:val="00F42435"/>
    <w:rsid w:val="00F44B5C"/>
    <w:rsid w:val="00F44C50"/>
    <w:rsid w:val="00F44E86"/>
    <w:rsid w:val="00F45122"/>
    <w:rsid w:val="00F45171"/>
    <w:rsid w:val="00F451E4"/>
    <w:rsid w:val="00F51304"/>
    <w:rsid w:val="00F518FA"/>
    <w:rsid w:val="00F5211A"/>
    <w:rsid w:val="00F52AB8"/>
    <w:rsid w:val="00F54FC0"/>
    <w:rsid w:val="00F57617"/>
    <w:rsid w:val="00F60184"/>
    <w:rsid w:val="00F601EA"/>
    <w:rsid w:val="00F624BD"/>
    <w:rsid w:val="00F62F62"/>
    <w:rsid w:val="00F63ACB"/>
    <w:rsid w:val="00F65271"/>
    <w:rsid w:val="00F66A5A"/>
    <w:rsid w:val="00F67085"/>
    <w:rsid w:val="00F671D6"/>
    <w:rsid w:val="00F720E7"/>
    <w:rsid w:val="00F72955"/>
    <w:rsid w:val="00F739E0"/>
    <w:rsid w:val="00F74B9A"/>
    <w:rsid w:val="00F75FD2"/>
    <w:rsid w:val="00F76208"/>
    <w:rsid w:val="00F776D2"/>
    <w:rsid w:val="00F80352"/>
    <w:rsid w:val="00F8149D"/>
    <w:rsid w:val="00F817EA"/>
    <w:rsid w:val="00F82222"/>
    <w:rsid w:val="00F824FA"/>
    <w:rsid w:val="00F83147"/>
    <w:rsid w:val="00F84B91"/>
    <w:rsid w:val="00F84C5D"/>
    <w:rsid w:val="00F851E0"/>
    <w:rsid w:val="00F86064"/>
    <w:rsid w:val="00F86169"/>
    <w:rsid w:val="00F901AF"/>
    <w:rsid w:val="00F9063D"/>
    <w:rsid w:val="00F9123A"/>
    <w:rsid w:val="00F92438"/>
    <w:rsid w:val="00F93031"/>
    <w:rsid w:val="00F942FB"/>
    <w:rsid w:val="00F94AEE"/>
    <w:rsid w:val="00F94CB4"/>
    <w:rsid w:val="00F95A69"/>
    <w:rsid w:val="00F95CAB"/>
    <w:rsid w:val="00F9613A"/>
    <w:rsid w:val="00F9623B"/>
    <w:rsid w:val="00FA0494"/>
    <w:rsid w:val="00FA122F"/>
    <w:rsid w:val="00FA3093"/>
    <w:rsid w:val="00FA4908"/>
    <w:rsid w:val="00FA7840"/>
    <w:rsid w:val="00FB2B28"/>
    <w:rsid w:val="00FB3683"/>
    <w:rsid w:val="00FB5AE5"/>
    <w:rsid w:val="00FB5B70"/>
    <w:rsid w:val="00FC1C8B"/>
    <w:rsid w:val="00FC206C"/>
    <w:rsid w:val="00FC50D1"/>
    <w:rsid w:val="00FC554E"/>
    <w:rsid w:val="00FC66C4"/>
    <w:rsid w:val="00FD02D9"/>
    <w:rsid w:val="00FD1F14"/>
    <w:rsid w:val="00FD57C6"/>
    <w:rsid w:val="00FD6B62"/>
    <w:rsid w:val="00FE0C62"/>
    <w:rsid w:val="00FE1421"/>
    <w:rsid w:val="00FE3BA8"/>
    <w:rsid w:val="00FE3F8E"/>
    <w:rsid w:val="00FE4162"/>
    <w:rsid w:val="00FE442C"/>
    <w:rsid w:val="00FE5101"/>
    <w:rsid w:val="00FE57B6"/>
    <w:rsid w:val="00FE5E37"/>
    <w:rsid w:val="00FE634E"/>
    <w:rsid w:val="00FE689D"/>
    <w:rsid w:val="00FF0550"/>
    <w:rsid w:val="00FF178A"/>
    <w:rsid w:val="00FF1C5D"/>
    <w:rsid w:val="00FF2731"/>
    <w:rsid w:val="00FF29E8"/>
    <w:rsid w:val="00FF458A"/>
    <w:rsid w:val="00FF548F"/>
    <w:rsid w:val="00FF5C70"/>
    <w:rsid w:val="00FF6911"/>
    <w:rsid w:val="00FF74C8"/>
    <w:rsid w:val="04E803D9"/>
    <w:rsid w:val="29EF2B65"/>
    <w:rsid w:val="3FB35AE8"/>
    <w:rsid w:val="43A93D18"/>
    <w:rsid w:val="4C9ECF08"/>
    <w:rsid w:val="53090CFA"/>
    <w:rsid w:val="57A8E5AC"/>
    <w:rsid w:val="60CA49F4"/>
    <w:rsid w:val="616A3806"/>
    <w:rsid w:val="719251C6"/>
    <w:rsid w:val="7657E211"/>
    <w:rsid w:val="773CAE03"/>
    <w:rsid w:val="797FA8C2"/>
    <w:rsid w:val="7D9DA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E8BA38"/>
  <w15:docId w15:val="{53816295-3648-4F67-B3B1-8B8153625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4664"/>
  </w:style>
  <w:style w:type="paragraph" w:styleId="Nadpis1">
    <w:name w:val="heading 1"/>
    <w:basedOn w:val="Normlny"/>
    <w:next w:val="Normlny"/>
    <w:link w:val="Nadpis1Char"/>
    <w:qFormat/>
    <w:rsid w:val="00344EB6"/>
    <w:pPr>
      <w:keepNext/>
      <w:numPr>
        <w:numId w:val="2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344EB6"/>
    <w:pPr>
      <w:keepNext/>
      <w:numPr>
        <w:ilvl w:val="1"/>
        <w:numId w:val="2"/>
      </w:numP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24"/>
      <w:lang w:eastAsia="sk-SK"/>
    </w:rPr>
  </w:style>
  <w:style w:type="paragraph" w:styleId="Nadpis3">
    <w:name w:val="heading 3"/>
    <w:basedOn w:val="Normlny"/>
    <w:next w:val="Normlny"/>
    <w:link w:val="Nadpis3Char"/>
    <w:qFormat/>
    <w:rsid w:val="00344EB6"/>
    <w:pPr>
      <w:keepNext/>
      <w:numPr>
        <w:ilvl w:val="2"/>
        <w:numId w:val="2"/>
      </w:num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qFormat/>
    <w:rsid w:val="00344EB6"/>
    <w:pPr>
      <w:keepNext/>
      <w:numPr>
        <w:ilvl w:val="3"/>
        <w:numId w:val="2"/>
      </w:numPr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344EB6"/>
    <w:pPr>
      <w:keepNext/>
      <w:numPr>
        <w:ilvl w:val="4"/>
        <w:numId w:val="2"/>
      </w:numPr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344EB6"/>
    <w:pPr>
      <w:keepNext/>
      <w:numPr>
        <w:ilvl w:val="5"/>
        <w:numId w:val="2"/>
      </w:numPr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24"/>
      <w:szCs w:val="24"/>
      <w:lang w:val="en-TT" w:eastAsia="sk-SK"/>
    </w:rPr>
  </w:style>
  <w:style w:type="paragraph" w:styleId="Nadpis7">
    <w:name w:val="heading 7"/>
    <w:basedOn w:val="Normlny"/>
    <w:next w:val="Normlny"/>
    <w:link w:val="Nadpis7Char"/>
    <w:qFormat/>
    <w:rsid w:val="00344EB6"/>
    <w:pPr>
      <w:numPr>
        <w:ilvl w:val="6"/>
        <w:numId w:val="2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344EB6"/>
    <w:pPr>
      <w:numPr>
        <w:ilvl w:val="7"/>
        <w:numId w:val="2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344EB6"/>
    <w:pPr>
      <w:numPr>
        <w:ilvl w:val="8"/>
        <w:numId w:val="2"/>
      </w:numPr>
      <w:spacing w:before="240" w:after="60" w:line="240" w:lineRule="auto"/>
      <w:outlineLvl w:val="8"/>
    </w:pPr>
    <w:rPr>
      <w:rFonts w:ascii="Arial" w:eastAsia="Times New Roman" w:hAnsi="Arial" w:cs="Arial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344EB6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rsid w:val="00344EB6"/>
    <w:rPr>
      <w:rFonts w:ascii="Times New Roman" w:eastAsia="Times New Roman" w:hAnsi="Times New Roman" w:cs="Times New Roman"/>
      <w:b/>
      <w:bCs/>
      <w:sz w:val="32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rsid w:val="00344EB6"/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344EB6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rsid w:val="00344EB6"/>
    <w:rPr>
      <w:rFonts w:ascii="Times New Roman" w:eastAsia="Times New Roman" w:hAnsi="Times New Roman" w:cs="Times New Roman"/>
      <w:b/>
      <w:bCs/>
      <w:sz w:val="24"/>
      <w:szCs w:val="24"/>
      <w:u w:val="single"/>
      <w:lang w:eastAsia="sk-SK"/>
    </w:rPr>
  </w:style>
  <w:style w:type="character" w:customStyle="1" w:styleId="Nadpis6Char">
    <w:name w:val="Nadpis 6 Char"/>
    <w:basedOn w:val="Predvolenpsmoodseku"/>
    <w:link w:val="Nadpis6"/>
    <w:rsid w:val="00344EB6"/>
    <w:rPr>
      <w:rFonts w:ascii="Times New Roman" w:eastAsia="Times New Roman" w:hAnsi="Times New Roman" w:cs="Times New Roman"/>
      <w:b/>
      <w:bCs/>
      <w:sz w:val="24"/>
      <w:szCs w:val="24"/>
      <w:lang w:val="en-TT" w:eastAsia="sk-SK"/>
    </w:rPr>
  </w:style>
  <w:style w:type="character" w:customStyle="1" w:styleId="Nadpis7Char">
    <w:name w:val="Nadpis 7 Char"/>
    <w:basedOn w:val="Predvolenpsmoodseku"/>
    <w:link w:val="Nadpis7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rsid w:val="00344EB6"/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character" w:customStyle="1" w:styleId="Nadpis9Char">
    <w:name w:val="Nadpis 9 Char"/>
    <w:basedOn w:val="Predvolenpsmoodseku"/>
    <w:link w:val="Nadpis9"/>
    <w:rsid w:val="00344EB6"/>
    <w:rPr>
      <w:rFonts w:ascii="Arial" w:eastAsia="Times New Roman" w:hAnsi="Arial" w:cs="Arial"/>
      <w:lang w:eastAsia="sk-SK"/>
    </w:rPr>
  </w:style>
  <w:style w:type="paragraph" w:styleId="Pta">
    <w:name w:val="footer"/>
    <w:basedOn w:val="Normlny"/>
    <w:link w:val="PtaChar"/>
    <w:uiPriority w:val="99"/>
    <w:rsid w:val="00344EB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rsid w:val="00344EB6"/>
    <w:pPr>
      <w:spacing w:after="0" w:line="240" w:lineRule="auto"/>
      <w:ind w:left="900" w:hanging="540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rsid w:val="00344EB6"/>
    <w:pPr>
      <w:spacing w:after="0" w:line="240" w:lineRule="auto"/>
      <w:ind w:left="1440" w:hanging="720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aliases w:val="AvtalBrödtext,ändrad,Bodytext,EHPT,Body Text2,à¹×éÍàÃ×èÍ§,AvtalBrod...,Requirements,AvtalBrodtext,andrad,Response,Body3,Body Text level 1,Real, ändrad,body indent,compact,paragraph 2,Body Text ,bt,AvtalBr,- TF,Compliance,code,à¹,body text"/>
    <w:basedOn w:val="Normlny"/>
    <w:link w:val="ZkladntextChar"/>
    <w:rsid w:val="00344E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aliases w:val="AvtalBrödtext Char,ändrad Char,Bodytext Char,EHPT Char,Body Text2 Char,à¹×éÍàÃ×èÍ§ Char,AvtalBrod... Char,Requirements Char,AvtalBrodtext Char,andrad Char,Response Char,Body3 Char,Body Text level 1 Char,Real Char, ändrad Char,bt Char"/>
    <w:basedOn w:val="Predvolenpsmoodseku"/>
    <w:link w:val="Zkladntext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semiHidden/>
    <w:rsid w:val="00344EB6"/>
    <w:pPr>
      <w:shd w:val="pct10" w:color="auto" w:fill="auto"/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8"/>
      <w:szCs w:val="20"/>
      <w:lang w:eastAsia="sk-SK"/>
    </w:rPr>
  </w:style>
  <w:style w:type="character" w:customStyle="1" w:styleId="Zkladntext2Char">
    <w:name w:val="Základný text 2 Char"/>
    <w:basedOn w:val="Predvolenpsmoodseku"/>
    <w:link w:val="Zkladntext2"/>
    <w:semiHidden/>
    <w:rsid w:val="00344EB6"/>
    <w:rPr>
      <w:rFonts w:ascii="Times New Roman" w:eastAsia="Times New Roman" w:hAnsi="Times New Roman" w:cs="Times New Roman"/>
      <w:b/>
      <w:i/>
      <w:sz w:val="28"/>
      <w:szCs w:val="20"/>
      <w:shd w:val="pct10" w:color="auto" w:fill="auto"/>
      <w:lang w:eastAsia="sk-SK"/>
    </w:rPr>
  </w:style>
  <w:style w:type="paragraph" w:styleId="Zarkazkladnhotextu3">
    <w:name w:val="Body Text Indent 3"/>
    <w:basedOn w:val="Normlny"/>
    <w:link w:val="Zarkazkladnhotextu3Char"/>
    <w:semiHidden/>
    <w:rsid w:val="00344EB6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semiHidden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link w:val="NzovChar"/>
    <w:uiPriority w:val="99"/>
    <w:qFormat/>
    <w:rsid w:val="00344EB6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4"/>
      <w:lang w:eastAsia="sk-SK"/>
    </w:rPr>
  </w:style>
  <w:style w:type="character" w:customStyle="1" w:styleId="NzovChar">
    <w:name w:val="Názov Char"/>
    <w:basedOn w:val="Predvolenpsmoodseku"/>
    <w:link w:val="Nzov"/>
    <w:uiPriority w:val="99"/>
    <w:rsid w:val="00344EB6"/>
    <w:rPr>
      <w:rFonts w:ascii="Times New Roman" w:eastAsia="Times New Roman" w:hAnsi="Times New Roman" w:cs="Times New Roman"/>
      <w:b/>
      <w:sz w:val="32"/>
      <w:szCs w:val="24"/>
      <w:lang w:eastAsia="sk-SK"/>
    </w:rPr>
  </w:style>
  <w:style w:type="character" w:styleId="slostrany">
    <w:name w:val="page number"/>
    <w:basedOn w:val="Predvolenpsmoodseku"/>
    <w:rsid w:val="00344EB6"/>
  </w:style>
  <w:style w:type="paragraph" w:styleId="Hlavika">
    <w:name w:val="header"/>
    <w:basedOn w:val="Normlny"/>
    <w:link w:val="HlavikaChar"/>
    <w:rsid w:val="00344EB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BodyText21">
    <w:name w:val="Body Text 21"/>
    <w:basedOn w:val="Normlny"/>
    <w:rsid w:val="00344EB6"/>
    <w:pPr>
      <w:spacing w:before="120" w:after="0" w:line="8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sk-SK"/>
    </w:rPr>
  </w:style>
  <w:style w:type="character" w:customStyle="1" w:styleId="TextkoncovejpoznmkyChar">
    <w:name w:val="Text koncovej poznámky Char"/>
    <w:semiHidden/>
    <w:rsid w:val="00344EB6"/>
    <w:rPr>
      <w:lang w:val="fr-FR" w:eastAsia="cs-CZ"/>
    </w:rPr>
  </w:style>
  <w:style w:type="paragraph" w:customStyle="1" w:styleId="Rub2">
    <w:name w:val="Rub2"/>
    <w:basedOn w:val="Normlny"/>
    <w:next w:val="Normlny"/>
    <w:rsid w:val="00344EB6"/>
    <w:pPr>
      <w:tabs>
        <w:tab w:val="left" w:pos="709"/>
        <w:tab w:val="left" w:pos="5670"/>
        <w:tab w:val="left" w:pos="6663"/>
        <w:tab w:val="left" w:pos="7088"/>
      </w:tabs>
      <w:spacing w:after="0" w:line="240" w:lineRule="auto"/>
      <w:ind w:right="-596"/>
    </w:pPr>
    <w:rPr>
      <w:rFonts w:ascii="Times New Roman" w:eastAsia="Times New Roman" w:hAnsi="Times New Roman" w:cs="Times New Roman"/>
      <w:smallCaps/>
      <w:sz w:val="20"/>
      <w:szCs w:val="20"/>
      <w:lang w:val="en-GB" w:eastAsia="cs-CZ"/>
    </w:rPr>
  </w:style>
  <w:style w:type="paragraph" w:styleId="Register1">
    <w:name w:val="index 1"/>
    <w:basedOn w:val="Normlny"/>
    <w:next w:val="Normlny"/>
    <w:autoRedefine/>
    <w:semiHidden/>
    <w:rsid w:val="00344EB6"/>
    <w:pPr>
      <w:tabs>
        <w:tab w:val="right" w:leader="underscore" w:pos="9072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Normlny1">
    <w:name w:val="Normálny1"/>
    <w:basedOn w:val="Normlny"/>
    <w:rsid w:val="00344EB6"/>
    <w:pPr>
      <w:tabs>
        <w:tab w:val="left" w:pos="709"/>
      </w:tabs>
      <w:spacing w:after="0" w:line="240" w:lineRule="auto"/>
      <w:ind w:left="705" w:hanging="705"/>
      <w:jc w:val="both"/>
    </w:pPr>
    <w:rPr>
      <w:rFonts w:ascii="Times New Roman" w:eastAsia="Times New Roman" w:hAnsi="Times New Roman" w:cs="Times New Roman"/>
      <w:b/>
      <w:sz w:val="20"/>
      <w:szCs w:val="20"/>
      <w:lang w:val="en-GB" w:eastAsia="cs-CZ"/>
    </w:rPr>
  </w:style>
  <w:style w:type="character" w:styleId="Hypertextovprepojenie">
    <w:name w:val="Hyperlink"/>
    <w:rsid w:val="00344EB6"/>
    <w:rPr>
      <w:color w:val="0000FF"/>
      <w:u w:val="single"/>
    </w:rPr>
  </w:style>
  <w:style w:type="paragraph" w:styleId="Zkladntext3">
    <w:name w:val="Body Text 3"/>
    <w:basedOn w:val="Normlny"/>
    <w:link w:val="Zkladntext3Char"/>
    <w:rsid w:val="00344EB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344EB6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customStyle="1" w:styleId="Odsek1">
    <w:name w:val="Odsek1"/>
    <w:basedOn w:val="Normlny"/>
    <w:rsid w:val="00344EB6"/>
    <w:pPr>
      <w:spacing w:after="80" w:line="240" w:lineRule="auto"/>
      <w:ind w:left="284" w:hanging="284"/>
      <w:jc w:val="both"/>
    </w:pPr>
    <w:rPr>
      <w:rFonts w:ascii="Arial" w:eastAsia="Times New Roman" w:hAnsi="Arial" w:cs="Times New Roman"/>
      <w:sz w:val="18"/>
      <w:szCs w:val="20"/>
      <w:lang w:val="en-GB" w:eastAsia="sk-SK"/>
    </w:rPr>
  </w:style>
  <w:style w:type="paragraph" w:customStyle="1" w:styleId="Styl1">
    <w:name w:val="Styl1"/>
    <w:basedOn w:val="Normlny"/>
    <w:rsid w:val="00344EB6"/>
    <w:pPr>
      <w:tabs>
        <w:tab w:val="left" w:pos="540"/>
      </w:tabs>
      <w:spacing w:after="0" w:line="240" w:lineRule="auto"/>
    </w:pPr>
    <w:rPr>
      <w:rFonts w:ascii="Arial" w:eastAsia="Times New Roman" w:hAnsi="Arial" w:cs="Arial"/>
      <w:b/>
      <w:caps/>
      <w:noProof/>
    </w:rPr>
  </w:style>
  <w:style w:type="paragraph" w:customStyle="1" w:styleId="Zkladntext1">
    <w:name w:val="Základní text1"/>
    <w:rsid w:val="00344EB6"/>
    <w:pPr>
      <w:spacing w:after="0" w:line="240" w:lineRule="auto"/>
    </w:pPr>
    <w:rPr>
      <w:rFonts w:ascii="Tms Rmn" w:eastAsia="Times New Roman" w:hAnsi="Tms Rmn" w:cs="Times New Roman"/>
      <w:snapToGrid w:val="0"/>
      <w:color w:val="000000"/>
      <w:sz w:val="24"/>
      <w:szCs w:val="20"/>
      <w:lang w:eastAsia="sk-SK"/>
    </w:rPr>
  </w:style>
  <w:style w:type="paragraph" w:customStyle="1" w:styleId="Zkladntext0">
    <w:name w:val="Základní text"/>
    <w:aliases w:val="b"/>
    <w:rsid w:val="00344EB6"/>
    <w:pPr>
      <w:snapToGrid w:val="0"/>
      <w:spacing w:after="0" w:line="240" w:lineRule="auto"/>
    </w:pPr>
    <w:rPr>
      <w:rFonts w:ascii="Tms Rmn" w:eastAsia="Times New Roman" w:hAnsi="Tms Rmn" w:cs="Times New Roman"/>
      <w:color w:val="000000"/>
      <w:sz w:val="24"/>
      <w:szCs w:val="20"/>
      <w:lang w:eastAsia="sk-SK"/>
    </w:rPr>
  </w:style>
  <w:style w:type="character" w:styleId="PouitHypertextovPrepojenie">
    <w:name w:val="FollowedHyperlink"/>
    <w:semiHidden/>
    <w:rsid w:val="00344EB6"/>
    <w:rPr>
      <w:color w:val="800080"/>
      <w:u w:val="single"/>
    </w:rPr>
  </w:style>
  <w:style w:type="paragraph" w:styleId="Textbubliny">
    <w:name w:val="Balloon Text"/>
    <w:basedOn w:val="Normlny"/>
    <w:link w:val="TextbublinyChar"/>
    <w:uiPriority w:val="99"/>
    <w:semiHidden/>
    <w:rsid w:val="00344EB6"/>
    <w:pPr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44EB6"/>
    <w:rPr>
      <w:rFonts w:ascii="Tahoma" w:eastAsia="Times New Roman" w:hAnsi="Tahoma" w:cs="Tahoma"/>
      <w:sz w:val="16"/>
      <w:szCs w:val="16"/>
      <w:lang w:eastAsia="sk-SK"/>
    </w:rPr>
  </w:style>
  <w:style w:type="paragraph" w:styleId="Textpoznmkypodiarou">
    <w:name w:val="footnote text"/>
    <w:aliases w:val="Text poznámky pod čiarou 007,Text poznámky pod eiarou 007"/>
    <w:basedOn w:val="Normlny"/>
    <w:link w:val="TextpoznmkypodiarouChar"/>
    <w:semiHidden/>
    <w:rsid w:val="00344E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aliases w:val="Text poznámky pod čiarou 007 Char,Text poznámky pod eiarou 007 Char"/>
    <w:basedOn w:val="Predvolenpsmoodseku"/>
    <w:link w:val="Textpoznmkypodiarou"/>
    <w:semiHidden/>
    <w:rsid w:val="00344EB6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Logo">
    <w:name w:val="Logo"/>
    <w:basedOn w:val="Normlny"/>
    <w:rsid w:val="00344EB6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fr-FR" w:eastAsia="en-GB"/>
    </w:rPr>
  </w:style>
  <w:style w:type="paragraph" w:styleId="Textkomentra">
    <w:name w:val="annotation text"/>
    <w:basedOn w:val="Normlny"/>
    <w:link w:val="TextkomentraChar"/>
    <w:rsid w:val="00344EB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rsid w:val="00344EB6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Podtitul">
    <w:name w:val="Subtitle"/>
    <w:basedOn w:val="Normlny"/>
    <w:link w:val="PodtitulChar"/>
    <w:qFormat/>
    <w:rsid w:val="00344EB6"/>
    <w:pPr>
      <w:spacing w:after="0" w:line="240" w:lineRule="auto"/>
    </w:pPr>
    <w:rPr>
      <w:rFonts w:ascii="Arial Narrow" w:eastAsia="Times New Roman" w:hAnsi="Arial Narrow" w:cs="Times New Roman"/>
      <w:b/>
      <w:color w:val="FF0000"/>
      <w:sz w:val="24"/>
      <w:szCs w:val="32"/>
      <w:lang w:eastAsia="sk-SK"/>
    </w:rPr>
  </w:style>
  <w:style w:type="character" w:customStyle="1" w:styleId="PodtitulChar">
    <w:name w:val="Podtitul Char"/>
    <w:basedOn w:val="Predvolenpsmoodseku"/>
    <w:link w:val="Podtitul"/>
    <w:rsid w:val="00344EB6"/>
    <w:rPr>
      <w:rFonts w:ascii="Arial Narrow" w:eastAsia="Times New Roman" w:hAnsi="Arial Narrow" w:cs="Times New Roman"/>
      <w:b/>
      <w:color w:val="FF0000"/>
      <w:sz w:val="24"/>
      <w:szCs w:val="32"/>
      <w:lang w:eastAsia="sk-SK"/>
    </w:rPr>
  </w:style>
  <w:style w:type="character" w:styleId="Odkaznapoznmkupodiarou">
    <w:name w:val="footnote reference"/>
    <w:semiHidden/>
    <w:rsid w:val="00344EB6"/>
    <w:rPr>
      <w:vertAlign w:val="superscript"/>
    </w:rPr>
  </w:style>
  <w:style w:type="character" w:styleId="Vrazn">
    <w:name w:val="Strong"/>
    <w:uiPriority w:val="22"/>
    <w:qFormat/>
    <w:rsid w:val="00344EB6"/>
    <w:rPr>
      <w:b/>
      <w:bCs/>
    </w:rPr>
  </w:style>
  <w:style w:type="paragraph" w:styleId="Odsekzoznamu">
    <w:name w:val="List Paragraph"/>
    <w:aliases w:val="Bullet Number,Bullet List,FooterText,numbered,List Paragraph1,Paragraphe de liste1,Bulletr List Paragraph,列出段落,列出段落1,List Paragraph2,List Paragraph21,Listeafsnit1,Parágrafo da Lista1,Párrafo de lista1,リスト段落1,Bullet list,body,Odsek zoznamu2"/>
    <w:basedOn w:val="Normlny"/>
    <w:link w:val="OdsekzoznamuChar"/>
    <w:uiPriority w:val="34"/>
    <w:qFormat/>
    <w:rsid w:val="00344EB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uiPriority w:val="99"/>
    <w:rsid w:val="00344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Char">
    <w:name w:val="Char"/>
    <w:basedOn w:val="Normlny"/>
    <w:rsid w:val="00344EB6"/>
    <w:pPr>
      <w:tabs>
        <w:tab w:val="left" w:pos="709"/>
      </w:tabs>
      <w:spacing w:after="0" w:line="240" w:lineRule="auto"/>
    </w:pPr>
    <w:rPr>
      <w:rFonts w:ascii="Tahoma" w:eastAsia="Times New Roman" w:hAnsi="Tahoma" w:cs="Tahoma"/>
      <w:sz w:val="24"/>
      <w:szCs w:val="24"/>
      <w:lang w:val="pl-PL" w:eastAsia="pl-PL"/>
    </w:rPr>
  </w:style>
  <w:style w:type="character" w:customStyle="1" w:styleId="pre">
    <w:name w:val="pre"/>
    <w:basedOn w:val="Predvolenpsmoodseku"/>
    <w:rsid w:val="00344EB6"/>
  </w:style>
  <w:style w:type="character" w:customStyle="1" w:styleId="nazov">
    <w:name w:val="nazov"/>
    <w:rsid w:val="00344EB6"/>
    <w:rPr>
      <w:b/>
      <w:bCs/>
    </w:rPr>
  </w:style>
  <w:style w:type="character" w:customStyle="1" w:styleId="podnazov">
    <w:name w:val="podnazov"/>
    <w:basedOn w:val="Predvolenpsmoodseku"/>
    <w:rsid w:val="00344EB6"/>
  </w:style>
  <w:style w:type="paragraph" w:customStyle="1" w:styleId="Normlny2">
    <w:name w:val="Normálny2"/>
    <w:basedOn w:val="Normlny"/>
    <w:rsid w:val="00344EB6"/>
    <w:pPr>
      <w:tabs>
        <w:tab w:val="left" w:pos="709"/>
      </w:tabs>
      <w:spacing w:after="0" w:line="240" w:lineRule="auto"/>
      <w:ind w:left="705" w:hanging="705"/>
      <w:jc w:val="both"/>
    </w:pPr>
    <w:rPr>
      <w:rFonts w:ascii="Times New Roman" w:eastAsia="Times New Roman" w:hAnsi="Times New Roman" w:cs="Times New Roman"/>
      <w:b/>
      <w:sz w:val="20"/>
      <w:szCs w:val="20"/>
      <w:lang w:val="en-GB" w:eastAsia="cs-CZ"/>
    </w:rPr>
  </w:style>
  <w:style w:type="paragraph" w:styleId="Zoznam">
    <w:name w:val="List"/>
    <w:basedOn w:val="Zkladntext"/>
    <w:semiHidden/>
    <w:rsid w:val="00344EB6"/>
    <w:pPr>
      <w:spacing w:line="360" w:lineRule="auto"/>
    </w:pPr>
    <w:rPr>
      <w:rFonts w:cs="Tahoma"/>
      <w:szCs w:val="20"/>
      <w:lang w:eastAsia="ar-SA"/>
    </w:rPr>
  </w:style>
  <w:style w:type="character" w:customStyle="1" w:styleId="hodnota">
    <w:name w:val="hodnota"/>
    <w:basedOn w:val="Predvolenpsmoodseku"/>
    <w:rsid w:val="00344EB6"/>
  </w:style>
  <w:style w:type="character" w:customStyle="1" w:styleId="PredmetkomentraChar">
    <w:name w:val="Predmet komentára Char"/>
    <w:link w:val="Predmetkomentra"/>
    <w:uiPriority w:val="99"/>
    <w:semiHidden/>
    <w:rsid w:val="00344EB6"/>
    <w:rPr>
      <w:b/>
      <w:bCs/>
      <w:lang w:val="en-GB" w:eastAsia="en-GB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44EB6"/>
    <w:pPr>
      <w:widowControl/>
    </w:pPr>
    <w:rPr>
      <w:rFonts w:asciiTheme="minorHAnsi" w:eastAsiaTheme="minorHAnsi" w:hAnsiTheme="minorHAnsi" w:cstheme="minorBidi"/>
      <w:b/>
      <w:bCs/>
      <w:sz w:val="22"/>
      <w:szCs w:val="22"/>
    </w:rPr>
  </w:style>
  <w:style w:type="character" w:customStyle="1" w:styleId="PredmetkomentraChar1">
    <w:name w:val="Predmet komentára Char1"/>
    <w:basedOn w:val="TextkomentraChar"/>
    <w:uiPriority w:val="99"/>
    <w:semiHidden/>
    <w:rsid w:val="00344EB6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paragraph" w:customStyle="1" w:styleId="JASPInormlny">
    <w:name w:val="JASPI normálny"/>
    <w:basedOn w:val="Normlny"/>
    <w:rsid w:val="00344E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1">
    <w:name w:val="toc 1"/>
    <w:basedOn w:val="Normlny"/>
    <w:next w:val="Normlny"/>
    <w:link w:val="Obsah1Char"/>
    <w:autoRedefine/>
    <w:uiPriority w:val="39"/>
    <w:unhideWhenUsed/>
    <w:rsid w:val="00344EB6"/>
    <w:pPr>
      <w:tabs>
        <w:tab w:val="left" w:pos="284"/>
        <w:tab w:val="right" w:leader="dot" w:pos="9061"/>
      </w:tabs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bsah2">
    <w:name w:val="toc 2"/>
    <w:basedOn w:val="Normlny"/>
    <w:next w:val="Normlny"/>
    <w:autoRedefine/>
    <w:uiPriority w:val="39"/>
    <w:unhideWhenUsed/>
    <w:rsid w:val="00344EB6"/>
    <w:pPr>
      <w:spacing w:after="10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bsah3">
    <w:name w:val="toc 3"/>
    <w:basedOn w:val="Normlny"/>
    <w:next w:val="Normlny"/>
    <w:autoRedefine/>
    <w:uiPriority w:val="39"/>
    <w:unhideWhenUsed/>
    <w:rsid w:val="00344EB6"/>
    <w:pPr>
      <w:spacing w:after="100" w:line="240" w:lineRule="auto"/>
      <w:ind w:left="480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Index">
    <w:name w:val="Index"/>
    <w:basedOn w:val="Normlny"/>
    <w:rsid w:val="00344EB6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elenco">
    <w:name w:val="elenco"/>
    <w:basedOn w:val="Normlny"/>
    <w:rsid w:val="00344EB6"/>
    <w:pPr>
      <w:tabs>
        <w:tab w:val="left" w:pos="499"/>
      </w:tabs>
      <w:suppressAutoHyphens/>
      <w:spacing w:after="0" w:line="240" w:lineRule="auto"/>
      <w:ind w:right="352"/>
      <w:jc w:val="both"/>
    </w:pPr>
    <w:rPr>
      <w:rFonts w:ascii="Times New Roman" w:eastAsia="Times New Roman" w:hAnsi="Times New Roman" w:cs="Times New Roman"/>
      <w:szCs w:val="20"/>
      <w:lang w:val="en-GB" w:eastAsia="ar-SA"/>
    </w:rPr>
  </w:style>
  <w:style w:type="paragraph" w:customStyle="1" w:styleId="Zarkazkladnhotextu21">
    <w:name w:val="Zarážka základného textu 21"/>
    <w:basedOn w:val="Normlny"/>
    <w:rsid w:val="00344EB6"/>
    <w:pPr>
      <w:suppressAutoHyphens/>
      <w:spacing w:after="0" w:line="240" w:lineRule="auto"/>
      <w:ind w:left="360"/>
      <w:jc w:val="both"/>
    </w:pPr>
    <w:rPr>
      <w:rFonts w:ascii="Arial" w:eastAsia="Times New Roman" w:hAnsi="Arial" w:cs="Times New Roman"/>
      <w:sz w:val="20"/>
      <w:szCs w:val="24"/>
      <w:lang w:eastAsia="ar-SA"/>
    </w:rPr>
  </w:style>
  <w:style w:type="character" w:styleId="Odkaznakomentr">
    <w:name w:val="annotation reference"/>
    <w:unhideWhenUsed/>
    <w:rsid w:val="00344EB6"/>
    <w:rPr>
      <w:sz w:val="16"/>
      <w:szCs w:val="16"/>
    </w:rPr>
  </w:style>
  <w:style w:type="character" w:customStyle="1" w:styleId="StylTimesNewRoman">
    <w:name w:val="Styl Times New Roman"/>
    <w:rsid w:val="00344EB6"/>
    <w:rPr>
      <w:rFonts w:ascii="Times New Roman" w:hAnsi="Times New Roman"/>
      <w:sz w:val="22"/>
    </w:rPr>
  </w:style>
  <w:style w:type="table" w:styleId="Mriekatabuky">
    <w:name w:val="Table Grid"/>
    <w:basedOn w:val="Normlnatabuka"/>
    <w:uiPriority w:val="99"/>
    <w:rsid w:val="00344E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y"/>
    <w:rsid w:val="00344EB6"/>
    <w:pPr>
      <w:suppressAutoHyphens/>
      <w:ind w:left="720"/>
    </w:pPr>
    <w:rPr>
      <w:rFonts w:ascii="Times New Roman" w:eastAsia="Calibri" w:hAnsi="Times New Roman" w:cs="Times New Roman"/>
      <w:kern w:val="1"/>
      <w:lang w:val="en-US" w:eastAsia="ar-SA"/>
    </w:rPr>
  </w:style>
  <w:style w:type="paragraph" w:customStyle="1" w:styleId="Normln1">
    <w:name w:val="Normální1"/>
    <w:rsid w:val="00344EB6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kern w:val="1"/>
      <w:sz w:val="24"/>
      <w:szCs w:val="20"/>
      <w:lang w:val="cs-CZ" w:eastAsia="ar-SA"/>
    </w:rPr>
  </w:style>
  <w:style w:type="paragraph" w:customStyle="1" w:styleId="Obrzok">
    <w:name w:val="Obrázok"/>
    <w:basedOn w:val="Normlny"/>
    <w:rsid w:val="00344EB6"/>
    <w:pPr>
      <w:suppressLineNumbers/>
      <w:suppressAutoHyphens/>
      <w:spacing w:before="120" w:after="120"/>
    </w:pPr>
    <w:rPr>
      <w:rFonts w:ascii="Calibri" w:eastAsia="Calibri" w:hAnsi="Calibri" w:cs="Tahoma"/>
      <w:i/>
      <w:iCs/>
      <w:kern w:val="1"/>
      <w:sz w:val="24"/>
      <w:szCs w:val="24"/>
      <w:lang w:val="en-US" w:eastAsia="ar-SA"/>
    </w:rPr>
  </w:style>
  <w:style w:type="character" w:customStyle="1" w:styleId="ra">
    <w:name w:val="ra"/>
    <w:basedOn w:val="Predvolenpsmoodseku"/>
    <w:rsid w:val="00344EB6"/>
  </w:style>
  <w:style w:type="paragraph" w:customStyle="1" w:styleId="Prohlen">
    <w:name w:val="Prohlášení"/>
    <w:basedOn w:val="Normlny"/>
    <w:rsid w:val="00344EB6"/>
    <w:pPr>
      <w:overflowPunct w:val="0"/>
      <w:autoSpaceDE w:val="0"/>
      <w:autoSpaceDN w:val="0"/>
      <w:adjustRightInd w:val="0"/>
      <w:spacing w:after="0" w:line="280" w:lineRule="atLeast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  <w:lang w:val="cs-CZ"/>
    </w:rPr>
  </w:style>
  <w:style w:type="paragraph" w:styleId="Popis">
    <w:name w:val="caption"/>
    <w:next w:val="Zkladntext"/>
    <w:qFormat/>
    <w:rsid w:val="00344EB6"/>
    <w:pPr>
      <w:tabs>
        <w:tab w:val="left" w:pos="3119"/>
      </w:tabs>
      <w:spacing w:before="120" w:after="60" w:line="240" w:lineRule="auto"/>
      <w:ind w:left="2835" w:hanging="1134"/>
    </w:pPr>
    <w:rPr>
      <w:rFonts w:ascii="Arial" w:eastAsia="Times New Roman" w:hAnsi="Arial" w:cs="Times New Roman"/>
      <w:i/>
      <w:kern w:val="20"/>
      <w:szCs w:val="20"/>
      <w:lang w:val="en-US"/>
    </w:rPr>
  </w:style>
  <w:style w:type="character" w:customStyle="1" w:styleId="st1">
    <w:name w:val="st1"/>
    <w:rsid w:val="00344EB6"/>
  </w:style>
  <w:style w:type="paragraph" w:customStyle="1" w:styleId="StylpopispolokyGEInspiraPed12b">
    <w:name w:val="Styl popis položky + GE Inspira Před:  12 b."/>
    <w:basedOn w:val="Normlny"/>
    <w:autoRedefine/>
    <w:rsid w:val="00344EB6"/>
    <w:pPr>
      <w:spacing w:after="0" w:line="240" w:lineRule="auto"/>
      <w:jc w:val="both"/>
    </w:pPr>
    <w:rPr>
      <w:rFonts w:ascii="GE Inspira" w:eastAsia="Times New Roman" w:hAnsi="GE Inspira" w:cs="GE Inspira"/>
      <w:sz w:val="20"/>
      <w:szCs w:val="20"/>
      <w:lang w:val="cs-CZ"/>
    </w:rPr>
  </w:style>
  <w:style w:type="character" w:customStyle="1" w:styleId="apple-converted-space">
    <w:name w:val="apple-converted-space"/>
    <w:rsid w:val="00344EB6"/>
  </w:style>
  <w:style w:type="paragraph" w:customStyle="1" w:styleId="FreeFormA">
    <w:name w:val="Free Form A"/>
    <w:rsid w:val="00344EB6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sk-SK"/>
    </w:rPr>
  </w:style>
  <w:style w:type="paragraph" w:customStyle="1" w:styleId="Normln">
    <w:name w:val="Normální"/>
    <w:rsid w:val="00344EB6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sk-SK"/>
    </w:rPr>
  </w:style>
  <w:style w:type="paragraph" w:customStyle="1" w:styleId="FreeForm">
    <w:name w:val="Free Form"/>
    <w:rsid w:val="00344EB6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sk-SK"/>
    </w:rPr>
  </w:style>
  <w:style w:type="character" w:customStyle="1" w:styleId="Zhlavie2">
    <w:name w:val="Záhlavie #2_"/>
    <w:link w:val="Zhlavie20"/>
    <w:rsid w:val="00344EB6"/>
    <w:rPr>
      <w:rFonts w:ascii="Arial" w:eastAsia="Arial" w:hAnsi="Arial" w:cs="Arial"/>
      <w:sz w:val="35"/>
      <w:szCs w:val="35"/>
      <w:shd w:val="clear" w:color="auto" w:fill="FFFFFF"/>
    </w:rPr>
  </w:style>
  <w:style w:type="character" w:customStyle="1" w:styleId="Hlavikaalebopta">
    <w:name w:val="Hlavička alebo päta_"/>
    <w:link w:val="Hlavikaalebopta0"/>
    <w:rsid w:val="00344EB6"/>
    <w:rPr>
      <w:shd w:val="clear" w:color="auto" w:fill="FFFFFF"/>
    </w:rPr>
  </w:style>
  <w:style w:type="character" w:customStyle="1" w:styleId="HlavikaaleboptaArial85bodov">
    <w:name w:val="Hlavička alebo päta + Arial;8;5 bodov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Zhlavie3">
    <w:name w:val="Záhlavie #3_"/>
    <w:link w:val="Zhlavie30"/>
    <w:rsid w:val="00344EB6"/>
    <w:rPr>
      <w:rFonts w:ascii="Arial" w:eastAsia="Arial" w:hAnsi="Arial" w:cs="Arial"/>
      <w:sz w:val="37"/>
      <w:szCs w:val="37"/>
      <w:shd w:val="clear" w:color="auto" w:fill="FFFFFF"/>
    </w:rPr>
  </w:style>
  <w:style w:type="character" w:customStyle="1" w:styleId="Zkladntext20">
    <w:name w:val="Základný text (2)_"/>
    <w:link w:val="Zkladntext21"/>
    <w:rsid w:val="00344EB6"/>
    <w:rPr>
      <w:rFonts w:ascii="Arial" w:eastAsia="Arial" w:hAnsi="Arial" w:cs="Arial"/>
      <w:shd w:val="clear" w:color="auto" w:fill="FFFFFF"/>
    </w:rPr>
  </w:style>
  <w:style w:type="character" w:customStyle="1" w:styleId="Zkladntext4">
    <w:name w:val="Základný text_"/>
    <w:link w:val="Zkladntext40"/>
    <w:rsid w:val="00344EB6"/>
    <w:rPr>
      <w:rFonts w:ascii="Arial" w:eastAsia="Arial" w:hAnsi="Arial" w:cs="Arial"/>
      <w:shd w:val="clear" w:color="auto" w:fill="FFFFFF"/>
    </w:rPr>
  </w:style>
  <w:style w:type="character" w:customStyle="1" w:styleId="ZkladntextTun">
    <w:name w:val="Základný text + Tučné"/>
    <w:rsid w:val="00344EB6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ZkladntextKapitlky">
    <w:name w:val="Základný text + 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Zkladntext30">
    <w:name w:val="Základný text (3)_"/>
    <w:link w:val="Zkladntext31"/>
    <w:rsid w:val="00344EB6"/>
    <w:rPr>
      <w:rFonts w:ascii="Arial" w:eastAsia="Arial" w:hAnsi="Arial" w:cs="Arial"/>
      <w:shd w:val="clear" w:color="auto" w:fill="FFFFFF"/>
    </w:rPr>
  </w:style>
  <w:style w:type="character" w:customStyle="1" w:styleId="Zkladntext3Niekapitlky">
    <w:name w:val="Základný text (3) + Nie 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Zhlavie2185bodovNiekurzvaKapitlky">
    <w:name w:val="Záhlavie #2 + 18;5 bodov;Nie kurzíva;Kapitálky"/>
    <w:rsid w:val="00344EB6"/>
    <w:rPr>
      <w:rFonts w:ascii="Arial" w:eastAsia="Arial" w:hAnsi="Arial" w:cs="Arial"/>
      <w:b w:val="0"/>
      <w:bCs w:val="0"/>
      <w:i/>
      <w:iCs/>
      <w:smallCaps/>
      <w:strike w:val="0"/>
      <w:spacing w:val="0"/>
      <w:sz w:val="37"/>
      <w:szCs w:val="37"/>
    </w:rPr>
  </w:style>
  <w:style w:type="character" w:customStyle="1" w:styleId="Zkladntext2Kapitlky">
    <w:name w:val="Základný text (2) + 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Zkladntext41">
    <w:name w:val="Základný text (4)_"/>
    <w:link w:val="Zkladntext42"/>
    <w:rsid w:val="00344EB6"/>
    <w:rPr>
      <w:rFonts w:ascii="Arial" w:eastAsia="Arial" w:hAnsi="Arial" w:cs="Arial"/>
      <w:sz w:val="36"/>
      <w:szCs w:val="36"/>
      <w:shd w:val="clear" w:color="auto" w:fill="FFFFFF"/>
    </w:rPr>
  </w:style>
  <w:style w:type="character" w:customStyle="1" w:styleId="Zkladntext4185bodovTunNiekurzvaKapitlky">
    <w:name w:val="Základný text (4) + 18;5 bodov;Tučné;Nie kurzíva;Kapitálky"/>
    <w:rsid w:val="00344EB6"/>
    <w:rPr>
      <w:rFonts w:ascii="Arial" w:eastAsia="Arial" w:hAnsi="Arial" w:cs="Arial"/>
      <w:b/>
      <w:bCs/>
      <w:i/>
      <w:iCs/>
      <w:smallCaps/>
      <w:strike w:val="0"/>
      <w:spacing w:val="0"/>
      <w:sz w:val="37"/>
      <w:szCs w:val="37"/>
    </w:rPr>
  </w:style>
  <w:style w:type="character" w:customStyle="1" w:styleId="Zkladntext5">
    <w:name w:val="Základný text (5)_"/>
    <w:link w:val="Zkladntext50"/>
    <w:rsid w:val="00344EB6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ZkladntextKurzva">
    <w:name w:val="Základný text + Kurzíva"/>
    <w:rsid w:val="00344EB6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22"/>
      <w:szCs w:val="22"/>
    </w:rPr>
  </w:style>
  <w:style w:type="character" w:customStyle="1" w:styleId="Zkladntext6">
    <w:name w:val="Základný text (6)_"/>
    <w:link w:val="Zkladntext60"/>
    <w:rsid w:val="00344EB6"/>
    <w:rPr>
      <w:rFonts w:ascii="Arial" w:eastAsia="Arial" w:hAnsi="Arial" w:cs="Arial"/>
      <w:shd w:val="clear" w:color="auto" w:fill="FFFFFF"/>
    </w:rPr>
  </w:style>
  <w:style w:type="character" w:customStyle="1" w:styleId="Zkladntext6Niekapitlky">
    <w:name w:val="Základný text (6) + Nie 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Zhlavie32">
    <w:name w:val="Záhlavie #3 (2)_"/>
    <w:link w:val="Zhlavie320"/>
    <w:rsid w:val="00344EB6"/>
    <w:rPr>
      <w:rFonts w:ascii="Arial" w:eastAsia="Arial" w:hAnsi="Arial" w:cs="Arial"/>
      <w:sz w:val="30"/>
      <w:szCs w:val="30"/>
      <w:shd w:val="clear" w:color="auto" w:fill="FFFFFF"/>
    </w:rPr>
  </w:style>
  <w:style w:type="character" w:customStyle="1" w:styleId="HlavikaaleboptaArial115bodov">
    <w:name w:val="Hlavička alebo päta + Arial;11;5 bodov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Zkladntext7">
    <w:name w:val="Základný text (7)_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Zkladntext70">
    <w:name w:val="Základný text (7)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color w:val="04387D"/>
      <w:spacing w:val="0"/>
      <w:sz w:val="22"/>
      <w:szCs w:val="22"/>
    </w:rPr>
  </w:style>
  <w:style w:type="character" w:customStyle="1" w:styleId="Zhlavie316bodovNietunNiekapitlky">
    <w:name w:val="Záhlavie #3 + 16 bodov;Nie tučné;Nie kapitálky"/>
    <w:rsid w:val="00344EB6"/>
    <w:rPr>
      <w:rFonts w:ascii="Arial" w:eastAsia="Arial" w:hAnsi="Arial" w:cs="Arial"/>
      <w:b/>
      <w:bCs/>
      <w:i w:val="0"/>
      <w:iCs w:val="0"/>
      <w:smallCaps/>
      <w:strike w:val="0"/>
      <w:spacing w:val="0"/>
      <w:sz w:val="32"/>
      <w:szCs w:val="32"/>
    </w:rPr>
  </w:style>
  <w:style w:type="character" w:customStyle="1" w:styleId="Zkladntext7NiekurzvaKapitlky">
    <w:name w:val="Základný text (7) + Nie kurzíva;Kapitálky"/>
    <w:rsid w:val="00344EB6"/>
    <w:rPr>
      <w:rFonts w:ascii="Arial" w:eastAsia="Arial" w:hAnsi="Arial" w:cs="Arial"/>
      <w:b w:val="0"/>
      <w:bCs w:val="0"/>
      <w:i/>
      <w:iCs/>
      <w:smallCaps/>
      <w:strike w:val="0"/>
      <w:color w:val="1753A1"/>
      <w:spacing w:val="0"/>
      <w:sz w:val="22"/>
      <w:szCs w:val="22"/>
    </w:rPr>
  </w:style>
  <w:style w:type="character" w:customStyle="1" w:styleId="Zkladntext7135bodovTunNiekurzva">
    <w:name w:val="Základný text (7) + 13;5 bodov;Tučné;Nie kurzíva"/>
    <w:rsid w:val="00344EB6"/>
    <w:rPr>
      <w:rFonts w:ascii="Arial" w:eastAsia="Arial" w:hAnsi="Arial" w:cs="Arial"/>
      <w:b/>
      <w:bCs/>
      <w:i/>
      <w:iCs/>
      <w:smallCaps w:val="0"/>
      <w:strike w:val="0"/>
      <w:spacing w:val="0"/>
      <w:sz w:val="27"/>
      <w:szCs w:val="27"/>
    </w:rPr>
  </w:style>
  <w:style w:type="character" w:customStyle="1" w:styleId="Obsah1Char">
    <w:name w:val="Obsah 1 Char"/>
    <w:link w:val="Obsah1"/>
    <w:uiPriority w:val="39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10">
    <w:name w:val="Základný text1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Zkladntext22">
    <w:name w:val="Základný text2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Zkladntext7115bodovKapitlky">
    <w:name w:val="Základný text (7) + 11;5 bodov;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color w:val="1753A1"/>
      <w:spacing w:val="0"/>
      <w:sz w:val="23"/>
      <w:szCs w:val="23"/>
    </w:rPr>
  </w:style>
  <w:style w:type="character" w:customStyle="1" w:styleId="Zhlavie1">
    <w:name w:val="Záhlavie #1_"/>
    <w:link w:val="Zhlavie10"/>
    <w:rsid w:val="00344EB6"/>
    <w:rPr>
      <w:rFonts w:ascii="Arial" w:eastAsia="Arial" w:hAnsi="Arial" w:cs="Arial"/>
      <w:sz w:val="37"/>
      <w:szCs w:val="37"/>
      <w:shd w:val="clear" w:color="auto" w:fill="FFFFFF"/>
    </w:rPr>
  </w:style>
  <w:style w:type="character" w:customStyle="1" w:styleId="Zkladntext8">
    <w:name w:val="Základný text (8)_"/>
    <w:link w:val="Zkladntext80"/>
    <w:rsid w:val="00344EB6"/>
    <w:rPr>
      <w:shd w:val="clear" w:color="auto" w:fill="FFFFFF"/>
    </w:rPr>
  </w:style>
  <w:style w:type="character" w:customStyle="1" w:styleId="ZkladntextRiadkovanie1pt">
    <w:name w:val="Základný text + Riadkovanie 1 pt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30"/>
      <w:sz w:val="22"/>
      <w:szCs w:val="22"/>
    </w:rPr>
  </w:style>
  <w:style w:type="character" w:customStyle="1" w:styleId="Zkladntext32">
    <w:name w:val="Základný text3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paragraph" w:customStyle="1" w:styleId="Zhlavie20">
    <w:name w:val="Záhlavie #2"/>
    <w:basedOn w:val="Normlny"/>
    <w:link w:val="Zhlavie2"/>
    <w:rsid w:val="00344EB6"/>
    <w:pPr>
      <w:shd w:val="clear" w:color="auto" w:fill="FFFFFF"/>
      <w:spacing w:after="0" w:line="0" w:lineRule="atLeast"/>
      <w:outlineLvl w:val="1"/>
    </w:pPr>
    <w:rPr>
      <w:rFonts w:ascii="Arial" w:eastAsia="Arial" w:hAnsi="Arial" w:cs="Arial"/>
      <w:sz w:val="35"/>
      <w:szCs w:val="35"/>
    </w:rPr>
  </w:style>
  <w:style w:type="paragraph" w:customStyle="1" w:styleId="Hlavikaalebopta0">
    <w:name w:val="Hlavička alebo päta"/>
    <w:basedOn w:val="Normlny"/>
    <w:link w:val="Hlavikaalebopta"/>
    <w:rsid w:val="00344EB6"/>
    <w:pPr>
      <w:shd w:val="clear" w:color="auto" w:fill="FFFFFF"/>
      <w:spacing w:after="0" w:line="240" w:lineRule="auto"/>
    </w:pPr>
  </w:style>
  <w:style w:type="paragraph" w:customStyle="1" w:styleId="Zhlavie30">
    <w:name w:val="Záhlavie #3"/>
    <w:basedOn w:val="Normlny"/>
    <w:link w:val="Zhlavie3"/>
    <w:rsid w:val="00344EB6"/>
    <w:pPr>
      <w:shd w:val="clear" w:color="auto" w:fill="FFFFFF"/>
      <w:spacing w:after="0" w:line="0" w:lineRule="atLeast"/>
      <w:ind w:hanging="1120"/>
      <w:outlineLvl w:val="2"/>
    </w:pPr>
    <w:rPr>
      <w:rFonts w:ascii="Arial" w:eastAsia="Arial" w:hAnsi="Arial" w:cs="Arial"/>
      <w:sz w:val="37"/>
      <w:szCs w:val="37"/>
    </w:rPr>
  </w:style>
  <w:style w:type="paragraph" w:customStyle="1" w:styleId="Zkladntext21">
    <w:name w:val="Základný text (2)"/>
    <w:basedOn w:val="Normlny"/>
    <w:link w:val="Zkladntext20"/>
    <w:rsid w:val="00344EB6"/>
    <w:pPr>
      <w:shd w:val="clear" w:color="auto" w:fill="FFFFFF"/>
      <w:spacing w:after="60" w:line="0" w:lineRule="atLeast"/>
      <w:ind w:hanging="320"/>
      <w:jc w:val="center"/>
    </w:pPr>
    <w:rPr>
      <w:rFonts w:ascii="Arial" w:eastAsia="Arial" w:hAnsi="Arial" w:cs="Arial"/>
    </w:rPr>
  </w:style>
  <w:style w:type="paragraph" w:customStyle="1" w:styleId="Zkladntext40">
    <w:name w:val="Základný text4"/>
    <w:basedOn w:val="Normlny"/>
    <w:link w:val="Zkladntext4"/>
    <w:rsid w:val="00344EB6"/>
    <w:pPr>
      <w:shd w:val="clear" w:color="auto" w:fill="FFFFFF"/>
      <w:spacing w:before="60" w:after="60" w:line="0" w:lineRule="atLeast"/>
      <w:ind w:hanging="1140"/>
      <w:jc w:val="center"/>
    </w:pPr>
    <w:rPr>
      <w:rFonts w:ascii="Arial" w:eastAsia="Arial" w:hAnsi="Arial" w:cs="Arial"/>
    </w:rPr>
  </w:style>
  <w:style w:type="paragraph" w:customStyle="1" w:styleId="Zkladntext31">
    <w:name w:val="Základný text (3)"/>
    <w:basedOn w:val="Normlny"/>
    <w:link w:val="Zkladntext30"/>
    <w:rsid w:val="00344EB6"/>
    <w:pPr>
      <w:shd w:val="clear" w:color="auto" w:fill="FFFFFF"/>
      <w:spacing w:after="60" w:line="0" w:lineRule="atLeast"/>
      <w:ind w:hanging="860"/>
      <w:jc w:val="both"/>
    </w:pPr>
    <w:rPr>
      <w:rFonts w:ascii="Arial" w:eastAsia="Arial" w:hAnsi="Arial" w:cs="Arial"/>
    </w:rPr>
  </w:style>
  <w:style w:type="paragraph" w:customStyle="1" w:styleId="Zkladntext42">
    <w:name w:val="Základný text (4)"/>
    <w:basedOn w:val="Normlny"/>
    <w:link w:val="Zkladntext41"/>
    <w:rsid w:val="00344EB6"/>
    <w:pPr>
      <w:shd w:val="clear" w:color="auto" w:fill="FFFFFF"/>
      <w:spacing w:after="360" w:line="0" w:lineRule="atLeast"/>
    </w:pPr>
    <w:rPr>
      <w:rFonts w:ascii="Arial" w:eastAsia="Arial" w:hAnsi="Arial" w:cs="Arial"/>
      <w:sz w:val="36"/>
      <w:szCs w:val="36"/>
    </w:rPr>
  </w:style>
  <w:style w:type="paragraph" w:customStyle="1" w:styleId="Zkladntext50">
    <w:name w:val="Základný text (5)"/>
    <w:basedOn w:val="Normlny"/>
    <w:link w:val="Zkladntext5"/>
    <w:rsid w:val="00344EB6"/>
    <w:pPr>
      <w:shd w:val="clear" w:color="auto" w:fill="FFFFFF"/>
      <w:spacing w:before="60" w:after="60" w:line="0" w:lineRule="atLeast"/>
      <w:ind w:hanging="720"/>
    </w:pPr>
    <w:rPr>
      <w:rFonts w:ascii="Arial" w:eastAsia="Arial" w:hAnsi="Arial" w:cs="Arial"/>
      <w:sz w:val="18"/>
      <w:szCs w:val="18"/>
    </w:rPr>
  </w:style>
  <w:style w:type="paragraph" w:customStyle="1" w:styleId="Zkladntext60">
    <w:name w:val="Základný text (6)"/>
    <w:basedOn w:val="Normlny"/>
    <w:link w:val="Zkladntext6"/>
    <w:rsid w:val="00344EB6"/>
    <w:pPr>
      <w:shd w:val="clear" w:color="auto" w:fill="FFFFFF"/>
      <w:spacing w:before="60" w:after="300" w:line="0" w:lineRule="atLeast"/>
      <w:ind w:hanging="840"/>
      <w:jc w:val="both"/>
    </w:pPr>
    <w:rPr>
      <w:rFonts w:ascii="Arial" w:eastAsia="Arial" w:hAnsi="Arial" w:cs="Arial"/>
    </w:rPr>
  </w:style>
  <w:style w:type="paragraph" w:customStyle="1" w:styleId="Zhlavie320">
    <w:name w:val="Záhlavie #3 (2)"/>
    <w:basedOn w:val="Normlny"/>
    <w:link w:val="Zhlavie32"/>
    <w:rsid w:val="00344EB6"/>
    <w:pPr>
      <w:shd w:val="clear" w:color="auto" w:fill="FFFFFF"/>
      <w:spacing w:before="480" w:after="360" w:line="0" w:lineRule="atLeast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Zhlavie10">
    <w:name w:val="Záhlavie #1"/>
    <w:basedOn w:val="Normlny"/>
    <w:link w:val="Zhlavie1"/>
    <w:rsid w:val="00344EB6"/>
    <w:pPr>
      <w:shd w:val="clear" w:color="auto" w:fill="FFFFFF"/>
      <w:spacing w:after="300" w:line="0" w:lineRule="atLeast"/>
      <w:outlineLvl w:val="0"/>
    </w:pPr>
    <w:rPr>
      <w:rFonts w:ascii="Arial" w:eastAsia="Arial" w:hAnsi="Arial" w:cs="Arial"/>
      <w:sz w:val="37"/>
      <w:szCs w:val="37"/>
    </w:rPr>
  </w:style>
  <w:style w:type="paragraph" w:customStyle="1" w:styleId="Zkladntext80">
    <w:name w:val="Základný text (8)"/>
    <w:basedOn w:val="Normlny"/>
    <w:link w:val="Zkladntext8"/>
    <w:rsid w:val="00344EB6"/>
    <w:pPr>
      <w:shd w:val="clear" w:color="auto" w:fill="FFFFFF"/>
      <w:spacing w:after="0" w:line="0" w:lineRule="atLeast"/>
    </w:pPr>
  </w:style>
  <w:style w:type="paragraph" w:styleId="Bezriadkovania">
    <w:name w:val="No Spacing"/>
    <w:uiPriority w:val="1"/>
    <w:qFormat/>
    <w:rsid w:val="00344EB6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sk" w:eastAsia="sk-SK"/>
    </w:rPr>
  </w:style>
  <w:style w:type="paragraph" w:customStyle="1" w:styleId="Odstavec0">
    <w:name w:val="Odstavec0"/>
    <w:basedOn w:val="Normlny"/>
    <w:rsid w:val="00344EB6"/>
    <w:pPr>
      <w:keepLines/>
      <w:tabs>
        <w:tab w:val="left" w:pos="680"/>
      </w:tabs>
      <w:spacing w:before="240" w:after="120" w:line="240" w:lineRule="auto"/>
      <w:ind w:left="680" w:hanging="680"/>
      <w:jc w:val="both"/>
    </w:pPr>
    <w:rPr>
      <w:rFonts w:ascii="Arial" w:eastAsia="Times New Roman" w:hAnsi="Arial" w:cs="Times New Roman"/>
      <w:szCs w:val="20"/>
      <w:lang w:val="cs-CZ" w:eastAsia="cs-CZ"/>
    </w:rPr>
  </w:style>
  <w:style w:type="paragraph" w:customStyle="1" w:styleId="Odstavec">
    <w:name w:val="Odstavec"/>
    <w:basedOn w:val="Normlny"/>
    <w:rsid w:val="00344EB6"/>
    <w:pPr>
      <w:spacing w:before="120" w:after="120" w:line="240" w:lineRule="auto"/>
    </w:pPr>
    <w:rPr>
      <w:rFonts w:ascii="Arial" w:eastAsia="Times New Roman" w:hAnsi="Arial" w:cs="Times New Roman"/>
      <w:kern w:val="28"/>
      <w:sz w:val="24"/>
      <w:szCs w:val="20"/>
      <w:lang w:val="cs-CZ" w:eastAsia="cs-CZ"/>
    </w:rPr>
  </w:style>
  <w:style w:type="paragraph" w:customStyle="1" w:styleId="Bod">
    <w:name w:val="Bod"/>
    <w:basedOn w:val="Normlny"/>
    <w:rsid w:val="00344EB6"/>
    <w:pPr>
      <w:widowControl w:val="0"/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paragraph" w:customStyle="1" w:styleId="Odrka">
    <w:name w:val="Odrážka"/>
    <w:basedOn w:val="Normlny"/>
    <w:link w:val="OdrkaChar"/>
    <w:rsid w:val="00344EB6"/>
    <w:pPr>
      <w:tabs>
        <w:tab w:val="right" w:pos="284"/>
      </w:tabs>
      <w:spacing w:after="120" w:line="240" w:lineRule="auto"/>
      <w:ind w:left="284" w:hanging="284"/>
    </w:pPr>
    <w:rPr>
      <w:rFonts w:ascii="Arial" w:eastAsia="Times New Roman" w:hAnsi="Arial" w:cs="Times New Roman"/>
      <w:kern w:val="28"/>
      <w:szCs w:val="20"/>
      <w:lang w:val="cs-CZ" w:eastAsia="cs-CZ"/>
    </w:rPr>
  </w:style>
  <w:style w:type="character" w:customStyle="1" w:styleId="OdrkaChar">
    <w:name w:val="Odrážka Char"/>
    <w:link w:val="Odrka"/>
    <w:rsid w:val="00344EB6"/>
    <w:rPr>
      <w:rFonts w:ascii="Arial" w:eastAsia="Times New Roman" w:hAnsi="Arial" w:cs="Times New Roman"/>
      <w:kern w:val="28"/>
      <w:szCs w:val="20"/>
      <w:lang w:val="cs-CZ" w:eastAsia="cs-CZ"/>
    </w:rPr>
  </w:style>
  <w:style w:type="paragraph" w:styleId="truktradokumentu">
    <w:name w:val="Document Map"/>
    <w:basedOn w:val="Normlny"/>
    <w:link w:val="truktradokumentuChar"/>
    <w:semiHidden/>
    <w:rsid w:val="00344EB6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cs-CZ" w:eastAsia="cs-CZ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344EB6"/>
    <w:rPr>
      <w:rFonts w:ascii="Tahoma" w:eastAsia="Times New Roman" w:hAnsi="Tahoma" w:cs="Tahoma"/>
      <w:sz w:val="20"/>
      <w:szCs w:val="20"/>
      <w:shd w:val="clear" w:color="auto" w:fill="000080"/>
      <w:lang w:val="cs-CZ" w:eastAsia="cs-CZ"/>
    </w:rPr>
  </w:style>
  <w:style w:type="paragraph" w:customStyle="1" w:styleId="Podnadpis">
    <w:name w:val="Podnadpis"/>
    <w:basedOn w:val="Normlny"/>
    <w:rsid w:val="00344EB6"/>
    <w:pPr>
      <w:keepNext/>
      <w:spacing w:before="120" w:after="120" w:line="240" w:lineRule="auto"/>
    </w:pPr>
    <w:rPr>
      <w:rFonts w:ascii="Arial" w:eastAsia="Times New Roman" w:hAnsi="Arial" w:cs="Times New Roman"/>
      <w:b/>
      <w:kern w:val="28"/>
      <w:szCs w:val="20"/>
      <w:lang w:val="cs-CZ" w:eastAsia="cs-CZ"/>
    </w:rPr>
  </w:style>
  <w:style w:type="paragraph" w:customStyle="1" w:styleId="Prosttext1">
    <w:name w:val="Prostý text1"/>
    <w:basedOn w:val="Normlny"/>
    <w:rsid w:val="00344EB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sk-SK"/>
    </w:rPr>
  </w:style>
  <w:style w:type="paragraph" w:customStyle="1" w:styleId="StylZarovnatdobloku">
    <w:name w:val="Styl Zarovnat do bloku"/>
    <w:basedOn w:val="Normlny"/>
    <w:rsid w:val="00344EB6"/>
    <w:pPr>
      <w:spacing w:after="120" w:line="240" w:lineRule="auto"/>
    </w:pPr>
    <w:rPr>
      <w:rFonts w:ascii="Arial" w:eastAsia="Times New Roman" w:hAnsi="Arial" w:cs="Times New Roman"/>
      <w:kern w:val="28"/>
      <w:szCs w:val="20"/>
      <w:lang w:eastAsia="cs-CZ"/>
    </w:rPr>
  </w:style>
  <w:style w:type="paragraph" w:customStyle="1" w:styleId="Nzevspoleenosti">
    <w:name w:val="Název spoleenosti"/>
    <w:basedOn w:val="Zkladntext"/>
    <w:next w:val="Normlny"/>
    <w:rsid w:val="00344EB6"/>
    <w:pPr>
      <w:widowControl w:val="0"/>
      <w:overflowPunct w:val="0"/>
      <w:autoSpaceDE w:val="0"/>
      <w:autoSpaceDN w:val="0"/>
      <w:adjustRightInd w:val="0"/>
      <w:spacing w:before="80"/>
      <w:jc w:val="left"/>
      <w:textAlignment w:val="baseline"/>
    </w:pPr>
    <w:rPr>
      <w:b/>
      <w:sz w:val="20"/>
      <w:szCs w:val="20"/>
      <w:lang w:val="cs-CZ"/>
    </w:rPr>
  </w:style>
  <w:style w:type="paragraph" w:customStyle="1" w:styleId="odstavec1">
    <w:name w:val="odstavec"/>
    <w:basedOn w:val="Normlny"/>
    <w:rsid w:val="00344EB6"/>
    <w:pPr>
      <w:spacing w:after="120" w:line="240" w:lineRule="auto"/>
      <w:ind w:left="851"/>
      <w:jc w:val="both"/>
    </w:pPr>
    <w:rPr>
      <w:rFonts w:ascii="Arial" w:eastAsia="Times New Roman" w:hAnsi="Arial" w:cs="Times New Roman"/>
      <w:sz w:val="20"/>
      <w:szCs w:val="20"/>
      <w:lang w:val="cs-CZ"/>
    </w:rPr>
  </w:style>
  <w:style w:type="paragraph" w:styleId="Obsah4">
    <w:name w:val="toc 4"/>
    <w:basedOn w:val="Normlny"/>
    <w:next w:val="Normlny"/>
    <w:autoRedefine/>
    <w:uiPriority w:val="39"/>
    <w:unhideWhenUsed/>
    <w:rsid w:val="00344EB6"/>
    <w:pPr>
      <w:spacing w:after="0" w:line="240" w:lineRule="auto"/>
      <w:ind w:left="44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5">
    <w:name w:val="toc 5"/>
    <w:basedOn w:val="Normlny"/>
    <w:next w:val="Normlny"/>
    <w:autoRedefine/>
    <w:uiPriority w:val="39"/>
    <w:unhideWhenUsed/>
    <w:rsid w:val="00344EB6"/>
    <w:pPr>
      <w:spacing w:after="0" w:line="240" w:lineRule="auto"/>
      <w:ind w:left="66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6">
    <w:name w:val="toc 6"/>
    <w:basedOn w:val="Normlny"/>
    <w:next w:val="Normlny"/>
    <w:autoRedefine/>
    <w:uiPriority w:val="39"/>
    <w:unhideWhenUsed/>
    <w:rsid w:val="00344EB6"/>
    <w:pPr>
      <w:spacing w:after="0" w:line="240" w:lineRule="auto"/>
      <w:ind w:left="88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7">
    <w:name w:val="toc 7"/>
    <w:basedOn w:val="Normlny"/>
    <w:next w:val="Normlny"/>
    <w:autoRedefine/>
    <w:uiPriority w:val="39"/>
    <w:unhideWhenUsed/>
    <w:rsid w:val="00344EB6"/>
    <w:pPr>
      <w:spacing w:after="0" w:line="240" w:lineRule="auto"/>
      <w:ind w:left="110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8">
    <w:name w:val="toc 8"/>
    <w:basedOn w:val="Normlny"/>
    <w:next w:val="Normlny"/>
    <w:autoRedefine/>
    <w:uiPriority w:val="39"/>
    <w:unhideWhenUsed/>
    <w:rsid w:val="00344EB6"/>
    <w:pPr>
      <w:spacing w:after="0" w:line="240" w:lineRule="auto"/>
      <w:ind w:left="132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9">
    <w:name w:val="toc 9"/>
    <w:basedOn w:val="Normlny"/>
    <w:next w:val="Normlny"/>
    <w:autoRedefine/>
    <w:uiPriority w:val="39"/>
    <w:unhideWhenUsed/>
    <w:rsid w:val="00344EB6"/>
    <w:pPr>
      <w:spacing w:after="0" w:line="240" w:lineRule="auto"/>
      <w:ind w:left="154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344EB6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344EB6"/>
    <w:rPr>
      <w:sz w:val="20"/>
      <w:szCs w:val="20"/>
    </w:rPr>
  </w:style>
  <w:style w:type="paragraph" w:styleId="Revzia">
    <w:name w:val="Revision"/>
    <w:hidden/>
    <w:uiPriority w:val="99"/>
    <w:semiHidden/>
    <w:rsid w:val="006F547F"/>
    <w:pPr>
      <w:spacing w:after="0" w:line="240" w:lineRule="auto"/>
    </w:pPr>
  </w:style>
  <w:style w:type="character" w:customStyle="1" w:styleId="OdsekzoznamuChar">
    <w:name w:val="Odsek zoznamu Char"/>
    <w:aliases w:val="Bullet Number Char,Bullet List Char,FooterText Char,numbered Char,List Paragraph1 Char,Paragraphe de liste1 Char,Bulletr List Paragraph Char,列出段落 Char,列出段落1 Char,List Paragraph2 Char,List Paragraph21 Char,Listeafsnit1 Char,リスト段落1 Char"/>
    <w:link w:val="Odsekzoznamu"/>
    <w:uiPriority w:val="34"/>
    <w:qFormat/>
    <w:locked/>
    <w:rsid w:val="003F7A8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Normlnyslovan">
    <w:name w:val="Normálny číslovaný"/>
    <w:rsid w:val="00BA05C6"/>
    <w:pPr>
      <w:tabs>
        <w:tab w:val="num" w:pos="851"/>
      </w:tabs>
      <w:spacing w:after="240" w:line="240" w:lineRule="auto"/>
      <w:ind w:left="851" w:hanging="567"/>
      <w:jc w:val="both"/>
    </w:pPr>
    <w:rPr>
      <w:rFonts w:ascii="Tahoma" w:eastAsia="Calibri" w:hAnsi="Tahoma" w:cs="Tahoma"/>
      <w:sz w:val="20"/>
      <w:szCs w:val="23"/>
      <w:lang w:eastAsia="ar-SA"/>
    </w:rPr>
  </w:style>
  <w:style w:type="paragraph" w:customStyle="1" w:styleId="normalodsekCharChar">
    <w:name w:val="normal odsek Char Char"/>
    <w:basedOn w:val="Normlny"/>
    <w:link w:val="normalodsekCharCharChar"/>
    <w:rsid w:val="00BA05C6"/>
    <w:pPr>
      <w:numPr>
        <w:ilvl w:val="1"/>
        <w:numId w:val="4"/>
      </w:numPr>
      <w:spacing w:after="0" w:line="240" w:lineRule="auto"/>
    </w:pPr>
    <w:rPr>
      <w:rFonts w:ascii="Arial" w:eastAsia="Times New Roman" w:hAnsi="Arial" w:cs="Times New Roman"/>
      <w:bCs/>
      <w:noProof/>
      <w:szCs w:val="24"/>
      <w:lang w:val="x-none"/>
    </w:rPr>
  </w:style>
  <w:style w:type="character" w:customStyle="1" w:styleId="normalodsekCharCharChar">
    <w:name w:val="normal odsek Char Char Char"/>
    <w:link w:val="normalodsekCharChar"/>
    <w:rsid w:val="00BA05C6"/>
    <w:rPr>
      <w:rFonts w:ascii="Arial" w:eastAsia="Times New Roman" w:hAnsi="Arial" w:cs="Times New Roman"/>
      <w:bCs/>
      <w:noProof/>
      <w:szCs w:val="24"/>
      <w:lang w:val="x-none"/>
    </w:rPr>
  </w:style>
  <w:style w:type="paragraph" w:styleId="Obyajntext">
    <w:name w:val="Plain Text"/>
    <w:basedOn w:val="Normlny"/>
    <w:link w:val="ObyajntextChar"/>
    <w:uiPriority w:val="99"/>
    <w:unhideWhenUsed/>
    <w:rsid w:val="0011453E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11453E"/>
    <w:rPr>
      <w:rFonts w:ascii="Calibri" w:hAnsi="Calibri"/>
      <w:szCs w:val="21"/>
    </w:rPr>
  </w:style>
  <w:style w:type="paragraph" w:customStyle="1" w:styleId="Default">
    <w:name w:val="Default"/>
    <w:rsid w:val="00A668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evyrieenzmienka">
    <w:name w:val="Unresolved Mention"/>
    <w:basedOn w:val="Predvolenpsmoodseku"/>
    <w:uiPriority w:val="99"/>
    <w:semiHidden/>
    <w:unhideWhenUsed/>
    <w:rsid w:val="006F083F"/>
    <w:rPr>
      <w:color w:val="605E5C"/>
      <w:shd w:val="clear" w:color="auto" w:fill="E1DFDD"/>
    </w:rPr>
  </w:style>
  <w:style w:type="character" w:styleId="Zvraznenie">
    <w:name w:val="Emphasis"/>
    <w:basedOn w:val="Predvolenpsmoodseku"/>
    <w:uiPriority w:val="20"/>
    <w:qFormat/>
    <w:rsid w:val="00B0589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0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1D7E00C37F0374F8A73D9AB97621524" ma:contentTypeVersion="18" ma:contentTypeDescription="Umožňuje vytvoriť nový dokument." ma:contentTypeScope="" ma:versionID="eac2cc4a0a18b43d13ec9a517f18fb0d">
  <xsd:schema xmlns:xsd="http://www.w3.org/2001/XMLSchema" xmlns:xs="http://www.w3.org/2001/XMLSchema" xmlns:p="http://schemas.microsoft.com/office/2006/metadata/properties" xmlns:ns2="4dd834f4-8206-40bb-b7b1-ab042ef96366" xmlns:ns3="285d2c9b-062d-46e8-8ee7-df0d4b5b1d5f" targetNamespace="http://schemas.microsoft.com/office/2006/metadata/properties" ma:root="true" ma:fieldsID="7de48979c38089aa21c291d2455d7818" ns2:_="" ns3:_="">
    <xsd:import namespace="4dd834f4-8206-40bb-b7b1-ab042ef96366"/>
    <xsd:import namespace="285d2c9b-062d-46e8-8ee7-df0d4b5b1d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d834f4-8206-40bb-b7b1-ab042ef96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a" ma:readOnly="false" ma:fieldId="{5cf76f15-5ced-4ddc-b409-7134ff3c332f}" ma:taxonomyMulti="true" ma:sspId="fd617f2e-17d7-4761-8b3a-e3151ce4d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d2c9b-062d-46e8-8ee7-df0d4b5b1d5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5094975-1945-4a6d-8437-fd47a136ae0f}" ma:internalName="TaxCatchAll" ma:showField="CatchAllData" ma:web="285d2c9b-062d-46e8-8ee7-df0d4b5b1d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85d2c9b-062d-46e8-8ee7-df0d4b5b1d5f">
      <UserInfo>
        <DisplayName>Hrobárik Marcel ZA</DisplayName>
        <AccountId>32</AccountId>
        <AccountType/>
      </UserInfo>
    </SharedWithUsers>
    <lcf76f155ced4ddcb4097134ff3c332f xmlns="4dd834f4-8206-40bb-b7b1-ab042ef96366">
      <Terms xmlns="http://schemas.microsoft.com/office/infopath/2007/PartnerControls"/>
    </lcf76f155ced4ddcb4097134ff3c332f>
    <TaxCatchAll xmlns="285d2c9b-062d-46e8-8ee7-df0d4b5b1d5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CBC04-469D-4494-B42B-737CDB0AC0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84A3C2-E4DF-4EC2-A7DA-EFB1E8C704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d834f4-8206-40bb-b7b1-ab042ef96366"/>
    <ds:schemaRef ds:uri="285d2c9b-062d-46e8-8ee7-df0d4b5b1d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6FBCDC-B4DD-4500-B8B7-34FB74B8DDA5}">
  <ds:schemaRefs>
    <ds:schemaRef ds:uri="http://schemas.microsoft.com/office/2006/metadata/properties"/>
    <ds:schemaRef ds:uri="http://schemas.microsoft.com/office/infopath/2007/PartnerControls"/>
    <ds:schemaRef ds:uri="285d2c9b-062d-46e8-8ee7-df0d4b5b1d5f"/>
    <ds:schemaRef ds:uri="4dd834f4-8206-40bb-b7b1-ab042ef96366"/>
  </ds:schemaRefs>
</ds:datastoreItem>
</file>

<file path=customXml/itemProps4.xml><?xml version="1.0" encoding="utf-8"?>
<ds:datastoreItem xmlns:ds="http://schemas.openxmlformats.org/officeDocument/2006/customXml" ds:itemID="{DF3530DA-DBC6-4B0B-B56E-FA926B847A6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2332907-a3a7-49f7-8c30-bde89ea6dd47}" enabled="1" method="Standard" siteId="{8bc7db32-66af-4cdd-bbb3-d4653859677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11</Pages>
  <Words>3549</Words>
  <Characters>20235</Characters>
  <Application>Microsoft Office Word</Application>
  <DocSecurity>0</DocSecurity>
  <Lines>168</Lines>
  <Paragraphs>47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Hamaj Vladimír</dc:creator>
  <cp:keywords/>
  <cp:lastModifiedBy>Dojčan Peter</cp:lastModifiedBy>
  <cp:revision>219</cp:revision>
  <cp:lastPrinted>2017-09-21T16:57:00Z</cp:lastPrinted>
  <dcterms:created xsi:type="dcterms:W3CDTF">2023-02-09T08:46:00Z</dcterms:created>
  <dcterms:modified xsi:type="dcterms:W3CDTF">2026-03-27T06:32:00Z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0x010100B1D7E00C37F0374F8A73D9AB97621524</vt:lpwstr>
  </property>
  <property fmtid="{D5CDD505-2E9C-101B-9397-08002B2CF9AE}" pid="3" name="MediaServiceImageTags">
    <vt:lpwstr/>
  </property>
</Properties>
</file>