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79ED" w14:textId="77777777" w:rsidR="000B3CD5" w:rsidRDefault="000B3CD5">
      <w:pPr>
        <w:pStyle w:val="Nzov"/>
        <w:tabs>
          <w:tab w:val="left" w:pos="8100"/>
        </w:tabs>
        <w:rPr>
          <w:sz w:val="20"/>
        </w:rPr>
      </w:pPr>
    </w:p>
    <w:p w14:paraId="2E8D33F6" w14:textId="77777777" w:rsidR="00D431BB" w:rsidRDefault="00D431BB">
      <w:pPr>
        <w:pStyle w:val="Nzov"/>
        <w:tabs>
          <w:tab w:val="left" w:pos="8100"/>
        </w:tabs>
        <w:rPr>
          <w:b/>
          <w:bCs/>
          <w:i/>
          <w:iCs/>
          <w:sz w:val="20"/>
        </w:rPr>
      </w:pPr>
    </w:p>
    <w:p w14:paraId="7A0F1E35" w14:textId="32D084C8" w:rsidR="00C05B38" w:rsidRDefault="007B6E02">
      <w:pPr>
        <w:pStyle w:val="Nzov"/>
        <w:tabs>
          <w:tab w:val="left" w:pos="8100"/>
        </w:tabs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P</w:t>
      </w:r>
      <w:r w:rsidR="00350EDE">
        <w:rPr>
          <w:b/>
          <w:bCs/>
          <w:i/>
          <w:iCs/>
          <w:sz w:val="20"/>
        </w:rPr>
        <w:t>eriodická</w:t>
      </w:r>
      <w:r>
        <w:rPr>
          <w:b/>
          <w:bCs/>
          <w:i/>
          <w:iCs/>
          <w:sz w:val="20"/>
        </w:rPr>
        <w:t xml:space="preserve"> kontrola istiacich systémov </w:t>
      </w:r>
      <w:r w:rsidR="001B64B4">
        <w:rPr>
          <w:b/>
          <w:bCs/>
          <w:i/>
          <w:iCs/>
          <w:sz w:val="20"/>
        </w:rPr>
        <w:t xml:space="preserve">MHTH </w:t>
      </w:r>
      <w:proofErr w:type="spellStart"/>
      <w:r w:rsidR="001B64B4">
        <w:rPr>
          <w:b/>
          <w:bCs/>
          <w:i/>
          <w:iCs/>
          <w:sz w:val="20"/>
        </w:rPr>
        <w:t>a.s</w:t>
      </w:r>
      <w:proofErr w:type="spellEnd"/>
      <w:r w:rsidR="001B64B4">
        <w:rPr>
          <w:b/>
          <w:bCs/>
          <w:i/>
          <w:iCs/>
          <w:sz w:val="20"/>
        </w:rPr>
        <w:t>. závod Košice</w:t>
      </w:r>
      <w:r w:rsidR="004C2668">
        <w:rPr>
          <w:b/>
          <w:bCs/>
          <w:i/>
          <w:iCs/>
          <w:sz w:val="20"/>
        </w:rPr>
        <w:t xml:space="preserve"> v roku 2026</w:t>
      </w:r>
    </w:p>
    <w:p w14:paraId="6FD1E63F" w14:textId="77777777" w:rsidR="00C05B38" w:rsidRDefault="00C05B38">
      <w:pPr>
        <w:tabs>
          <w:tab w:val="left" w:pos="8100"/>
        </w:tabs>
        <w:jc w:val="center"/>
        <w:rPr>
          <w:i/>
          <w:iCs/>
          <w:sz w:val="20"/>
          <w:u w:val="single"/>
        </w:rPr>
      </w:pPr>
    </w:p>
    <w:p w14:paraId="627AF3EC" w14:textId="77777777" w:rsidR="00161086" w:rsidRDefault="00161086">
      <w:pPr>
        <w:tabs>
          <w:tab w:val="left" w:pos="8100"/>
        </w:tabs>
        <w:jc w:val="center"/>
        <w:rPr>
          <w:i/>
          <w:iCs/>
          <w:sz w:val="20"/>
          <w:u w:val="single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0"/>
        <w:gridCol w:w="6"/>
      </w:tblGrid>
      <w:tr w:rsidR="001A1644" w:rsidRPr="00737CA1" w14:paraId="261DFBAB" w14:textId="77777777" w:rsidTr="00C83D5E">
        <w:trPr>
          <w:trHeight w:val="240"/>
        </w:trPr>
        <w:tc>
          <w:tcPr>
            <w:tcW w:w="9077" w:type="dxa"/>
            <w:hideMark/>
          </w:tcPr>
          <w:p w14:paraId="60383E73" w14:textId="02F024D8" w:rsidR="001A1644" w:rsidRPr="00737CA1" w:rsidRDefault="001A1644" w:rsidP="007E7B0D">
            <w:pPr>
              <w:rPr>
                <w:b/>
                <w:sz w:val="20"/>
                <w:szCs w:val="20"/>
              </w:rPr>
            </w:pPr>
            <w:r w:rsidRPr="00605302">
              <w:rPr>
                <w:b/>
                <w:sz w:val="20"/>
              </w:rPr>
              <w:t xml:space="preserve">Zoznam istiacich zariadení </w:t>
            </w:r>
            <w:r w:rsidR="001B64B4">
              <w:rPr>
                <w:b/>
                <w:sz w:val="20"/>
              </w:rPr>
              <w:t>v závode Košice</w:t>
            </w:r>
            <w:r w:rsidR="004C2668">
              <w:rPr>
                <w:sz w:val="20"/>
                <w:szCs w:val="20"/>
              </w:rPr>
              <w:t xml:space="preserve">                  </w:t>
            </w:r>
            <w:r w:rsidRPr="00737CA1">
              <w:rPr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14:paraId="294C016A" w14:textId="3B2FFE7B" w:rsidR="001A1644" w:rsidRDefault="001A1644" w:rsidP="007E7B0D">
            <w:pPr>
              <w:ind w:left="360"/>
              <w:rPr>
                <w:sz w:val="20"/>
                <w:szCs w:val="20"/>
              </w:rPr>
            </w:pPr>
            <w:r w:rsidRPr="00737CA1">
              <w:rPr>
                <w:sz w:val="20"/>
                <w:szCs w:val="20"/>
              </w:rPr>
              <w:t xml:space="preserve">       </w:t>
            </w:r>
          </w:p>
          <w:p w14:paraId="63DF13A7" w14:textId="77777777" w:rsidR="00DD3344" w:rsidRDefault="00DD3344" w:rsidP="007E7B0D">
            <w:pPr>
              <w:ind w:left="360"/>
              <w:rPr>
                <w:sz w:val="20"/>
                <w:szCs w:val="20"/>
              </w:rPr>
            </w:pPr>
          </w:p>
          <w:p w14:paraId="0001C6D6" w14:textId="492FEF3F" w:rsidR="00DD3344" w:rsidRPr="00737CA1" w:rsidRDefault="00DD3344" w:rsidP="00DD3344">
            <w:pPr>
              <w:rPr>
                <w:sz w:val="20"/>
                <w:szCs w:val="20"/>
              </w:rPr>
            </w:pPr>
          </w:p>
          <w:tbl>
            <w:tblPr>
              <w:tblStyle w:val="Mriekatabuky"/>
              <w:tblW w:w="10060" w:type="dxa"/>
              <w:tblLook w:val="04A0" w:firstRow="1" w:lastRow="0" w:firstColumn="1" w:lastColumn="0" w:noHBand="0" w:noVBand="1"/>
            </w:tblPr>
            <w:tblGrid>
              <w:gridCol w:w="2122"/>
              <w:gridCol w:w="3685"/>
              <w:gridCol w:w="851"/>
              <w:gridCol w:w="3402"/>
            </w:tblGrid>
            <w:tr w:rsidR="007F7036" w:rsidRPr="00737CA1" w14:paraId="5AF464A7" w14:textId="77777777" w:rsidTr="00C827CB">
              <w:tc>
                <w:tcPr>
                  <w:tcW w:w="2122" w:type="dxa"/>
                </w:tcPr>
                <w:p w14:paraId="3696230B" w14:textId="135A1336" w:rsidR="007F7036" w:rsidRPr="00862674" w:rsidRDefault="00862674" w:rsidP="00DD334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62674">
                    <w:rPr>
                      <w:b/>
                      <w:bCs/>
                      <w:sz w:val="20"/>
                      <w:szCs w:val="20"/>
                    </w:rPr>
                    <w:t>Označenie</w:t>
                  </w:r>
                </w:p>
              </w:tc>
              <w:tc>
                <w:tcPr>
                  <w:tcW w:w="3685" w:type="dxa"/>
                </w:tcPr>
                <w:p w14:paraId="38CB3377" w14:textId="4E38D87B" w:rsidR="007F7036" w:rsidRPr="00862674" w:rsidRDefault="00862674" w:rsidP="00DD334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Typ</w:t>
                  </w:r>
                </w:p>
              </w:tc>
              <w:tc>
                <w:tcPr>
                  <w:tcW w:w="851" w:type="dxa"/>
                </w:tcPr>
                <w:p w14:paraId="6682273B" w14:textId="77777777" w:rsidR="007F7036" w:rsidRPr="00862674" w:rsidRDefault="007F7036" w:rsidP="00DD3344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2A27FBD2" w14:textId="19D5CF4D" w:rsidR="007F7036" w:rsidRPr="00862674" w:rsidRDefault="00862674" w:rsidP="00DD334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Umiestnenie</w:t>
                  </w:r>
                </w:p>
              </w:tc>
            </w:tr>
            <w:tr w:rsidR="00862674" w:rsidRPr="00737CA1" w14:paraId="3C74D600" w14:textId="77777777" w:rsidTr="00C827CB">
              <w:tc>
                <w:tcPr>
                  <w:tcW w:w="2122" w:type="dxa"/>
                </w:tcPr>
                <w:p w14:paraId="6CC651CD" w14:textId="0B0C09D8" w:rsidR="00862674" w:rsidRPr="00737CA1" w:rsidRDefault="00862674" w:rsidP="00862674">
                  <w:pPr>
                    <w:rPr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1703-TEKO-09-01  </w:t>
                  </w:r>
                </w:p>
              </w:tc>
              <w:tc>
                <w:tcPr>
                  <w:tcW w:w="3685" w:type="dxa"/>
                </w:tcPr>
                <w:p w14:paraId="0F3D1E56" w14:textId="45A28925" w:rsidR="00862674" w:rsidRPr="00737CA1" w:rsidRDefault="00862674" w:rsidP="00862674">
                  <w:pPr>
                    <w:rPr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UNILINE ROOFSAFE</w:t>
                  </w:r>
                </w:p>
              </w:tc>
              <w:tc>
                <w:tcPr>
                  <w:tcW w:w="851" w:type="dxa"/>
                </w:tcPr>
                <w:p w14:paraId="36C17C45" w14:textId="2826457F" w:rsidR="00862674" w:rsidRPr="00737CA1" w:rsidRDefault="00862674" w:rsidP="00862674">
                  <w:pPr>
                    <w:jc w:val="right"/>
                    <w:rPr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 xml:space="preserve">9 m                                                  </w:t>
                  </w:r>
                </w:p>
              </w:tc>
              <w:tc>
                <w:tcPr>
                  <w:tcW w:w="3402" w:type="dxa"/>
                </w:tcPr>
                <w:p w14:paraId="37C9314B" w14:textId="3F1E5461" w:rsidR="00862674" w:rsidRPr="00737CA1" w:rsidRDefault="00F556BE" w:rsidP="00862674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</w:t>
                  </w:r>
                  <w:r w:rsidR="00862674" w:rsidRPr="00737CA1">
                    <w:rPr>
                      <w:rFonts w:cs="Times New Roman"/>
                      <w:sz w:val="20"/>
                      <w:szCs w:val="20"/>
                    </w:rPr>
                    <w:t>trecha budovy Doprava</w:t>
                  </w:r>
                </w:p>
              </w:tc>
            </w:tr>
            <w:tr w:rsidR="00862674" w:rsidRPr="00737CA1" w14:paraId="1EEE230A" w14:textId="77777777" w:rsidTr="00C827CB">
              <w:tc>
                <w:tcPr>
                  <w:tcW w:w="2122" w:type="dxa"/>
                </w:tcPr>
                <w:p w14:paraId="694289FA" w14:textId="5C6EAEBC" w:rsidR="00862674" w:rsidRPr="00737CA1" w:rsidRDefault="00862674" w:rsidP="00862674">
                  <w:pPr>
                    <w:rPr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1703-TEKO-24-02</w:t>
                  </w:r>
                </w:p>
              </w:tc>
              <w:tc>
                <w:tcPr>
                  <w:tcW w:w="3685" w:type="dxa"/>
                </w:tcPr>
                <w:p w14:paraId="38B41CB4" w14:textId="0774300E" w:rsidR="00862674" w:rsidRPr="00737CA1" w:rsidRDefault="00862674" w:rsidP="00862674">
                  <w:pPr>
                    <w:rPr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UNILINE ROOFSAFE</w:t>
                  </w:r>
                </w:p>
              </w:tc>
              <w:tc>
                <w:tcPr>
                  <w:tcW w:w="851" w:type="dxa"/>
                </w:tcPr>
                <w:p w14:paraId="70BDF9E8" w14:textId="5F44DA9F" w:rsidR="00862674" w:rsidRPr="00737CA1" w:rsidRDefault="00862674" w:rsidP="00862674">
                  <w:pPr>
                    <w:jc w:val="right"/>
                    <w:rPr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 xml:space="preserve">24 m                        </w:t>
                  </w:r>
                </w:p>
              </w:tc>
              <w:tc>
                <w:tcPr>
                  <w:tcW w:w="3402" w:type="dxa"/>
                </w:tcPr>
                <w:p w14:paraId="4329354A" w14:textId="23D65873" w:rsidR="00862674" w:rsidRPr="00737CA1" w:rsidRDefault="00F556BE" w:rsidP="00862674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</w:t>
                  </w:r>
                  <w:r w:rsidR="00862674" w:rsidRPr="00737CA1">
                    <w:rPr>
                      <w:rFonts w:cs="Times New Roman"/>
                      <w:sz w:val="20"/>
                      <w:szCs w:val="20"/>
                    </w:rPr>
                    <w:t xml:space="preserve">trecha CHÚV </w:t>
                  </w:r>
                </w:p>
              </w:tc>
            </w:tr>
            <w:tr w:rsidR="00862674" w:rsidRPr="00737CA1" w14:paraId="42D69F9D" w14:textId="77777777" w:rsidTr="00C827CB">
              <w:tc>
                <w:tcPr>
                  <w:tcW w:w="2122" w:type="dxa"/>
                </w:tcPr>
                <w:p w14:paraId="30C2F13A" w14:textId="453A480D" w:rsidR="00862674" w:rsidRPr="00737CA1" w:rsidRDefault="00862674" w:rsidP="00862674">
                  <w:pPr>
                    <w:rPr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1703- TEKO-116-03</w:t>
                  </w:r>
                </w:p>
              </w:tc>
              <w:tc>
                <w:tcPr>
                  <w:tcW w:w="3685" w:type="dxa"/>
                </w:tcPr>
                <w:p w14:paraId="41AD198F" w14:textId="0F6433E0" w:rsidR="00862674" w:rsidRPr="00737CA1" w:rsidRDefault="00862674" w:rsidP="00862674">
                  <w:pPr>
                    <w:rPr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UNILINE ROOFSAFE</w:t>
                  </w:r>
                </w:p>
              </w:tc>
              <w:tc>
                <w:tcPr>
                  <w:tcW w:w="851" w:type="dxa"/>
                </w:tcPr>
                <w:p w14:paraId="28BA5479" w14:textId="6F83FC85" w:rsidR="00862674" w:rsidRPr="00737CA1" w:rsidRDefault="00862674" w:rsidP="00862674">
                  <w:pPr>
                    <w:jc w:val="right"/>
                    <w:rPr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116 m</w:t>
                  </w:r>
                </w:p>
              </w:tc>
              <w:tc>
                <w:tcPr>
                  <w:tcW w:w="3402" w:type="dxa"/>
                </w:tcPr>
                <w:p w14:paraId="0F47716A" w14:textId="7134D476" w:rsidR="00862674" w:rsidRPr="00737CA1" w:rsidRDefault="00F556BE" w:rsidP="00862674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</w:t>
                  </w:r>
                  <w:r w:rsidR="00862674" w:rsidRPr="00737CA1">
                    <w:rPr>
                      <w:rFonts w:cs="Times New Roman"/>
                      <w:sz w:val="20"/>
                      <w:szCs w:val="20"/>
                    </w:rPr>
                    <w:t>trecha CHÚV</w:t>
                  </w:r>
                </w:p>
              </w:tc>
            </w:tr>
            <w:tr w:rsidR="00862674" w:rsidRPr="00737CA1" w14:paraId="6F2B4BF8" w14:textId="77777777" w:rsidTr="00C827CB">
              <w:tc>
                <w:tcPr>
                  <w:tcW w:w="2122" w:type="dxa"/>
                </w:tcPr>
                <w:p w14:paraId="5F35B910" w14:textId="77777777" w:rsidR="00862674" w:rsidRPr="00737CA1" w:rsidRDefault="00862674" w:rsidP="00862674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2019-TEKO-08-03</w:t>
                  </w:r>
                </w:p>
              </w:tc>
              <w:tc>
                <w:tcPr>
                  <w:tcW w:w="3685" w:type="dxa"/>
                </w:tcPr>
                <w:p w14:paraId="2B0972EE" w14:textId="185280E4" w:rsidR="00862674" w:rsidRPr="00737CA1" w:rsidRDefault="00862674" w:rsidP="00862674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UNILINE ROOFSAFE</w:t>
                  </w:r>
                </w:p>
              </w:tc>
              <w:tc>
                <w:tcPr>
                  <w:tcW w:w="851" w:type="dxa"/>
                </w:tcPr>
                <w:p w14:paraId="248AED2E" w14:textId="77777777" w:rsidR="00862674" w:rsidRPr="00737CA1" w:rsidRDefault="00862674" w:rsidP="00862674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8 m</w:t>
                  </w:r>
                </w:p>
              </w:tc>
              <w:tc>
                <w:tcPr>
                  <w:tcW w:w="3402" w:type="dxa"/>
                </w:tcPr>
                <w:p w14:paraId="00B9B397" w14:textId="1F655D47" w:rsidR="00862674" w:rsidRPr="00737CA1" w:rsidRDefault="007C021C" w:rsidP="008626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</w:t>
                  </w:r>
                  <w:r w:rsidR="00F556BE">
                    <w:rPr>
                      <w:rFonts w:cs="Times New Roman"/>
                      <w:sz w:val="20"/>
                      <w:szCs w:val="20"/>
                    </w:rPr>
                    <w:t xml:space="preserve">trecha </w:t>
                  </w:r>
                  <w:r w:rsidR="00B84AE0">
                    <w:rPr>
                      <w:rFonts w:cs="Times New Roman"/>
                      <w:sz w:val="20"/>
                      <w:szCs w:val="20"/>
                    </w:rPr>
                    <w:t>Strojov</w:t>
                  </w:r>
                  <w:r>
                    <w:rPr>
                      <w:rFonts w:cs="Times New Roman"/>
                      <w:sz w:val="20"/>
                      <w:szCs w:val="20"/>
                    </w:rPr>
                    <w:t>ne</w:t>
                  </w:r>
                  <w:r w:rsidR="00B84AE0">
                    <w:rPr>
                      <w:rFonts w:cs="Times New Roman"/>
                      <w:sz w:val="20"/>
                      <w:szCs w:val="20"/>
                    </w:rPr>
                    <w:t xml:space="preserve"> motorov</w:t>
                  </w:r>
                </w:p>
              </w:tc>
            </w:tr>
            <w:tr w:rsidR="007C021C" w:rsidRPr="00737CA1" w14:paraId="3BEF5433" w14:textId="77777777" w:rsidTr="00C827CB">
              <w:tc>
                <w:tcPr>
                  <w:tcW w:w="2122" w:type="dxa"/>
                </w:tcPr>
                <w:p w14:paraId="6B0E5810" w14:textId="77777777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2019-TEKO-10-04</w:t>
                  </w:r>
                </w:p>
              </w:tc>
              <w:tc>
                <w:tcPr>
                  <w:tcW w:w="3685" w:type="dxa"/>
                </w:tcPr>
                <w:p w14:paraId="205543A4" w14:textId="2646A6DA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UNILINE ROOFSAFE</w:t>
                  </w:r>
                </w:p>
              </w:tc>
              <w:tc>
                <w:tcPr>
                  <w:tcW w:w="851" w:type="dxa"/>
                </w:tcPr>
                <w:p w14:paraId="0210BEBA" w14:textId="77777777" w:rsidR="007C021C" w:rsidRPr="00737CA1" w:rsidRDefault="007C021C" w:rsidP="007C021C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 xml:space="preserve">10 m </w:t>
                  </w:r>
                </w:p>
              </w:tc>
              <w:tc>
                <w:tcPr>
                  <w:tcW w:w="3402" w:type="dxa"/>
                </w:tcPr>
                <w:p w14:paraId="5771985F" w14:textId="339023FA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055F9F">
                    <w:rPr>
                      <w:rFonts w:cs="Times New Roman"/>
                      <w:sz w:val="20"/>
                      <w:szCs w:val="20"/>
                    </w:rPr>
                    <w:t>strecha Strojovne motorov</w:t>
                  </w:r>
                </w:p>
              </w:tc>
            </w:tr>
            <w:tr w:rsidR="007C021C" w:rsidRPr="00737CA1" w14:paraId="34A83F50" w14:textId="77777777" w:rsidTr="00C827CB">
              <w:tc>
                <w:tcPr>
                  <w:tcW w:w="2122" w:type="dxa"/>
                </w:tcPr>
                <w:p w14:paraId="677DF148" w14:textId="77777777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2019-TEKO-27-05</w:t>
                  </w:r>
                </w:p>
              </w:tc>
              <w:tc>
                <w:tcPr>
                  <w:tcW w:w="3685" w:type="dxa"/>
                </w:tcPr>
                <w:p w14:paraId="659E3F4E" w14:textId="6602DBA8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UNILINE ROOFSAFE</w:t>
                  </w:r>
                </w:p>
              </w:tc>
              <w:tc>
                <w:tcPr>
                  <w:tcW w:w="851" w:type="dxa"/>
                </w:tcPr>
                <w:p w14:paraId="02EF7F9D" w14:textId="77777777" w:rsidR="007C021C" w:rsidRPr="00737CA1" w:rsidRDefault="007C021C" w:rsidP="007C021C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27 m</w:t>
                  </w:r>
                </w:p>
              </w:tc>
              <w:tc>
                <w:tcPr>
                  <w:tcW w:w="3402" w:type="dxa"/>
                </w:tcPr>
                <w:p w14:paraId="38FF4935" w14:textId="75AEE2D1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055F9F">
                    <w:rPr>
                      <w:rFonts w:cs="Times New Roman"/>
                      <w:sz w:val="20"/>
                      <w:szCs w:val="20"/>
                    </w:rPr>
                    <w:t>strecha Strojovne motorov</w:t>
                  </w:r>
                </w:p>
              </w:tc>
            </w:tr>
            <w:tr w:rsidR="007C021C" w:rsidRPr="00737CA1" w14:paraId="59B77676" w14:textId="77777777" w:rsidTr="00C827CB">
              <w:tc>
                <w:tcPr>
                  <w:tcW w:w="2122" w:type="dxa"/>
                </w:tcPr>
                <w:p w14:paraId="3591AE5D" w14:textId="77777777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2019-TEKO-05-06</w:t>
                  </w:r>
                </w:p>
              </w:tc>
              <w:tc>
                <w:tcPr>
                  <w:tcW w:w="3685" w:type="dxa"/>
                </w:tcPr>
                <w:p w14:paraId="30DAF882" w14:textId="79D9BF09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UNILINE ROOFSAFE</w:t>
                  </w:r>
                </w:p>
              </w:tc>
              <w:tc>
                <w:tcPr>
                  <w:tcW w:w="851" w:type="dxa"/>
                </w:tcPr>
                <w:p w14:paraId="5B7C5B15" w14:textId="77777777" w:rsidR="007C021C" w:rsidRPr="00737CA1" w:rsidRDefault="007C021C" w:rsidP="007C021C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5 m</w:t>
                  </w:r>
                </w:p>
              </w:tc>
              <w:tc>
                <w:tcPr>
                  <w:tcW w:w="3402" w:type="dxa"/>
                </w:tcPr>
                <w:p w14:paraId="4CBF15E3" w14:textId="2CFFFC80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055F9F">
                    <w:rPr>
                      <w:rFonts w:cs="Times New Roman"/>
                      <w:sz w:val="20"/>
                      <w:szCs w:val="20"/>
                    </w:rPr>
                    <w:t>strecha Strojovne motorov</w:t>
                  </w:r>
                </w:p>
              </w:tc>
            </w:tr>
            <w:tr w:rsidR="007C021C" w:rsidRPr="00737CA1" w14:paraId="11E48B06" w14:textId="77777777" w:rsidTr="00C827CB">
              <w:tc>
                <w:tcPr>
                  <w:tcW w:w="2122" w:type="dxa"/>
                </w:tcPr>
                <w:p w14:paraId="6E487444" w14:textId="77777777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2019-TEKO-01</w:t>
                  </w:r>
                </w:p>
              </w:tc>
              <w:tc>
                <w:tcPr>
                  <w:tcW w:w="3685" w:type="dxa"/>
                </w:tcPr>
                <w:p w14:paraId="6CA14804" w14:textId="77777777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KB UNILINE ROOFSAFE</w:t>
                  </w:r>
                </w:p>
              </w:tc>
              <w:tc>
                <w:tcPr>
                  <w:tcW w:w="851" w:type="dxa"/>
                </w:tcPr>
                <w:p w14:paraId="0254B047" w14:textId="77777777" w:rsidR="007C021C" w:rsidRPr="00737CA1" w:rsidRDefault="007C021C" w:rsidP="007C021C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05FB39C9" w14:textId="0CA24308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055F9F">
                    <w:rPr>
                      <w:rFonts w:cs="Times New Roman"/>
                      <w:sz w:val="20"/>
                      <w:szCs w:val="20"/>
                    </w:rPr>
                    <w:t>strecha Strojovne motorov</w:t>
                  </w:r>
                </w:p>
              </w:tc>
            </w:tr>
            <w:tr w:rsidR="007C021C" w:rsidRPr="00737CA1" w14:paraId="4602F760" w14:textId="77777777" w:rsidTr="00C827CB">
              <w:tc>
                <w:tcPr>
                  <w:tcW w:w="2122" w:type="dxa"/>
                </w:tcPr>
                <w:p w14:paraId="07B615BA" w14:textId="77777777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2019-TEKO -02</w:t>
                  </w:r>
                </w:p>
              </w:tc>
              <w:tc>
                <w:tcPr>
                  <w:tcW w:w="3685" w:type="dxa"/>
                </w:tcPr>
                <w:p w14:paraId="6F6C3FC5" w14:textId="77777777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KB UNILINE ROOFSAFE</w:t>
                  </w:r>
                </w:p>
              </w:tc>
              <w:tc>
                <w:tcPr>
                  <w:tcW w:w="851" w:type="dxa"/>
                </w:tcPr>
                <w:p w14:paraId="26D75DCB" w14:textId="77777777" w:rsidR="007C021C" w:rsidRPr="00737CA1" w:rsidRDefault="007C021C" w:rsidP="007C021C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2F36024C" w14:textId="33C4E34A" w:rsidR="007C021C" w:rsidRPr="00737CA1" w:rsidRDefault="007C021C" w:rsidP="007C021C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055F9F">
                    <w:rPr>
                      <w:rFonts w:cs="Times New Roman"/>
                      <w:sz w:val="20"/>
                      <w:szCs w:val="20"/>
                    </w:rPr>
                    <w:t>strecha Strojovne motorov</w:t>
                  </w:r>
                </w:p>
              </w:tc>
            </w:tr>
            <w:tr w:rsidR="00862674" w:rsidRPr="00737CA1" w14:paraId="769A1B6E" w14:textId="77777777" w:rsidTr="00C827CB">
              <w:tc>
                <w:tcPr>
                  <w:tcW w:w="2122" w:type="dxa"/>
                </w:tcPr>
                <w:p w14:paraId="7AD8E893" w14:textId="77777777" w:rsidR="00862674" w:rsidRPr="00737CA1" w:rsidRDefault="00862674" w:rsidP="00862674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39905/329              2019</w:t>
                  </w:r>
                </w:p>
              </w:tc>
              <w:tc>
                <w:tcPr>
                  <w:tcW w:w="3685" w:type="dxa"/>
                </w:tcPr>
                <w:p w14:paraId="6E5F5346" w14:textId="77777777" w:rsidR="00862674" w:rsidRPr="00737CA1" w:rsidRDefault="00862674" w:rsidP="00862674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Bežec na HIS UNILINE</w:t>
                  </w:r>
                </w:p>
              </w:tc>
              <w:tc>
                <w:tcPr>
                  <w:tcW w:w="851" w:type="dxa"/>
                </w:tcPr>
                <w:p w14:paraId="5A0A98A4" w14:textId="77777777" w:rsidR="00862674" w:rsidRPr="00737CA1" w:rsidRDefault="00862674" w:rsidP="00862674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638EC14A" w14:textId="77EFC9FD" w:rsidR="00862674" w:rsidRPr="00737CA1" w:rsidRDefault="00B84AE0" w:rsidP="00862674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Výdajňa</w:t>
                  </w:r>
                </w:p>
              </w:tc>
            </w:tr>
            <w:tr w:rsidR="00B84AE0" w:rsidRPr="00737CA1" w14:paraId="5D32A95B" w14:textId="77777777" w:rsidTr="00C827CB">
              <w:tc>
                <w:tcPr>
                  <w:tcW w:w="2122" w:type="dxa"/>
                </w:tcPr>
                <w:p w14:paraId="111B4C37" w14:textId="77777777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39905/308              2019</w:t>
                  </w:r>
                </w:p>
              </w:tc>
              <w:tc>
                <w:tcPr>
                  <w:tcW w:w="3685" w:type="dxa"/>
                </w:tcPr>
                <w:p w14:paraId="5F479A31" w14:textId="77777777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Bežec na HIS UNILINE</w:t>
                  </w:r>
                </w:p>
              </w:tc>
              <w:tc>
                <w:tcPr>
                  <w:tcW w:w="851" w:type="dxa"/>
                </w:tcPr>
                <w:p w14:paraId="58F33D30" w14:textId="77777777" w:rsidR="00B84AE0" w:rsidRPr="00737CA1" w:rsidRDefault="00B84AE0" w:rsidP="00B84AE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067F5027" w14:textId="051C9138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1A67DA">
                    <w:rPr>
                      <w:rFonts w:cs="Times New Roman"/>
                      <w:sz w:val="20"/>
                      <w:szCs w:val="20"/>
                    </w:rPr>
                    <w:t>Výdajňa</w:t>
                  </w:r>
                </w:p>
              </w:tc>
            </w:tr>
            <w:tr w:rsidR="00B84AE0" w:rsidRPr="00737CA1" w14:paraId="3FC30CA3" w14:textId="77777777" w:rsidTr="00C827CB">
              <w:tc>
                <w:tcPr>
                  <w:tcW w:w="2122" w:type="dxa"/>
                </w:tcPr>
                <w:p w14:paraId="7B97E2F1" w14:textId="77777777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01                           2019</w:t>
                  </w:r>
                </w:p>
              </w:tc>
              <w:tc>
                <w:tcPr>
                  <w:tcW w:w="3685" w:type="dxa"/>
                </w:tcPr>
                <w:p w14:paraId="0CEA446B" w14:textId="77777777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Bežec na HIS UNILINE</w:t>
                  </w:r>
                </w:p>
              </w:tc>
              <w:tc>
                <w:tcPr>
                  <w:tcW w:w="851" w:type="dxa"/>
                </w:tcPr>
                <w:p w14:paraId="124F82EF" w14:textId="77777777" w:rsidR="00B84AE0" w:rsidRPr="00737CA1" w:rsidRDefault="00B84AE0" w:rsidP="00B84AE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0F5EB7EF" w14:textId="33FBC352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1A67DA">
                    <w:rPr>
                      <w:rFonts w:cs="Times New Roman"/>
                      <w:sz w:val="20"/>
                      <w:szCs w:val="20"/>
                    </w:rPr>
                    <w:t>Výdajňa</w:t>
                  </w:r>
                </w:p>
              </w:tc>
            </w:tr>
            <w:tr w:rsidR="00B84AE0" w:rsidRPr="00737CA1" w14:paraId="02CF60A4" w14:textId="77777777" w:rsidTr="00C827CB">
              <w:tc>
                <w:tcPr>
                  <w:tcW w:w="2122" w:type="dxa"/>
                </w:tcPr>
                <w:p w14:paraId="38C8A7A0" w14:textId="77777777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02                           2019</w:t>
                  </w:r>
                </w:p>
              </w:tc>
              <w:tc>
                <w:tcPr>
                  <w:tcW w:w="3685" w:type="dxa"/>
                </w:tcPr>
                <w:p w14:paraId="04D379DF" w14:textId="77777777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Bežec na HIS UNILINE</w:t>
                  </w:r>
                </w:p>
              </w:tc>
              <w:tc>
                <w:tcPr>
                  <w:tcW w:w="851" w:type="dxa"/>
                </w:tcPr>
                <w:p w14:paraId="3FF72432" w14:textId="77777777" w:rsidR="00B84AE0" w:rsidRPr="00737CA1" w:rsidRDefault="00B84AE0" w:rsidP="00B84AE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0734773F" w14:textId="5C81008C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1A67DA">
                    <w:rPr>
                      <w:rFonts w:cs="Times New Roman"/>
                      <w:sz w:val="20"/>
                      <w:szCs w:val="20"/>
                    </w:rPr>
                    <w:t>Výdajňa</w:t>
                  </w:r>
                </w:p>
              </w:tc>
            </w:tr>
            <w:tr w:rsidR="00B84AE0" w:rsidRPr="00737CA1" w14:paraId="3CD0F7F2" w14:textId="77777777" w:rsidTr="00C827CB">
              <w:tc>
                <w:tcPr>
                  <w:tcW w:w="2122" w:type="dxa"/>
                </w:tcPr>
                <w:p w14:paraId="68BB2242" w14:textId="77777777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03                           2019</w:t>
                  </w:r>
                </w:p>
              </w:tc>
              <w:tc>
                <w:tcPr>
                  <w:tcW w:w="3685" w:type="dxa"/>
                </w:tcPr>
                <w:p w14:paraId="6E1E1E09" w14:textId="77777777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Bežec na HIS UNILINE</w:t>
                  </w:r>
                </w:p>
              </w:tc>
              <w:tc>
                <w:tcPr>
                  <w:tcW w:w="851" w:type="dxa"/>
                </w:tcPr>
                <w:p w14:paraId="14732ADF" w14:textId="77777777" w:rsidR="00B84AE0" w:rsidRPr="00737CA1" w:rsidRDefault="00B84AE0" w:rsidP="00B84AE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21405A32" w14:textId="5BFED9F1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1A67DA">
                    <w:rPr>
                      <w:rFonts w:cs="Times New Roman"/>
                      <w:sz w:val="20"/>
                      <w:szCs w:val="20"/>
                    </w:rPr>
                    <w:t>Výdajňa</w:t>
                  </w:r>
                </w:p>
              </w:tc>
            </w:tr>
            <w:tr w:rsidR="00B84AE0" w:rsidRPr="00737CA1" w14:paraId="13A3F77B" w14:textId="77777777" w:rsidTr="00C827CB">
              <w:tc>
                <w:tcPr>
                  <w:tcW w:w="2122" w:type="dxa"/>
                </w:tcPr>
                <w:p w14:paraId="37C4D934" w14:textId="77777777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04                           2019</w:t>
                  </w:r>
                </w:p>
              </w:tc>
              <w:tc>
                <w:tcPr>
                  <w:tcW w:w="3685" w:type="dxa"/>
                </w:tcPr>
                <w:p w14:paraId="15CD7503" w14:textId="77777777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37CA1">
                    <w:rPr>
                      <w:rFonts w:cs="Times New Roman"/>
                      <w:sz w:val="20"/>
                      <w:szCs w:val="20"/>
                    </w:rPr>
                    <w:t>Bežec na HIS UNILINE</w:t>
                  </w:r>
                </w:p>
              </w:tc>
              <w:tc>
                <w:tcPr>
                  <w:tcW w:w="851" w:type="dxa"/>
                </w:tcPr>
                <w:p w14:paraId="060EB4C2" w14:textId="77777777" w:rsidR="00B84AE0" w:rsidRPr="00737CA1" w:rsidRDefault="00B84AE0" w:rsidP="00B84AE0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</w:tcPr>
                <w:p w14:paraId="7D392095" w14:textId="5AFBDFA5" w:rsidR="00B84AE0" w:rsidRPr="00737CA1" w:rsidRDefault="00B84AE0" w:rsidP="00B84AE0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1A67DA">
                    <w:rPr>
                      <w:rFonts w:cs="Times New Roman"/>
                      <w:sz w:val="20"/>
                      <w:szCs w:val="20"/>
                    </w:rPr>
                    <w:t>Výdajňa</w:t>
                  </w:r>
                </w:p>
              </w:tc>
            </w:tr>
          </w:tbl>
          <w:p w14:paraId="1459ED32" w14:textId="77777777" w:rsidR="00DD3344" w:rsidRPr="00737CA1" w:rsidRDefault="00DD3344" w:rsidP="007E7B0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846" w:type="dxa"/>
            <w:hideMark/>
          </w:tcPr>
          <w:p w14:paraId="58ED63E4" w14:textId="77777777" w:rsidR="001A1644" w:rsidRPr="00737CA1" w:rsidRDefault="001A1644" w:rsidP="007E7B0D">
            <w:pPr>
              <w:rPr>
                <w:sz w:val="20"/>
                <w:szCs w:val="20"/>
              </w:rPr>
            </w:pP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851"/>
        <w:gridCol w:w="3402"/>
      </w:tblGrid>
      <w:tr w:rsidR="001A1644" w:rsidRPr="00737CA1" w14:paraId="2EAB0574" w14:textId="77777777" w:rsidTr="00C827CB">
        <w:tc>
          <w:tcPr>
            <w:tcW w:w="2122" w:type="dxa"/>
          </w:tcPr>
          <w:p w14:paraId="25299D51" w14:textId="4630B826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161018-HIS-</w:t>
            </w:r>
            <w:r w:rsidR="00883C5B">
              <w:rPr>
                <w:rFonts w:cs="Times New Roman"/>
                <w:sz w:val="20"/>
                <w:szCs w:val="20"/>
              </w:rPr>
              <w:t>0</w:t>
            </w:r>
            <w:r w:rsidRPr="00737CA1">
              <w:rPr>
                <w:rFonts w:cs="Times New Roman"/>
                <w:sz w:val="20"/>
                <w:szCs w:val="20"/>
              </w:rPr>
              <w:t>1            </w:t>
            </w:r>
          </w:p>
        </w:tc>
        <w:tc>
          <w:tcPr>
            <w:tcW w:w="3685" w:type="dxa"/>
          </w:tcPr>
          <w:p w14:paraId="4885043E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HIS INNOTECH AIO</w:t>
            </w:r>
          </w:p>
        </w:tc>
        <w:tc>
          <w:tcPr>
            <w:tcW w:w="851" w:type="dxa"/>
          </w:tcPr>
          <w:p w14:paraId="320093DE" w14:textId="77777777" w:rsidR="001A1644" w:rsidRPr="00737CA1" w:rsidRDefault="001A1644" w:rsidP="007E7B0D">
            <w:pPr>
              <w:jc w:val="right"/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123 m</w:t>
            </w:r>
          </w:p>
        </w:tc>
        <w:tc>
          <w:tcPr>
            <w:tcW w:w="3402" w:type="dxa"/>
          </w:tcPr>
          <w:p w14:paraId="5B358137" w14:textId="635949C8" w:rsidR="001A1644" w:rsidRPr="00737CA1" w:rsidRDefault="007C021C" w:rsidP="007E7B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</w:t>
            </w:r>
            <w:r w:rsidR="00F556BE">
              <w:rPr>
                <w:rFonts w:cs="Times New Roman"/>
                <w:sz w:val="20"/>
                <w:szCs w:val="20"/>
              </w:rPr>
              <w:t xml:space="preserve">trecha </w:t>
            </w:r>
            <w:r w:rsidR="00883C5B">
              <w:rPr>
                <w:rFonts w:cs="Times New Roman"/>
                <w:sz w:val="20"/>
                <w:szCs w:val="20"/>
              </w:rPr>
              <w:t>Kotolňa/ Strojovňa</w:t>
            </w:r>
          </w:p>
        </w:tc>
      </w:tr>
      <w:tr w:rsidR="001A1644" w:rsidRPr="00737CA1" w14:paraId="0D1B428B" w14:textId="77777777" w:rsidTr="00C827CB">
        <w:tc>
          <w:tcPr>
            <w:tcW w:w="2122" w:type="dxa"/>
          </w:tcPr>
          <w:p w14:paraId="71FD113F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2015-01-037              </w:t>
            </w:r>
          </w:p>
        </w:tc>
        <w:tc>
          <w:tcPr>
            <w:tcW w:w="3685" w:type="dxa"/>
          </w:tcPr>
          <w:p w14:paraId="148BA37D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Kotviaci bod QUADRAT-13-300</w:t>
            </w:r>
          </w:p>
        </w:tc>
        <w:tc>
          <w:tcPr>
            <w:tcW w:w="851" w:type="dxa"/>
          </w:tcPr>
          <w:p w14:paraId="4C0BA0CA" w14:textId="77777777" w:rsidR="001A1644" w:rsidRPr="00737CA1" w:rsidRDefault="001A1644" w:rsidP="007E7B0D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244FEE" w14:textId="53E63EE3" w:rsidR="001A1644" w:rsidRPr="00737CA1" w:rsidRDefault="007C021C" w:rsidP="007E7B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strecha Kotolňa/ Strojovňa</w:t>
            </w:r>
          </w:p>
        </w:tc>
      </w:tr>
      <w:tr w:rsidR="001A1644" w:rsidRPr="00737CA1" w14:paraId="120CBEA1" w14:textId="77777777" w:rsidTr="00C827CB">
        <w:tc>
          <w:tcPr>
            <w:tcW w:w="2122" w:type="dxa"/>
          </w:tcPr>
          <w:p w14:paraId="69D48351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2015-01-018              </w:t>
            </w:r>
          </w:p>
        </w:tc>
        <w:tc>
          <w:tcPr>
            <w:tcW w:w="3685" w:type="dxa"/>
          </w:tcPr>
          <w:p w14:paraId="18BEBCCE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Kotviaci bod QUADRAT-13-300</w:t>
            </w:r>
          </w:p>
        </w:tc>
        <w:tc>
          <w:tcPr>
            <w:tcW w:w="851" w:type="dxa"/>
          </w:tcPr>
          <w:p w14:paraId="685DE068" w14:textId="77777777" w:rsidR="001A1644" w:rsidRPr="00737CA1" w:rsidRDefault="001A1644" w:rsidP="007E7B0D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476F11C" w14:textId="430776BD" w:rsidR="001A1644" w:rsidRPr="00737CA1" w:rsidRDefault="007C021C" w:rsidP="007E7B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strecha Kotolňa/ Strojovňa</w:t>
            </w:r>
          </w:p>
        </w:tc>
      </w:tr>
      <w:tr w:rsidR="001A1644" w:rsidRPr="00737CA1" w14:paraId="1595DB30" w14:textId="77777777" w:rsidTr="00C827CB">
        <w:tc>
          <w:tcPr>
            <w:tcW w:w="2122" w:type="dxa"/>
          </w:tcPr>
          <w:p w14:paraId="0DF9D8EB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14S018    </w:t>
            </w:r>
          </w:p>
        </w:tc>
        <w:tc>
          <w:tcPr>
            <w:tcW w:w="3685" w:type="dxa"/>
          </w:tcPr>
          <w:p w14:paraId="45036C36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Kotviaci bod PENSAFE</w:t>
            </w:r>
          </w:p>
        </w:tc>
        <w:tc>
          <w:tcPr>
            <w:tcW w:w="851" w:type="dxa"/>
          </w:tcPr>
          <w:p w14:paraId="2F5B4057" w14:textId="77777777" w:rsidR="001A1644" w:rsidRPr="00737CA1" w:rsidRDefault="001A1644" w:rsidP="007E7B0D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AC01296" w14:textId="22EF4340" w:rsidR="001A1644" w:rsidRPr="00737CA1" w:rsidRDefault="007C021C" w:rsidP="007E7B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Strecha </w:t>
            </w:r>
            <w:r w:rsidR="001A1644" w:rsidRPr="00737CA1">
              <w:rPr>
                <w:rFonts w:cs="Times New Roman"/>
                <w:sz w:val="20"/>
                <w:szCs w:val="20"/>
              </w:rPr>
              <w:t>ČSSV</w:t>
            </w:r>
          </w:p>
        </w:tc>
      </w:tr>
      <w:tr w:rsidR="00D431BB" w:rsidRPr="00737CA1" w14:paraId="3A603BA0" w14:textId="77777777" w:rsidTr="00C827CB">
        <w:tc>
          <w:tcPr>
            <w:tcW w:w="2122" w:type="dxa"/>
          </w:tcPr>
          <w:p w14:paraId="310679FC" w14:textId="77777777" w:rsidR="00D431BB" w:rsidRPr="00737CA1" w:rsidRDefault="00D431BB" w:rsidP="00465BEE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16130661-001          </w:t>
            </w:r>
          </w:p>
        </w:tc>
        <w:tc>
          <w:tcPr>
            <w:tcW w:w="3685" w:type="dxa"/>
          </w:tcPr>
          <w:p w14:paraId="60827F34" w14:textId="77777777" w:rsidR="00D431BB" w:rsidRPr="00737CA1" w:rsidRDefault="00D431BB" w:rsidP="00465BEE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Lano kotviace s okami AZ011</w:t>
            </w:r>
          </w:p>
        </w:tc>
        <w:tc>
          <w:tcPr>
            <w:tcW w:w="851" w:type="dxa"/>
          </w:tcPr>
          <w:p w14:paraId="0956D2BF" w14:textId="77777777" w:rsidR="00D431BB" w:rsidRPr="00737CA1" w:rsidRDefault="00D431BB" w:rsidP="00465BE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DFAF98" w14:textId="6B67AF54" w:rsidR="00D431BB" w:rsidRPr="00737CA1" w:rsidRDefault="00DC1E3C" w:rsidP="00913AFF">
            <w:pPr>
              <w:rPr>
                <w:rFonts w:cs="Times New Roman"/>
                <w:sz w:val="20"/>
                <w:szCs w:val="20"/>
              </w:rPr>
            </w:pPr>
            <w:r w:rsidRPr="001A67DA">
              <w:rPr>
                <w:rFonts w:cs="Times New Roman"/>
                <w:sz w:val="20"/>
                <w:szCs w:val="20"/>
              </w:rPr>
              <w:t>Výdajňa</w:t>
            </w:r>
          </w:p>
        </w:tc>
      </w:tr>
      <w:tr w:rsidR="00D431BB" w:rsidRPr="00737CA1" w14:paraId="50319071" w14:textId="77777777" w:rsidTr="00C827CB">
        <w:tc>
          <w:tcPr>
            <w:tcW w:w="2122" w:type="dxa"/>
          </w:tcPr>
          <w:p w14:paraId="18DC4810" w14:textId="77777777" w:rsidR="00D431BB" w:rsidRPr="00737CA1" w:rsidRDefault="00D431BB" w:rsidP="00465BEE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16130661-002          </w:t>
            </w:r>
          </w:p>
        </w:tc>
        <w:tc>
          <w:tcPr>
            <w:tcW w:w="3685" w:type="dxa"/>
          </w:tcPr>
          <w:p w14:paraId="55C5469B" w14:textId="77777777" w:rsidR="00D431BB" w:rsidRPr="00737CA1" w:rsidRDefault="00D431BB" w:rsidP="00465BEE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Lano kotviace s okami AZ011</w:t>
            </w:r>
          </w:p>
        </w:tc>
        <w:tc>
          <w:tcPr>
            <w:tcW w:w="851" w:type="dxa"/>
          </w:tcPr>
          <w:p w14:paraId="0C329C60" w14:textId="77777777" w:rsidR="00D431BB" w:rsidRPr="00737CA1" w:rsidRDefault="00D431BB" w:rsidP="00465BE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CA5D037" w14:textId="25D3D1E6" w:rsidR="00D431BB" w:rsidRPr="00737CA1" w:rsidRDefault="00913AFF" w:rsidP="00913AFF">
            <w:pPr>
              <w:rPr>
                <w:rFonts w:cs="Times New Roman"/>
                <w:sz w:val="20"/>
                <w:szCs w:val="20"/>
              </w:rPr>
            </w:pPr>
            <w:r w:rsidRPr="001A67DA">
              <w:rPr>
                <w:rFonts w:cs="Times New Roman"/>
                <w:sz w:val="20"/>
                <w:szCs w:val="20"/>
              </w:rPr>
              <w:t>Výdajňa</w:t>
            </w:r>
          </w:p>
        </w:tc>
      </w:tr>
      <w:tr w:rsidR="00D431BB" w:rsidRPr="00737CA1" w14:paraId="38ACFF9C" w14:textId="77777777" w:rsidTr="00C827CB">
        <w:tc>
          <w:tcPr>
            <w:tcW w:w="2122" w:type="dxa"/>
          </w:tcPr>
          <w:p w14:paraId="187F1D50" w14:textId="77777777" w:rsidR="00D431BB" w:rsidRPr="00737CA1" w:rsidRDefault="00D431BB" w:rsidP="00465BEE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16130661-003          </w:t>
            </w:r>
          </w:p>
        </w:tc>
        <w:tc>
          <w:tcPr>
            <w:tcW w:w="3685" w:type="dxa"/>
          </w:tcPr>
          <w:p w14:paraId="5F944CDE" w14:textId="77777777" w:rsidR="00D431BB" w:rsidRPr="00737CA1" w:rsidRDefault="00D431BB" w:rsidP="00465BEE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Lano kotviace s okami AZ011</w:t>
            </w:r>
          </w:p>
        </w:tc>
        <w:tc>
          <w:tcPr>
            <w:tcW w:w="851" w:type="dxa"/>
          </w:tcPr>
          <w:p w14:paraId="5755D370" w14:textId="77777777" w:rsidR="00D431BB" w:rsidRPr="00737CA1" w:rsidRDefault="00D431BB" w:rsidP="00465BE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9D5405" w14:textId="7605278D" w:rsidR="00D431BB" w:rsidRPr="00737CA1" w:rsidRDefault="00913AFF" w:rsidP="00913AFF">
            <w:pPr>
              <w:rPr>
                <w:rFonts w:cs="Times New Roman"/>
                <w:sz w:val="20"/>
                <w:szCs w:val="20"/>
              </w:rPr>
            </w:pPr>
            <w:r w:rsidRPr="001A67DA">
              <w:rPr>
                <w:rFonts w:cs="Times New Roman"/>
                <w:sz w:val="20"/>
                <w:szCs w:val="20"/>
              </w:rPr>
              <w:t>Výdajňa</w:t>
            </w:r>
          </w:p>
        </w:tc>
      </w:tr>
      <w:tr w:rsidR="00D431BB" w:rsidRPr="00737CA1" w14:paraId="5F68FC0D" w14:textId="77777777" w:rsidTr="00C827CB">
        <w:tc>
          <w:tcPr>
            <w:tcW w:w="2122" w:type="dxa"/>
          </w:tcPr>
          <w:p w14:paraId="5FD6DB90" w14:textId="77777777" w:rsidR="00D431BB" w:rsidRPr="00737CA1" w:rsidRDefault="00D431BB" w:rsidP="00465BEE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16130661-000          </w:t>
            </w:r>
          </w:p>
        </w:tc>
        <w:tc>
          <w:tcPr>
            <w:tcW w:w="3685" w:type="dxa"/>
          </w:tcPr>
          <w:p w14:paraId="50B1FFA0" w14:textId="77777777" w:rsidR="00D431BB" w:rsidRPr="00737CA1" w:rsidRDefault="00D431BB" w:rsidP="00465BEE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Lano kotviace s okami AZ011</w:t>
            </w:r>
          </w:p>
        </w:tc>
        <w:tc>
          <w:tcPr>
            <w:tcW w:w="851" w:type="dxa"/>
          </w:tcPr>
          <w:p w14:paraId="57A86E92" w14:textId="77777777" w:rsidR="00D431BB" w:rsidRPr="00737CA1" w:rsidRDefault="00D431BB" w:rsidP="00465BEE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A6C1E2" w14:textId="0C60E10A" w:rsidR="00D431BB" w:rsidRPr="00737CA1" w:rsidRDefault="00913AFF" w:rsidP="00913AFF">
            <w:pPr>
              <w:rPr>
                <w:rFonts w:cs="Times New Roman"/>
                <w:sz w:val="20"/>
                <w:szCs w:val="20"/>
              </w:rPr>
            </w:pPr>
            <w:r w:rsidRPr="001A67DA">
              <w:rPr>
                <w:rFonts w:cs="Times New Roman"/>
                <w:sz w:val="20"/>
                <w:szCs w:val="20"/>
              </w:rPr>
              <w:t>Výdajňa</w:t>
            </w:r>
          </w:p>
        </w:tc>
      </w:tr>
      <w:tr w:rsidR="00D431BB" w:rsidRPr="00737CA1" w14:paraId="41BD58A6" w14:textId="77777777" w:rsidTr="00C827CB">
        <w:tc>
          <w:tcPr>
            <w:tcW w:w="2122" w:type="dxa"/>
          </w:tcPr>
          <w:p w14:paraId="599A6FCA" w14:textId="2DFEC99B" w:rsidR="00D431BB" w:rsidRPr="00737CA1" w:rsidRDefault="00697AE6" w:rsidP="00465BE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 – 04     11/15</w:t>
            </w:r>
          </w:p>
        </w:tc>
        <w:tc>
          <w:tcPr>
            <w:tcW w:w="3685" w:type="dxa"/>
          </w:tcPr>
          <w:p w14:paraId="14BF75E5" w14:textId="77777777" w:rsidR="00D431BB" w:rsidRPr="00737CA1" w:rsidRDefault="00D431BB" w:rsidP="00465BEE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Karabína oceľová AZ011</w:t>
            </w:r>
          </w:p>
        </w:tc>
        <w:tc>
          <w:tcPr>
            <w:tcW w:w="851" w:type="dxa"/>
          </w:tcPr>
          <w:p w14:paraId="101AA00C" w14:textId="77777777" w:rsidR="00D431BB" w:rsidRPr="00737CA1" w:rsidRDefault="00D431BB" w:rsidP="00465BEE">
            <w:pPr>
              <w:jc w:val="right"/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4 ks</w:t>
            </w:r>
          </w:p>
        </w:tc>
        <w:tc>
          <w:tcPr>
            <w:tcW w:w="3402" w:type="dxa"/>
          </w:tcPr>
          <w:p w14:paraId="687A9545" w14:textId="3189E1B6" w:rsidR="00D431BB" w:rsidRPr="00737CA1" w:rsidRDefault="00913AFF" w:rsidP="00913AFF">
            <w:pPr>
              <w:rPr>
                <w:rFonts w:cs="Times New Roman"/>
                <w:sz w:val="20"/>
                <w:szCs w:val="20"/>
              </w:rPr>
            </w:pPr>
            <w:r w:rsidRPr="001A67DA">
              <w:rPr>
                <w:rFonts w:cs="Times New Roman"/>
                <w:sz w:val="20"/>
                <w:szCs w:val="20"/>
              </w:rPr>
              <w:t>Výdajňa</w:t>
            </w:r>
          </w:p>
        </w:tc>
      </w:tr>
      <w:tr w:rsidR="001A1644" w:rsidRPr="00737CA1" w14:paraId="41027870" w14:textId="77777777" w:rsidTr="00C827CB">
        <w:tc>
          <w:tcPr>
            <w:tcW w:w="2122" w:type="dxa"/>
          </w:tcPr>
          <w:p w14:paraId="2A414885" w14:textId="45A175EF" w:rsidR="001A1644" w:rsidRPr="00372E38" w:rsidRDefault="001A1644" w:rsidP="007E7B0D">
            <w:pPr>
              <w:rPr>
                <w:b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2019-TEKO-05-01</w:t>
            </w:r>
          </w:p>
        </w:tc>
        <w:tc>
          <w:tcPr>
            <w:tcW w:w="3685" w:type="dxa"/>
          </w:tcPr>
          <w:p w14:paraId="2587D123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HIS GREENLINE</w:t>
            </w:r>
          </w:p>
        </w:tc>
        <w:tc>
          <w:tcPr>
            <w:tcW w:w="851" w:type="dxa"/>
          </w:tcPr>
          <w:p w14:paraId="666EF5BE" w14:textId="77777777" w:rsidR="001A1644" w:rsidRPr="00737CA1" w:rsidRDefault="001A1644" w:rsidP="007E7B0D">
            <w:pPr>
              <w:jc w:val="right"/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5 m</w:t>
            </w:r>
          </w:p>
        </w:tc>
        <w:tc>
          <w:tcPr>
            <w:tcW w:w="3402" w:type="dxa"/>
          </w:tcPr>
          <w:p w14:paraId="49D6658C" w14:textId="59EBB8D0" w:rsidR="001A1644" w:rsidRPr="00737CA1" w:rsidRDefault="00BF0B38" w:rsidP="007E7B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Strojovňa motorov</w:t>
            </w:r>
            <w:r w:rsidR="00372E38">
              <w:rPr>
                <w:rFonts w:cs="Times New Roman"/>
                <w:sz w:val="20"/>
                <w:szCs w:val="20"/>
              </w:rPr>
              <w:t>, rozvodňa</w:t>
            </w:r>
          </w:p>
        </w:tc>
      </w:tr>
      <w:tr w:rsidR="001A1644" w:rsidRPr="00737CA1" w14:paraId="2AD6ED48" w14:textId="77777777" w:rsidTr="00C827CB">
        <w:tc>
          <w:tcPr>
            <w:tcW w:w="2122" w:type="dxa"/>
          </w:tcPr>
          <w:p w14:paraId="16D32C98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2019-TEKO-27-02</w:t>
            </w:r>
          </w:p>
        </w:tc>
        <w:tc>
          <w:tcPr>
            <w:tcW w:w="3685" w:type="dxa"/>
          </w:tcPr>
          <w:p w14:paraId="3E6276C5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HIS GREENLINE</w:t>
            </w:r>
          </w:p>
        </w:tc>
        <w:tc>
          <w:tcPr>
            <w:tcW w:w="851" w:type="dxa"/>
          </w:tcPr>
          <w:p w14:paraId="62733C34" w14:textId="77777777" w:rsidR="001A1644" w:rsidRPr="00737CA1" w:rsidRDefault="001A1644" w:rsidP="007E7B0D">
            <w:pPr>
              <w:jc w:val="right"/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 xml:space="preserve">27 m </w:t>
            </w:r>
          </w:p>
        </w:tc>
        <w:tc>
          <w:tcPr>
            <w:tcW w:w="3402" w:type="dxa"/>
          </w:tcPr>
          <w:p w14:paraId="79D99285" w14:textId="1FAFE5F6" w:rsidR="001A1644" w:rsidRPr="00737CA1" w:rsidRDefault="00C46DE6" w:rsidP="007E7B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Strojovňa motorov, rozvodňa</w:t>
            </w:r>
          </w:p>
        </w:tc>
      </w:tr>
      <w:tr w:rsidR="001A1644" w:rsidRPr="00737CA1" w14:paraId="2EFD578A" w14:textId="77777777" w:rsidTr="00C827CB">
        <w:tc>
          <w:tcPr>
            <w:tcW w:w="2122" w:type="dxa"/>
          </w:tcPr>
          <w:p w14:paraId="1259AB77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2019-TEKO-27-07</w:t>
            </w:r>
          </w:p>
        </w:tc>
        <w:tc>
          <w:tcPr>
            <w:tcW w:w="3685" w:type="dxa"/>
          </w:tcPr>
          <w:p w14:paraId="1513B293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HIS GREENLINE</w:t>
            </w:r>
          </w:p>
        </w:tc>
        <w:tc>
          <w:tcPr>
            <w:tcW w:w="851" w:type="dxa"/>
          </w:tcPr>
          <w:p w14:paraId="2FB669AD" w14:textId="77777777" w:rsidR="001A1644" w:rsidRPr="00737CA1" w:rsidRDefault="001A1644" w:rsidP="007E7B0D">
            <w:pPr>
              <w:jc w:val="right"/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 xml:space="preserve">27 m </w:t>
            </w:r>
          </w:p>
        </w:tc>
        <w:tc>
          <w:tcPr>
            <w:tcW w:w="3402" w:type="dxa"/>
          </w:tcPr>
          <w:p w14:paraId="0400D523" w14:textId="3A15DEEA" w:rsidR="001A1644" w:rsidRPr="00737CA1" w:rsidRDefault="00C46DE6" w:rsidP="007E7B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Strojovňa motorov, rozvodňa</w:t>
            </w:r>
          </w:p>
        </w:tc>
      </w:tr>
      <w:tr w:rsidR="001A1644" w:rsidRPr="00737CA1" w14:paraId="4A731DF1" w14:textId="77777777" w:rsidTr="00C827CB">
        <w:tc>
          <w:tcPr>
            <w:tcW w:w="2122" w:type="dxa"/>
          </w:tcPr>
          <w:p w14:paraId="481408F9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2019-TEKO-27-08</w:t>
            </w:r>
          </w:p>
        </w:tc>
        <w:tc>
          <w:tcPr>
            <w:tcW w:w="3685" w:type="dxa"/>
          </w:tcPr>
          <w:p w14:paraId="43A90901" w14:textId="77777777" w:rsidR="001A1644" w:rsidRPr="00737CA1" w:rsidRDefault="001A1644" w:rsidP="007E7B0D">
            <w:pPr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HIS GREENLINE</w:t>
            </w:r>
          </w:p>
        </w:tc>
        <w:tc>
          <w:tcPr>
            <w:tcW w:w="851" w:type="dxa"/>
          </w:tcPr>
          <w:p w14:paraId="46CB4F51" w14:textId="77777777" w:rsidR="001A1644" w:rsidRPr="00737CA1" w:rsidRDefault="001A1644" w:rsidP="007E7B0D">
            <w:pPr>
              <w:jc w:val="right"/>
              <w:rPr>
                <w:rFonts w:cs="Times New Roman"/>
                <w:sz w:val="20"/>
                <w:szCs w:val="20"/>
              </w:rPr>
            </w:pPr>
            <w:r w:rsidRPr="00737CA1">
              <w:rPr>
                <w:rFonts w:cs="Times New Roman"/>
                <w:sz w:val="20"/>
                <w:szCs w:val="20"/>
              </w:rPr>
              <w:t>27 m</w:t>
            </w:r>
          </w:p>
        </w:tc>
        <w:tc>
          <w:tcPr>
            <w:tcW w:w="3402" w:type="dxa"/>
          </w:tcPr>
          <w:p w14:paraId="00AEBC1C" w14:textId="74159AF6" w:rsidR="001A1644" w:rsidRPr="00737CA1" w:rsidRDefault="00C46DE6" w:rsidP="007E7B0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Strojovňa motorov, rozvodňa</w:t>
            </w:r>
          </w:p>
        </w:tc>
      </w:tr>
      <w:tr w:rsidR="00C46DE6" w:rsidRPr="00737CA1" w14:paraId="3ABB0D2C" w14:textId="77777777" w:rsidTr="00C827CB">
        <w:tc>
          <w:tcPr>
            <w:tcW w:w="2122" w:type="dxa"/>
          </w:tcPr>
          <w:p w14:paraId="1A1EFDC4" w14:textId="5CF735E8" w:rsidR="00C46DE6" w:rsidRPr="00737CA1" w:rsidRDefault="001E6378" w:rsidP="007E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12/2025</w:t>
            </w:r>
          </w:p>
        </w:tc>
        <w:tc>
          <w:tcPr>
            <w:tcW w:w="3685" w:type="dxa"/>
          </w:tcPr>
          <w:p w14:paraId="31FA15FB" w14:textId="421A4952" w:rsidR="00C46DE6" w:rsidRPr="00737CA1" w:rsidRDefault="001E6378" w:rsidP="007E7B0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Protipádový</w:t>
            </w:r>
            <w:proofErr w:type="spellEnd"/>
            <w:r>
              <w:rPr>
                <w:sz w:val="20"/>
                <w:szCs w:val="20"/>
              </w:rPr>
              <w:t xml:space="preserve"> lanový istiaci systém XENON</w:t>
            </w:r>
          </w:p>
        </w:tc>
        <w:tc>
          <w:tcPr>
            <w:tcW w:w="851" w:type="dxa"/>
          </w:tcPr>
          <w:p w14:paraId="622A067D" w14:textId="2FC1BDA5" w:rsidR="00C46DE6" w:rsidRPr="00737CA1" w:rsidRDefault="001E6378" w:rsidP="007E7B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m </w:t>
            </w:r>
          </w:p>
        </w:tc>
        <w:tc>
          <w:tcPr>
            <w:tcW w:w="3402" w:type="dxa"/>
          </w:tcPr>
          <w:p w14:paraId="0147CE1E" w14:textId="554C64BF" w:rsidR="00C46DE6" w:rsidRPr="00737CA1" w:rsidRDefault="00DF388E" w:rsidP="007E7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interiér </w:t>
            </w:r>
            <w:r w:rsidR="00C827C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trojovne</w:t>
            </w:r>
          </w:p>
        </w:tc>
      </w:tr>
    </w:tbl>
    <w:p w14:paraId="3D5080FE" w14:textId="77777777" w:rsidR="001A1644" w:rsidRPr="00737CA1" w:rsidRDefault="001A1644" w:rsidP="001A1644">
      <w:pPr>
        <w:tabs>
          <w:tab w:val="left" w:pos="8100"/>
        </w:tabs>
        <w:ind w:firstLine="708"/>
        <w:jc w:val="both"/>
        <w:rPr>
          <w:sz w:val="20"/>
          <w:szCs w:val="20"/>
        </w:rPr>
      </w:pPr>
    </w:p>
    <w:p w14:paraId="1B5A4ABB" w14:textId="77777777" w:rsidR="007B6E02" w:rsidRPr="00605302" w:rsidRDefault="007B6E02" w:rsidP="001A1644">
      <w:pPr>
        <w:tabs>
          <w:tab w:val="left" w:pos="8100"/>
        </w:tabs>
        <w:rPr>
          <w:sz w:val="20"/>
          <w:szCs w:val="20"/>
        </w:rPr>
      </w:pPr>
      <w:r w:rsidRPr="00605302">
        <w:rPr>
          <w:sz w:val="20"/>
          <w:szCs w:val="20"/>
        </w:rPr>
        <w:tab/>
        <w:t xml:space="preserve"> </w:t>
      </w:r>
    </w:p>
    <w:p w14:paraId="2D3DF58F" w14:textId="77777777" w:rsidR="00881D33" w:rsidRDefault="00881D33">
      <w:pPr>
        <w:tabs>
          <w:tab w:val="left" w:pos="8100"/>
        </w:tabs>
        <w:rPr>
          <w:sz w:val="20"/>
        </w:rPr>
      </w:pPr>
    </w:p>
    <w:p w14:paraId="17AA2D5B" w14:textId="11E75EF7" w:rsidR="00C05B38" w:rsidRDefault="004D0BB4" w:rsidP="00D30466">
      <w:pPr>
        <w:tabs>
          <w:tab w:val="left" w:pos="8100"/>
        </w:tabs>
        <w:rPr>
          <w:sz w:val="20"/>
        </w:rPr>
      </w:pPr>
      <w:r>
        <w:rPr>
          <w:sz w:val="20"/>
        </w:rPr>
        <w:t xml:space="preserve">V Košiciach </w:t>
      </w:r>
      <w:r w:rsidR="00D30466">
        <w:rPr>
          <w:sz w:val="20"/>
        </w:rPr>
        <w:t>4.3.2026</w:t>
      </w:r>
      <w:r>
        <w:rPr>
          <w:sz w:val="20"/>
        </w:rPr>
        <w:t xml:space="preserve"> </w:t>
      </w:r>
    </w:p>
    <w:sectPr w:rsidR="00C05B38">
      <w:type w:val="continuous"/>
      <w:pgSz w:w="11907" w:h="16840" w:code="9"/>
      <w:pgMar w:top="425" w:right="851" w:bottom="249" w:left="539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BC9"/>
    <w:multiLevelType w:val="hybridMultilevel"/>
    <w:tmpl w:val="DC149AA6"/>
    <w:lvl w:ilvl="0" w:tplc="7C320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" w15:restartNumberingAfterBreak="0">
    <w:nsid w:val="2CEE70F3"/>
    <w:multiLevelType w:val="hybridMultilevel"/>
    <w:tmpl w:val="8F543192"/>
    <w:lvl w:ilvl="0" w:tplc="C568BE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814700"/>
    <w:multiLevelType w:val="hybridMultilevel"/>
    <w:tmpl w:val="C59C8B82"/>
    <w:lvl w:ilvl="0" w:tplc="EB92BE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2893710"/>
    <w:multiLevelType w:val="hybridMultilevel"/>
    <w:tmpl w:val="8322462A"/>
    <w:lvl w:ilvl="0" w:tplc="7CC03938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75849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262775">
    <w:abstractNumId w:val="1"/>
  </w:num>
  <w:num w:numId="3" w16cid:durableId="1153255924">
    <w:abstractNumId w:val="3"/>
  </w:num>
  <w:num w:numId="4" w16cid:durableId="1795630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5A"/>
    <w:rsid w:val="00012822"/>
    <w:rsid w:val="00030B18"/>
    <w:rsid w:val="00091FEC"/>
    <w:rsid w:val="000A38A7"/>
    <w:rsid w:val="000B3CD5"/>
    <w:rsid w:val="000B4F1F"/>
    <w:rsid w:val="000E4282"/>
    <w:rsid w:val="00161086"/>
    <w:rsid w:val="001A1644"/>
    <w:rsid w:val="001B64B4"/>
    <w:rsid w:val="001E6378"/>
    <w:rsid w:val="00273F37"/>
    <w:rsid w:val="002E0113"/>
    <w:rsid w:val="00314359"/>
    <w:rsid w:val="00315E28"/>
    <w:rsid w:val="00344E45"/>
    <w:rsid w:val="00350EDE"/>
    <w:rsid w:val="0036159F"/>
    <w:rsid w:val="00372E38"/>
    <w:rsid w:val="0037787F"/>
    <w:rsid w:val="00381369"/>
    <w:rsid w:val="003B0C8B"/>
    <w:rsid w:val="003E642C"/>
    <w:rsid w:val="003F151F"/>
    <w:rsid w:val="004259FF"/>
    <w:rsid w:val="00426E5C"/>
    <w:rsid w:val="00435187"/>
    <w:rsid w:val="00472A97"/>
    <w:rsid w:val="004C2668"/>
    <w:rsid w:val="004D0BB4"/>
    <w:rsid w:val="00545DDE"/>
    <w:rsid w:val="00605302"/>
    <w:rsid w:val="00637AF9"/>
    <w:rsid w:val="006772A3"/>
    <w:rsid w:val="00697AE6"/>
    <w:rsid w:val="006F4170"/>
    <w:rsid w:val="00737CA1"/>
    <w:rsid w:val="007B6E02"/>
    <w:rsid w:val="007C021C"/>
    <w:rsid w:val="007C0607"/>
    <w:rsid w:val="007F7036"/>
    <w:rsid w:val="00847AF5"/>
    <w:rsid w:val="00862674"/>
    <w:rsid w:val="00881D33"/>
    <w:rsid w:val="00883C5B"/>
    <w:rsid w:val="008B5883"/>
    <w:rsid w:val="008C7F42"/>
    <w:rsid w:val="00913AFF"/>
    <w:rsid w:val="009241D5"/>
    <w:rsid w:val="009430AE"/>
    <w:rsid w:val="00994947"/>
    <w:rsid w:val="00A25BC3"/>
    <w:rsid w:val="00A71FFA"/>
    <w:rsid w:val="00A7622E"/>
    <w:rsid w:val="00AD4BDC"/>
    <w:rsid w:val="00B84AE0"/>
    <w:rsid w:val="00BA3CAF"/>
    <w:rsid w:val="00BD1376"/>
    <w:rsid w:val="00BF0B38"/>
    <w:rsid w:val="00C05B38"/>
    <w:rsid w:val="00C14DEA"/>
    <w:rsid w:val="00C46DE6"/>
    <w:rsid w:val="00C700E2"/>
    <w:rsid w:val="00C77AD8"/>
    <w:rsid w:val="00C827CB"/>
    <w:rsid w:val="00C83D5E"/>
    <w:rsid w:val="00C8518D"/>
    <w:rsid w:val="00CF2308"/>
    <w:rsid w:val="00CF51F2"/>
    <w:rsid w:val="00D30466"/>
    <w:rsid w:val="00D431BB"/>
    <w:rsid w:val="00D767C1"/>
    <w:rsid w:val="00D87F79"/>
    <w:rsid w:val="00D90D0A"/>
    <w:rsid w:val="00DC1E3C"/>
    <w:rsid w:val="00DD3344"/>
    <w:rsid w:val="00DE0377"/>
    <w:rsid w:val="00DF388E"/>
    <w:rsid w:val="00E57269"/>
    <w:rsid w:val="00E6092C"/>
    <w:rsid w:val="00E73450"/>
    <w:rsid w:val="00E93EC7"/>
    <w:rsid w:val="00E96FBE"/>
    <w:rsid w:val="00EA08F1"/>
    <w:rsid w:val="00F556BE"/>
    <w:rsid w:val="00F66010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DD3AA"/>
  <w15:chartTrackingRefBased/>
  <w15:docId w15:val="{4EE51247-FAD4-4B93-9679-8206BA03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u w:val="single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basedOn w:val="Predvolenpsmoodseku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Predvolenpsmoodseku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Predvolenpsmoodseku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Nzov">
    <w:name w:val="Title"/>
    <w:basedOn w:val="Normlny"/>
    <w:qFormat/>
    <w:pPr>
      <w:jc w:val="center"/>
    </w:pPr>
    <w:rPr>
      <w:u w:val="single"/>
    </w:rPr>
  </w:style>
  <w:style w:type="character" w:customStyle="1" w:styleId="TitleChar">
    <w:name w:val="Title Char"/>
    <w:basedOn w:val="Predvolenpsmoodseku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y"/>
    <w:semiHidden/>
    <w:rPr>
      <w:b/>
      <w:bCs/>
    </w:rPr>
  </w:style>
  <w:style w:type="character" w:customStyle="1" w:styleId="BodyTextChar">
    <w:name w:val="Body Text Char"/>
    <w:basedOn w:val="Predvolenpsmoodseku"/>
    <w:rPr>
      <w:rFonts w:ascii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semiHidden/>
    <w:pPr>
      <w:ind w:firstLine="708"/>
    </w:pPr>
  </w:style>
  <w:style w:type="character" w:customStyle="1" w:styleId="BodyTextIndentChar">
    <w:name w:val="Body Text Indent Char"/>
    <w:basedOn w:val="Predvolenpsmoodseku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y"/>
    <w:semiHidden/>
    <w:pPr>
      <w:jc w:val="both"/>
    </w:pPr>
  </w:style>
  <w:style w:type="character" w:customStyle="1" w:styleId="BodyText2Char">
    <w:name w:val="Body Text 2 Char"/>
    <w:basedOn w:val="Predvolenpsmoodseku"/>
    <w:rPr>
      <w:rFonts w:ascii="Times New Roman" w:hAnsi="Times New Roman" w:cs="Times New Roman"/>
      <w:sz w:val="24"/>
      <w:szCs w:val="24"/>
    </w:rPr>
  </w:style>
  <w:style w:type="paragraph" w:styleId="Zarkazkladnhotextu2">
    <w:name w:val="Body Text Indent 2"/>
    <w:basedOn w:val="Normlny"/>
    <w:semiHidden/>
    <w:pPr>
      <w:ind w:firstLine="708"/>
      <w:jc w:val="both"/>
    </w:pPr>
  </w:style>
  <w:style w:type="paragraph" w:styleId="Odsekzoznamu">
    <w:name w:val="List Paragraph"/>
    <w:basedOn w:val="Normlny"/>
    <w:uiPriority w:val="34"/>
    <w:qFormat/>
    <w:rsid w:val="00994947"/>
    <w:pPr>
      <w:ind w:left="720"/>
      <w:contextualSpacing/>
    </w:pPr>
  </w:style>
  <w:style w:type="table" w:styleId="Mriekatabuky">
    <w:name w:val="Table Grid"/>
    <w:basedOn w:val="Normlnatabuka"/>
    <w:uiPriority w:val="39"/>
    <w:rsid w:val="006053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1A1644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1A164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38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TECHNICKÝ ZÁMER OPRAVY</vt:lpstr>
    </vt:vector>
  </TitlesOfParts>
  <Company>TEKO, a. s.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TECHNICKÝ ZÁMER OPRAVY</dc:title>
  <dc:subject/>
  <dc:creator>tko10350</dc:creator>
  <cp:keywords/>
  <dc:description/>
  <cp:lastModifiedBy>Mitterpák Zuzana</cp:lastModifiedBy>
  <cp:revision>2</cp:revision>
  <cp:lastPrinted>2023-01-24T09:29:00Z</cp:lastPrinted>
  <dcterms:created xsi:type="dcterms:W3CDTF">2026-03-05T09:54:00Z</dcterms:created>
  <dcterms:modified xsi:type="dcterms:W3CDTF">2026-03-05T09:54:00Z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2024-02-14T09:25:46Z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e35c4f5d-fe25-4e6f-979c-26046af33a3a</vt:lpwstr>
  </property>
  <property fmtid="{D5CDD505-2E9C-101B-9397-08002B2CF9AE}" pid="8" name="MSIP_Label_c2332907-a3a7-49f7-8c30-bde89ea6dd47_ContentBits">
    <vt:lpwstr>0</vt:lpwstr>
  </property>
</Properties>
</file>