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EC2D" w14:textId="1BFE37FE" w:rsidR="006E5BEF" w:rsidRPr="001A1001" w:rsidRDefault="005F5265" w:rsidP="00DF4DB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Times New Roman" w:cstheme="minorHAnsi"/>
          <w:b/>
          <w:bCs/>
          <w:caps/>
          <w:u w:val="single"/>
          <w:lang w:eastAsia="sk-SK"/>
        </w:rPr>
      </w:pPr>
      <w:r w:rsidRPr="001A1001">
        <w:rPr>
          <w:rFonts w:eastAsia="Times New Roman" w:cstheme="minorHAnsi"/>
          <w:b/>
          <w:bCs/>
          <w:caps/>
          <w:u w:val="single"/>
          <w:lang w:eastAsia="sk-SK"/>
        </w:rPr>
        <w:t xml:space="preserve"> Špecifikácia</w:t>
      </w:r>
    </w:p>
    <w:p w14:paraId="4D683A1C" w14:textId="77777777" w:rsidR="006E5BEF" w:rsidRPr="001A1001" w:rsidRDefault="006E5BEF" w:rsidP="00DF4DB3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eastAsia="Times New Roman" w:cstheme="minorHAnsi"/>
          <w:lang w:eastAsia="sk-SK"/>
        </w:rPr>
      </w:pPr>
    </w:p>
    <w:p w14:paraId="6D8CC74B" w14:textId="77777777" w:rsidR="00126938" w:rsidRDefault="006E5BEF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/>
          <w:lang w:eastAsia="sk-SK"/>
        </w:rPr>
      </w:pPr>
      <w:r w:rsidRPr="001A1001">
        <w:rPr>
          <w:rFonts w:eastAsia="Times New Roman" w:cstheme="minorHAnsi"/>
          <w:b/>
          <w:u w:val="single"/>
          <w:lang w:eastAsia="sk-SK"/>
        </w:rPr>
        <w:t>Predmet zákazky:</w:t>
      </w:r>
      <w:r w:rsidRPr="001A1001">
        <w:rPr>
          <w:rFonts w:eastAsia="Times New Roman" w:cstheme="minorHAnsi"/>
          <w:b/>
          <w:lang w:eastAsia="sk-SK"/>
        </w:rPr>
        <w:t xml:space="preserve"> </w:t>
      </w:r>
      <w:r w:rsidR="00D922A3" w:rsidRPr="001A1001">
        <w:rPr>
          <w:rFonts w:eastAsia="Times New Roman" w:cstheme="minorHAnsi"/>
          <w:b/>
          <w:lang w:eastAsia="sk-SK"/>
        </w:rPr>
        <w:t xml:space="preserve"> </w:t>
      </w:r>
    </w:p>
    <w:p w14:paraId="275C4028" w14:textId="583CE227" w:rsidR="006E5BEF" w:rsidRPr="001A1001" w:rsidRDefault="00D26058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1A1001">
        <w:rPr>
          <w:rFonts w:cstheme="minorHAnsi"/>
          <w:b/>
          <w:bCs/>
        </w:rPr>
        <w:t>Odvoz a likvidácia železného</w:t>
      </w:r>
      <w:r w:rsidRPr="00126938">
        <w:rPr>
          <w:rFonts w:cstheme="minorHAnsi"/>
          <w:b/>
          <w:bCs/>
        </w:rPr>
        <w:t xml:space="preserve"> šrotu z</w:t>
      </w:r>
      <w:r w:rsidR="00A35DEB" w:rsidRPr="00126938">
        <w:rPr>
          <w:rFonts w:cstheme="minorHAnsi"/>
          <w:b/>
          <w:bCs/>
        </w:rPr>
        <w:t xml:space="preserve"> demontovaných </w:t>
      </w:r>
      <w:r w:rsidR="004D5FB7">
        <w:rPr>
          <w:rFonts w:cstheme="minorHAnsi"/>
          <w:b/>
          <w:bCs/>
        </w:rPr>
        <w:t>rúr</w:t>
      </w:r>
      <w:r w:rsidR="00126938" w:rsidRPr="00126938">
        <w:rPr>
          <w:rFonts w:cstheme="minorHAnsi"/>
          <w:b/>
          <w:bCs/>
        </w:rPr>
        <w:t>, v rámci stavby</w:t>
      </w:r>
      <w:r w:rsidR="00126938">
        <w:rPr>
          <w:rFonts w:cstheme="minorHAnsi"/>
          <w:b/>
          <w:bCs/>
        </w:rPr>
        <w:t xml:space="preserve"> </w:t>
      </w:r>
      <w:r w:rsidR="00126938">
        <w:rPr>
          <w:rFonts w:eastAsia="Times New Roman" w:cstheme="minorHAnsi"/>
          <w:b/>
          <w:lang w:eastAsia="sk-SK"/>
        </w:rPr>
        <w:t>„</w:t>
      </w:r>
      <w:r w:rsidR="001D13F4" w:rsidRPr="001D13F4">
        <w:rPr>
          <w:rFonts w:eastAsia="Times New Roman" w:cstheme="minorHAnsi"/>
          <w:b/>
          <w:lang w:eastAsia="sk-SK"/>
        </w:rPr>
        <w:t>Nová turbína TG1</w:t>
      </w:r>
      <w:r w:rsidR="001D13F4">
        <w:rPr>
          <w:rFonts w:eastAsia="Times New Roman" w:cstheme="minorHAnsi"/>
          <w:b/>
          <w:lang w:eastAsia="sk-SK"/>
        </w:rPr>
        <w:t>“</w:t>
      </w:r>
      <w:r w:rsidR="006E5BEF" w:rsidRPr="00126938">
        <w:rPr>
          <w:rFonts w:eastAsia="Times New Roman" w:cstheme="minorHAnsi"/>
          <w:lang w:eastAsia="sk-SK"/>
        </w:rPr>
        <w:tab/>
      </w:r>
      <w:r w:rsidR="006E5BEF" w:rsidRPr="001A1001">
        <w:rPr>
          <w:rFonts w:eastAsia="Times New Roman" w:cstheme="minorHAnsi"/>
          <w:lang w:eastAsia="sk-SK"/>
        </w:rPr>
        <w:tab/>
      </w:r>
      <w:r w:rsidR="006E5BEF" w:rsidRPr="001A1001">
        <w:rPr>
          <w:rFonts w:eastAsia="Times New Roman" w:cstheme="minorHAnsi"/>
          <w:lang w:eastAsia="sk-SK"/>
        </w:rPr>
        <w:tab/>
      </w:r>
      <w:r w:rsidR="006E5BEF" w:rsidRPr="001A1001">
        <w:rPr>
          <w:rFonts w:eastAsia="Times New Roman" w:cstheme="minorHAnsi"/>
          <w:lang w:eastAsia="sk-SK"/>
        </w:rPr>
        <w:tab/>
      </w:r>
      <w:r w:rsidR="006E5BEF" w:rsidRPr="001A1001">
        <w:rPr>
          <w:rFonts w:eastAsia="Times New Roman" w:cstheme="minorHAnsi"/>
          <w:lang w:eastAsia="sk-SK"/>
        </w:rPr>
        <w:tab/>
      </w:r>
    </w:p>
    <w:p w14:paraId="2F250A25" w14:textId="77777777" w:rsidR="00144E37" w:rsidRPr="001A1001" w:rsidRDefault="00144E37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/>
          <w:color w:val="000000" w:themeColor="text1"/>
          <w:lang w:eastAsia="sk-SK"/>
        </w:rPr>
      </w:pPr>
      <w:r w:rsidRPr="001A1001">
        <w:rPr>
          <w:rFonts w:eastAsia="Times New Roman" w:cstheme="minorHAnsi"/>
          <w:b/>
          <w:color w:val="000000" w:themeColor="text1"/>
          <w:u w:val="single"/>
          <w:lang w:eastAsia="sk-SK"/>
        </w:rPr>
        <w:t>Opis predmetu zákazky</w:t>
      </w:r>
      <w:r w:rsidR="006E5BEF" w:rsidRPr="001A1001">
        <w:rPr>
          <w:rFonts w:eastAsia="Times New Roman" w:cstheme="minorHAnsi"/>
          <w:b/>
          <w:color w:val="000000" w:themeColor="text1"/>
          <w:u w:val="single"/>
          <w:lang w:eastAsia="sk-SK"/>
        </w:rPr>
        <w:t>:</w:t>
      </w:r>
      <w:r w:rsidR="006E5BEF" w:rsidRPr="001A1001">
        <w:rPr>
          <w:rFonts w:eastAsia="Times New Roman" w:cstheme="minorHAnsi"/>
          <w:b/>
          <w:color w:val="000000" w:themeColor="text1"/>
          <w:lang w:eastAsia="sk-SK"/>
        </w:rPr>
        <w:t xml:space="preserve">  </w:t>
      </w:r>
    </w:p>
    <w:p w14:paraId="55C2E9C8" w14:textId="789DE7DB" w:rsidR="00A54E41" w:rsidRPr="001A1001" w:rsidRDefault="009F7052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Cs/>
          <w:strike/>
          <w:color w:val="000000" w:themeColor="text1"/>
          <w:lang w:eastAsia="sk-SK"/>
        </w:rPr>
      </w:pPr>
      <w:r>
        <w:rPr>
          <w:rFonts w:eastAsia="Times New Roman" w:cstheme="minorHAnsi"/>
          <w:bCs/>
          <w:color w:val="000000" w:themeColor="text1"/>
          <w:lang w:eastAsia="sk-SK"/>
        </w:rPr>
        <w:t>L</w:t>
      </w:r>
      <w:r w:rsidRPr="009F7052">
        <w:rPr>
          <w:rFonts w:eastAsia="Times New Roman" w:cstheme="minorHAnsi"/>
          <w:bCs/>
          <w:color w:val="000000" w:themeColor="text1"/>
          <w:lang w:eastAsia="sk-SK"/>
        </w:rPr>
        <w:t xml:space="preserve">ikvidácia železného odpadu - železné rúry, uchytenia, závesy a uloženie. Železný šrot bude zhotoviteľom stavby demontovaný, očistený od izolácie, nakrátený na manipulačnú dĺžku. Po demontáži bude uložený na dohodnutých miestach v závode Martin. Stanovenie pomeru jednotlivých druhov železného odpadu obstarávateľ nevie bližšie definovať. </w:t>
      </w:r>
      <w:r w:rsidR="00A54E41" w:rsidRPr="001A1001">
        <w:rPr>
          <w:rFonts w:eastAsia="Times New Roman" w:cstheme="minorHAnsi"/>
          <w:bCs/>
          <w:color w:val="000000" w:themeColor="text1"/>
          <w:lang w:eastAsia="sk-SK"/>
        </w:rPr>
        <w:t>Predpokladaný objem</w:t>
      </w:r>
      <w:r w:rsidR="00220A6F" w:rsidRPr="001A1001">
        <w:rPr>
          <w:rFonts w:eastAsia="Times New Roman" w:cstheme="minorHAnsi"/>
          <w:bCs/>
          <w:color w:val="000000" w:themeColor="text1"/>
          <w:lang w:eastAsia="sk-SK"/>
        </w:rPr>
        <w:t xml:space="preserve"> spolu</w:t>
      </w:r>
      <w:r w:rsidR="00A54E41" w:rsidRPr="001A1001">
        <w:rPr>
          <w:rFonts w:eastAsia="Times New Roman" w:cstheme="minorHAnsi"/>
          <w:bCs/>
          <w:color w:val="000000" w:themeColor="text1"/>
          <w:lang w:eastAsia="sk-SK"/>
        </w:rPr>
        <w:t>:</w:t>
      </w:r>
      <w:r w:rsidR="007B61E6" w:rsidRPr="001A1001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>
        <w:rPr>
          <w:rFonts w:eastAsia="Times New Roman" w:cstheme="minorHAnsi"/>
          <w:bCs/>
          <w:color w:val="000000" w:themeColor="text1"/>
          <w:lang w:eastAsia="sk-SK"/>
        </w:rPr>
        <w:t>20</w:t>
      </w:r>
      <w:r w:rsidR="00C20A00" w:rsidRPr="001A1001">
        <w:rPr>
          <w:rFonts w:eastAsia="Times New Roman" w:cstheme="minorHAnsi"/>
          <w:bCs/>
          <w:color w:val="000000" w:themeColor="text1"/>
          <w:lang w:eastAsia="sk-SK"/>
        </w:rPr>
        <w:t xml:space="preserve"> t</w:t>
      </w:r>
      <w:r w:rsidR="00C87E39" w:rsidRPr="001A1001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7F7568E5" w14:textId="7926ED57" w:rsidR="006E5BEF" w:rsidRPr="001A1001" w:rsidRDefault="008842AA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1A1001">
        <w:rPr>
          <w:rFonts w:eastAsia="Times New Roman" w:cstheme="minorHAnsi"/>
          <w:bCs/>
          <w:color w:val="000000" w:themeColor="text1"/>
          <w:lang w:eastAsia="sk-SK"/>
        </w:rPr>
        <w:t>Dodávateľ služby  zabezpečí naloženi</w:t>
      </w:r>
      <w:r w:rsidR="00106F5B">
        <w:rPr>
          <w:rFonts w:eastAsia="Times New Roman" w:cstheme="minorHAnsi"/>
          <w:bCs/>
          <w:color w:val="000000" w:themeColor="text1"/>
          <w:lang w:eastAsia="sk-SK"/>
        </w:rPr>
        <w:t>e</w:t>
      </w:r>
      <w:r w:rsidRPr="001A1001">
        <w:rPr>
          <w:rFonts w:eastAsia="Times New Roman" w:cstheme="minorHAnsi"/>
          <w:bCs/>
          <w:color w:val="000000" w:themeColor="text1"/>
          <w:lang w:eastAsia="sk-SK"/>
        </w:rPr>
        <w:t>, odváženie (váha MHTH závod Martin) a odvozu šrotu kontajnerom.</w:t>
      </w:r>
      <w:r w:rsidR="001830DA" w:rsidRPr="001A1001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="004A1318" w:rsidRPr="001A1001">
        <w:rPr>
          <w:rFonts w:eastAsia="Times New Roman" w:cstheme="minorHAnsi"/>
          <w:bCs/>
          <w:color w:val="000000" w:themeColor="text1"/>
          <w:lang w:eastAsia="sk-SK"/>
        </w:rPr>
        <w:t>Dodávateľ služby predloží vážne lístky pre odsúhlasenie odvezeného množstva</w:t>
      </w:r>
      <w:r w:rsidR="00A643A2">
        <w:rPr>
          <w:rFonts w:eastAsia="Times New Roman" w:cstheme="minorHAnsi"/>
          <w:bCs/>
          <w:color w:val="000000" w:themeColor="text1"/>
          <w:lang w:eastAsia="sk-SK"/>
        </w:rPr>
        <w:t>,</w:t>
      </w:r>
      <w:r w:rsidR="004A1318" w:rsidRPr="001A1001">
        <w:rPr>
          <w:rFonts w:eastAsia="Times New Roman" w:cstheme="minorHAnsi"/>
          <w:bCs/>
          <w:color w:val="000000" w:themeColor="text1"/>
          <w:lang w:eastAsia="sk-SK"/>
        </w:rPr>
        <w:t xml:space="preserve"> ako podklad pre fakturáciu.</w:t>
      </w:r>
    </w:p>
    <w:p w14:paraId="6B146708" w14:textId="77777777" w:rsidR="006A2F19" w:rsidRPr="001A1001" w:rsidRDefault="006A2F19" w:rsidP="006A2F1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1A1001">
        <w:rPr>
          <w:rFonts w:eastAsia="Times New Roman" w:cstheme="minorHAnsi"/>
          <w:bCs/>
          <w:lang w:eastAsia="sk-SK"/>
        </w:rPr>
        <w:t xml:space="preserve">Obstarávateľ zabezpečí: </w:t>
      </w:r>
    </w:p>
    <w:p w14:paraId="08C19319" w14:textId="30BE3F89" w:rsidR="006A2F19" w:rsidRPr="001A1001" w:rsidRDefault="006A2F19" w:rsidP="002E2FFE">
      <w:pPr>
        <w:pStyle w:val="Odsekzoznamu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contextualSpacing w:val="0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1A1001">
        <w:rPr>
          <w:rFonts w:eastAsia="Times New Roman" w:cstheme="minorHAnsi"/>
          <w:bCs/>
          <w:color w:val="000000" w:themeColor="text1"/>
          <w:lang w:eastAsia="sk-SK"/>
        </w:rPr>
        <w:t>vstupné bezpečnostné školenie</w:t>
      </w:r>
      <w:r w:rsidR="001A1001" w:rsidRPr="001A1001">
        <w:rPr>
          <w:rFonts w:eastAsia="Times New Roman" w:cstheme="minorHAnsi"/>
          <w:bCs/>
          <w:color w:val="000000" w:themeColor="text1"/>
          <w:lang w:eastAsia="sk-SK"/>
        </w:rPr>
        <w:t>,</w:t>
      </w:r>
    </w:p>
    <w:p w14:paraId="0534DCDC" w14:textId="0D9833C1" w:rsidR="006A2F19" w:rsidRPr="001A1001" w:rsidRDefault="006A2F19" w:rsidP="002E2FFE">
      <w:pPr>
        <w:pStyle w:val="Odsekzoznamu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contextualSpacing w:val="0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1A1001">
        <w:rPr>
          <w:rFonts w:eastAsia="Times New Roman" w:cstheme="minorHAnsi"/>
          <w:bCs/>
          <w:color w:val="000000" w:themeColor="text1"/>
          <w:lang w:eastAsia="sk-SK"/>
        </w:rPr>
        <w:t>nakrátenie na kontajnerovú dĺžku</w:t>
      </w:r>
      <w:r w:rsidR="001A1001" w:rsidRPr="001A1001">
        <w:rPr>
          <w:rFonts w:eastAsia="Times New Roman" w:cstheme="minorHAnsi"/>
          <w:bCs/>
          <w:color w:val="000000" w:themeColor="text1"/>
          <w:lang w:eastAsia="sk-SK"/>
        </w:rPr>
        <w:t>.</w:t>
      </w:r>
    </w:p>
    <w:p w14:paraId="4576F2DB" w14:textId="77777777" w:rsidR="00740D1E" w:rsidRPr="001A1001" w:rsidRDefault="00740D1E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/>
          <w:lang w:eastAsia="sk-SK"/>
        </w:rPr>
      </w:pPr>
    </w:p>
    <w:p w14:paraId="01E449AA" w14:textId="77777777" w:rsidR="00B53BD4" w:rsidRDefault="006E5BEF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1A1001">
        <w:rPr>
          <w:rFonts w:eastAsia="Times New Roman" w:cstheme="minorHAnsi"/>
          <w:b/>
          <w:u w:val="single"/>
          <w:lang w:eastAsia="sk-SK"/>
        </w:rPr>
        <w:t>Obhliadka:</w:t>
      </w:r>
      <w:r w:rsidR="008D0965" w:rsidRPr="001A1001" w:rsidDel="008D0965">
        <w:rPr>
          <w:rFonts w:eastAsia="Times New Roman" w:cstheme="minorHAnsi"/>
          <w:bCs/>
          <w:lang w:eastAsia="sk-SK"/>
        </w:rPr>
        <w:t xml:space="preserve"> </w:t>
      </w:r>
    </w:p>
    <w:p w14:paraId="47C9C255" w14:textId="77777777" w:rsidR="001E421C" w:rsidRDefault="00AF1364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AF1364">
        <w:rPr>
          <w:rFonts w:eastAsia="Times New Roman" w:cstheme="minorHAnsi"/>
          <w:bCs/>
          <w:lang w:eastAsia="sk-SK"/>
        </w:rPr>
        <w:t xml:space="preserve">Obhliadka: nevhodná z dôvodu prebiehajúcej realizácie diela, bližšia špecifikácia uvedená v dokumente Projekt demontáží. </w:t>
      </w:r>
    </w:p>
    <w:p w14:paraId="564622C2" w14:textId="72B5E972" w:rsidR="006E5BEF" w:rsidRPr="001A1001" w:rsidRDefault="008D0965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Cs/>
          <w:lang w:eastAsia="sk-SK"/>
        </w:rPr>
      </w:pPr>
      <w:r w:rsidRPr="001A1001">
        <w:rPr>
          <w:rFonts w:eastAsia="Times New Roman" w:cstheme="minorHAnsi"/>
          <w:color w:val="0070C0"/>
          <w:u w:val="single"/>
          <w:lang w:eastAsia="sk-SK"/>
        </w:rPr>
        <w:t xml:space="preserve"> </w:t>
      </w:r>
    </w:p>
    <w:p w14:paraId="53A326CC" w14:textId="77777777" w:rsidR="00B902C6" w:rsidRPr="00F959EB" w:rsidRDefault="00B902C6" w:rsidP="00F959EB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/>
          <w:u w:val="single"/>
          <w:lang w:eastAsia="sk-SK"/>
        </w:rPr>
      </w:pPr>
      <w:r w:rsidRPr="00F959EB">
        <w:rPr>
          <w:rFonts w:eastAsia="Times New Roman" w:cstheme="minorHAnsi"/>
          <w:b/>
          <w:u w:val="single"/>
          <w:lang w:eastAsia="sk-SK"/>
        </w:rPr>
        <w:t>Obsah ponuky:</w:t>
      </w:r>
    </w:p>
    <w:p w14:paraId="351436BA" w14:textId="0E75C75A" w:rsidR="00B902C6" w:rsidRPr="002E2FFE" w:rsidRDefault="00B902C6" w:rsidP="002E2FFE">
      <w:pPr>
        <w:pStyle w:val="Odsekzoznamu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contextualSpacing w:val="0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2E2FFE">
        <w:rPr>
          <w:rFonts w:eastAsia="Times New Roman" w:cstheme="minorHAnsi"/>
          <w:bCs/>
          <w:color w:val="000000" w:themeColor="text1"/>
          <w:lang w:eastAsia="sk-SK"/>
        </w:rPr>
        <w:t xml:space="preserve">kópia výpisu z obchodného resp. živnostenského registra oprávňujúca </w:t>
      </w:r>
      <w:r w:rsidR="002A38F0" w:rsidRPr="002E2FFE">
        <w:rPr>
          <w:rFonts w:eastAsia="Times New Roman" w:cstheme="minorHAnsi"/>
          <w:bCs/>
          <w:color w:val="000000" w:themeColor="text1"/>
          <w:lang w:eastAsia="sk-SK"/>
        </w:rPr>
        <w:t>účastníka</w:t>
      </w:r>
      <w:r w:rsidRPr="002E2FFE">
        <w:rPr>
          <w:rFonts w:eastAsia="Times New Roman" w:cstheme="minorHAnsi"/>
          <w:bCs/>
          <w:color w:val="000000" w:themeColor="text1"/>
          <w:lang w:eastAsia="sk-SK"/>
        </w:rPr>
        <w:t xml:space="preserve"> poskytovať </w:t>
      </w:r>
      <w:r w:rsidR="002A38F0" w:rsidRPr="002E2FFE">
        <w:rPr>
          <w:rFonts w:eastAsia="Times New Roman" w:cstheme="minorHAnsi"/>
          <w:bCs/>
          <w:color w:val="000000" w:themeColor="text1"/>
          <w:lang w:eastAsia="sk-SK"/>
        </w:rPr>
        <w:t>požadovanú</w:t>
      </w:r>
      <w:r w:rsidRPr="002E2FFE">
        <w:rPr>
          <w:rFonts w:eastAsia="Times New Roman" w:cstheme="minorHAnsi"/>
          <w:bCs/>
          <w:color w:val="000000" w:themeColor="text1"/>
          <w:lang w:eastAsia="sk-SK"/>
        </w:rPr>
        <w:t xml:space="preserve"> službu</w:t>
      </w:r>
      <w:r w:rsidR="00FC1BD2" w:rsidRPr="002E2FFE">
        <w:rPr>
          <w:rFonts w:eastAsia="Times New Roman" w:cstheme="minorHAnsi"/>
          <w:bCs/>
          <w:color w:val="000000" w:themeColor="text1"/>
          <w:lang w:eastAsia="sk-SK"/>
        </w:rPr>
        <w:t>,</w:t>
      </w:r>
    </w:p>
    <w:p w14:paraId="66F7AA5E" w14:textId="1D2F6343" w:rsidR="00B902C6" w:rsidRPr="002E2FFE" w:rsidRDefault="00B902C6" w:rsidP="002E2FFE">
      <w:pPr>
        <w:pStyle w:val="Odsekzoznamu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contextualSpacing w:val="0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2E2FFE">
        <w:rPr>
          <w:rFonts w:eastAsia="Times New Roman" w:cstheme="minorHAnsi"/>
          <w:bCs/>
          <w:color w:val="000000" w:themeColor="text1"/>
          <w:lang w:eastAsia="sk-SK"/>
        </w:rPr>
        <w:t>prehlásenie účastníka, že má kapacity a potrebné oprávnenia v zmysle platnej legislatívy, na požadovaný predmet zákazky,</w:t>
      </w:r>
    </w:p>
    <w:p w14:paraId="06398F65" w14:textId="1A5D52D6" w:rsidR="006B0FEE" w:rsidRPr="001A1001" w:rsidRDefault="00B902C6" w:rsidP="002E2FFE">
      <w:pPr>
        <w:pStyle w:val="Odsekzoznamu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contextualSpacing w:val="0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2E2FFE">
        <w:rPr>
          <w:rFonts w:eastAsia="Times New Roman" w:cstheme="minorHAnsi"/>
          <w:bCs/>
          <w:color w:val="000000" w:themeColor="text1"/>
          <w:lang w:eastAsia="sk-SK"/>
        </w:rPr>
        <w:t>obchodná ponuka účastníka</w:t>
      </w:r>
      <w:r w:rsidR="006B0FEE" w:rsidRPr="002E2FFE">
        <w:rPr>
          <w:rFonts w:eastAsia="Times New Roman" w:cstheme="minorHAnsi"/>
          <w:bCs/>
          <w:color w:val="000000" w:themeColor="text1"/>
          <w:lang w:eastAsia="sk-SK"/>
        </w:rPr>
        <w:t xml:space="preserve">, </w:t>
      </w:r>
      <w:r w:rsidR="006B0FEE" w:rsidRPr="001A1001">
        <w:rPr>
          <w:rFonts w:eastAsia="Times New Roman" w:cstheme="minorHAnsi"/>
          <w:bCs/>
          <w:color w:val="000000" w:themeColor="text1"/>
          <w:lang w:eastAsia="sk-SK"/>
        </w:rPr>
        <w:t>cen</w:t>
      </w:r>
      <w:r w:rsidR="006B0FEE">
        <w:rPr>
          <w:rFonts w:eastAsia="Times New Roman" w:cstheme="minorHAnsi"/>
          <w:bCs/>
          <w:color w:val="000000" w:themeColor="text1"/>
          <w:lang w:eastAsia="sk-SK"/>
        </w:rPr>
        <w:t>a</w:t>
      </w:r>
      <w:r w:rsidR="002E2FFE">
        <w:rPr>
          <w:rFonts w:eastAsia="Times New Roman" w:cstheme="minorHAnsi"/>
          <w:bCs/>
          <w:color w:val="000000" w:themeColor="text1"/>
          <w:lang w:eastAsia="sk-SK"/>
        </w:rPr>
        <w:t xml:space="preserve"> stanovená</w:t>
      </w:r>
      <w:r w:rsidR="006B0FEE" w:rsidRPr="001A1001">
        <w:rPr>
          <w:rFonts w:eastAsia="Times New Roman" w:cstheme="minorHAnsi"/>
          <w:bCs/>
          <w:color w:val="000000" w:themeColor="text1"/>
          <w:lang w:eastAsia="sk-SK"/>
        </w:rPr>
        <w:t xml:space="preserve"> vrátane všetkých vedľajších nákladov</w:t>
      </w:r>
      <w:r w:rsidR="002E2FFE">
        <w:rPr>
          <w:rFonts w:eastAsia="Times New Roman" w:cstheme="minorHAnsi"/>
          <w:bCs/>
          <w:color w:val="000000" w:themeColor="text1"/>
          <w:lang w:eastAsia="sk-SK"/>
        </w:rPr>
        <w:t>,</w:t>
      </w:r>
    </w:p>
    <w:p w14:paraId="7C043637" w14:textId="65E87852" w:rsidR="00B902C6" w:rsidRPr="002E2FFE" w:rsidRDefault="00B902C6" w:rsidP="002E2FFE">
      <w:pPr>
        <w:pStyle w:val="Odsekzoznamu"/>
        <w:numPr>
          <w:ilvl w:val="0"/>
          <w:numId w:val="8"/>
        </w:numPr>
        <w:tabs>
          <w:tab w:val="left" w:pos="284"/>
        </w:tabs>
        <w:overflowPunct w:val="0"/>
        <w:autoSpaceDE w:val="0"/>
        <w:autoSpaceDN w:val="0"/>
        <w:adjustRightInd w:val="0"/>
        <w:spacing w:line="276" w:lineRule="auto"/>
        <w:contextualSpacing w:val="0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2E2FFE">
        <w:rPr>
          <w:rFonts w:eastAsia="Times New Roman" w:cstheme="minorHAnsi"/>
          <w:bCs/>
          <w:color w:val="000000" w:themeColor="text1"/>
          <w:lang w:eastAsia="sk-SK"/>
        </w:rPr>
        <w:t>súhlas s obsahom „Čestné vyhlásenie účastníka", ktoré je prílohou tejto pozvánky.</w:t>
      </w:r>
    </w:p>
    <w:p w14:paraId="06063EB3" w14:textId="77777777" w:rsidR="00FF5BF6" w:rsidRPr="001A1001" w:rsidRDefault="00FF5BF6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Cs/>
          <w:lang w:eastAsia="sk-SK"/>
        </w:rPr>
      </w:pPr>
    </w:p>
    <w:p w14:paraId="3C5C2E2C" w14:textId="77777777" w:rsidR="00CF283E" w:rsidRDefault="00B8351C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theme="minorHAnsi"/>
          <w:lang w:eastAsia="sk-SK"/>
        </w:rPr>
      </w:pPr>
      <w:r w:rsidRPr="001A1001">
        <w:rPr>
          <w:rFonts w:eastAsia="Times New Roman" w:cstheme="minorHAnsi"/>
          <w:b/>
          <w:u w:val="single"/>
          <w:lang w:eastAsia="sk-SK"/>
        </w:rPr>
        <w:t>Termín plnenia diela:</w:t>
      </w:r>
      <w:r w:rsidR="00005551" w:rsidRPr="001A1001">
        <w:rPr>
          <w:rFonts w:cstheme="minorHAnsi"/>
          <w:lang w:eastAsia="sk-SK"/>
        </w:rPr>
        <w:t xml:space="preserve"> </w:t>
      </w:r>
    </w:p>
    <w:p w14:paraId="0984BF06" w14:textId="621B1C0D" w:rsidR="00B8351C" w:rsidRPr="001A1001" w:rsidRDefault="00B937DB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theme="minorHAnsi"/>
          <w:lang w:eastAsia="sk-SK"/>
        </w:rPr>
      </w:pPr>
      <w:r w:rsidRPr="001A1001">
        <w:rPr>
          <w:rFonts w:eastAsia="Times New Roman" w:cstheme="minorHAnsi"/>
          <w:bCs/>
          <w:color w:val="000000" w:themeColor="text1"/>
          <w:lang w:eastAsia="sk-SK"/>
        </w:rPr>
        <w:t>Predpokladan</w:t>
      </w:r>
      <w:r w:rsidR="005B6A91">
        <w:rPr>
          <w:rFonts w:eastAsia="Times New Roman" w:cstheme="minorHAnsi"/>
          <w:bCs/>
          <w:color w:val="000000" w:themeColor="text1"/>
          <w:lang w:eastAsia="sk-SK"/>
        </w:rPr>
        <w:t>ý čas</w:t>
      </w:r>
      <w:r w:rsidRPr="001A1001">
        <w:rPr>
          <w:rFonts w:eastAsia="Times New Roman" w:cstheme="minorHAnsi"/>
          <w:bCs/>
          <w:color w:val="000000" w:themeColor="text1"/>
          <w:lang w:eastAsia="sk-SK"/>
        </w:rPr>
        <w:t>, kedy bude prebiehať demontáž</w:t>
      </w:r>
      <w:r w:rsidR="00CF283E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  <w:r w:rsidRPr="001A1001">
        <w:rPr>
          <w:rFonts w:eastAsia="Times New Roman" w:cstheme="minorHAnsi"/>
          <w:bCs/>
          <w:color w:val="000000" w:themeColor="text1"/>
          <w:lang w:eastAsia="sk-SK"/>
        </w:rPr>
        <w:t>je v</w:t>
      </w:r>
      <w:r w:rsidR="001E421C">
        <w:rPr>
          <w:rFonts w:eastAsia="Times New Roman" w:cstheme="minorHAnsi"/>
          <w:bCs/>
          <w:color w:val="000000" w:themeColor="text1"/>
          <w:lang w:eastAsia="sk-SK"/>
        </w:rPr>
        <w:t> 03/2026</w:t>
      </w:r>
      <w:r w:rsidR="00DF4DB3" w:rsidRPr="001A1001">
        <w:rPr>
          <w:rFonts w:eastAsia="Times New Roman" w:cstheme="minorHAnsi"/>
          <w:bCs/>
          <w:color w:val="000000" w:themeColor="text1"/>
          <w:lang w:eastAsia="sk-SK"/>
        </w:rPr>
        <w:t>.</w:t>
      </w:r>
    </w:p>
    <w:p w14:paraId="046AE504" w14:textId="22FDFB38" w:rsidR="00755B06" w:rsidRPr="001A1001" w:rsidRDefault="00755B06" w:rsidP="00DF4DB3">
      <w:pPr>
        <w:spacing w:line="276" w:lineRule="auto"/>
        <w:rPr>
          <w:rFonts w:cstheme="minorHAnsi"/>
          <w:color w:val="000000" w:themeColor="text1"/>
        </w:rPr>
      </w:pPr>
    </w:p>
    <w:p w14:paraId="4270C13E" w14:textId="5ED8FE65" w:rsidR="007964D6" w:rsidRPr="001A1001" w:rsidRDefault="007964D6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1A1001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Fakturácia</w:t>
      </w:r>
      <w:r w:rsidR="0009002D" w:rsidRPr="001A1001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 xml:space="preserve"> - priebežná</w:t>
      </w:r>
      <w:r w:rsidRPr="001A1001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 xml:space="preserve">: </w:t>
      </w:r>
      <w:r w:rsidRPr="001A1001">
        <w:rPr>
          <w:rFonts w:eastAsia="Times New Roman" w:cstheme="minorHAnsi"/>
          <w:bCs/>
          <w:color w:val="000000" w:themeColor="text1"/>
          <w:lang w:eastAsia="sk-SK"/>
        </w:rPr>
        <w:tab/>
      </w:r>
      <w:r w:rsidRPr="001A1001">
        <w:rPr>
          <w:rFonts w:eastAsia="Times New Roman" w:cstheme="minorHAnsi"/>
          <w:bCs/>
          <w:color w:val="000000" w:themeColor="text1"/>
          <w:lang w:eastAsia="sk-SK"/>
        </w:rPr>
        <w:tab/>
        <w:t xml:space="preserve"> </w:t>
      </w:r>
    </w:p>
    <w:p w14:paraId="226E7657" w14:textId="2F6A9191" w:rsidR="007964D6" w:rsidRPr="001A1001" w:rsidRDefault="00985525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1A1001">
        <w:rPr>
          <w:rFonts w:eastAsia="Times New Roman" w:cstheme="minorHAnsi"/>
          <w:bCs/>
          <w:color w:val="000000" w:themeColor="text1"/>
          <w:lang w:eastAsia="sk-SK"/>
        </w:rPr>
        <w:t xml:space="preserve">Fakturácia bude prebiehať na mesačnej perióde. </w:t>
      </w:r>
      <w:r w:rsidR="00DA11CD" w:rsidRPr="00DA11CD">
        <w:rPr>
          <w:rFonts w:eastAsia="Times New Roman" w:cstheme="minorHAnsi"/>
          <w:bCs/>
          <w:color w:val="000000" w:themeColor="text1"/>
          <w:lang w:eastAsia="sk-SK"/>
        </w:rPr>
        <w:t>Predmet zákazky bude prebratý na základe protokolárneho odovzdania a prebrania diela – sumárny súpis vážnych lístkov.</w:t>
      </w:r>
    </w:p>
    <w:p w14:paraId="50CA9A24" w14:textId="77777777" w:rsidR="000C26DC" w:rsidRPr="001A1001" w:rsidRDefault="000C26DC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</w:p>
    <w:p w14:paraId="070F3677" w14:textId="1DBCBBDD" w:rsidR="000C26DC" w:rsidRPr="001A1001" w:rsidRDefault="000C26DC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1A1001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 xml:space="preserve">Kritéria </w:t>
      </w:r>
      <w:r w:rsidR="00714AAB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vyhodnotenia</w:t>
      </w:r>
      <w:r w:rsidRPr="001A1001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>:</w:t>
      </w:r>
      <w:r w:rsidRPr="001A1001">
        <w:rPr>
          <w:rFonts w:eastAsia="Times New Roman" w:cstheme="minorHAnsi"/>
          <w:bCs/>
          <w:color w:val="000000" w:themeColor="text1"/>
          <w:lang w:eastAsia="sk-SK"/>
        </w:rPr>
        <w:t xml:space="preserve"> </w:t>
      </w:r>
    </w:p>
    <w:p w14:paraId="0D054204" w14:textId="349FDA01" w:rsidR="000C26DC" w:rsidRPr="001A1001" w:rsidRDefault="000C26DC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Cs/>
          <w:color w:val="000000" w:themeColor="text1"/>
          <w:lang w:eastAsia="sk-SK"/>
        </w:rPr>
      </w:pPr>
      <w:r w:rsidRPr="001A1001">
        <w:rPr>
          <w:rFonts w:eastAsia="Times New Roman" w:cstheme="minorHAnsi"/>
          <w:bCs/>
          <w:color w:val="000000" w:themeColor="text1"/>
          <w:lang w:eastAsia="sk-SK"/>
        </w:rPr>
        <w:t>Naj</w:t>
      </w:r>
      <w:r w:rsidR="00193A48" w:rsidRPr="001A1001">
        <w:rPr>
          <w:rFonts w:eastAsia="Times New Roman" w:cstheme="minorHAnsi"/>
          <w:bCs/>
          <w:color w:val="000000" w:themeColor="text1"/>
          <w:lang w:eastAsia="sk-SK"/>
        </w:rPr>
        <w:t>vyš</w:t>
      </w:r>
      <w:r w:rsidRPr="001A1001">
        <w:rPr>
          <w:rFonts w:eastAsia="Times New Roman" w:cstheme="minorHAnsi"/>
          <w:bCs/>
          <w:color w:val="000000" w:themeColor="text1"/>
          <w:lang w:eastAsia="sk-SK"/>
        </w:rPr>
        <w:t xml:space="preserve">šia cena  za </w:t>
      </w:r>
      <w:r w:rsidR="00A54E41" w:rsidRPr="001A1001">
        <w:rPr>
          <w:rFonts w:eastAsia="Times New Roman" w:cstheme="minorHAnsi"/>
          <w:bCs/>
          <w:color w:val="000000" w:themeColor="text1"/>
          <w:lang w:eastAsia="sk-SK"/>
        </w:rPr>
        <w:t>1 tonu</w:t>
      </w:r>
      <w:r w:rsidR="00D46D55" w:rsidRPr="001A1001">
        <w:rPr>
          <w:rFonts w:eastAsia="Times New Roman" w:cstheme="minorHAnsi"/>
          <w:bCs/>
          <w:color w:val="000000" w:themeColor="text1"/>
          <w:lang w:eastAsia="sk-SK"/>
        </w:rPr>
        <w:t xml:space="preserve"> uvedenú</w:t>
      </w:r>
      <w:r w:rsidRPr="001A1001">
        <w:rPr>
          <w:rFonts w:eastAsia="Times New Roman" w:cstheme="minorHAnsi"/>
          <w:bCs/>
          <w:color w:val="000000" w:themeColor="text1"/>
          <w:lang w:eastAsia="sk-SK"/>
        </w:rPr>
        <w:t xml:space="preserve"> v EUR bez DPH .</w:t>
      </w:r>
    </w:p>
    <w:p w14:paraId="4AB83EB4" w14:textId="77777777" w:rsidR="000C26DC" w:rsidRPr="007964D6" w:rsidRDefault="000C26DC" w:rsidP="00DF4DB3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FF0000"/>
          <w:lang w:eastAsia="sk-SK"/>
        </w:rPr>
      </w:pPr>
    </w:p>
    <w:p w14:paraId="3955E65F" w14:textId="77777777" w:rsidR="00177487" w:rsidRPr="00177487" w:rsidRDefault="00177487" w:rsidP="00177487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eastAsia="Times New Roman" w:cstheme="minorHAnsi"/>
          <w:b/>
          <w:bCs/>
          <w:color w:val="000000" w:themeColor="text1"/>
          <w:u w:val="single"/>
          <w:lang w:eastAsia="sk-SK"/>
        </w:rPr>
      </w:pPr>
      <w:r w:rsidRPr="00177487">
        <w:rPr>
          <w:rFonts w:eastAsia="Times New Roman" w:cstheme="minorHAnsi"/>
          <w:b/>
          <w:bCs/>
          <w:color w:val="000000" w:themeColor="text1"/>
          <w:u w:val="single"/>
          <w:lang w:eastAsia="sk-SK"/>
        </w:rPr>
        <w:t xml:space="preserve">Platnosť ponuky: </w:t>
      </w:r>
    </w:p>
    <w:p w14:paraId="397DB9A1" w14:textId="2CE381F7" w:rsidR="00AD51E5" w:rsidRDefault="00177487" w:rsidP="0036654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cstheme="minorHAnsi"/>
        </w:rPr>
      </w:pPr>
      <w:r w:rsidRPr="00177487">
        <w:rPr>
          <w:rFonts w:eastAsia="Times New Roman" w:cstheme="minorHAnsi"/>
          <w:bCs/>
          <w:color w:val="000000" w:themeColor="text1"/>
          <w:lang w:eastAsia="sk-SK"/>
        </w:rPr>
        <w:t>Lehota viazanosti ponúk je stanovená do 30.</w:t>
      </w:r>
      <w:r w:rsidR="00F959EB">
        <w:rPr>
          <w:rFonts w:eastAsia="Times New Roman" w:cstheme="minorHAnsi"/>
          <w:bCs/>
          <w:color w:val="000000" w:themeColor="text1"/>
          <w:lang w:eastAsia="sk-SK"/>
        </w:rPr>
        <w:t>3</w:t>
      </w:r>
      <w:r w:rsidRPr="00177487">
        <w:rPr>
          <w:rFonts w:eastAsia="Times New Roman" w:cstheme="minorHAnsi"/>
          <w:bCs/>
          <w:color w:val="000000" w:themeColor="text1"/>
          <w:lang w:eastAsia="sk-SK"/>
        </w:rPr>
        <w:t>.202</w:t>
      </w:r>
      <w:r w:rsidR="00681B75">
        <w:rPr>
          <w:rFonts w:eastAsia="Times New Roman" w:cstheme="minorHAnsi"/>
          <w:bCs/>
          <w:color w:val="000000" w:themeColor="text1"/>
          <w:lang w:eastAsia="sk-SK"/>
        </w:rPr>
        <w:t>6</w:t>
      </w:r>
      <w:r w:rsidRPr="00177487">
        <w:rPr>
          <w:rFonts w:eastAsia="Times New Roman" w:cstheme="minorHAnsi"/>
          <w:bCs/>
          <w:color w:val="000000" w:themeColor="text1"/>
          <w:lang w:eastAsia="sk-SK"/>
        </w:rPr>
        <w:t>.</w:t>
      </w:r>
    </w:p>
    <w:p w14:paraId="6EFB51B0" w14:textId="77777777" w:rsidR="00AD51E5" w:rsidRPr="00755B06" w:rsidRDefault="00AD51E5" w:rsidP="00DF4DB3">
      <w:pPr>
        <w:spacing w:line="276" w:lineRule="auto"/>
        <w:rPr>
          <w:rFonts w:cstheme="minorHAnsi"/>
        </w:rPr>
      </w:pPr>
    </w:p>
    <w:sectPr w:rsidR="00AD51E5" w:rsidRPr="00755B06" w:rsidSect="00D922A3">
      <w:headerReference w:type="default" r:id="rId10"/>
      <w:footerReference w:type="default" r:id="rId11"/>
      <w:pgSz w:w="11906" w:h="16838"/>
      <w:pgMar w:top="680" w:right="1133" w:bottom="1701" w:left="1134" w:header="147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042B" w14:textId="77777777" w:rsidR="00236C5C" w:rsidRDefault="00236C5C" w:rsidP="005D7617">
      <w:pPr>
        <w:spacing w:line="240" w:lineRule="auto"/>
      </w:pPr>
      <w:r>
        <w:separator/>
      </w:r>
    </w:p>
  </w:endnote>
  <w:endnote w:type="continuationSeparator" w:id="0">
    <w:p w14:paraId="26E29BFC" w14:textId="77777777" w:rsidR="00236C5C" w:rsidRDefault="00236C5C" w:rsidP="005D7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C783" w14:textId="77777777" w:rsidR="00D523E2" w:rsidRDefault="00D5191D">
    <w:pPr>
      <w:pStyle w:val="Pta"/>
    </w:pPr>
    <w:r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8248" behindDoc="0" locked="0" layoutInCell="1" allowOverlap="1" wp14:anchorId="7A0BC78C" wp14:editId="7A0BC78D">
          <wp:simplePos x="0" y="0"/>
          <wp:positionH relativeFrom="column">
            <wp:posOffset>1466487</wp:posOffset>
          </wp:positionH>
          <wp:positionV relativeFrom="paragraph">
            <wp:posOffset>450850</wp:posOffset>
          </wp:positionV>
          <wp:extent cx="106680" cy="106680"/>
          <wp:effectExtent l="0" t="0" r="7620" b="7620"/>
          <wp:wrapNone/>
          <wp:docPr id="1966744198" name="Obrázok 1966744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" name="ikony_web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" cy="106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8249" behindDoc="1" locked="0" layoutInCell="1" allowOverlap="1" wp14:anchorId="7A0BC78E" wp14:editId="7A0BC78F">
          <wp:simplePos x="0" y="0"/>
          <wp:positionH relativeFrom="column">
            <wp:posOffset>871492</wp:posOffset>
          </wp:positionH>
          <wp:positionV relativeFrom="paragraph">
            <wp:posOffset>574040</wp:posOffset>
          </wp:positionV>
          <wp:extent cx="106680" cy="106680"/>
          <wp:effectExtent l="0" t="0" r="7620" b="7620"/>
          <wp:wrapNone/>
          <wp:docPr id="1535855496" name="Obrázok 1535855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" name="ikony_phone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" cy="106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8250" behindDoc="1" locked="0" layoutInCell="1" allowOverlap="1" wp14:anchorId="7A0BC790" wp14:editId="7A0BC791">
          <wp:simplePos x="0" y="0"/>
          <wp:positionH relativeFrom="column">
            <wp:posOffset>34925</wp:posOffset>
          </wp:positionH>
          <wp:positionV relativeFrom="paragraph">
            <wp:posOffset>569595</wp:posOffset>
          </wp:positionV>
          <wp:extent cx="106680" cy="106680"/>
          <wp:effectExtent l="0" t="0" r="7620" b="7620"/>
          <wp:wrapNone/>
          <wp:docPr id="1826255852" name="Obrázok 1826255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" name="ikony_mail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" cy="10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8251" behindDoc="1" locked="0" layoutInCell="1" allowOverlap="1" wp14:anchorId="7A0BC792" wp14:editId="7A0BC793">
          <wp:simplePos x="0" y="0"/>
          <wp:positionH relativeFrom="column">
            <wp:posOffset>35197</wp:posOffset>
          </wp:positionH>
          <wp:positionV relativeFrom="paragraph">
            <wp:posOffset>443865</wp:posOffset>
          </wp:positionV>
          <wp:extent cx="106680" cy="106680"/>
          <wp:effectExtent l="0" t="0" r="7620" b="7620"/>
          <wp:wrapNone/>
          <wp:docPr id="1787083530" name="Obrázok 1787083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ikony_home-01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" cy="10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A135E"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58244" behindDoc="1" locked="0" layoutInCell="1" allowOverlap="1" wp14:anchorId="7A0BC794" wp14:editId="7A0BC795">
              <wp:simplePos x="0" y="0"/>
              <wp:positionH relativeFrom="column">
                <wp:posOffset>2750185</wp:posOffset>
              </wp:positionH>
              <wp:positionV relativeFrom="paragraph">
                <wp:posOffset>261620</wp:posOffset>
              </wp:positionV>
              <wp:extent cx="1828800" cy="854710"/>
              <wp:effectExtent l="0" t="0" r="0" b="2540"/>
              <wp:wrapNone/>
              <wp:docPr id="2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8547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1" w14:textId="77777777" w:rsidR="005738D8" w:rsidRPr="00AD7EB0" w:rsidRDefault="005738D8" w:rsidP="008A135E">
                          <w:pPr>
                            <w:pStyle w:val="BasicParagraph"/>
                            <w:spacing w:line="200" w:lineRule="atLeast"/>
                            <w:rPr>
                              <w:rFonts w:ascii="Open Sans SemiBold" w:hAnsi="Open Sans SemiBold" w:cs="Open Sans SemiBold"/>
                              <w:color w:val="798FA4"/>
                              <w:spacing w:val="-1"/>
                              <w:sz w:val="14"/>
                              <w:szCs w:val="14"/>
                            </w:rPr>
                          </w:pPr>
                          <w:r w:rsidRPr="00AD7EB0">
                            <w:rPr>
                              <w:rFonts w:ascii="Open Sans SemiBold" w:hAnsi="Open Sans SemiBold" w:cs="Open Sans SemiBold"/>
                              <w:color w:val="7090A7"/>
                              <w:spacing w:val="-1"/>
                              <w:sz w:val="14"/>
                              <w:szCs w:val="14"/>
                            </w:rPr>
                            <w:t xml:space="preserve">IČO: </w:t>
                          </w:r>
                          <w:r w:rsidR="0049786E" w:rsidRPr="00AD7EB0">
                            <w:rPr>
                              <w:rFonts w:ascii="Open Sans SemiBold" w:hAnsi="Open Sans SemiBold" w:cs="Open Sans SemiBold"/>
                              <w:color w:val="798FA4"/>
                              <w:spacing w:val="-1"/>
                              <w:sz w:val="14"/>
                              <w:szCs w:val="14"/>
                            </w:rPr>
                            <w:t>36 40 30 16</w:t>
                          </w:r>
                          <w:r w:rsidR="00C112A1" w:rsidRPr="00AD7EB0">
                            <w:rPr>
                              <w:rFonts w:ascii="Open Sans SemiBold" w:hAnsi="Open Sans SemiBold" w:cs="Open Sans SemiBold"/>
                              <w:color w:val="7090A7"/>
                              <w:sz w:val="14"/>
                              <w:szCs w:val="14"/>
                              <w:shd w:val="clear" w:color="auto" w:fill="FFFFFF"/>
                            </w:rPr>
                            <w:t xml:space="preserve">    </w:t>
                          </w:r>
                          <w:r w:rsidRPr="00AD7EB0">
                            <w:rPr>
                              <w:rFonts w:ascii="Open Sans SemiBold" w:hAnsi="Open Sans SemiBold" w:cs="Open Sans SemiBold"/>
                              <w:color w:val="7090A7"/>
                              <w:spacing w:val="-1"/>
                              <w:sz w:val="14"/>
                              <w:szCs w:val="14"/>
                            </w:rPr>
                            <w:t xml:space="preserve">DIČ: </w:t>
                          </w:r>
                          <w:r w:rsidR="0049786E" w:rsidRPr="00AD7EB0">
                            <w:rPr>
                              <w:rFonts w:ascii="Open Sans SemiBold" w:hAnsi="Open Sans SemiBold" w:cs="Open Sans SemiBold"/>
                              <w:color w:val="798FA4"/>
                              <w:spacing w:val="-1"/>
                              <w:sz w:val="14"/>
                              <w:szCs w:val="14"/>
                            </w:rPr>
                            <w:t>20 20 12 25 55</w:t>
                          </w:r>
                          <w:r w:rsidRPr="00AD7EB0">
                            <w:rPr>
                              <w:rFonts w:ascii="Open Sans SemiBold" w:hAnsi="Open Sans SemiBold" w:cs="Open Sans SemiBold"/>
                              <w:color w:val="7090A7"/>
                              <w:spacing w:val="-1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14:paraId="7A0BC7A2" w14:textId="77777777" w:rsidR="0049786E" w:rsidRPr="00AD7EB0" w:rsidRDefault="005738D8" w:rsidP="008A135E">
                          <w:pPr>
                            <w:pStyle w:val="BasicParagraph"/>
                            <w:spacing w:line="200" w:lineRule="atLeast"/>
                            <w:rPr>
                              <w:rFonts w:ascii="Open Sans SemiBold" w:hAnsi="Open Sans SemiBold" w:cs="Open Sans SemiBold"/>
                              <w:color w:val="798FA4"/>
                              <w:spacing w:val="-1"/>
                              <w:sz w:val="14"/>
                              <w:szCs w:val="14"/>
                            </w:rPr>
                          </w:pPr>
                          <w:r w:rsidRPr="00AD7EB0">
                            <w:rPr>
                              <w:rFonts w:ascii="Open Sans SemiBold" w:hAnsi="Open Sans SemiBold" w:cs="Open Sans SemiBold"/>
                              <w:color w:val="7090A7"/>
                              <w:spacing w:val="-1"/>
                              <w:sz w:val="14"/>
                              <w:szCs w:val="14"/>
                            </w:rPr>
                            <w:t xml:space="preserve">IČ DPH: </w:t>
                          </w:r>
                          <w:r w:rsidR="0049786E" w:rsidRPr="00AD7EB0">
                            <w:rPr>
                              <w:rFonts w:ascii="Open Sans SemiBold" w:hAnsi="Open Sans SemiBold" w:cs="Open Sans SemiBold"/>
                              <w:color w:val="798FA4"/>
                              <w:spacing w:val="-1"/>
                              <w:sz w:val="14"/>
                              <w:szCs w:val="14"/>
                            </w:rPr>
                            <w:t>SK 20 20 12 25 55</w:t>
                          </w:r>
                        </w:p>
                        <w:p w14:paraId="7A0BC7A3" w14:textId="77777777" w:rsidR="00C112A1" w:rsidRPr="00AD7EB0" w:rsidRDefault="00C112A1" w:rsidP="008A135E">
                          <w:pPr>
                            <w:pStyle w:val="BasicParagraph"/>
                            <w:spacing w:line="200" w:lineRule="atLeast"/>
                            <w:rPr>
                              <w:rFonts w:ascii="Open Sans SemiBold" w:hAnsi="Open Sans SemiBold" w:cs="Open Sans SemiBold"/>
                              <w:color w:val="798FA4"/>
                              <w:spacing w:val="-1"/>
                              <w:sz w:val="14"/>
                              <w:szCs w:val="14"/>
                            </w:rPr>
                          </w:pPr>
                          <w:r w:rsidRPr="00AD7EB0">
                            <w:rPr>
                              <w:rFonts w:ascii="Open Sans SemiBold" w:hAnsi="Open Sans SemiBold" w:cs="Open Sans SemiBold"/>
                              <w:color w:val="7090A7"/>
                              <w:sz w:val="14"/>
                              <w:szCs w:val="14"/>
                              <w:shd w:val="clear" w:color="auto" w:fill="FFFFFF"/>
                            </w:rPr>
                            <w:t xml:space="preserve">IBAN: </w:t>
                          </w:r>
                          <w:r w:rsidR="0049786E" w:rsidRPr="00AD7EB0">
                            <w:rPr>
                              <w:rFonts w:ascii="Open Sans SemiBold" w:hAnsi="Open Sans SemiBold" w:cs="Open Sans SemiBold"/>
                              <w:color w:val="798FA4"/>
                              <w:spacing w:val="-1"/>
                              <w:sz w:val="14"/>
                              <w:szCs w:val="14"/>
                            </w:rPr>
                            <w:t>SK80 0900 0000 0051 3624 1877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BC7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6.55pt;margin-top:20.6pt;width:2in;height:67.3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" filled="f" stroked="f">
              <v:textbox>
                <w:txbxContent>
                  <w:p w14:paraId="7A0BC7A1" w14:textId="77777777" w:rsidR="005738D8" w:rsidRPr="00AD7EB0" w:rsidRDefault="005738D8" w:rsidP="008A135E">
                    <w:pPr>
                      <w:pStyle w:val="BasicParagraph"/>
                      <w:spacing w:line="200" w:lineRule="atLeast"/>
                      <w:rPr>
                        <w:rFonts w:ascii="Open Sans SemiBold" w:hAnsi="Open Sans SemiBold" w:cs="Open Sans SemiBold"/>
                        <w:color w:val="798FA4"/>
                        <w:spacing w:val="-1"/>
                        <w:sz w:val="14"/>
                        <w:szCs w:val="14"/>
                      </w:rPr>
                    </w:pPr>
                    <w:r w:rsidRPr="00AD7EB0">
                      <w:rPr>
                        <w:rFonts w:ascii="Open Sans SemiBold" w:hAnsi="Open Sans SemiBold" w:cs="Open Sans SemiBold"/>
                        <w:color w:val="7090A7"/>
                        <w:spacing w:val="-1"/>
                        <w:sz w:val="14"/>
                        <w:szCs w:val="14"/>
                      </w:rPr>
                      <w:t xml:space="preserve">IČO: </w:t>
                    </w:r>
                    <w:r w:rsidR="0049786E" w:rsidRPr="00AD7EB0">
                      <w:rPr>
                        <w:rFonts w:ascii="Open Sans SemiBold" w:hAnsi="Open Sans SemiBold" w:cs="Open Sans SemiBold"/>
                        <w:color w:val="798FA4"/>
                        <w:spacing w:val="-1"/>
                        <w:sz w:val="14"/>
                        <w:szCs w:val="14"/>
                      </w:rPr>
                      <w:t>36 40 30 16</w:t>
                    </w:r>
                    <w:r w:rsidR="00C112A1" w:rsidRPr="00AD7EB0">
                      <w:rPr>
                        <w:rFonts w:ascii="Open Sans SemiBold" w:hAnsi="Open Sans SemiBold" w:cs="Open Sans SemiBold"/>
                        <w:color w:val="7090A7"/>
                        <w:sz w:val="14"/>
                        <w:szCs w:val="14"/>
                        <w:shd w:val="clear" w:color="auto" w:fill="FFFFFF"/>
                      </w:rPr>
                      <w:t xml:space="preserve">    </w:t>
                    </w:r>
                    <w:r w:rsidRPr="00AD7EB0">
                      <w:rPr>
                        <w:rFonts w:ascii="Open Sans SemiBold" w:hAnsi="Open Sans SemiBold" w:cs="Open Sans SemiBold"/>
                        <w:color w:val="7090A7"/>
                        <w:spacing w:val="-1"/>
                        <w:sz w:val="14"/>
                        <w:szCs w:val="14"/>
                      </w:rPr>
                      <w:t xml:space="preserve">DIČ: </w:t>
                    </w:r>
                    <w:r w:rsidR="0049786E" w:rsidRPr="00AD7EB0">
                      <w:rPr>
                        <w:rFonts w:ascii="Open Sans SemiBold" w:hAnsi="Open Sans SemiBold" w:cs="Open Sans SemiBold"/>
                        <w:color w:val="798FA4"/>
                        <w:spacing w:val="-1"/>
                        <w:sz w:val="14"/>
                        <w:szCs w:val="14"/>
                      </w:rPr>
                      <w:t>20 20 12 25 55</w:t>
                    </w:r>
                    <w:r w:rsidRPr="00AD7EB0">
                      <w:rPr>
                        <w:rFonts w:ascii="Open Sans SemiBold" w:hAnsi="Open Sans SemiBold" w:cs="Open Sans SemiBold"/>
                        <w:color w:val="7090A7"/>
                        <w:spacing w:val="-1"/>
                        <w:sz w:val="14"/>
                        <w:szCs w:val="14"/>
                      </w:rPr>
                      <w:t xml:space="preserve">  </w:t>
                    </w:r>
                  </w:p>
                  <w:p w14:paraId="7A0BC7A2" w14:textId="77777777" w:rsidR="0049786E" w:rsidRPr="00AD7EB0" w:rsidRDefault="005738D8" w:rsidP="008A135E">
                    <w:pPr>
                      <w:pStyle w:val="BasicParagraph"/>
                      <w:spacing w:line="200" w:lineRule="atLeast"/>
                      <w:rPr>
                        <w:rFonts w:ascii="Open Sans SemiBold" w:hAnsi="Open Sans SemiBold" w:cs="Open Sans SemiBold"/>
                        <w:color w:val="798FA4"/>
                        <w:spacing w:val="-1"/>
                        <w:sz w:val="14"/>
                        <w:szCs w:val="14"/>
                      </w:rPr>
                    </w:pPr>
                    <w:r w:rsidRPr="00AD7EB0">
                      <w:rPr>
                        <w:rFonts w:ascii="Open Sans SemiBold" w:hAnsi="Open Sans SemiBold" w:cs="Open Sans SemiBold"/>
                        <w:color w:val="7090A7"/>
                        <w:spacing w:val="-1"/>
                        <w:sz w:val="14"/>
                        <w:szCs w:val="14"/>
                      </w:rPr>
                      <w:t xml:space="preserve">IČ DPH: </w:t>
                    </w:r>
                    <w:r w:rsidR="0049786E" w:rsidRPr="00AD7EB0">
                      <w:rPr>
                        <w:rFonts w:ascii="Open Sans SemiBold" w:hAnsi="Open Sans SemiBold" w:cs="Open Sans SemiBold"/>
                        <w:color w:val="798FA4"/>
                        <w:spacing w:val="-1"/>
                        <w:sz w:val="14"/>
                        <w:szCs w:val="14"/>
                      </w:rPr>
                      <w:t>SK 20 20 12 25 55</w:t>
                    </w:r>
                  </w:p>
                  <w:p w14:paraId="7A0BC7A3" w14:textId="77777777" w:rsidR="00C112A1" w:rsidRPr="00AD7EB0" w:rsidRDefault="00C112A1" w:rsidP="008A135E">
                    <w:pPr>
                      <w:pStyle w:val="BasicParagraph"/>
                      <w:spacing w:line="200" w:lineRule="atLeast"/>
                      <w:rPr>
                        <w:rFonts w:ascii="Open Sans SemiBold" w:hAnsi="Open Sans SemiBold" w:cs="Open Sans SemiBold"/>
                        <w:color w:val="798FA4"/>
                        <w:spacing w:val="-1"/>
                        <w:sz w:val="14"/>
                        <w:szCs w:val="14"/>
                      </w:rPr>
                    </w:pPr>
                    <w:r w:rsidRPr="00AD7EB0">
                      <w:rPr>
                        <w:rFonts w:ascii="Open Sans SemiBold" w:hAnsi="Open Sans SemiBold" w:cs="Open Sans SemiBold"/>
                        <w:color w:val="7090A7"/>
                        <w:sz w:val="14"/>
                        <w:szCs w:val="14"/>
                        <w:shd w:val="clear" w:color="auto" w:fill="FFFFFF"/>
                      </w:rPr>
                      <w:t xml:space="preserve">IBAN: </w:t>
                    </w:r>
                    <w:r w:rsidR="0049786E" w:rsidRPr="00AD7EB0">
                      <w:rPr>
                        <w:rFonts w:ascii="Open Sans SemiBold" w:hAnsi="Open Sans SemiBold" w:cs="Open Sans SemiBold"/>
                        <w:color w:val="798FA4"/>
                        <w:spacing w:val="-1"/>
                        <w:sz w:val="14"/>
                        <w:szCs w:val="14"/>
                      </w:rPr>
                      <w:t>SK80 0900 0000 0051 3624 1877</w:t>
                    </w:r>
                  </w:p>
                </w:txbxContent>
              </v:textbox>
            </v:shape>
          </w:pict>
        </mc:Fallback>
      </mc:AlternateContent>
    </w:r>
    <w:r w:rsidR="008A135E"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58247" behindDoc="0" locked="0" layoutInCell="1" allowOverlap="1" wp14:anchorId="7A0BC796" wp14:editId="7A0BC797">
              <wp:simplePos x="0" y="0"/>
              <wp:positionH relativeFrom="column">
                <wp:posOffset>4663440</wp:posOffset>
              </wp:positionH>
              <wp:positionV relativeFrom="paragraph">
                <wp:posOffset>262043</wp:posOffset>
              </wp:positionV>
              <wp:extent cx="1850390" cy="848995"/>
              <wp:effectExtent l="0" t="0" r="0" b="0"/>
              <wp:wrapNone/>
              <wp:docPr id="2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0390" cy="848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4" w14:textId="77777777" w:rsidR="008A135E" w:rsidRPr="00FF5BF6" w:rsidRDefault="008A135E" w:rsidP="008A135E">
                          <w:pPr>
                            <w:pStyle w:val="BasicParagraph"/>
                            <w:spacing w:line="200" w:lineRule="atLeast"/>
                            <w:rPr>
                              <w:rFonts w:ascii="Open Sans SemiBold" w:hAnsi="Open Sans SemiBold" w:cs="Open Sans SemiBold"/>
                              <w:color w:val="798FA4"/>
                              <w:spacing w:val="-2"/>
                              <w:sz w:val="14"/>
                              <w:szCs w:val="14"/>
                              <w:lang w:val="pl-PL"/>
                            </w:rPr>
                          </w:pPr>
                          <w:r w:rsidRPr="00FF5BF6">
                            <w:rPr>
                              <w:rFonts w:ascii="Open Sans SemiBold" w:hAnsi="Open Sans SemiBold" w:cs="Open Sans SemiBold"/>
                              <w:color w:val="798FA4"/>
                              <w:spacing w:val="-1"/>
                              <w:sz w:val="14"/>
                              <w:szCs w:val="14"/>
                              <w:lang w:val="pl-PL"/>
                            </w:rPr>
                            <w:t>Spoločnosť</w:t>
                          </w:r>
                          <w:r w:rsidRPr="00FF5BF6">
                            <w:rPr>
                              <w:rFonts w:ascii="Open Sans SemiBold" w:hAnsi="Open Sans SemiBold" w:cs="Open Sans SemiBold"/>
                              <w:color w:val="798FA4"/>
                              <w:spacing w:val="-2"/>
                              <w:sz w:val="14"/>
                              <w:szCs w:val="14"/>
                              <w:lang w:val="pl-PL"/>
                            </w:rPr>
                            <w:t xml:space="preserve"> je zapísaná v Obchodnom registri Okresného súdu Žilina, </w:t>
                          </w:r>
                        </w:p>
                        <w:p w14:paraId="7A0BC7A5" w14:textId="77777777" w:rsidR="005738D8" w:rsidRPr="005738D8" w:rsidRDefault="008A135E" w:rsidP="008A135E">
                          <w:pPr>
                            <w:spacing w:line="200" w:lineRule="atLeast"/>
                            <w:rPr>
                              <w:rFonts w:ascii="Open Sans SemiBold" w:hAnsi="Open Sans SemiBold" w:cs="Open Sans SemiBold"/>
                              <w:b/>
                              <w:color w:val="7090A7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 SemiBold" w:hAnsi="Open Sans SemiBold" w:cs="Open Sans SemiBold"/>
                              <w:color w:val="798FA4"/>
                              <w:spacing w:val="-2"/>
                              <w:sz w:val="14"/>
                              <w:szCs w:val="14"/>
                            </w:rPr>
                            <w:t>oddiel: Sa, vložka č. 10329/L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BC796" id="_x0000_s1028" type="#_x0000_t202" style="position:absolute;margin-left:367.2pt;margin-top:20.65pt;width:145.7pt;height:66.8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" filled="f" stroked="f">
              <v:textbox>
                <w:txbxContent>
                  <w:p w14:paraId="7A0BC7A4" w14:textId="77777777" w:rsidR="008A135E" w:rsidRPr="00FF5BF6" w:rsidRDefault="008A135E" w:rsidP="008A135E">
                    <w:pPr>
                      <w:pStyle w:val="BasicParagraph"/>
                      <w:spacing w:line="200" w:lineRule="atLeast"/>
                      <w:rPr>
                        <w:rFonts w:ascii="Open Sans SemiBold" w:hAnsi="Open Sans SemiBold" w:cs="Open Sans SemiBold"/>
                        <w:color w:val="798FA4"/>
                        <w:spacing w:val="-2"/>
                        <w:sz w:val="14"/>
                        <w:szCs w:val="14"/>
                        <w:lang w:val="pl-PL"/>
                      </w:rPr>
                    </w:pPr>
                    <w:r w:rsidRPr="00FF5BF6">
                      <w:rPr>
                        <w:rFonts w:ascii="Open Sans SemiBold" w:hAnsi="Open Sans SemiBold" w:cs="Open Sans SemiBold"/>
                        <w:color w:val="798FA4"/>
                        <w:spacing w:val="-1"/>
                        <w:sz w:val="14"/>
                        <w:szCs w:val="14"/>
                        <w:lang w:val="pl-PL"/>
                      </w:rPr>
                      <w:t>Spoločnosť</w:t>
                    </w:r>
                    <w:r w:rsidRPr="00FF5BF6">
                      <w:rPr>
                        <w:rFonts w:ascii="Open Sans SemiBold" w:hAnsi="Open Sans SemiBold" w:cs="Open Sans SemiBold"/>
                        <w:color w:val="798FA4"/>
                        <w:spacing w:val="-2"/>
                        <w:sz w:val="14"/>
                        <w:szCs w:val="14"/>
                        <w:lang w:val="pl-PL"/>
                      </w:rPr>
                      <w:t xml:space="preserve"> je zapísaná v Obchodnom registri Okresného súdu Žilina, </w:t>
                    </w:r>
                  </w:p>
                  <w:p w14:paraId="7A0BC7A5" w14:textId="77777777" w:rsidR="005738D8" w:rsidRPr="005738D8" w:rsidRDefault="008A135E" w:rsidP="008A135E">
                    <w:pPr>
                      <w:spacing w:line="200" w:lineRule="atLeast"/>
                      <w:rPr>
                        <w:rFonts w:ascii="Open Sans SemiBold" w:hAnsi="Open Sans SemiBold" w:cs="Open Sans SemiBold"/>
                        <w:b/>
                        <w:color w:val="7090A7"/>
                        <w:sz w:val="14"/>
                        <w:szCs w:val="14"/>
                      </w:rPr>
                    </w:pPr>
                    <w:r>
                      <w:rPr>
                        <w:rFonts w:ascii="Open Sans SemiBold" w:hAnsi="Open Sans SemiBold" w:cs="Open Sans SemiBold"/>
                        <w:color w:val="798FA4"/>
                        <w:spacing w:val="-2"/>
                        <w:sz w:val="14"/>
                        <w:szCs w:val="14"/>
                      </w:rPr>
                      <w:t>oddiel: Sa, vložka č. 10329/L</w:t>
                    </w:r>
                  </w:p>
                </w:txbxContent>
              </v:textbox>
            </v:shape>
          </w:pict>
        </mc:Fallback>
      </mc:AlternateContent>
    </w:r>
    <w:r w:rsidR="00112E50"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7A0BC798" wp14:editId="7A0BC799">
              <wp:simplePos x="0" y="0"/>
              <wp:positionH relativeFrom="column">
                <wp:posOffset>-47625</wp:posOffset>
              </wp:positionH>
              <wp:positionV relativeFrom="paragraph">
                <wp:posOffset>256752</wp:posOffset>
              </wp:positionV>
              <wp:extent cx="2527300" cy="731520"/>
              <wp:effectExtent l="0" t="0" r="0" b="0"/>
              <wp:wrapNone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6" w14:textId="77777777" w:rsidR="00112E50" w:rsidRPr="00112E50" w:rsidRDefault="00112E50" w:rsidP="00112E50">
                          <w:pPr>
                            <w:shd w:val="clear" w:color="auto" w:fill="FFFFFF"/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</w:pPr>
                          <w:r w:rsidRPr="00112E50"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>Martinská teplárenská, a.</w:t>
                          </w:r>
                          <w:r w:rsidR="003F79E3"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12E50"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>s.</w:t>
                          </w:r>
                        </w:p>
                        <w:p w14:paraId="7A0BC7A7" w14:textId="77777777" w:rsidR="00112E50" w:rsidRPr="00112E50" w:rsidRDefault="00112E50" w:rsidP="00112E50">
                          <w:pPr>
                            <w:shd w:val="clear" w:color="auto" w:fill="FFFFFF"/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 xml:space="preserve">   </w:t>
                          </w:r>
                          <w:r w:rsidR="00D5191D"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112E50"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>Robotnícka 17</w:t>
                          </w:r>
                          <w:r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 xml:space="preserve">, </w:t>
                          </w:r>
                          <w:r w:rsidRPr="00112E50"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>036 80 Martin</w:t>
                          </w:r>
                          <w:r w:rsidR="0049786E"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 xml:space="preserve">       </w:t>
                          </w:r>
                          <w:r w:rsidRPr="0049786E"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>www.mtas.sk</w:t>
                          </w:r>
                        </w:p>
                        <w:p w14:paraId="7A0BC7A8" w14:textId="77777777" w:rsidR="00112E50" w:rsidRPr="00112E50" w:rsidRDefault="0049786E" w:rsidP="00112E50">
                          <w:pPr>
                            <w:shd w:val="clear" w:color="auto" w:fill="FFFFFF"/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 xml:space="preserve">   </w:t>
                          </w:r>
                          <w:r w:rsidR="00D5191D"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9786E"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>mtas@mtas.sk</w:t>
                          </w:r>
                          <w:r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 xml:space="preserve">        </w:t>
                          </w:r>
                          <w:r w:rsidR="00112E50" w:rsidRPr="00112E50">
                            <w:rPr>
                              <w:rFonts w:ascii="Open Sans" w:hAnsi="Open Sans" w:cs="Open Sans"/>
                              <w:b/>
                              <w:color w:val="7090A7"/>
                              <w:sz w:val="14"/>
                              <w:szCs w:val="14"/>
                            </w:rPr>
                            <w:t>+421 43 4220 373</w:t>
                          </w:r>
                        </w:p>
                        <w:p w14:paraId="7A0BC7A9" w14:textId="77777777" w:rsidR="00112E50" w:rsidRPr="00112E50" w:rsidRDefault="00112E50" w:rsidP="00112E50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Open Sans" w:hAnsi="Open Sans" w:cs="Open Sans"/>
                              <w:b/>
                              <w:bCs/>
                              <w:color w:val="7090A7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0BC798" id="_x0000_s1029" type="#_x0000_t202" style="position:absolute;margin-left:-3.75pt;margin-top:20.2pt;width:199pt;height:57.6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" filled="f" stroked="f">
              <v:textbox>
                <w:txbxContent>
                  <w:p w14:paraId="7A0BC7A6" w14:textId="77777777" w:rsidR="00112E50" w:rsidRPr="00112E50" w:rsidRDefault="00112E50" w:rsidP="00112E50">
                    <w:pPr>
                      <w:shd w:val="clear" w:color="auto" w:fill="FFFFFF"/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</w:pPr>
                    <w:r w:rsidRPr="00112E50"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>Martinská teplárenská, a.</w:t>
                    </w:r>
                    <w:r w:rsidR="003F79E3"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 xml:space="preserve"> </w:t>
                    </w:r>
                    <w:r w:rsidRPr="00112E50"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>s.</w:t>
                    </w:r>
                  </w:p>
                  <w:p w14:paraId="7A0BC7A7" w14:textId="77777777" w:rsidR="00112E50" w:rsidRPr="00112E50" w:rsidRDefault="00112E50" w:rsidP="00112E50">
                    <w:pPr>
                      <w:shd w:val="clear" w:color="auto" w:fill="FFFFFF"/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 xml:space="preserve">   </w:t>
                    </w:r>
                    <w:r w:rsidR="00D5191D"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 xml:space="preserve"> </w:t>
                    </w:r>
                    <w:r w:rsidRPr="00112E50"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>Robotnícka 17</w:t>
                    </w:r>
                    <w:r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 xml:space="preserve">, </w:t>
                    </w:r>
                    <w:r w:rsidRPr="00112E50"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>036 80 Martin</w:t>
                    </w:r>
                    <w:r w:rsidR="0049786E"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 xml:space="preserve">       </w:t>
                    </w:r>
                    <w:r w:rsidRPr="0049786E"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>www.mtas.sk</w:t>
                    </w:r>
                  </w:p>
                  <w:p w14:paraId="7A0BC7A8" w14:textId="77777777" w:rsidR="00112E50" w:rsidRPr="00112E50" w:rsidRDefault="0049786E" w:rsidP="00112E50">
                    <w:pPr>
                      <w:shd w:val="clear" w:color="auto" w:fill="FFFFFF"/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 xml:space="preserve">   </w:t>
                    </w:r>
                    <w:r w:rsidR="00D5191D"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 xml:space="preserve"> </w:t>
                    </w:r>
                    <w:r w:rsidRPr="0049786E"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>mtas@mtas.sk</w:t>
                    </w:r>
                    <w:r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 xml:space="preserve">        </w:t>
                    </w:r>
                    <w:r w:rsidR="00112E50" w:rsidRPr="00112E50">
                      <w:rPr>
                        <w:rFonts w:ascii="Open Sans" w:hAnsi="Open Sans" w:cs="Open Sans"/>
                        <w:b/>
                        <w:color w:val="7090A7"/>
                        <w:sz w:val="14"/>
                        <w:szCs w:val="14"/>
                      </w:rPr>
                      <w:t>+421 43 4220 373</w:t>
                    </w:r>
                  </w:p>
                  <w:p w14:paraId="7A0BC7A9" w14:textId="77777777" w:rsidR="00112E50" w:rsidRPr="00112E50" w:rsidRDefault="00112E50" w:rsidP="00112E50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Open Sans" w:hAnsi="Open Sans" w:cs="Open Sans"/>
                        <w:b/>
                        <w:bCs/>
                        <w:color w:val="7090A7"/>
                        <w:sz w:val="14"/>
                        <w:szCs w:val="14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0F73D4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7A0BC79A" wp14:editId="7A0BC79B">
              <wp:simplePos x="0" y="0"/>
              <wp:positionH relativeFrom="column">
                <wp:posOffset>4702175</wp:posOffset>
              </wp:positionH>
              <wp:positionV relativeFrom="page">
                <wp:posOffset>9891395</wp:posOffset>
              </wp:positionV>
              <wp:extent cx="0" cy="360000"/>
              <wp:effectExtent l="0" t="0" r="19050" b="21590"/>
              <wp:wrapNone/>
              <wp:docPr id="23" name="Rovná spojnica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90A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F18396" id="Rovná spojnica 23" o:spid="_x0000_s1026" style="position:absolute;z-index:-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370.25pt,778.85pt" to="370.25pt,8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" strokecolor="#7090a7">
              <v:stroke joinstyle="miter"/>
              <w10:wrap anchory="page"/>
            </v:line>
          </w:pict>
        </mc:Fallback>
      </mc:AlternateContent>
    </w:r>
    <w:r w:rsidR="005738D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A0BC79C" wp14:editId="7A0BC79D">
              <wp:simplePos x="0" y="0"/>
              <wp:positionH relativeFrom="column">
                <wp:posOffset>2792730</wp:posOffset>
              </wp:positionH>
              <wp:positionV relativeFrom="page">
                <wp:posOffset>9891395</wp:posOffset>
              </wp:positionV>
              <wp:extent cx="0" cy="360000"/>
              <wp:effectExtent l="0" t="0" r="19050" b="21590"/>
              <wp:wrapNone/>
              <wp:docPr id="22" name="Rovná spojnica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90A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87D44A" id="Rovná spojnica 22" o:spid="_x0000_s1026" style="position:absolute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19.9pt,778.85pt" to="219.9pt,8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" strokecolor="#7090a7">
              <v:stroke joinstyle="miter"/>
              <w10:wrap anchory="page"/>
            </v:line>
          </w:pict>
        </mc:Fallback>
      </mc:AlternateContent>
    </w:r>
    <w:r w:rsidR="005738D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A0BC79E" wp14:editId="7A0BC79F">
              <wp:simplePos x="0" y="0"/>
              <wp:positionH relativeFrom="column">
                <wp:posOffset>1905</wp:posOffset>
              </wp:positionH>
              <wp:positionV relativeFrom="page">
                <wp:posOffset>9891395</wp:posOffset>
              </wp:positionV>
              <wp:extent cx="0" cy="360000"/>
              <wp:effectExtent l="0" t="0" r="19050" b="21590"/>
              <wp:wrapNone/>
              <wp:docPr id="19" name="Rovná spojnica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00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090A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AD1C8B" id="Rovná spojnica 19" o:spid="_x0000_s1026" style="position:absolute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.15pt,778.85pt" to=".15pt,8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" strokecolor="#7090a7">
              <v:stroke joinstyle="miter"/>
              <w10:wrap anchory="page"/>
            </v:line>
          </w:pict>
        </mc:Fallback>
      </mc:AlternateContent>
    </w:r>
    <w:r w:rsidR="00D23D2D">
      <w:t xml:space="preserve"> </w:t>
    </w:r>
    <w:r w:rsidR="005738D8">
      <w:ptab w:relativeTo="margin" w:alignment="left" w:leader="none"/>
    </w:r>
    <w:r w:rsidR="00D23D2D"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CBC66" w14:textId="77777777" w:rsidR="00236C5C" w:rsidRDefault="00236C5C" w:rsidP="005D7617">
      <w:pPr>
        <w:spacing w:line="240" w:lineRule="auto"/>
      </w:pPr>
      <w:r>
        <w:separator/>
      </w:r>
    </w:p>
  </w:footnote>
  <w:footnote w:type="continuationSeparator" w:id="0">
    <w:p w14:paraId="0731BCC0" w14:textId="77777777" w:rsidR="00236C5C" w:rsidRDefault="00236C5C" w:rsidP="005D7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C781" w14:textId="202E69F4" w:rsidR="005D7617" w:rsidRPr="005D7617" w:rsidRDefault="00D5191D" w:rsidP="005D7617">
    <w:pPr>
      <w:pStyle w:val="Hlavika"/>
      <w:jc w:val="center"/>
      <w:rPr>
        <w:rFonts w:ascii="Open Sans" w:hAnsi="Open Sans" w:cs="Open Sans"/>
        <w:color w:val="7090A7"/>
        <w:sz w:val="18"/>
        <w:szCs w:val="18"/>
      </w:rPr>
    </w:pPr>
    <w:r w:rsidRPr="00D47718">
      <w:rPr>
        <w:rFonts w:ascii="Open Sans" w:hAnsi="Open Sans" w:cs="Open Sans"/>
        <w:noProof/>
        <w:color w:val="7090A7"/>
        <w:sz w:val="18"/>
        <w:szCs w:val="18"/>
        <w:lang w:eastAsia="sk-SK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7A0BC788" wp14:editId="2FA38464">
              <wp:simplePos x="0" y="0"/>
              <wp:positionH relativeFrom="column">
                <wp:posOffset>4093210</wp:posOffset>
              </wp:positionH>
              <wp:positionV relativeFrom="paragraph">
                <wp:posOffset>-173990</wp:posOffset>
              </wp:positionV>
              <wp:extent cx="1047750" cy="295275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0BC7A0" w14:textId="77777777" w:rsidR="00D47718" w:rsidRDefault="00C112A1" w:rsidP="00D5191D">
                          <w:pPr>
                            <w:spacing w:line="200" w:lineRule="atLeast"/>
                          </w:pPr>
                          <w:r>
                            <w:rPr>
                              <w:rFonts w:ascii="Open Sans" w:hAnsi="Open Sans" w:cs="Open Sans"/>
                              <w:color w:val="7090A7"/>
                              <w:sz w:val="18"/>
                              <w:szCs w:val="18"/>
                            </w:rPr>
                            <w:t>Č</w:t>
                          </w:r>
                          <w:r w:rsidR="00D47718" w:rsidRPr="005D7617">
                            <w:rPr>
                              <w:rFonts w:ascii="Open Sans" w:hAnsi="Open Sans" w:cs="Open Sans"/>
                              <w:color w:val="7090A7"/>
                              <w:sz w:val="18"/>
                              <w:szCs w:val="18"/>
                            </w:rPr>
                            <w:t xml:space="preserve">LEN SKUPINY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BC7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322.3pt;margin-top:-13.7pt;width:82.5pt;height:2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DqtqEC3gAAAAoBAAAPAAAAZHJzL2Rv&#10;d25yZXYueG1sTI/BTsMwDIbvSLxDZCRuW7KpdGtpOk1DXEFsgMQta7y2onGqJlvL22NO7Gj70+/v&#10;LzaT68QFh9B60rCYKxBIlbct1RreD8+zNYgQDVnTeUINPxhgU97eFCa3fqQ3vOxjLTiEQm40NDH2&#10;uZShatCZMPc9Et9OfnAm8jjU0g5m5HDXyaVSqXSmJf7QmB53DVbf+7PT8PFy+vpM1Gv95B760U9K&#10;ksuk1vd30/YRRMQp/sPwp8/qULLT0Z/JBtFpSJMkZVTDbLlKQDCxVhlvjoxmC5BlIa8rlL8A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6rahAt4AAAAKAQAADwAAAAAAAAAAAAAAAABQ&#10;BAAAZHJzL2Rvd25yZXYueG1sUEsFBgAAAAAEAAQA8wAAAFsFAAAAAA==&#10;" filled="f" stroked="f">
              <v:textbox>
                <w:txbxContent>
                  <w:p w14:paraId="7A0BC7A0" w14:textId="77777777" w:rsidR="00D47718" w:rsidRDefault="00C112A1" w:rsidP="00D5191D">
                    <w:pPr>
                      <w:spacing w:line="200" w:lineRule="atLeast"/>
                    </w:pPr>
                    <w:r>
                      <w:rPr>
                        <w:rFonts w:ascii="Open Sans" w:hAnsi="Open Sans" w:cs="Open Sans"/>
                        <w:color w:val="7090A7"/>
                        <w:sz w:val="18"/>
                        <w:szCs w:val="18"/>
                      </w:rPr>
                      <w:t>Č</w:t>
                    </w:r>
                    <w:r w:rsidR="00D47718" w:rsidRPr="005D7617">
                      <w:rPr>
                        <w:rFonts w:ascii="Open Sans" w:hAnsi="Open Sans" w:cs="Open Sans"/>
                        <w:color w:val="7090A7"/>
                        <w:sz w:val="18"/>
                        <w:szCs w:val="18"/>
                      </w:rPr>
                      <w:t xml:space="preserve">LEN SKUPINY  </w:t>
                    </w:r>
                  </w:p>
                </w:txbxContent>
              </v:textbox>
            </v:shape>
          </w:pict>
        </mc:Fallback>
      </mc:AlternateContent>
    </w:r>
    <w:r w:rsidR="00D47718" w:rsidRPr="005D7617">
      <w:rPr>
        <w:rFonts w:ascii="Open Sans" w:hAnsi="Open Sans" w:cs="Open Sans"/>
        <w:noProof/>
        <w:color w:val="7090A7"/>
        <w:sz w:val="18"/>
        <w:szCs w:val="18"/>
        <w:lang w:eastAsia="sk-SK"/>
      </w:rPr>
      <w:drawing>
        <wp:anchor distT="0" distB="0" distL="114300" distR="114300" simplePos="0" relativeHeight="251658241" behindDoc="1" locked="0" layoutInCell="1" allowOverlap="1" wp14:anchorId="7A0BC78A" wp14:editId="7A0BC78B">
          <wp:simplePos x="0" y="0"/>
          <wp:positionH relativeFrom="column">
            <wp:posOffset>5150485</wp:posOffset>
          </wp:positionH>
          <wp:positionV relativeFrom="paragraph">
            <wp:posOffset>-364490</wp:posOffset>
          </wp:positionV>
          <wp:extent cx="1466850" cy="392430"/>
          <wp:effectExtent l="0" t="0" r="0" b="7620"/>
          <wp:wrapNone/>
          <wp:docPr id="989133796" name="Obrázok 989133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TTH_COLOR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617" w:rsidRPr="005D7617">
      <w:rPr>
        <w:rFonts w:ascii="Open Sans" w:hAnsi="Open Sans" w:cs="Open Sans"/>
        <w:color w:val="7090A7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4A5C"/>
    <w:multiLevelType w:val="hybridMultilevel"/>
    <w:tmpl w:val="BEEC17E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9E7306"/>
    <w:multiLevelType w:val="hybridMultilevel"/>
    <w:tmpl w:val="980A3116"/>
    <w:lvl w:ilvl="0" w:tplc="041B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B990190"/>
    <w:multiLevelType w:val="hybridMultilevel"/>
    <w:tmpl w:val="23B88B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3FA1"/>
    <w:multiLevelType w:val="hybridMultilevel"/>
    <w:tmpl w:val="2106542E"/>
    <w:lvl w:ilvl="0" w:tplc="AA66B3EE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D970910"/>
    <w:multiLevelType w:val="hybridMultilevel"/>
    <w:tmpl w:val="D7F123B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94B2851"/>
    <w:multiLevelType w:val="hybridMultilevel"/>
    <w:tmpl w:val="E924A6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16305"/>
    <w:multiLevelType w:val="hybridMultilevel"/>
    <w:tmpl w:val="0FE8832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F7F1A86"/>
    <w:multiLevelType w:val="hybridMultilevel"/>
    <w:tmpl w:val="3D34742A"/>
    <w:lvl w:ilvl="0" w:tplc="0632F066">
      <w:numFmt w:val="bullet"/>
      <w:lvlText w:val="-"/>
      <w:lvlJc w:val="left"/>
      <w:pPr>
        <w:ind w:left="720" w:hanging="360"/>
      </w:pPr>
      <w:rPr>
        <w:rFonts w:ascii="Times New Roman" w:eastAsia="CIDFont+F5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7385">
    <w:abstractNumId w:val="0"/>
  </w:num>
  <w:num w:numId="2" w16cid:durableId="1427966499">
    <w:abstractNumId w:val="6"/>
  </w:num>
  <w:num w:numId="3" w16cid:durableId="1411846946">
    <w:abstractNumId w:val="5"/>
  </w:num>
  <w:num w:numId="4" w16cid:durableId="797603787">
    <w:abstractNumId w:val="4"/>
  </w:num>
  <w:num w:numId="5" w16cid:durableId="4014845">
    <w:abstractNumId w:val="2"/>
  </w:num>
  <w:num w:numId="6" w16cid:durableId="1469854969">
    <w:abstractNumId w:val="3"/>
  </w:num>
  <w:num w:numId="7" w16cid:durableId="1961571388">
    <w:abstractNumId w:val="7"/>
  </w:num>
  <w:num w:numId="8" w16cid:durableId="2320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C82"/>
    <w:rsid w:val="00005551"/>
    <w:rsid w:val="000450AD"/>
    <w:rsid w:val="0009002D"/>
    <w:rsid w:val="000B34E1"/>
    <w:rsid w:val="000C09CF"/>
    <w:rsid w:val="000C26DC"/>
    <w:rsid w:val="000D03A1"/>
    <w:rsid w:val="000E5F1A"/>
    <w:rsid w:val="000F73D4"/>
    <w:rsid w:val="001006DD"/>
    <w:rsid w:val="001019B9"/>
    <w:rsid w:val="00103DFF"/>
    <w:rsid w:val="00106F5B"/>
    <w:rsid w:val="00112E50"/>
    <w:rsid w:val="001139CC"/>
    <w:rsid w:val="00115AE2"/>
    <w:rsid w:val="00126938"/>
    <w:rsid w:val="00144E37"/>
    <w:rsid w:val="00150E89"/>
    <w:rsid w:val="00174F46"/>
    <w:rsid w:val="00175C82"/>
    <w:rsid w:val="00177487"/>
    <w:rsid w:val="001830DA"/>
    <w:rsid w:val="00193A48"/>
    <w:rsid w:val="001A1001"/>
    <w:rsid w:val="001A7130"/>
    <w:rsid w:val="001A757E"/>
    <w:rsid w:val="001B000F"/>
    <w:rsid w:val="001D13F4"/>
    <w:rsid w:val="001D1F0D"/>
    <w:rsid w:val="001D53AB"/>
    <w:rsid w:val="001E3C21"/>
    <w:rsid w:val="001E421C"/>
    <w:rsid w:val="00200EF7"/>
    <w:rsid w:val="00204A7B"/>
    <w:rsid w:val="00210A69"/>
    <w:rsid w:val="0021407F"/>
    <w:rsid w:val="00220A6F"/>
    <w:rsid w:val="0023223B"/>
    <w:rsid w:val="00236C5C"/>
    <w:rsid w:val="0024270F"/>
    <w:rsid w:val="0025145C"/>
    <w:rsid w:val="00263A73"/>
    <w:rsid w:val="00267C67"/>
    <w:rsid w:val="002A2544"/>
    <w:rsid w:val="002A38F0"/>
    <w:rsid w:val="002B1F3D"/>
    <w:rsid w:val="002B56D0"/>
    <w:rsid w:val="002C1F32"/>
    <w:rsid w:val="002D1785"/>
    <w:rsid w:val="002E2FFE"/>
    <w:rsid w:val="002F16E2"/>
    <w:rsid w:val="003346CA"/>
    <w:rsid w:val="003443F5"/>
    <w:rsid w:val="00366546"/>
    <w:rsid w:val="00380FBA"/>
    <w:rsid w:val="00382134"/>
    <w:rsid w:val="0038388D"/>
    <w:rsid w:val="0038534B"/>
    <w:rsid w:val="003865A7"/>
    <w:rsid w:val="00391E0F"/>
    <w:rsid w:val="003B23E0"/>
    <w:rsid w:val="003C6EFF"/>
    <w:rsid w:val="003F2904"/>
    <w:rsid w:val="003F79E3"/>
    <w:rsid w:val="0041706F"/>
    <w:rsid w:val="00435775"/>
    <w:rsid w:val="00444C71"/>
    <w:rsid w:val="004700BB"/>
    <w:rsid w:val="00496E65"/>
    <w:rsid w:val="0049786E"/>
    <w:rsid w:val="004A1318"/>
    <w:rsid w:val="004A77A1"/>
    <w:rsid w:val="004C3B64"/>
    <w:rsid w:val="004C52A8"/>
    <w:rsid w:val="004D5FB7"/>
    <w:rsid w:val="004E232E"/>
    <w:rsid w:val="00504977"/>
    <w:rsid w:val="00511B28"/>
    <w:rsid w:val="00534D10"/>
    <w:rsid w:val="005362E0"/>
    <w:rsid w:val="00537684"/>
    <w:rsid w:val="005414B8"/>
    <w:rsid w:val="005520B1"/>
    <w:rsid w:val="005658B0"/>
    <w:rsid w:val="00565AF6"/>
    <w:rsid w:val="005738D8"/>
    <w:rsid w:val="005A6B81"/>
    <w:rsid w:val="005B6A91"/>
    <w:rsid w:val="005D7617"/>
    <w:rsid w:val="005E51BD"/>
    <w:rsid w:val="005F0C1C"/>
    <w:rsid w:val="005F0CF7"/>
    <w:rsid w:val="005F1070"/>
    <w:rsid w:val="005F5265"/>
    <w:rsid w:val="00603EDA"/>
    <w:rsid w:val="00616708"/>
    <w:rsid w:val="006357F1"/>
    <w:rsid w:val="00654920"/>
    <w:rsid w:val="00667B96"/>
    <w:rsid w:val="0067305B"/>
    <w:rsid w:val="00681B75"/>
    <w:rsid w:val="006852FF"/>
    <w:rsid w:val="00690FC5"/>
    <w:rsid w:val="006962D5"/>
    <w:rsid w:val="006A2F19"/>
    <w:rsid w:val="006B0FEE"/>
    <w:rsid w:val="006D559C"/>
    <w:rsid w:val="006E1DF8"/>
    <w:rsid w:val="006E5BEF"/>
    <w:rsid w:val="00714AAB"/>
    <w:rsid w:val="00723DB4"/>
    <w:rsid w:val="00725972"/>
    <w:rsid w:val="00740D1E"/>
    <w:rsid w:val="007417B2"/>
    <w:rsid w:val="00755B06"/>
    <w:rsid w:val="00763C06"/>
    <w:rsid w:val="00770C93"/>
    <w:rsid w:val="00785AB9"/>
    <w:rsid w:val="007964D6"/>
    <w:rsid w:val="007B5E20"/>
    <w:rsid w:val="007B61E6"/>
    <w:rsid w:val="007C26C6"/>
    <w:rsid w:val="007F029E"/>
    <w:rsid w:val="007F3DCA"/>
    <w:rsid w:val="008057CE"/>
    <w:rsid w:val="00824DFB"/>
    <w:rsid w:val="00854341"/>
    <w:rsid w:val="0085560A"/>
    <w:rsid w:val="0086333A"/>
    <w:rsid w:val="008706EA"/>
    <w:rsid w:val="008736E6"/>
    <w:rsid w:val="00876BF6"/>
    <w:rsid w:val="008842AA"/>
    <w:rsid w:val="00885FF1"/>
    <w:rsid w:val="008A135E"/>
    <w:rsid w:val="008A3C87"/>
    <w:rsid w:val="008A5DC0"/>
    <w:rsid w:val="008D0965"/>
    <w:rsid w:val="008D45BC"/>
    <w:rsid w:val="008D5D0D"/>
    <w:rsid w:val="008E0661"/>
    <w:rsid w:val="009026E5"/>
    <w:rsid w:val="00904E79"/>
    <w:rsid w:val="00916562"/>
    <w:rsid w:val="009302A3"/>
    <w:rsid w:val="00952166"/>
    <w:rsid w:val="00964F1F"/>
    <w:rsid w:val="00982B7F"/>
    <w:rsid w:val="00985525"/>
    <w:rsid w:val="009B58E6"/>
    <w:rsid w:val="009D0794"/>
    <w:rsid w:val="009D2613"/>
    <w:rsid w:val="009F5ED5"/>
    <w:rsid w:val="009F7052"/>
    <w:rsid w:val="00A047E5"/>
    <w:rsid w:val="00A061E9"/>
    <w:rsid w:val="00A352EF"/>
    <w:rsid w:val="00A35DEB"/>
    <w:rsid w:val="00A54E41"/>
    <w:rsid w:val="00A643A2"/>
    <w:rsid w:val="00A959B0"/>
    <w:rsid w:val="00AB2A81"/>
    <w:rsid w:val="00AC32E8"/>
    <w:rsid w:val="00AD51E5"/>
    <w:rsid w:val="00AD7EB0"/>
    <w:rsid w:val="00AE4FF7"/>
    <w:rsid w:val="00AF1364"/>
    <w:rsid w:val="00B0312C"/>
    <w:rsid w:val="00B36E7C"/>
    <w:rsid w:val="00B50454"/>
    <w:rsid w:val="00B53BD4"/>
    <w:rsid w:val="00B609D4"/>
    <w:rsid w:val="00B75171"/>
    <w:rsid w:val="00B8351C"/>
    <w:rsid w:val="00B902C6"/>
    <w:rsid w:val="00B91B6B"/>
    <w:rsid w:val="00B921D8"/>
    <w:rsid w:val="00B937DB"/>
    <w:rsid w:val="00BC037E"/>
    <w:rsid w:val="00BF32E5"/>
    <w:rsid w:val="00BF50FE"/>
    <w:rsid w:val="00C04D64"/>
    <w:rsid w:val="00C112A1"/>
    <w:rsid w:val="00C17105"/>
    <w:rsid w:val="00C20A00"/>
    <w:rsid w:val="00C42B02"/>
    <w:rsid w:val="00C81DDE"/>
    <w:rsid w:val="00C87E39"/>
    <w:rsid w:val="00C90A05"/>
    <w:rsid w:val="00C91D02"/>
    <w:rsid w:val="00CA0790"/>
    <w:rsid w:val="00CB0D34"/>
    <w:rsid w:val="00CD2BB3"/>
    <w:rsid w:val="00CD4547"/>
    <w:rsid w:val="00CD7217"/>
    <w:rsid w:val="00CF273A"/>
    <w:rsid w:val="00CF283E"/>
    <w:rsid w:val="00D13014"/>
    <w:rsid w:val="00D213FE"/>
    <w:rsid w:val="00D2217F"/>
    <w:rsid w:val="00D23D2D"/>
    <w:rsid w:val="00D26058"/>
    <w:rsid w:val="00D46D55"/>
    <w:rsid w:val="00D47718"/>
    <w:rsid w:val="00D5191D"/>
    <w:rsid w:val="00D523E2"/>
    <w:rsid w:val="00D52B9D"/>
    <w:rsid w:val="00D53E32"/>
    <w:rsid w:val="00D54743"/>
    <w:rsid w:val="00D86E6A"/>
    <w:rsid w:val="00D922A3"/>
    <w:rsid w:val="00DA11CD"/>
    <w:rsid w:val="00DA3469"/>
    <w:rsid w:val="00DB099E"/>
    <w:rsid w:val="00DB233A"/>
    <w:rsid w:val="00DB48BB"/>
    <w:rsid w:val="00DB7B40"/>
    <w:rsid w:val="00DD28F3"/>
    <w:rsid w:val="00DD4AE8"/>
    <w:rsid w:val="00DF4DB3"/>
    <w:rsid w:val="00E3065B"/>
    <w:rsid w:val="00E52F9A"/>
    <w:rsid w:val="00E57B9D"/>
    <w:rsid w:val="00E672E7"/>
    <w:rsid w:val="00E74A39"/>
    <w:rsid w:val="00E85436"/>
    <w:rsid w:val="00E910F5"/>
    <w:rsid w:val="00EA2F95"/>
    <w:rsid w:val="00EB6A73"/>
    <w:rsid w:val="00EB6C2A"/>
    <w:rsid w:val="00EE444B"/>
    <w:rsid w:val="00F0546E"/>
    <w:rsid w:val="00F37A7A"/>
    <w:rsid w:val="00F412A3"/>
    <w:rsid w:val="00F62456"/>
    <w:rsid w:val="00F959EB"/>
    <w:rsid w:val="00FA679F"/>
    <w:rsid w:val="00FC1BD2"/>
    <w:rsid w:val="00FF02B1"/>
    <w:rsid w:val="00FF0767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BC77B"/>
  <w15:chartTrackingRefBased/>
  <w15:docId w15:val="{BE7F806D-64BB-45AD-B051-F9CC4A14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D7617"/>
  </w:style>
  <w:style w:type="paragraph" w:styleId="Pta">
    <w:name w:val="footer"/>
    <w:basedOn w:val="Normlny"/>
    <w:link w:val="PtaChar"/>
    <w:uiPriority w:val="99"/>
    <w:unhideWhenUsed/>
    <w:rsid w:val="005D7617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D7617"/>
  </w:style>
  <w:style w:type="character" w:styleId="Zstupntext">
    <w:name w:val="Placeholder Text"/>
    <w:basedOn w:val="Predvolenpsmoodseku"/>
    <w:uiPriority w:val="99"/>
    <w:semiHidden/>
    <w:rsid w:val="005D7617"/>
    <w:rPr>
      <w:color w:val="808080"/>
    </w:rPr>
  </w:style>
  <w:style w:type="paragraph" w:customStyle="1" w:styleId="BasicParagraph">
    <w:name w:val="[Basic Paragraph]"/>
    <w:basedOn w:val="Normlny"/>
    <w:uiPriority w:val="99"/>
    <w:rsid w:val="00D523E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ypertextovprepojenie">
    <w:name w:val="Hyperlink"/>
    <w:basedOn w:val="Predvolenpsmoodseku"/>
    <w:uiPriority w:val="99"/>
    <w:unhideWhenUsed/>
    <w:rsid w:val="00D523E2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41706F"/>
    <w:pPr>
      <w:ind w:left="720"/>
      <w:contextualSpacing/>
    </w:pPr>
  </w:style>
  <w:style w:type="paragraph" w:customStyle="1" w:styleId="Default">
    <w:name w:val="Default"/>
    <w:rsid w:val="00FF5BF6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7C26C6"/>
    <w:pPr>
      <w:spacing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7F029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F029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029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29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29E"/>
    <w:rPr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870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8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5BE70D-6FD8-4EBC-B623-3E0C07929DF2}">
  <ds:schemaRefs>
    <ds:schemaRef ds:uri="http://schemas.microsoft.com/office/2006/metadata/properties"/>
    <ds:schemaRef ds:uri="http://schemas.microsoft.com/office/infopath/2007/PartnerControls"/>
    <ds:schemaRef ds:uri="4dd834f4-8206-40bb-b7b1-ab042ef96366"/>
    <ds:schemaRef ds:uri="285d2c9b-062d-46e8-8ee7-df0d4b5b1d5f"/>
  </ds:schemaRefs>
</ds:datastoreItem>
</file>

<file path=customXml/itemProps2.xml><?xml version="1.0" encoding="utf-8"?>
<ds:datastoreItem xmlns:ds="http://schemas.openxmlformats.org/officeDocument/2006/customXml" ds:itemID="{3EF098F4-E136-4AD6-AE7C-EDB541B6BF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DAFA8-F3FC-4FBF-A55E-9BA77ABF04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Schaal - študent</dc:creator>
  <cp:keywords/>
  <dc:description/>
  <cp:lastModifiedBy>Hamaj Vladimír</cp:lastModifiedBy>
  <cp:revision>10</cp:revision>
  <cp:lastPrinted>2025-01-23T07:51:00Z</cp:lastPrinted>
  <dcterms:created xsi:type="dcterms:W3CDTF">2026-03-04T10:58:00Z</dcterms:created>
  <dcterms:modified xsi:type="dcterms:W3CDTF">2026-03-04T11:06:00Z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SIP_Label_c2332907-a3a7-49f7-8c30-bde89ea6dd47_Enabled">
    <vt:lpwstr>true</vt:lpwstr>
  </property>
  <property fmtid="{D5CDD505-2E9C-101B-9397-08002B2CF9AE}" pid="4" name="MSIP_Label_c2332907-a3a7-49f7-8c30-bde89ea6dd47_SetDate">
    <vt:lpwstr>2024-03-14T06:31:27Z</vt:lpwstr>
  </property>
  <property fmtid="{D5CDD505-2E9C-101B-9397-08002B2CF9AE}" pid="5" name="MSIP_Label_c2332907-a3a7-49f7-8c30-bde89ea6dd47_Method">
    <vt:lpwstr>Standard</vt:lpwstr>
  </property>
  <property fmtid="{D5CDD505-2E9C-101B-9397-08002B2CF9AE}" pid="6" name="MSIP_Label_c2332907-a3a7-49f7-8c30-bde89ea6dd47_Name">
    <vt:lpwstr>Internal</vt:lpwstr>
  </property>
  <property fmtid="{D5CDD505-2E9C-101B-9397-08002B2CF9AE}" pid="7" name="MSIP_Label_c2332907-a3a7-49f7-8c30-bde89ea6dd47_SiteId">
    <vt:lpwstr>8bc7db32-66af-4cdd-bbb3-d46538596776</vt:lpwstr>
  </property>
  <property fmtid="{D5CDD505-2E9C-101B-9397-08002B2CF9AE}" pid="8" name="MSIP_Label_c2332907-a3a7-49f7-8c30-bde89ea6dd47_ActionId">
    <vt:lpwstr>f35e4d18-4da2-47f5-ac64-cdfd6b6e30e5</vt:lpwstr>
  </property>
  <property fmtid="{D5CDD505-2E9C-101B-9397-08002B2CF9AE}" pid="9" name="MSIP_Label_c2332907-a3a7-49f7-8c30-bde89ea6dd47_ContentBits">
    <vt:lpwstr>0</vt:lpwstr>
  </property>
  <property fmtid="{D5CDD505-2E9C-101B-9397-08002B2CF9AE}" pid="10" name="MediaServiceImageTags">
    <vt:lpwstr/>
  </property>
</Properties>
</file>