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B3334" w14:textId="3B9A8512" w:rsidR="00A029E7" w:rsidRDefault="00107A40">
      <w:pPr>
        <w:rPr>
          <w:b/>
          <w:bCs/>
        </w:rPr>
      </w:pPr>
      <w:r w:rsidRPr="00AD71A2">
        <w:rPr>
          <w:b/>
          <w:bCs/>
        </w:rPr>
        <w:t xml:space="preserve">Súťažné podklady </w:t>
      </w:r>
      <w:r w:rsidR="00AD71A2" w:rsidRPr="00AD71A2">
        <w:rPr>
          <w:b/>
          <w:bCs/>
        </w:rPr>
        <w:t>–</w:t>
      </w:r>
      <w:r w:rsidRPr="00AD71A2">
        <w:rPr>
          <w:b/>
          <w:bCs/>
        </w:rPr>
        <w:t xml:space="preserve"> zmena</w:t>
      </w:r>
    </w:p>
    <w:p w14:paraId="28093E4B" w14:textId="6D803D5E" w:rsidR="002950E2" w:rsidRPr="002950E2" w:rsidRDefault="002950E2" w:rsidP="002950E2">
      <w:r>
        <w:t>V</w:t>
      </w:r>
      <w:r w:rsidRPr="002950E2">
        <w:t xml:space="preserve"> súlade s bodom 13 súťažných podkladov (časť 1 - Všeobecné informácie), obstarávateľ upravuje požiadavky na dodávku ND, uvedené v časti 3 - Opis predmetu zákazky, nasledovne:</w:t>
      </w:r>
    </w:p>
    <w:p w14:paraId="05A79958" w14:textId="77777777" w:rsidR="002950E2" w:rsidRPr="002950E2" w:rsidRDefault="002950E2" w:rsidP="002950E2">
      <w:r w:rsidRPr="002950E2">
        <w:t>- v rámci dodávok pre položky 5, 6 (výmena remeníc za nové), položka 9 (hadica kompresora) a položka 13 (olejový chladič), náhradné diely nemusia byť originály z produkcie BOGE.</w:t>
      </w:r>
    </w:p>
    <w:p w14:paraId="09B26D22" w14:textId="77777777" w:rsidR="002950E2" w:rsidRPr="002950E2" w:rsidRDefault="002950E2" w:rsidP="002950E2"/>
    <w:p w14:paraId="5860572E" w14:textId="1D11729E" w:rsidR="00AD71A2" w:rsidRPr="002950E2" w:rsidRDefault="002950E2" w:rsidP="002950E2">
      <w:r w:rsidRPr="002950E2">
        <w:t>Obstarávateľ zároveň upravuje lehotu na predkladanie ponúk do 9.3.2026, 18:00 hod.</w:t>
      </w:r>
    </w:p>
    <w:p w14:paraId="7A75D688" w14:textId="77777777" w:rsidR="00AD71A2" w:rsidRDefault="00AD71A2"/>
    <w:sectPr w:rsidR="00AD7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40"/>
    <w:rsid w:val="000F6CFA"/>
    <w:rsid w:val="00107A40"/>
    <w:rsid w:val="002950E2"/>
    <w:rsid w:val="00A029E7"/>
    <w:rsid w:val="00AD71A2"/>
    <w:rsid w:val="00EB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551D"/>
  <w15:chartTrackingRefBased/>
  <w15:docId w15:val="{6F93C8F9-6A60-4465-80B0-D7D119BD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07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0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07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07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7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07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07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07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07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07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07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07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07A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7A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07A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07A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07A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07A4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07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0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07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07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07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07A4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07A4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07A4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07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07A4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07A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AEC4E228-8E44-497F-A562-F6391AD9A3E6}"/>
</file>

<file path=customXml/itemProps2.xml><?xml version="1.0" encoding="utf-8"?>
<ds:datastoreItem xmlns:ds="http://schemas.openxmlformats.org/officeDocument/2006/customXml" ds:itemID="{8EF86B7D-9053-45F5-B446-18B8ADA29038}"/>
</file>

<file path=customXml/itemProps3.xml><?xml version="1.0" encoding="utf-8"?>
<ds:datastoreItem xmlns:ds="http://schemas.openxmlformats.org/officeDocument/2006/customXml" ds:itemID="{E33C4A0B-0FC1-4990-B6B9-67E4EC2E96E8}"/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dc:description/>
  <cp:lastModifiedBy>Hamaj Vladimír</cp:lastModifiedBy>
  <cp:revision>3</cp:revision>
  <dcterms:created xsi:type="dcterms:W3CDTF">2026-03-02T14:10:00Z</dcterms:created>
  <dcterms:modified xsi:type="dcterms:W3CDTF">2026-03-02T14:13:00Z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</Properties>
</file>