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F1423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10D7A867" w14:textId="77777777" w:rsidR="00F8149D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F1423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7C181C63" w14:textId="77777777" w:rsidR="009E3539" w:rsidRPr="00BF1423" w:rsidRDefault="009E3539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6A865C96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F1423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2D0CC0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50"/>
          <w:szCs w:val="50"/>
          <w:lang w:eastAsia="sk-SK"/>
        </w:rPr>
      </w:pPr>
      <w:r w:rsidRPr="002D0CC0">
        <w:rPr>
          <w:rFonts w:ascii="Calibri" w:eastAsia="Times New Roman" w:hAnsi="Calibri" w:cs="Calibri"/>
          <w:b/>
          <w:bCs/>
          <w:sz w:val="50"/>
          <w:szCs w:val="50"/>
          <w:lang w:eastAsia="sk-SK"/>
        </w:rPr>
        <w:t>SÚŤAŽNÉ  PODKLADY</w:t>
      </w:r>
    </w:p>
    <w:p w14:paraId="1244D33E" w14:textId="77777777" w:rsidR="00CF37BB" w:rsidRPr="00BF1423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F1423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F1423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7359346A" w14:textId="6CB615BE" w:rsidR="00CF37BB" w:rsidRPr="00BF1423" w:rsidRDefault="00F8149D" w:rsidP="00821A0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sk-SK"/>
        </w:rPr>
      </w:pPr>
      <w:r w:rsidRPr="00BF1423">
        <w:rPr>
          <w:rFonts w:eastAsia="Times New Roman" w:cstheme="minorHAnsi"/>
          <w:b/>
          <w:sz w:val="32"/>
          <w:szCs w:val="32"/>
          <w:lang w:eastAsia="sk-SK"/>
        </w:rPr>
        <w:t xml:space="preserve"> </w:t>
      </w:r>
      <w:r w:rsidR="00116F63" w:rsidRPr="00BF1423">
        <w:rPr>
          <w:rFonts w:eastAsia="Times New Roman" w:cstheme="minorHAnsi"/>
          <w:b/>
          <w:sz w:val="32"/>
          <w:szCs w:val="32"/>
          <w:lang w:eastAsia="sk-SK"/>
        </w:rPr>
        <w:t>„</w:t>
      </w:r>
      <w:bookmarkStart w:id="0" w:name="_Hlk124171575"/>
      <w:r w:rsidR="00EC5ED0">
        <w:rPr>
          <w:rFonts w:eastAsia="Times New Roman" w:cstheme="minorHAnsi"/>
          <w:b/>
          <w:i/>
          <w:sz w:val="32"/>
          <w:szCs w:val="32"/>
          <w:lang w:eastAsia="sk-SK"/>
        </w:rPr>
        <w:t>O</w:t>
      </w:r>
      <w:r w:rsidR="00EC5ED0" w:rsidRPr="00EC5ED0">
        <w:rPr>
          <w:rFonts w:eastAsia="Times New Roman" w:cstheme="minorHAnsi"/>
          <w:b/>
          <w:i/>
          <w:sz w:val="32"/>
          <w:szCs w:val="32"/>
          <w:lang w:eastAsia="sk-SK"/>
        </w:rPr>
        <w:t xml:space="preserve">prava skrutkového kompresora BOGE S </w:t>
      </w:r>
      <w:bookmarkEnd w:id="0"/>
      <w:r w:rsidR="004E4BDF" w:rsidRPr="004E4BDF">
        <w:rPr>
          <w:rFonts w:eastAsia="Times New Roman" w:cstheme="minorHAnsi"/>
          <w:b/>
          <w:i/>
          <w:sz w:val="32"/>
          <w:szCs w:val="32"/>
          <w:lang w:eastAsia="sk-SK"/>
        </w:rPr>
        <w:t>30/8</w:t>
      </w:r>
      <w:r w:rsidR="000C4750" w:rsidRPr="00BF1423">
        <w:rPr>
          <w:rFonts w:ascii="Arial" w:eastAsia="Times New Roman" w:hAnsi="Arial" w:cs="Times New Roman"/>
          <w:b/>
          <w:sz w:val="24"/>
          <w:szCs w:val="20"/>
          <w:lang w:eastAsia="sk-SK"/>
        </w:rPr>
        <w:t>“</w:t>
      </w:r>
    </w:p>
    <w:p w14:paraId="403CB015" w14:textId="77777777" w:rsidR="000C4750" w:rsidRPr="00BF1423" w:rsidRDefault="000C4750" w:rsidP="00821A05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F1423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F1423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8204F33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8D2163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DA93036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7F8D10E" w14:textId="77777777" w:rsidR="00EA64A8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2402B0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F4C8EB7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DA8609B" w14:textId="77777777" w:rsidR="002548B1" w:rsidRDefault="002548B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EEACE1C" w14:textId="2BF965A9" w:rsidR="00EA64A8" w:rsidRPr="007B0B3E" w:rsidRDefault="00EA64A8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lang w:eastAsia="sk-SK"/>
        </w:rPr>
      </w:pPr>
      <w:r w:rsidRPr="007B0B3E">
        <w:rPr>
          <w:rFonts w:ascii="Calibri" w:eastAsia="Times New Roman" w:hAnsi="Calibri" w:cs="Calibri"/>
          <w:b/>
          <w:lang w:eastAsia="sk-SK"/>
        </w:rPr>
        <w:t xml:space="preserve">V Žiline, </w:t>
      </w:r>
      <w:r w:rsidR="00EC5ED0">
        <w:rPr>
          <w:rFonts w:ascii="Calibri" w:eastAsia="Times New Roman" w:hAnsi="Calibri" w:cs="Calibri"/>
          <w:b/>
          <w:lang w:eastAsia="sk-SK"/>
        </w:rPr>
        <w:t>1</w:t>
      </w:r>
      <w:r w:rsidR="00620E85">
        <w:rPr>
          <w:rFonts w:ascii="Calibri" w:eastAsia="Times New Roman" w:hAnsi="Calibri" w:cs="Calibri"/>
          <w:b/>
          <w:lang w:eastAsia="sk-SK"/>
        </w:rPr>
        <w:t>7</w:t>
      </w:r>
      <w:r w:rsidR="00C53CFB">
        <w:rPr>
          <w:rFonts w:ascii="Calibri" w:eastAsia="Times New Roman" w:hAnsi="Calibri" w:cs="Calibri"/>
          <w:b/>
          <w:lang w:eastAsia="sk-SK"/>
        </w:rPr>
        <w:t>.</w:t>
      </w:r>
      <w:r w:rsidR="00620E85">
        <w:rPr>
          <w:rFonts w:ascii="Calibri" w:eastAsia="Times New Roman" w:hAnsi="Calibri" w:cs="Calibri"/>
          <w:b/>
          <w:lang w:eastAsia="sk-SK"/>
        </w:rPr>
        <w:t>2</w:t>
      </w:r>
      <w:r w:rsidR="00C53CFB">
        <w:rPr>
          <w:rFonts w:ascii="Calibri" w:eastAsia="Times New Roman" w:hAnsi="Calibri" w:cs="Calibri"/>
          <w:b/>
          <w:lang w:eastAsia="sk-SK"/>
        </w:rPr>
        <w:t>.202</w:t>
      </w:r>
      <w:r w:rsidR="00620E85">
        <w:rPr>
          <w:rFonts w:ascii="Calibri" w:eastAsia="Times New Roman" w:hAnsi="Calibri" w:cs="Calibri"/>
          <w:b/>
          <w:lang w:eastAsia="sk-SK"/>
        </w:rPr>
        <w:t>6</w:t>
      </w:r>
    </w:p>
    <w:p w14:paraId="73D934A7" w14:textId="2418BD31" w:rsidR="00BA05C6" w:rsidRPr="00BF1423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F1423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53DD4672" w14:textId="77777777" w:rsidR="00E828AB" w:rsidRPr="00BF1423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66CEC846" w14:textId="45D592B2" w:rsidR="00E828AB" w:rsidRPr="00BF1423" w:rsidRDefault="000C2DC1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 xml:space="preserve"> (ďalej </w:t>
      </w:r>
      <w:r w:rsidR="00D7049A" w:rsidRPr="00BF1423">
        <w:rPr>
          <w:rFonts w:ascii="Calibri" w:eastAsia="Times New Roman" w:hAnsi="Calibri" w:cs="Calibri"/>
          <w:lang w:eastAsia="sk-SK"/>
        </w:rPr>
        <w:t xml:space="preserve">aj len </w:t>
      </w:r>
      <w:r w:rsidR="004C4B1D">
        <w:rPr>
          <w:rFonts w:ascii="Calibri" w:eastAsia="Times New Roman" w:hAnsi="Calibri" w:cs="Calibri"/>
          <w:lang w:eastAsia="sk-SK"/>
        </w:rPr>
        <w:t>„</w:t>
      </w:r>
      <w:r w:rsidR="00D7049A" w:rsidRPr="00BF1423">
        <w:rPr>
          <w:rFonts w:ascii="Calibri" w:eastAsia="Times New Roman" w:hAnsi="Calibri" w:cs="Calibri"/>
          <w:lang w:eastAsia="sk-SK"/>
        </w:rPr>
        <w:t>MHTH</w:t>
      </w:r>
      <w:r w:rsidR="004C4B1D">
        <w:rPr>
          <w:rFonts w:ascii="Calibri" w:eastAsia="Times New Roman" w:hAnsi="Calibri" w:cs="Calibri"/>
          <w:lang w:eastAsia="sk-SK"/>
        </w:rPr>
        <w:t>“</w:t>
      </w:r>
      <w:r w:rsidR="00D7049A" w:rsidRPr="00BF1423">
        <w:rPr>
          <w:rFonts w:ascii="Calibri" w:eastAsia="Times New Roman" w:hAnsi="Calibri" w:cs="Calibri"/>
          <w:lang w:eastAsia="sk-SK"/>
        </w:rPr>
        <w:t>)</w:t>
      </w:r>
    </w:p>
    <w:p w14:paraId="721A10F7" w14:textId="3B1E0A54" w:rsidR="00D7049A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IČO: 36 211</w:t>
      </w:r>
      <w:r w:rsidR="004C664B">
        <w:rPr>
          <w:rFonts w:ascii="Calibri" w:eastAsia="Times New Roman" w:hAnsi="Calibri" w:cs="Calibri"/>
          <w:lang w:eastAsia="sk-SK"/>
        </w:rPr>
        <w:t> </w:t>
      </w:r>
      <w:r w:rsidRPr="00BF1423">
        <w:rPr>
          <w:rFonts w:ascii="Calibri" w:eastAsia="Times New Roman" w:hAnsi="Calibri" w:cs="Calibri"/>
          <w:lang w:eastAsia="sk-SK"/>
        </w:rPr>
        <w:t>541</w:t>
      </w:r>
    </w:p>
    <w:p w14:paraId="51D6141D" w14:textId="6C8CCCE4" w:rsidR="004C664B" w:rsidRDefault="004C664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</w:t>
      </w:r>
      <w:r w:rsidR="005547E2">
        <w:rPr>
          <w:rFonts w:ascii="Calibri" w:eastAsia="Times New Roman" w:hAnsi="Calibri" w:cs="Calibri"/>
          <w:lang w:eastAsia="sk-SK"/>
        </w:rPr>
        <w:t>:</w:t>
      </w:r>
    </w:p>
    <w:p w14:paraId="712506B3" w14:textId="6094D452" w:rsidR="005547E2" w:rsidRPr="005547E2" w:rsidRDefault="005547E2" w:rsidP="005547E2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Ing. Vlado Hamaj</w:t>
      </w:r>
      <w:r w:rsidR="00CB7118">
        <w:rPr>
          <w:rFonts w:ascii="Calibri" w:eastAsia="Times New Roman" w:hAnsi="Calibri" w:cs="Calibri"/>
          <w:lang w:eastAsia="sk-SK"/>
        </w:rPr>
        <w:t xml:space="preserve"> - </w:t>
      </w:r>
      <w:r w:rsidRPr="005547E2">
        <w:rPr>
          <w:rFonts w:ascii="Calibri" w:eastAsia="Times New Roman" w:hAnsi="Calibri" w:cs="Calibri"/>
          <w:lang w:eastAsia="sk-SK"/>
        </w:rPr>
        <w:t>strategický nákupca</w:t>
      </w:r>
    </w:p>
    <w:p w14:paraId="2DD82F3E" w14:textId="022AD60D" w:rsidR="00F671D6" w:rsidRPr="00BF1423" w:rsidRDefault="00F41845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41845">
        <w:rPr>
          <w:rFonts w:ascii="Calibri" w:eastAsia="Times New Roman" w:hAnsi="Calibri" w:cs="Calibri"/>
          <w:lang w:eastAsia="sk-SK"/>
        </w:rPr>
        <w:t>+421 905 871 435 / +421 41 5064 169 / vladimir.hamaj@mhth.sk</w:t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  <w:r w:rsidR="005547E2" w:rsidRPr="005547E2">
        <w:rPr>
          <w:rFonts w:ascii="Calibri" w:eastAsia="Times New Roman" w:hAnsi="Calibri" w:cs="Calibri"/>
          <w:lang w:eastAsia="sk-SK"/>
        </w:rPr>
        <w:tab/>
      </w:r>
    </w:p>
    <w:p w14:paraId="2D9C8E1F" w14:textId="234147D3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4E0D1697" w:rsidR="00667BC2" w:rsidRPr="00BF1423" w:rsidRDefault="00545100" w:rsidP="00F67085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Predmetom zákazky je </w:t>
      </w:r>
      <w:bookmarkStart w:id="1" w:name="_Hlk102592923"/>
      <w:r w:rsidR="00D77196">
        <w:rPr>
          <w:rFonts w:cstheme="minorHAnsi"/>
        </w:rPr>
        <w:t xml:space="preserve">realizácia </w:t>
      </w:r>
      <w:r w:rsidR="00D77196" w:rsidRPr="00D77196">
        <w:rPr>
          <w:rFonts w:cstheme="minorHAnsi"/>
        </w:rPr>
        <w:t>oprav</w:t>
      </w:r>
      <w:r w:rsidR="00D77196">
        <w:rPr>
          <w:rFonts w:cstheme="minorHAnsi"/>
        </w:rPr>
        <w:t>y</w:t>
      </w:r>
      <w:r w:rsidR="00D77196" w:rsidRPr="00D77196">
        <w:rPr>
          <w:rFonts w:cstheme="minorHAnsi"/>
        </w:rPr>
        <w:t xml:space="preserve"> skrutkového kompresora BOGE S</w:t>
      </w:r>
      <w:r w:rsidR="00D77196">
        <w:rPr>
          <w:rFonts w:cstheme="minorHAnsi"/>
        </w:rPr>
        <w:t> </w:t>
      </w:r>
      <w:bookmarkEnd w:id="1"/>
      <w:r w:rsidR="00F66EDB" w:rsidRPr="00F66EDB">
        <w:rPr>
          <w:rFonts w:cstheme="minorHAnsi"/>
        </w:rPr>
        <w:t>30/8</w:t>
      </w:r>
      <w:r w:rsidR="0033035F">
        <w:rPr>
          <w:rFonts w:cstheme="minorHAnsi"/>
        </w:rPr>
        <w:t>.</w:t>
      </w:r>
      <w:r w:rsidR="002A6B34" w:rsidRPr="002A6B34">
        <w:rPr>
          <w:rFonts w:cstheme="minorHAnsi"/>
        </w:rPr>
        <w:t xml:space="preserve"> </w:t>
      </w:r>
      <w:r w:rsidR="00DA7638" w:rsidRPr="00BF1423">
        <w:rPr>
          <w:rFonts w:cstheme="minorHAnsi"/>
        </w:rPr>
        <w:t xml:space="preserve">Podrobné vymedzenie predmetu zákazky tvorí </w:t>
      </w:r>
      <w:r w:rsidR="00B67320" w:rsidRPr="00BF1423">
        <w:rPr>
          <w:rFonts w:cstheme="minorHAnsi"/>
        </w:rPr>
        <w:t>č</w:t>
      </w:r>
      <w:r w:rsidR="00DA7638" w:rsidRPr="00BF1423">
        <w:rPr>
          <w:rFonts w:cstheme="minorHAnsi"/>
        </w:rPr>
        <w:t xml:space="preserve">asť 3 - Opis predmetu zákazky.      </w:t>
      </w:r>
    </w:p>
    <w:p w14:paraId="0CFA8721" w14:textId="55A2829B" w:rsidR="00DA7638" w:rsidRPr="00BF1423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1423">
        <w:rPr>
          <w:rFonts w:cstheme="minorHAnsi"/>
        </w:rPr>
        <w:t xml:space="preserve">  </w:t>
      </w:r>
    </w:p>
    <w:p w14:paraId="4A374CD4" w14:textId="0B7CA261" w:rsidR="00BA05C6" w:rsidRPr="00044FEE" w:rsidRDefault="00692347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44FEE">
        <w:rPr>
          <w:rFonts w:ascii="Calibri" w:eastAsia="Times New Roman" w:hAnsi="Calibri" w:cs="Calibri"/>
          <w:b/>
          <w:bCs/>
          <w:lang w:eastAsia="sk-SK"/>
        </w:rPr>
        <w:t>Zmluva</w:t>
      </w:r>
      <w:r w:rsidR="000050C0" w:rsidRPr="00044FEE">
        <w:rPr>
          <w:rFonts w:ascii="Calibri" w:eastAsia="Times New Roman" w:hAnsi="Calibri" w:cs="Calibri"/>
          <w:b/>
          <w:bCs/>
          <w:lang w:eastAsia="sk-SK"/>
        </w:rPr>
        <w:t xml:space="preserve"> / objednávka</w:t>
      </w:r>
    </w:p>
    <w:p w14:paraId="2861E656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stanovuje pre dodanie predmetu zákazky obchodné podmienky vo forme prílohy "Všeobecné zmluvné podmienky pre nákup MHTH".</w:t>
      </w:r>
    </w:p>
    <w:p w14:paraId="4ECE4131" w14:textId="77777777" w:rsidR="00044FEE" w:rsidRPr="00044FEE" w:rsidRDefault="00044FEE" w:rsidP="00044FEE">
      <w:pPr>
        <w:spacing w:after="0" w:line="240" w:lineRule="auto"/>
        <w:ind w:left="345"/>
        <w:jc w:val="both"/>
        <w:rPr>
          <w:rFonts w:cstheme="minorHAnsi"/>
        </w:rPr>
      </w:pPr>
      <w:r w:rsidRPr="00044FEE">
        <w:rPr>
          <w:rFonts w:cstheme="minorHAnsi"/>
        </w:rPr>
        <w:t>Obstarávateľ uzavrie objednávku v lehote viazanosti ponúk.</w:t>
      </w:r>
    </w:p>
    <w:p w14:paraId="55B917C4" w14:textId="4B7AB75B" w:rsidR="00BA05C6" w:rsidRPr="00BF1423" w:rsidRDefault="00BA05C6" w:rsidP="00044FEE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hAnsi="Calibri" w:cs="Calibri"/>
          <w:b/>
          <w:bCs/>
        </w:rPr>
        <w:t xml:space="preserve">           </w:t>
      </w:r>
    </w:p>
    <w:p w14:paraId="38D196AA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Obhliadka</w:t>
      </w:r>
      <w:r w:rsidRPr="00BF1423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5B8DD724" w14:textId="66B2FB45" w:rsidR="00BA05C6" w:rsidRDefault="00473B31" w:rsidP="00EA08A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52673C">
        <w:rPr>
          <w:rFonts w:cstheme="minorHAnsi"/>
        </w:rPr>
        <w:t xml:space="preserve">Účastníkom sa odporúča vykonať obhliadku miesta realizácie zákazky, pre získanie všetkých informácií, potrebných na prípravu a spracovanie ponuky. Účastníci, ktorí prejavia záujem o vykonanie ohliadky miesta  realizácie zákazky, dostanú informácie u zodpovednej osoby obstarávateľa – </w:t>
      </w:r>
      <w:r>
        <w:rPr>
          <w:rFonts w:cstheme="minorHAnsi"/>
        </w:rPr>
        <w:t xml:space="preserve">Ing. Matúš </w:t>
      </w:r>
      <w:r w:rsidR="006C3B4C">
        <w:rPr>
          <w:rFonts w:cstheme="minorHAnsi"/>
        </w:rPr>
        <w:t>Babčanec</w:t>
      </w:r>
      <w:r w:rsidRPr="0052673C">
        <w:rPr>
          <w:rFonts w:cstheme="minorHAnsi"/>
        </w:rPr>
        <w:t>, +421</w:t>
      </w:r>
      <w:r w:rsidR="006C3B4C">
        <w:rPr>
          <w:rFonts w:cstheme="minorHAnsi"/>
        </w:rPr>
        <w:t> </w:t>
      </w:r>
      <w:r>
        <w:rPr>
          <w:rFonts w:cstheme="minorHAnsi"/>
        </w:rPr>
        <w:t>90</w:t>
      </w:r>
      <w:r w:rsidR="006C3B4C">
        <w:rPr>
          <w:rFonts w:cstheme="minorHAnsi"/>
        </w:rPr>
        <w:t>7 886 926</w:t>
      </w:r>
      <w:r w:rsidRPr="0052673C">
        <w:rPr>
          <w:rFonts w:cstheme="minorHAnsi"/>
        </w:rPr>
        <w:t xml:space="preserve">, </w:t>
      </w:r>
      <w:hyperlink r:id="rId11" w:history="1">
        <w:r w:rsidR="006C3B4C" w:rsidRPr="00956E5A">
          <w:rPr>
            <w:rStyle w:val="Hypertextovprepojenie"/>
            <w:rFonts w:cstheme="minorHAnsi"/>
          </w:rPr>
          <w:t>matus.babcanec@mhth.sk</w:t>
        </w:r>
      </w:hyperlink>
      <w:r w:rsidRPr="0052673C">
        <w:rPr>
          <w:rFonts w:cstheme="minorHAnsi"/>
        </w:rPr>
        <w:t>.</w:t>
      </w:r>
    </w:p>
    <w:p w14:paraId="036214A7" w14:textId="77777777" w:rsidR="00EA08A2" w:rsidRDefault="00EA08A2" w:rsidP="00EA08A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68D733E4" w14:textId="77777777" w:rsidR="007343A9" w:rsidRPr="00BF1423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F1423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421640FC" w:rsidR="00BA05C6" w:rsidRPr="00BF1423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020F9" w:rsidRPr="00BF1423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F1423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F1423">
        <w:rPr>
          <w:rFonts w:asciiTheme="minorHAnsi" w:hAnsiTheme="minorHAnsi" w:cstheme="minorHAnsi"/>
          <w:sz w:val="22"/>
          <w:szCs w:val="22"/>
        </w:rPr>
        <w:t> </w:t>
      </w:r>
      <w:r w:rsidRPr="00BF1423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F1423">
        <w:rPr>
          <w:rFonts w:asciiTheme="minorHAnsi" w:hAnsiTheme="minorHAnsi" w:cstheme="minorHAnsi"/>
          <w:sz w:val="22"/>
          <w:szCs w:val="22"/>
        </w:rPr>
        <w:t>,</w:t>
      </w:r>
      <w:r w:rsidRPr="00BF1423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</w:t>
      </w:r>
      <w:r w:rsidR="000770F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0770F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Pr="00BF1423">
        <w:rPr>
          <w:rFonts w:asciiTheme="minorHAnsi" w:hAnsiTheme="minorHAnsi" w:cstheme="minorHAnsi"/>
          <w:sz w:val="22"/>
          <w:szCs w:val="22"/>
        </w:rPr>
        <w:t>.</w:t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  <w:r w:rsidR="00BA05C6" w:rsidRPr="00BF1423">
        <w:rPr>
          <w:rFonts w:asciiTheme="minorHAnsi" w:hAnsiTheme="minorHAnsi" w:cstheme="minorHAnsi"/>
          <w:sz w:val="22"/>
          <w:szCs w:val="22"/>
        </w:rPr>
        <w:tab/>
      </w:r>
    </w:p>
    <w:p w14:paraId="4CDC0AAB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BF1423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BF1423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F1423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F1423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5D16BEA9" w14:textId="77777777" w:rsidR="00B67942" w:rsidRPr="00BF1423" w:rsidRDefault="00B67942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</w:p>
    <w:p w14:paraId="58A349AB" w14:textId="77777777" w:rsidR="00977F3B" w:rsidRPr="00977F3B" w:rsidRDefault="00977F3B" w:rsidP="00977F3B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DECBA03" w14:textId="1A104741" w:rsidR="00C71278" w:rsidRPr="00CC2D8B" w:rsidRDefault="0051420C" w:rsidP="00B951D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CC2D8B">
        <w:rPr>
          <w:rFonts w:ascii="Calibri" w:hAnsi="Calibri" w:cs="Calibri"/>
          <w:sz w:val="22"/>
          <w:szCs w:val="22"/>
        </w:rPr>
        <w:t xml:space="preserve">Technická špecifikácia a kalkulácia dodávok a prác, spolu s ďalšími súvisiacimi informáciami. Dokument/dokumenty účastník nahrá </w:t>
      </w:r>
      <w:r w:rsidR="004A5C81" w:rsidRPr="00CC2D8B">
        <w:rPr>
          <w:rFonts w:ascii="Calibri" w:hAnsi="Calibri" w:cs="Calibri"/>
          <w:sz w:val="22"/>
          <w:szCs w:val="22"/>
        </w:rPr>
        <w:t>v</w:t>
      </w:r>
      <w:r w:rsidR="00A56B30" w:rsidRPr="00CC2D8B">
        <w:rPr>
          <w:rFonts w:ascii="Calibri" w:hAnsi="Calibri" w:cs="Calibri"/>
          <w:sz w:val="22"/>
          <w:szCs w:val="22"/>
        </w:rPr>
        <w:t xml:space="preserve"> systéme </w:t>
      </w:r>
      <w:proofErr w:type="spellStart"/>
      <w:r w:rsidR="00A56B30" w:rsidRPr="00CC2D8B">
        <w:rPr>
          <w:rFonts w:ascii="Calibri" w:hAnsi="Calibri" w:cs="Calibri"/>
          <w:sz w:val="22"/>
          <w:szCs w:val="22"/>
        </w:rPr>
        <w:t>Proebiz</w:t>
      </w:r>
      <w:proofErr w:type="spellEnd"/>
      <w:r w:rsidR="00A56B30" w:rsidRPr="00CC2D8B">
        <w:rPr>
          <w:rFonts w:ascii="Calibri" w:hAnsi="Calibri" w:cs="Calibri"/>
          <w:sz w:val="22"/>
          <w:szCs w:val="22"/>
        </w:rPr>
        <w:t xml:space="preserve"> </w:t>
      </w:r>
      <w:r w:rsidRPr="00CC2D8B">
        <w:rPr>
          <w:rFonts w:ascii="Calibri" w:hAnsi="Calibri" w:cs="Calibri"/>
          <w:sz w:val="22"/>
          <w:szCs w:val="22"/>
        </w:rPr>
        <w:t>prostredníctvom ikony modrej farby</w:t>
      </w:r>
      <w:r w:rsidR="00A56B30" w:rsidRPr="00CC2D8B">
        <w:rPr>
          <w:rFonts w:ascii="Calibri" w:hAnsi="Calibri" w:cs="Calibri"/>
          <w:sz w:val="22"/>
          <w:szCs w:val="22"/>
        </w:rPr>
        <w:t>,</w:t>
      </w:r>
      <w:r w:rsidRPr="00CC2D8B">
        <w:rPr>
          <w:rFonts w:ascii="Calibri" w:hAnsi="Calibri" w:cs="Calibri"/>
          <w:sz w:val="22"/>
          <w:szCs w:val="22"/>
        </w:rPr>
        <w:t xml:space="preserve"> s názvom "Prílohy".</w:t>
      </w:r>
    </w:p>
    <w:p w14:paraId="598208B8" w14:textId="79D070A4" w:rsidR="00D72712" w:rsidRPr="00952BE9" w:rsidRDefault="00D7271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>Aktuálny výpis zo živnostenského registra, resp. aktuálny výpis z obchodného registra, príp. iný doklad o zapísaní v profesijnom zozname vedenom profesijnou organizáciou. V predmete podnikania musí byť zapísaný predmet podnikania oprávňujúci účastníka poskytovať požadovaný predmet zákazky.</w:t>
      </w:r>
    </w:p>
    <w:p w14:paraId="452AFD53" w14:textId="6A55D7DA" w:rsidR="00B67942" w:rsidRPr="00952BE9" w:rsidRDefault="00633512" w:rsidP="004A3E81">
      <w:pPr>
        <w:spacing w:after="0" w:line="240" w:lineRule="auto"/>
        <w:ind w:left="567" w:firstLine="9"/>
        <w:jc w:val="both"/>
        <w:rPr>
          <w:rFonts w:ascii="Calibri" w:hAnsi="Calibri" w:cs="Calibri"/>
          <w:bCs/>
        </w:rPr>
      </w:pPr>
      <w:r w:rsidRPr="00633512">
        <w:rPr>
          <w:rFonts w:ascii="Calibri" w:eastAsia="Times New Roman" w:hAnsi="Calibri" w:cs="Calibri"/>
          <w:lang w:eastAsia="sk-SK"/>
        </w:rPr>
        <w:t xml:space="preserve">Dokument/dokumenty účastník nahrá v systéme </w:t>
      </w:r>
      <w:proofErr w:type="spellStart"/>
      <w:r w:rsidRPr="00633512">
        <w:rPr>
          <w:rFonts w:ascii="Calibri" w:eastAsia="Times New Roman" w:hAnsi="Calibri" w:cs="Calibri"/>
          <w:lang w:eastAsia="sk-SK"/>
        </w:rPr>
        <w:t>Proebiz</w:t>
      </w:r>
      <w:proofErr w:type="spellEnd"/>
      <w:r w:rsidRPr="00633512">
        <w:rPr>
          <w:rFonts w:ascii="Calibri" w:eastAsia="Times New Roman" w:hAnsi="Calibri" w:cs="Calibri"/>
          <w:lang w:eastAsia="sk-SK"/>
        </w:rPr>
        <w:t xml:space="preserve"> prostredníctvom ikony modrej farby, s názvom "Prílohy".</w:t>
      </w:r>
    </w:p>
    <w:p w14:paraId="166C4B12" w14:textId="4D0DBD09" w:rsidR="00B67942" w:rsidRPr="00952BE9" w:rsidRDefault="00B04774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lastRenderedPageBreak/>
        <w:t xml:space="preserve">Elektronický súhlas s obsahom „Čestné vyhlásenie účastníka", ktoré tvorí prílohu </w:t>
      </w:r>
      <w:bookmarkStart w:id="2" w:name="_Hlk123819648"/>
      <w:r w:rsidR="00237CD1" w:rsidRPr="00952BE9">
        <w:rPr>
          <w:rFonts w:ascii="Calibri" w:hAnsi="Calibri" w:cs="Calibri"/>
          <w:sz w:val="22"/>
          <w:szCs w:val="22"/>
        </w:rPr>
        <w:t>d</w:t>
      </w:r>
      <w:r w:rsidR="00374419" w:rsidRPr="00952BE9">
        <w:rPr>
          <w:rFonts w:ascii="Calibri" w:hAnsi="Calibri" w:cs="Calibri"/>
          <w:sz w:val="22"/>
          <w:szCs w:val="22"/>
        </w:rPr>
        <w:t>o</w:t>
      </w:r>
      <w:r w:rsidR="00237CD1" w:rsidRPr="00952BE9">
        <w:rPr>
          <w:rFonts w:ascii="Calibri" w:hAnsi="Calibri" w:cs="Calibri"/>
          <w:sz w:val="22"/>
          <w:szCs w:val="22"/>
        </w:rPr>
        <w:t>kumentu Výzva na účasť</w:t>
      </w:r>
      <w:bookmarkEnd w:id="2"/>
      <w:r w:rsidRPr="00952BE9">
        <w:rPr>
          <w:rFonts w:ascii="Calibri" w:hAnsi="Calibri" w:cs="Calibri"/>
          <w:sz w:val="22"/>
          <w:szCs w:val="22"/>
        </w:rPr>
        <w:t>. Urobíte tak vo voliteľných podmienkach. V prípade nesúhlasu budete zo súťaže vylúčení.</w:t>
      </w:r>
    </w:p>
    <w:p w14:paraId="26D41628" w14:textId="256DE5BE" w:rsidR="00BD0842" w:rsidRDefault="00BD0842" w:rsidP="00EF02C4">
      <w:pPr>
        <w:pStyle w:val="Odsekzoznamu"/>
        <w:numPr>
          <w:ilvl w:val="1"/>
          <w:numId w:val="3"/>
        </w:numPr>
        <w:ind w:hanging="434"/>
        <w:jc w:val="both"/>
        <w:rPr>
          <w:rFonts w:ascii="Calibri" w:hAnsi="Calibri" w:cs="Calibri"/>
          <w:sz w:val="22"/>
          <w:szCs w:val="22"/>
        </w:rPr>
      </w:pPr>
      <w:r w:rsidRPr="00952BE9">
        <w:rPr>
          <w:rFonts w:ascii="Calibri" w:hAnsi="Calibri" w:cs="Calibri"/>
          <w:sz w:val="22"/>
          <w:szCs w:val="22"/>
        </w:rPr>
        <w:t xml:space="preserve">Elektronický súhlas s obsahom „Všeobecné zmluvné podmienky pre nákup MHTH“, ktoré tvorí prílohu </w:t>
      </w:r>
      <w:r w:rsidR="00374419" w:rsidRPr="00952BE9">
        <w:rPr>
          <w:rFonts w:ascii="Calibri" w:hAnsi="Calibri" w:cs="Calibri"/>
          <w:sz w:val="22"/>
          <w:szCs w:val="22"/>
        </w:rPr>
        <w:t>dokumentu Výzva na účasť</w:t>
      </w:r>
      <w:r w:rsidRPr="00952BE9">
        <w:rPr>
          <w:rFonts w:ascii="Calibri" w:hAnsi="Calibri" w:cs="Calibri"/>
          <w:sz w:val="22"/>
          <w:szCs w:val="22"/>
        </w:rPr>
        <w:t>. Urobíte tak vo voliteľných podmienkach. V prípade nesúhlasu budete zo súťaže vylúčení</w:t>
      </w:r>
      <w:r w:rsidR="00374419" w:rsidRPr="00952BE9">
        <w:rPr>
          <w:rFonts w:ascii="Calibri" w:hAnsi="Calibri" w:cs="Calibri"/>
          <w:sz w:val="22"/>
          <w:szCs w:val="22"/>
        </w:rPr>
        <w:t>.</w:t>
      </w:r>
    </w:p>
    <w:p w14:paraId="17493F5C" w14:textId="77777777" w:rsidR="00A57CEA" w:rsidRPr="00A57CEA" w:rsidRDefault="00A57CEA" w:rsidP="00A57CEA">
      <w:pPr>
        <w:pStyle w:val="Odsekzoznamu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F1423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F1423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môže predložiť iba jednu ponuku. Účastníkom sa nepovoľuje predložiť variantné riešenie. Ak súčasťou ponuky bude aj variantné riešenie, toto nebude brané do úvahy.</w:t>
      </w:r>
    </w:p>
    <w:p w14:paraId="39AAF565" w14:textId="03ACF19D" w:rsidR="00C01857" w:rsidRPr="00BF1423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C01857" w:rsidRPr="00BF1423">
        <w:rPr>
          <w:rFonts w:asciiTheme="minorHAnsi" w:hAnsiTheme="minorHAnsi" w:cstheme="minorHAnsi"/>
          <w:sz w:val="22"/>
          <w:szCs w:val="22"/>
        </w:rPr>
        <w:t>Účastník predkladá ponuku elektronicky v</w:t>
      </w:r>
      <w:r w:rsidR="00DE09B7">
        <w:rPr>
          <w:rFonts w:asciiTheme="minorHAnsi" w:hAnsiTheme="minorHAnsi" w:cstheme="minorHAnsi"/>
          <w:sz w:val="22"/>
          <w:szCs w:val="22"/>
        </w:rPr>
        <w:t xml:space="preserve"> platforme </w:t>
      </w:r>
      <w:proofErr w:type="spellStart"/>
      <w:r w:rsidR="00A7169A">
        <w:rPr>
          <w:rFonts w:asciiTheme="minorHAnsi" w:hAnsiTheme="minorHAnsi" w:cstheme="minorHAnsi"/>
          <w:sz w:val="22"/>
          <w:szCs w:val="22"/>
        </w:rPr>
        <w:t>Pr</w:t>
      </w:r>
      <w:r w:rsidR="00DE09B7">
        <w:rPr>
          <w:rFonts w:asciiTheme="minorHAnsi" w:hAnsiTheme="minorHAnsi" w:cstheme="minorHAnsi"/>
          <w:sz w:val="22"/>
          <w:szCs w:val="22"/>
        </w:rPr>
        <w:t>oebiz</w:t>
      </w:r>
      <w:proofErr w:type="spellEnd"/>
      <w:r w:rsidR="008E7479" w:rsidRPr="00BF1423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F1423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F1423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BF1423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13703282" w:rsidR="00126855" w:rsidRPr="00BF1423" w:rsidRDefault="003F5E70" w:rsidP="003F5E70">
      <w:pPr>
        <w:ind w:firstLine="284"/>
        <w:jc w:val="both"/>
        <w:rPr>
          <w:rFonts w:ascii="Calibri" w:hAnsi="Calibri" w:cs="Calibri"/>
        </w:rPr>
      </w:pPr>
      <w:r w:rsidRPr="00BF1423">
        <w:rPr>
          <w:rFonts w:ascii="Calibri" w:hAnsi="Calibri" w:cs="Calibri"/>
        </w:rPr>
        <w:t>Lehota na predkladanie ponúk</w:t>
      </w:r>
      <w:r w:rsidR="00534DF6">
        <w:rPr>
          <w:rFonts w:ascii="Calibri" w:hAnsi="Calibri" w:cs="Calibri"/>
        </w:rPr>
        <w:t xml:space="preserve"> </w:t>
      </w:r>
      <w:r w:rsidR="00534DF6" w:rsidRPr="00C71278">
        <w:rPr>
          <w:rFonts w:ascii="Calibri" w:hAnsi="Calibri" w:cs="Calibri"/>
        </w:rPr>
        <w:t>up</w:t>
      </w:r>
      <w:r w:rsidR="00455DE5" w:rsidRPr="00C71278">
        <w:rPr>
          <w:rFonts w:ascii="Calibri" w:hAnsi="Calibri" w:cs="Calibri"/>
        </w:rPr>
        <w:t>l</w:t>
      </w:r>
      <w:r w:rsidR="00534DF6" w:rsidRPr="00C71278">
        <w:rPr>
          <w:rFonts w:ascii="Calibri" w:hAnsi="Calibri" w:cs="Calibri"/>
        </w:rPr>
        <w:t>ynie</w:t>
      </w:r>
      <w:r w:rsidRPr="00C71278">
        <w:rPr>
          <w:rFonts w:ascii="Calibri" w:hAnsi="Calibri" w:cs="Calibri"/>
        </w:rPr>
        <w:t xml:space="preserve">: </w:t>
      </w:r>
      <w:r w:rsidR="004268EA" w:rsidRPr="00C71278">
        <w:rPr>
          <w:rFonts w:ascii="Calibri" w:hAnsi="Calibri" w:cs="Calibri"/>
          <w:b/>
          <w:bCs/>
        </w:rPr>
        <w:t>2</w:t>
      </w:r>
      <w:r w:rsidR="00AA7FBB" w:rsidRPr="00C71278">
        <w:rPr>
          <w:rFonts w:ascii="Calibri" w:hAnsi="Calibri" w:cs="Calibri"/>
          <w:b/>
          <w:bCs/>
        </w:rPr>
        <w:t>.</w:t>
      </w:r>
      <w:r w:rsidR="00EC2CC7">
        <w:rPr>
          <w:rFonts w:ascii="Calibri" w:hAnsi="Calibri" w:cs="Calibri"/>
          <w:b/>
          <w:bCs/>
        </w:rPr>
        <w:t>3</w:t>
      </w:r>
      <w:r w:rsidR="00AA7FBB" w:rsidRPr="00C71278">
        <w:rPr>
          <w:rFonts w:ascii="Calibri" w:hAnsi="Calibri" w:cs="Calibri"/>
          <w:b/>
          <w:bCs/>
        </w:rPr>
        <w:t>.202</w:t>
      </w:r>
      <w:r w:rsidR="00EC2CC7">
        <w:rPr>
          <w:rFonts w:ascii="Calibri" w:hAnsi="Calibri" w:cs="Calibri"/>
          <w:b/>
          <w:bCs/>
        </w:rPr>
        <w:t>6</w:t>
      </w:r>
      <w:r w:rsidR="00F54AD1" w:rsidRPr="00C71278">
        <w:rPr>
          <w:rFonts w:ascii="Calibri" w:hAnsi="Calibri" w:cs="Calibri"/>
          <w:b/>
          <w:bCs/>
        </w:rPr>
        <w:t>,</w:t>
      </w:r>
      <w:r w:rsidR="007334F5" w:rsidRPr="00C71278">
        <w:rPr>
          <w:rFonts w:ascii="Calibri" w:hAnsi="Calibri" w:cs="Calibri"/>
          <w:b/>
          <w:bCs/>
        </w:rPr>
        <w:t xml:space="preserve"> do 1</w:t>
      </w:r>
      <w:r w:rsidR="00EC2CC7">
        <w:rPr>
          <w:rFonts w:ascii="Calibri" w:hAnsi="Calibri" w:cs="Calibri"/>
          <w:b/>
          <w:bCs/>
        </w:rPr>
        <w:t>8</w:t>
      </w:r>
      <w:r w:rsidR="007334F5" w:rsidRPr="00C71278">
        <w:rPr>
          <w:rFonts w:ascii="Calibri" w:hAnsi="Calibri" w:cs="Calibri"/>
          <w:b/>
          <w:bCs/>
        </w:rPr>
        <w:t>:00 hod.</w:t>
      </w:r>
    </w:p>
    <w:p w14:paraId="0AA681B2" w14:textId="1147271C" w:rsidR="00BA05C6" w:rsidRPr="00BF1423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BF1423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F1423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59281D5E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F54AD1">
        <w:rPr>
          <w:rFonts w:ascii="Calibri" w:hAnsi="Calibri" w:cs="Calibri"/>
          <w:sz w:val="22"/>
          <w:szCs w:val="22"/>
        </w:rPr>
        <w:t>6</w:t>
      </w:r>
      <w:r w:rsidRPr="00BF1423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BF1423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F1423">
        <w:rPr>
          <w:rFonts w:ascii="Calibri" w:hAnsi="Calibri" w:cs="Calibri"/>
          <w:sz w:val="22"/>
          <w:szCs w:val="22"/>
        </w:rPr>
        <w:t xml:space="preserve"> a vo výzve k súťaži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BF1423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B3ED5" w:rsidRPr="00BF1423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F1423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098B7826" w:rsidR="00421549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oznámenie o vylúčení, s uvedením dôvodov vylúčenia ponuky.</w:t>
      </w:r>
    </w:p>
    <w:p w14:paraId="72EDBA10" w14:textId="7B93373C" w:rsidR="00BA05C6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Účastníkovi, ktorý splnil podmienky účasti a požiadavky obstarávateľa a nebol vylúčený, zašle </w:t>
      </w:r>
      <w:r w:rsidR="000F6FCA">
        <w:rPr>
          <w:rFonts w:asciiTheme="minorHAnsi" w:hAnsiTheme="minorHAnsi" w:cstheme="minorHAnsi"/>
          <w:sz w:val="22"/>
          <w:szCs w:val="22"/>
        </w:rPr>
        <w:t xml:space="preserve">obstarávateľ </w:t>
      </w:r>
      <w:r w:rsidR="00421549" w:rsidRPr="00BF1423">
        <w:rPr>
          <w:rFonts w:asciiTheme="minorHAnsi" w:hAnsiTheme="minorHAnsi" w:cstheme="minorHAnsi"/>
          <w:sz w:val="22"/>
          <w:szCs w:val="22"/>
        </w:rPr>
        <w:t xml:space="preserve">elektronicky prostredníctvom </w:t>
      </w:r>
      <w:r w:rsidR="006A0463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6A0463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421549" w:rsidRPr="00BF1423">
        <w:rPr>
          <w:rFonts w:asciiTheme="minorHAnsi" w:hAnsiTheme="minorHAnsi" w:cstheme="minorHAnsi"/>
          <w:sz w:val="22"/>
          <w:szCs w:val="22"/>
        </w:rPr>
        <w:t xml:space="preserve">  výzvu na účasť v elektronickej aukcii a pravidlá priebehu elektronickej aukcie</w:t>
      </w:r>
      <w:r w:rsidR="00FE689D" w:rsidRPr="00BF1423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F1423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1BDDCF6" w14:textId="77777777" w:rsidR="008A6AA4" w:rsidRPr="00BF1423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F1423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A0BE07D" w:rsidR="0090530E" w:rsidRPr="00BF1423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Obstarávateľ môže požiadať elektronicky prostredníctvom </w:t>
      </w:r>
      <w:r w:rsidR="00885E19" w:rsidRPr="00885E19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5E19" w:rsidRPr="00885E19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885E19" w:rsidRPr="00885E19">
        <w:rPr>
          <w:rFonts w:asciiTheme="minorHAnsi" w:hAnsiTheme="minorHAnsi" w:cstheme="minorHAnsi"/>
          <w:sz w:val="22"/>
          <w:szCs w:val="22"/>
        </w:rPr>
        <w:t xml:space="preserve"> </w:t>
      </w:r>
      <w:r w:rsidR="0090530E" w:rsidRPr="00BF1423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F1423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F1423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F1423">
        <w:rPr>
          <w:rFonts w:asciiTheme="minorHAnsi" w:hAnsiTheme="minorHAnsi" w:cstheme="minorHAnsi"/>
          <w:sz w:val="22"/>
          <w:szCs w:val="22"/>
        </w:rPr>
        <w:t>o</w:t>
      </w:r>
      <w:r w:rsidRPr="00BF1423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4B0B5477" w:rsidR="0090530E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</w:r>
      <w:r w:rsidR="0090530E" w:rsidRPr="00BF1423">
        <w:rPr>
          <w:rFonts w:asciiTheme="minorHAnsi" w:hAnsiTheme="minorHAnsi" w:cstheme="minorHAnsi"/>
          <w:sz w:val="22"/>
          <w:szCs w:val="22"/>
        </w:rPr>
        <w:t xml:space="preserve">Účastník bude upovedomený o vylúčení jeho ponuky s uvedením dôvodu vylúčenia elektronicky prostredníctvom </w:t>
      </w:r>
      <w:r w:rsidR="00884F35" w:rsidRPr="00884F35">
        <w:rPr>
          <w:rFonts w:asciiTheme="minorHAnsi" w:hAnsiTheme="minorHAnsi" w:cstheme="minorHAnsi"/>
          <w:sz w:val="22"/>
          <w:szCs w:val="22"/>
        </w:rPr>
        <w:t xml:space="preserve">platformy </w:t>
      </w:r>
      <w:proofErr w:type="spellStart"/>
      <w:r w:rsidR="00884F35" w:rsidRPr="00884F35">
        <w:rPr>
          <w:rFonts w:asciiTheme="minorHAnsi" w:hAnsiTheme="minorHAnsi" w:cstheme="minorHAnsi"/>
          <w:sz w:val="22"/>
          <w:szCs w:val="22"/>
        </w:rPr>
        <w:t>Proebiz</w:t>
      </w:r>
      <w:proofErr w:type="spellEnd"/>
      <w:r w:rsidR="0090530E" w:rsidRPr="00BF1423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7777777" w:rsidR="004C55E8" w:rsidRPr="00BF1423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F1423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70DEDC5" w:rsidR="004C55E8" w:rsidRPr="00BF1423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84F35">
        <w:rPr>
          <w:rFonts w:asciiTheme="minorHAnsi" w:hAnsiTheme="minorHAnsi" w:cstheme="minorHAnsi"/>
          <w:sz w:val="22"/>
          <w:szCs w:val="22"/>
        </w:rPr>
        <w:t>9</w:t>
      </w:r>
      <w:r w:rsidRPr="00BF1423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F1423">
        <w:rPr>
          <w:rFonts w:asciiTheme="minorHAnsi" w:hAnsiTheme="minorHAnsi" w:cstheme="minorHAnsi"/>
          <w:sz w:val="22"/>
          <w:szCs w:val="22"/>
        </w:rPr>
        <w:t>1</w:t>
      </w:r>
      <w:r w:rsidR="00884F35">
        <w:rPr>
          <w:rFonts w:asciiTheme="minorHAnsi" w:hAnsiTheme="minorHAnsi" w:cstheme="minorHAnsi"/>
          <w:sz w:val="22"/>
          <w:szCs w:val="22"/>
        </w:rPr>
        <w:t>0</w:t>
      </w:r>
      <w:r w:rsidRPr="00BF1423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5486DBCF" w:rsidR="004C55E8" w:rsidRPr="00BF1423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F1423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249C0">
        <w:rPr>
          <w:rFonts w:asciiTheme="minorHAnsi" w:hAnsiTheme="minorHAnsi" w:cstheme="minorHAnsi"/>
          <w:sz w:val="22"/>
          <w:szCs w:val="22"/>
        </w:rPr>
        <w:t>2 -</w:t>
      </w:r>
      <w:r w:rsidRPr="00BF1423">
        <w:rPr>
          <w:rFonts w:asciiTheme="minorHAnsi" w:hAnsiTheme="minorHAnsi" w:cstheme="minorHAnsi"/>
          <w:sz w:val="22"/>
          <w:szCs w:val="22"/>
        </w:rPr>
        <w:t>. Kritérium na vyhodnotenie ponúk a spôsob jeho uplatnenia.</w:t>
      </w:r>
    </w:p>
    <w:p w14:paraId="4A3F1B53" w14:textId="77777777" w:rsidR="00780E1A" w:rsidRPr="00BF1423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F1423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3DB9E4D1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9137BC">
        <w:rPr>
          <w:rFonts w:ascii="Calibri" w:eastAsia="Times New Roman" w:hAnsi="Calibri" w:cs="Calibri"/>
          <w:lang w:eastAsia="sk-SK"/>
        </w:rPr>
        <w:t>Lehota viazanosti ponúk je stanovená do 3</w:t>
      </w:r>
      <w:r w:rsidR="00A40E69">
        <w:rPr>
          <w:rFonts w:ascii="Calibri" w:eastAsia="Times New Roman" w:hAnsi="Calibri" w:cs="Calibri"/>
          <w:lang w:eastAsia="sk-SK"/>
        </w:rPr>
        <w:t>0</w:t>
      </w:r>
      <w:r w:rsidRPr="009137BC">
        <w:rPr>
          <w:rFonts w:ascii="Calibri" w:eastAsia="Times New Roman" w:hAnsi="Calibri" w:cs="Calibri"/>
          <w:lang w:eastAsia="sk-SK"/>
        </w:rPr>
        <w:t>.</w:t>
      </w:r>
      <w:r w:rsidR="00A40E69">
        <w:rPr>
          <w:rFonts w:ascii="Calibri" w:eastAsia="Times New Roman" w:hAnsi="Calibri" w:cs="Calibri"/>
          <w:lang w:eastAsia="sk-SK"/>
        </w:rPr>
        <w:t>4</w:t>
      </w:r>
      <w:r w:rsidRPr="009137BC">
        <w:rPr>
          <w:rFonts w:ascii="Calibri" w:eastAsia="Times New Roman" w:hAnsi="Calibri" w:cs="Calibri"/>
          <w:lang w:eastAsia="sk-SK"/>
        </w:rPr>
        <w:t>.202</w:t>
      </w:r>
      <w:r w:rsidR="00A40E69">
        <w:rPr>
          <w:rFonts w:ascii="Calibri" w:eastAsia="Times New Roman" w:hAnsi="Calibri" w:cs="Calibri"/>
          <w:lang w:eastAsia="sk-SK"/>
        </w:rPr>
        <w:t>6</w:t>
      </w:r>
      <w:r w:rsidRPr="009137BC">
        <w:rPr>
          <w:rFonts w:ascii="Calibri" w:eastAsia="Times New Roman" w:hAnsi="Calibri" w:cs="Calibri"/>
          <w:lang w:eastAsia="sk-SK"/>
        </w:rPr>
        <w:t>.</w:t>
      </w:r>
    </w:p>
    <w:p w14:paraId="792928D9" w14:textId="7A22EA5A" w:rsidR="00BA05C6" w:rsidRPr="00BF1423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F1423">
        <w:rPr>
          <w:rFonts w:ascii="Calibri" w:eastAsia="Times New Roman" w:hAnsi="Calibri" w:cs="Calibri"/>
          <w:b/>
          <w:lang w:eastAsia="sk-SK"/>
        </w:rPr>
        <w:lastRenderedPageBreak/>
        <w:t xml:space="preserve">Práva </w:t>
      </w:r>
      <w:r w:rsidR="003B02B5" w:rsidRPr="00BF1423">
        <w:rPr>
          <w:rFonts w:ascii="Calibri" w:eastAsia="Times New Roman" w:hAnsi="Calibri" w:cs="Calibri"/>
          <w:b/>
          <w:lang w:eastAsia="sk-SK"/>
        </w:rPr>
        <w:t>o</w:t>
      </w:r>
      <w:r w:rsidRPr="00BF1423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F1423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BF1423">
        <w:rPr>
          <w:rFonts w:ascii="Calibri" w:eastAsia="Times New Roman" w:hAnsi="Calibri" w:cs="Calibri"/>
          <w:lang w:eastAsia="sk-SK"/>
        </w:rPr>
        <w:t>Obstarávateľ</w:t>
      </w:r>
      <w:r w:rsidRPr="00BF1423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F1423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F1423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493EF4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F1423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5220104" w14:textId="77777777" w:rsidR="00CF37BB" w:rsidRPr="00BF1423" w:rsidRDefault="00CF37BB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F1423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8814C6D" w14:textId="318B3893" w:rsidR="00510A8F" w:rsidRPr="00BF1423" w:rsidRDefault="00F13A57" w:rsidP="004C145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F1423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B8CB053" w14:textId="77777777" w:rsidR="00510A8F" w:rsidRPr="00BF1423" w:rsidRDefault="00510A8F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1A47B747" w14:textId="77777777" w:rsidR="004C1453" w:rsidRPr="00BF1423" w:rsidRDefault="004C1453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50635B8" w:rsidR="00CF37BB" w:rsidRPr="00BF1423" w:rsidRDefault="007946D4" w:rsidP="007946D4">
      <w:pPr>
        <w:keepNext/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F1423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F1423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6BF3D49A" w14:textId="77777777" w:rsidR="00F17DD3" w:rsidRPr="00BF1423" w:rsidRDefault="00F17DD3" w:rsidP="00F17DD3">
      <w:pPr>
        <w:tabs>
          <w:tab w:val="left" w:pos="1134"/>
        </w:tabs>
        <w:spacing w:after="0" w:line="240" w:lineRule="auto"/>
        <w:ind w:left="360"/>
        <w:rPr>
          <w:rFonts w:eastAsia="Times New Roman" w:cstheme="minorHAnsi"/>
          <w:b/>
          <w:sz w:val="24"/>
          <w:szCs w:val="24"/>
          <w:highlight w:val="yellow"/>
          <w:u w:val="single"/>
          <w:lang w:eastAsia="sk-SK"/>
        </w:rPr>
      </w:pPr>
    </w:p>
    <w:p w14:paraId="3E7337ED" w14:textId="1A5066FA" w:rsidR="00061632" w:rsidRPr="00061632" w:rsidRDefault="000909DC" w:rsidP="001F09B2">
      <w:pPr>
        <w:spacing w:after="160" w:line="259" w:lineRule="auto"/>
        <w:rPr>
          <w:rFonts w:eastAsia="Calibri" w:cstheme="minorHAnsi"/>
          <w:b/>
        </w:rPr>
      </w:pPr>
      <w:r w:rsidRPr="004E4BDF">
        <w:rPr>
          <w:rFonts w:ascii="Calibri" w:eastAsia="Calibri" w:hAnsi="Calibri" w:cs="Times New Roman"/>
          <w:b/>
        </w:rPr>
        <w:t xml:space="preserve">Technické parametre </w:t>
      </w:r>
      <w:r w:rsidR="001F09B2">
        <w:rPr>
          <w:rFonts w:ascii="Calibri" w:eastAsia="Calibri" w:hAnsi="Calibri" w:cs="Times New Roman"/>
          <w:b/>
        </w:rPr>
        <w:t>s</w:t>
      </w:r>
      <w:r w:rsidR="00061632" w:rsidRPr="00061632">
        <w:rPr>
          <w:rFonts w:eastAsia="Calibri" w:cstheme="minorHAnsi"/>
          <w:b/>
        </w:rPr>
        <w:t>krutkov</w:t>
      </w:r>
      <w:r w:rsidR="001F09B2">
        <w:rPr>
          <w:rFonts w:eastAsia="Calibri" w:cstheme="minorHAnsi"/>
          <w:b/>
        </w:rPr>
        <w:t>ého</w:t>
      </w:r>
      <w:r w:rsidR="00061632" w:rsidRPr="00061632">
        <w:rPr>
          <w:rFonts w:eastAsia="Calibri" w:cstheme="minorHAnsi"/>
          <w:b/>
        </w:rPr>
        <w:t xml:space="preserve"> kompresor</w:t>
      </w:r>
      <w:r w:rsidR="001F09B2">
        <w:rPr>
          <w:rFonts w:eastAsia="Calibri" w:cstheme="minorHAnsi"/>
          <w:b/>
        </w:rPr>
        <w:t>a</w:t>
      </w:r>
      <w:r w:rsidR="00061632" w:rsidRPr="00061632">
        <w:rPr>
          <w:rFonts w:eastAsia="Calibri" w:cstheme="minorHAnsi"/>
          <w:b/>
        </w:rPr>
        <w:t xml:space="preserve">  BOGE  typ  S </w:t>
      </w:r>
      <w:bookmarkStart w:id="3" w:name="_Hlk222225791"/>
      <w:r w:rsidR="00061632" w:rsidRPr="00061632">
        <w:rPr>
          <w:rFonts w:eastAsia="Calibri" w:cstheme="minorHAnsi"/>
          <w:b/>
        </w:rPr>
        <w:t>30/8</w:t>
      </w:r>
      <w:bookmarkEnd w:id="3"/>
    </w:p>
    <w:p w14:paraId="65354502" w14:textId="7CC9D2D6" w:rsidR="00061632" w:rsidRPr="006F47B7" w:rsidRDefault="00061632" w:rsidP="000F10BE">
      <w:pPr>
        <w:pStyle w:val="Odsekzoznamu"/>
        <w:numPr>
          <w:ilvl w:val="1"/>
          <w:numId w:val="19"/>
        </w:numPr>
        <w:spacing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6F47B7">
        <w:rPr>
          <w:rFonts w:asciiTheme="minorHAnsi" w:eastAsia="Calibri" w:hAnsiTheme="minorHAnsi" w:cstheme="minorHAnsi"/>
          <w:sz w:val="22"/>
          <w:szCs w:val="22"/>
        </w:rPr>
        <w:t>chladený vzduchom</w:t>
      </w:r>
    </w:p>
    <w:p w14:paraId="47A53A43" w14:textId="3A8B23AB" w:rsidR="00061632" w:rsidRPr="006F47B7" w:rsidRDefault="00061632" w:rsidP="000F10BE">
      <w:pPr>
        <w:pStyle w:val="Odsekzoznamu"/>
        <w:numPr>
          <w:ilvl w:val="1"/>
          <w:numId w:val="19"/>
        </w:numPr>
        <w:spacing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6F47B7">
        <w:rPr>
          <w:rFonts w:asciiTheme="minorHAnsi" w:eastAsia="Calibri" w:hAnsiTheme="minorHAnsi" w:cstheme="minorHAnsi"/>
          <w:sz w:val="22"/>
          <w:szCs w:val="22"/>
        </w:rPr>
        <w:t>v kompaktnom prevedení s protihlukovým krytom</w:t>
      </w:r>
    </w:p>
    <w:p w14:paraId="28B902B2" w14:textId="37EC919D" w:rsidR="00061632" w:rsidRDefault="00061632" w:rsidP="000F10BE">
      <w:pPr>
        <w:pStyle w:val="Odsekzoznamu"/>
        <w:numPr>
          <w:ilvl w:val="1"/>
          <w:numId w:val="19"/>
        </w:numPr>
        <w:spacing w:line="259" w:lineRule="auto"/>
        <w:rPr>
          <w:rFonts w:asciiTheme="minorHAnsi" w:eastAsia="Calibri" w:hAnsiTheme="minorHAnsi" w:cstheme="minorHAnsi"/>
          <w:sz w:val="22"/>
          <w:szCs w:val="22"/>
        </w:rPr>
      </w:pPr>
      <w:r w:rsidRPr="006F47B7">
        <w:rPr>
          <w:rFonts w:asciiTheme="minorHAnsi" w:eastAsia="Calibri" w:hAnsiTheme="minorHAnsi" w:cstheme="minorHAnsi"/>
          <w:sz w:val="22"/>
          <w:szCs w:val="22"/>
        </w:rPr>
        <w:t>pohon elektromotorom a klinovým remeňom</w:t>
      </w:r>
    </w:p>
    <w:p w14:paraId="5F1042A1" w14:textId="77777777" w:rsidR="000F10BE" w:rsidRPr="006F47B7" w:rsidRDefault="000F10BE" w:rsidP="000F10BE">
      <w:pPr>
        <w:pStyle w:val="Odsekzoznamu"/>
        <w:spacing w:line="259" w:lineRule="auto"/>
        <w:ind w:left="900"/>
        <w:rPr>
          <w:rFonts w:asciiTheme="minorHAnsi" w:eastAsia="Calibri" w:hAnsiTheme="minorHAnsi" w:cstheme="minorHAnsi"/>
          <w:sz w:val="22"/>
          <w:szCs w:val="22"/>
        </w:rPr>
      </w:pPr>
    </w:p>
    <w:p w14:paraId="4A0E4AE0" w14:textId="21542CE6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>Maxim</w:t>
      </w:r>
      <w:r w:rsidR="006F47B7">
        <w:rPr>
          <w:rFonts w:eastAsia="Calibri" w:cstheme="minorHAnsi"/>
        </w:rPr>
        <w:t>á</w:t>
      </w:r>
      <w:r w:rsidRPr="00061632">
        <w:rPr>
          <w:rFonts w:eastAsia="Calibri" w:cstheme="minorHAnsi"/>
        </w:rPr>
        <w:t xml:space="preserve">lny prevádzkový tlak       0,8  </w:t>
      </w:r>
      <w:proofErr w:type="spellStart"/>
      <w:r w:rsidRPr="00061632">
        <w:rPr>
          <w:rFonts w:eastAsia="Calibri" w:cstheme="minorHAnsi"/>
        </w:rPr>
        <w:t>Mpa</w:t>
      </w:r>
      <w:proofErr w:type="spellEnd"/>
    </w:p>
    <w:p w14:paraId="215B4AF8" w14:textId="1EA16979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 xml:space="preserve">Prevádzkový tlak                     </w:t>
      </w:r>
      <w:r w:rsidR="006F47B7">
        <w:rPr>
          <w:rFonts w:eastAsia="Calibri" w:cstheme="minorHAnsi"/>
        </w:rPr>
        <w:t xml:space="preserve">   </w:t>
      </w:r>
      <w:r w:rsidRPr="00061632">
        <w:rPr>
          <w:rFonts w:eastAsia="Calibri" w:cstheme="minorHAnsi"/>
        </w:rPr>
        <w:t xml:space="preserve">    0,65 – 0,70  </w:t>
      </w:r>
      <w:proofErr w:type="spellStart"/>
      <w:r w:rsidRPr="00061632">
        <w:rPr>
          <w:rFonts w:eastAsia="Calibri" w:cstheme="minorHAnsi"/>
        </w:rPr>
        <w:t>Mpa</w:t>
      </w:r>
      <w:proofErr w:type="spellEnd"/>
    </w:p>
    <w:p w14:paraId="4657CC88" w14:textId="26529E5A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 xml:space="preserve">Množstvo vzduchu                  </w:t>
      </w:r>
      <w:r w:rsidR="006F47B7">
        <w:rPr>
          <w:rFonts w:eastAsia="Calibri" w:cstheme="minorHAnsi"/>
        </w:rPr>
        <w:t xml:space="preserve">  </w:t>
      </w:r>
      <w:r w:rsidRPr="00061632">
        <w:rPr>
          <w:rFonts w:eastAsia="Calibri" w:cstheme="minorHAnsi"/>
        </w:rPr>
        <w:t xml:space="preserve">    217,2  m</w:t>
      </w:r>
      <w:r w:rsidRPr="00061632">
        <w:rPr>
          <w:rFonts w:eastAsia="Calibri" w:cstheme="minorHAnsi"/>
          <w:vertAlign w:val="superscript"/>
        </w:rPr>
        <w:t>3</w:t>
      </w:r>
      <w:r w:rsidRPr="00061632">
        <w:rPr>
          <w:rFonts w:eastAsia="Calibri" w:cstheme="minorHAnsi"/>
        </w:rPr>
        <w:t>/ hod.</w:t>
      </w:r>
    </w:p>
    <w:p w14:paraId="314E5F57" w14:textId="4A91A6F4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>El.</w:t>
      </w:r>
      <w:r w:rsidR="006F47B7">
        <w:rPr>
          <w:rFonts w:eastAsia="Calibri" w:cstheme="minorHAnsi"/>
        </w:rPr>
        <w:t xml:space="preserve"> </w:t>
      </w:r>
      <w:r w:rsidRPr="00061632">
        <w:rPr>
          <w:rFonts w:eastAsia="Calibri" w:cstheme="minorHAnsi"/>
        </w:rPr>
        <w:t xml:space="preserve">príkon                                   </w:t>
      </w:r>
      <w:r w:rsidR="006F47B7">
        <w:rPr>
          <w:rFonts w:eastAsia="Calibri" w:cstheme="minorHAnsi"/>
        </w:rPr>
        <w:t xml:space="preserve">   </w:t>
      </w:r>
      <w:r w:rsidRPr="00061632">
        <w:rPr>
          <w:rFonts w:eastAsia="Calibri" w:cstheme="minorHAnsi"/>
        </w:rPr>
        <w:t xml:space="preserve">   22,28  kW</w:t>
      </w:r>
    </w:p>
    <w:p w14:paraId="26AC4F98" w14:textId="67CED6C8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>El.</w:t>
      </w:r>
      <w:r w:rsidR="006F47B7">
        <w:rPr>
          <w:rFonts w:eastAsia="Calibri" w:cstheme="minorHAnsi"/>
        </w:rPr>
        <w:t xml:space="preserve"> </w:t>
      </w:r>
      <w:r w:rsidRPr="00061632">
        <w:rPr>
          <w:rFonts w:eastAsia="Calibri" w:cstheme="minorHAnsi"/>
        </w:rPr>
        <w:t>príkon p</w:t>
      </w:r>
      <w:r w:rsidR="006F47B7">
        <w:rPr>
          <w:rFonts w:eastAsia="Calibri" w:cstheme="minorHAnsi"/>
        </w:rPr>
        <w:t>r</w:t>
      </w:r>
      <w:r w:rsidRPr="00061632">
        <w:rPr>
          <w:rFonts w:eastAsia="Calibri" w:cstheme="minorHAnsi"/>
        </w:rPr>
        <w:t>i chode napráz</w:t>
      </w:r>
      <w:r w:rsidR="006F47B7">
        <w:rPr>
          <w:rFonts w:eastAsia="Calibri" w:cstheme="minorHAnsi"/>
        </w:rPr>
        <w:t>d</w:t>
      </w:r>
      <w:r w:rsidRPr="00061632">
        <w:rPr>
          <w:rFonts w:eastAsia="Calibri" w:cstheme="minorHAnsi"/>
        </w:rPr>
        <w:t>no   5,54  kW</w:t>
      </w:r>
    </w:p>
    <w:p w14:paraId="3B763C88" w14:textId="77777777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 xml:space="preserve">Teplota okolia min/max                + </w:t>
      </w:r>
      <w:smartTag w:uri="urn:schemas-microsoft-com:office:smarttags" w:element="metricconverter">
        <w:smartTagPr>
          <w:attr w:name="ProductID" w:val="5ﾰC"/>
        </w:smartTagPr>
        <w:r w:rsidRPr="00061632">
          <w:rPr>
            <w:rFonts w:eastAsia="Calibri" w:cstheme="minorHAnsi"/>
          </w:rPr>
          <w:t>5°C</w:t>
        </w:r>
      </w:smartTag>
      <w:r w:rsidRPr="00061632">
        <w:rPr>
          <w:rFonts w:eastAsia="Calibri" w:cstheme="minorHAnsi"/>
        </w:rPr>
        <w:t xml:space="preserve"> / + </w:t>
      </w:r>
      <w:smartTag w:uri="urn:schemas-microsoft-com:office:smarttags" w:element="metricconverter">
        <w:smartTagPr>
          <w:attr w:name="ProductID" w:val="35ﾰC"/>
        </w:smartTagPr>
        <w:r w:rsidRPr="00061632">
          <w:rPr>
            <w:rFonts w:eastAsia="Calibri" w:cstheme="minorHAnsi"/>
          </w:rPr>
          <w:t>35°C</w:t>
        </w:r>
      </w:smartTag>
      <w:r w:rsidRPr="00061632">
        <w:rPr>
          <w:rFonts w:eastAsia="Calibri" w:cstheme="minorHAnsi"/>
        </w:rPr>
        <w:t xml:space="preserve"> </w:t>
      </w:r>
    </w:p>
    <w:p w14:paraId="41FCFDBB" w14:textId="0EE329FD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>Z</w:t>
      </w:r>
      <w:r w:rsidR="006F47B7">
        <w:rPr>
          <w:rFonts w:eastAsia="Calibri" w:cstheme="minorHAnsi"/>
        </w:rPr>
        <w:t>vyškové</w:t>
      </w:r>
      <w:r w:rsidRPr="00061632">
        <w:rPr>
          <w:rFonts w:eastAsia="Calibri" w:cstheme="minorHAnsi"/>
        </w:rPr>
        <w:t xml:space="preserve"> množ. oleja v stlač.vzduchu   1-3 mg/m</w:t>
      </w:r>
      <w:r w:rsidRPr="00061632">
        <w:rPr>
          <w:rFonts w:eastAsia="Calibri" w:cstheme="minorHAnsi"/>
          <w:vertAlign w:val="superscript"/>
        </w:rPr>
        <w:t>3</w:t>
      </w:r>
    </w:p>
    <w:p w14:paraId="219EBDFC" w14:textId="550BDE39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 xml:space="preserve">Hlučnosť kompresora                  </w:t>
      </w:r>
      <w:r w:rsidR="006F47B7">
        <w:rPr>
          <w:rFonts w:eastAsia="Calibri" w:cstheme="minorHAnsi"/>
        </w:rPr>
        <w:t xml:space="preserve"> </w:t>
      </w:r>
      <w:r w:rsidRPr="00061632">
        <w:rPr>
          <w:rFonts w:eastAsia="Calibri" w:cstheme="minorHAnsi"/>
        </w:rPr>
        <w:t xml:space="preserve"> 76-78 dB</w:t>
      </w:r>
    </w:p>
    <w:p w14:paraId="61EB3839" w14:textId="0EF38843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 xml:space="preserve">Teplota stlačeného vzduchu        </w:t>
      </w:r>
      <w:smartTag w:uri="urn:schemas-microsoft-com:office:smarttags" w:element="metricconverter">
        <w:smartTagPr>
          <w:attr w:name="ProductID" w:val="12 ﾰC"/>
        </w:smartTagPr>
        <w:r w:rsidRPr="00061632">
          <w:rPr>
            <w:rFonts w:eastAsia="Calibri" w:cstheme="minorHAnsi"/>
          </w:rPr>
          <w:t>12 °C</w:t>
        </w:r>
      </w:smartTag>
    </w:p>
    <w:p w14:paraId="17D8CE15" w14:textId="43591A0E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 xml:space="preserve">Počet                                           </w:t>
      </w:r>
      <w:r w:rsidR="006F47B7">
        <w:rPr>
          <w:rFonts w:eastAsia="Calibri" w:cstheme="minorHAnsi"/>
        </w:rPr>
        <w:t xml:space="preserve">    </w:t>
      </w:r>
      <w:r w:rsidRPr="00061632">
        <w:rPr>
          <w:rFonts w:eastAsia="Calibri" w:cstheme="minorHAnsi"/>
        </w:rPr>
        <w:t xml:space="preserve"> 1 ks </w:t>
      </w:r>
    </w:p>
    <w:p w14:paraId="7366BA44" w14:textId="77777777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</w:p>
    <w:p w14:paraId="4704BD36" w14:textId="77777777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>Elektromotor</w:t>
      </w:r>
    </w:p>
    <w:p w14:paraId="1BDB99DC" w14:textId="2340AA4F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 xml:space="preserve">Napätie                                        </w:t>
      </w:r>
      <w:r w:rsidR="006F47B7">
        <w:rPr>
          <w:rFonts w:eastAsia="Calibri" w:cstheme="minorHAnsi"/>
        </w:rPr>
        <w:t xml:space="preserve">   </w:t>
      </w:r>
      <w:r w:rsidRPr="00061632">
        <w:rPr>
          <w:rFonts w:eastAsia="Calibri" w:cstheme="minorHAnsi"/>
        </w:rPr>
        <w:t xml:space="preserve">  400 V / 50 Hz</w:t>
      </w:r>
    </w:p>
    <w:p w14:paraId="52AA4D36" w14:textId="5C61A23F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>Menovitý výkon                              22  kW</w:t>
      </w:r>
    </w:p>
    <w:p w14:paraId="6A60E49C" w14:textId="3155D274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>Druh a stupeň el.</w:t>
      </w:r>
      <w:r w:rsidR="006F47B7">
        <w:rPr>
          <w:rFonts w:eastAsia="Calibri" w:cstheme="minorHAnsi"/>
        </w:rPr>
        <w:t xml:space="preserve"> </w:t>
      </w:r>
      <w:r w:rsidRPr="00061632">
        <w:rPr>
          <w:rFonts w:eastAsia="Calibri" w:cstheme="minorHAnsi"/>
        </w:rPr>
        <w:t>ochrany             IP  54</w:t>
      </w:r>
    </w:p>
    <w:p w14:paraId="222F2644" w14:textId="0012A41E" w:rsidR="00061632" w:rsidRPr="00061632" w:rsidRDefault="00061632" w:rsidP="006F47B7">
      <w:pPr>
        <w:spacing w:after="0" w:line="259" w:lineRule="auto"/>
        <w:rPr>
          <w:rFonts w:eastAsia="Calibri" w:cstheme="minorHAnsi"/>
        </w:rPr>
      </w:pPr>
      <w:r w:rsidRPr="00061632">
        <w:rPr>
          <w:rFonts w:eastAsia="Calibri" w:cstheme="minorHAnsi"/>
        </w:rPr>
        <w:t xml:space="preserve">Otáčky                                           </w:t>
      </w:r>
      <w:r w:rsidR="004E4BDF">
        <w:rPr>
          <w:rFonts w:eastAsia="Calibri" w:cstheme="minorHAnsi"/>
        </w:rPr>
        <w:t xml:space="preserve">   </w:t>
      </w:r>
      <w:r w:rsidRPr="00061632">
        <w:rPr>
          <w:rFonts w:eastAsia="Calibri" w:cstheme="minorHAnsi"/>
        </w:rPr>
        <w:t xml:space="preserve">3000 </w:t>
      </w:r>
      <w:proofErr w:type="spellStart"/>
      <w:r w:rsidRPr="00061632">
        <w:rPr>
          <w:rFonts w:eastAsia="Calibri" w:cstheme="minorHAnsi"/>
        </w:rPr>
        <w:t>ot</w:t>
      </w:r>
      <w:proofErr w:type="spellEnd"/>
      <w:r w:rsidRPr="00061632">
        <w:rPr>
          <w:rFonts w:eastAsia="Calibri" w:cstheme="minorHAnsi"/>
        </w:rPr>
        <w:t xml:space="preserve">./min. </w:t>
      </w:r>
    </w:p>
    <w:p w14:paraId="4B66BBFF" w14:textId="77777777" w:rsidR="00092A09" w:rsidRDefault="00092A09" w:rsidP="000909DC">
      <w:pPr>
        <w:spacing w:after="160" w:line="259" w:lineRule="auto"/>
        <w:rPr>
          <w:rFonts w:ascii="Calibri" w:eastAsia="Calibri" w:hAnsi="Calibri" w:cs="Times New Roman"/>
          <w:u w:val="single"/>
        </w:rPr>
      </w:pPr>
    </w:p>
    <w:p w14:paraId="6ECAD833" w14:textId="27422CEC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  <w:u w:val="single"/>
        </w:rPr>
      </w:pPr>
      <w:r w:rsidRPr="0016768C">
        <w:rPr>
          <w:rFonts w:ascii="Calibri" w:eastAsia="Calibri" w:hAnsi="Calibri" w:cs="Times New Roman"/>
          <w:u w:val="single"/>
        </w:rPr>
        <w:t>Generálna oprava skrutkového kompresora BOGE S 30 bude pozostávať z nasledovných úkonov:</w:t>
      </w:r>
    </w:p>
    <w:p w14:paraId="76D504E6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1, Výmena ventilu minimálneho tlaku pre kompresor</w:t>
      </w:r>
    </w:p>
    <w:p w14:paraId="6529ECCE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lastRenderedPageBreak/>
        <w:t xml:space="preserve">2, Výmena olejového regulátora s termostatom pre kompresor </w:t>
      </w:r>
    </w:p>
    <w:p w14:paraId="146E816A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3, Výmena sacieho regulátora pre kompresor</w:t>
      </w:r>
    </w:p>
    <w:p w14:paraId="6E678C88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4, Výmena </w:t>
      </w:r>
      <w:proofErr w:type="spellStart"/>
      <w:r w:rsidRPr="0016768C">
        <w:rPr>
          <w:rFonts w:ascii="Calibri" w:eastAsia="Calibri" w:hAnsi="Calibri" w:cs="Times New Roman"/>
        </w:rPr>
        <w:t>stykačovej</w:t>
      </w:r>
      <w:proofErr w:type="spellEnd"/>
      <w:r w:rsidRPr="0016768C">
        <w:rPr>
          <w:rFonts w:ascii="Calibri" w:eastAsia="Calibri" w:hAnsi="Calibri" w:cs="Times New Roman"/>
        </w:rPr>
        <w:t xml:space="preserve"> dosky</w:t>
      </w:r>
    </w:p>
    <w:p w14:paraId="1587331F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5, Výmena remenice motora</w:t>
      </w:r>
    </w:p>
    <w:p w14:paraId="7EC0ED85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6, Výmena remenice kompresorového stupňa</w:t>
      </w:r>
    </w:p>
    <w:p w14:paraId="4A650F89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7, Výmena klinových remeňov kompresora</w:t>
      </w:r>
    </w:p>
    <w:p w14:paraId="2211DD4D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8, Výmena kompresorového stupňa – nové skrutky, nové teleso, nové ložiská – Iba originál BOGE – náhrady nie sú prípustné </w:t>
      </w:r>
    </w:p>
    <w:p w14:paraId="2263A758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9, Výmena výtlačnej hadice pre olej pre kompresor </w:t>
      </w:r>
    </w:p>
    <w:p w14:paraId="6417A2AC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10, GO motora kompresora  – nové ložiská (SKF), uhlíky, vyčistenie, premeranie ( s revíznou správou) </w:t>
      </w:r>
    </w:p>
    <w:p w14:paraId="79C89A2A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11, GO  motora ventilátora - nové ložiská (SKF), uhlíky, vyčistenie, premeranie (s revíznou správou)</w:t>
      </w:r>
    </w:p>
    <w:p w14:paraId="1FCF3CDD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12, výmena </w:t>
      </w:r>
      <w:proofErr w:type="spellStart"/>
      <w:r w:rsidRPr="0016768C">
        <w:rPr>
          <w:rFonts w:ascii="Calibri" w:eastAsia="Calibri" w:hAnsi="Calibri" w:cs="Times New Roman"/>
        </w:rPr>
        <w:t>holendrov</w:t>
      </w:r>
      <w:proofErr w:type="spellEnd"/>
      <w:r w:rsidRPr="0016768C">
        <w:rPr>
          <w:rFonts w:ascii="Calibri" w:eastAsia="Calibri" w:hAnsi="Calibri" w:cs="Times New Roman"/>
        </w:rPr>
        <w:t>, trubkových pripojení, a polyamidových hadičiek s </w:t>
      </w:r>
      <w:proofErr w:type="spellStart"/>
      <w:r w:rsidRPr="0016768C">
        <w:rPr>
          <w:rFonts w:ascii="Calibri" w:eastAsia="Calibri" w:hAnsi="Calibri" w:cs="Times New Roman"/>
        </w:rPr>
        <w:t>rýchlospojkami</w:t>
      </w:r>
      <w:proofErr w:type="spellEnd"/>
      <w:r w:rsidRPr="0016768C">
        <w:rPr>
          <w:rFonts w:ascii="Calibri" w:eastAsia="Calibri" w:hAnsi="Calibri" w:cs="Times New Roman"/>
        </w:rPr>
        <w:t xml:space="preserve"> za nové  </w:t>
      </w:r>
    </w:p>
    <w:p w14:paraId="6C5EAAA5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13, Výmena  olejového chladiča za nový – originálny diel </w:t>
      </w:r>
    </w:p>
    <w:p w14:paraId="06C57D45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14, Výmena kompresorového oleja 2x 25 l ( druhý krát po zábehu)</w:t>
      </w:r>
    </w:p>
    <w:p w14:paraId="61638752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15, Výmena všetkých filtrov a odlučovačov.  2x (druhý krát po zábehu) </w:t>
      </w:r>
    </w:p>
    <w:p w14:paraId="424B4B07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16, Vyčistenie skrine kompresora</w:t>
      </w:r>
    </w:p>
    <w:p w14:paraId="5D8A1725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17, Servisné práce</w:t>
      </w:r>
    </w:p>
    <w:p w14:paraId="15A6CAD9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18, Pomocný materiál</w:t>
      </w:r>
    </w:p>
    <w:p w14:paraId="3AC0A998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19, </w:t>
      </w:r>
      <w:proofErr w:type="spellStart"/>
      <w:r w:rsidRPr="0016768C">
        <w:rPr>
          <w:rFonts w:ascii="Calibri" w:eastAsia="Calibri" w:hAnsi="Calibri" w:cs="Times New Roman"/>
        </w:rPr>
        <w:t>Vibrodiagnostika</w:t>
      </w:r>
      <w:proofErr w:type="spellEnd"/>
      <w:r w:rsidRPr="0016768C">
        <w:rPr>
          <w:rFonts w:ascii="Calibri" w:eastAsia="Calibri" w:hAnsi="Calibri" w:cs="Times New Roman"/>
        </w:rPr>
        <w:t xml:space="preserve">, ktorá sa uskutoční po dvoch týždňoch uvedenia do prevádzky  so záverečnou správou </w:t>
      </w:r>
    </w:p>
    <w:p w14:paraId="0C36FFFE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  <w:b/>
        </w:rPr>
      </w:pPr>
      <w:r w:rsidRPr="0016768C">
        <w:rPr>
          <w:rFonts w:ascii="Calibri" w:eastAsia="Calibri" w:hAnsi="Calibri" w:cs="Times New Roman"/>
          <w:b/>
        </w:rPr>
        <w:t>Všetky náhradné diely vrátane náplní musia byť originály!</w:t>
      </w:r>
    </w:p>
    <w:p w14:paraId="35076999" w14:textId="77777777" w:rsidR="0016768C" w:rsidRPr="0016768C" w:rsidRDefault="0016768C" w:rsidP="0016768C">
      <w:pPr>
        <w:spacing w:after="160" w:line="259" w:lineRule="auto"/>
        <w:rPr>
          <w:rFonts w:ascii="Calibri" w:eastAsia="Calibri" w:hAnsi="Calibri" w:cs="Times New Roman"/>
        </w:rPr>
      </w:pPr>
    </w:p>
    <w:p w14:paraId="3733B178" w14:textId="77777777" w:rsidR="0016768C" w:rsidRPr="0016768C" w:rsidRDefault="0016768C" w:rsidP="001F7AF0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Po 1000 hodinách bude vykonaná pravidelná bežná údržba, výmena filtrov a olejovej náplne. </w:t>
      </w:r>
    </w:p>
    <w:p w14:paraId="552C2521" w14:textId="3C78F989" w:rsidR="0016768C" w:rsidRPr="0016768C" w:rsidRDefault="0016768C" w:rsidP="001F7AF0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  <w:r w:rsidRPr="0016768C">
        <w:rPr>
          <w:rFonts w:ascii="Calibri" w:eastAsia="Calibri" w:hAnsi="Calibri" w:cs="Times New Roman"/>
          <w:b/>
        </w:rPr>
        <w:t xml:space="preserve">Tento servis po 1000 hodinách bude </w:t>
      </w:r>
      <w:r w:rsidR="00A33FB5">
        <w:rPr>
          <w:rFonts w:ascii="Calibri" w:eastAsia="Calibri" w:hAnsi="Calibri" w:cs="Times New Roman"/>
          <w:b/>
        </w:rPr>
        <w:t xml:space="preserve">započítaný </w:t>
      </w:r>
      <w:r w:rsidRPr="0016768C">
        <w:rPr>
          <w:rFonts w:ascii="Calibri" w:eastAsia="Calibri" w:hAnsi="Calibri" w:cs="Times New Roman"/>
          <w:b/>
        </w:rPr>
        <w:t xml:space="preserve">v cene </w:t>
      </w:r>
      <w:r w:rsidR="001F7AF0">
        <w:rPr>
          <w:rFonts w:ascii="Calibri" w:eastAsia="Calibri" w:hAnsi="Calibri" w:cs="Times New Roman"/>
          <w:b/>
        </w:rPr>
        <w:t>opravy.</w:t>
      </w:r>
      <w:r w:rsidRPr="0016768C">
        <w:rPr>
          <w:rFonts w:ascii="Calibri" w:eastAsia="Calibri" w:hAnsi="Calibri" w:cs="Times New Roman"/>
          <w:b/>
        </w:rPr>
        <w:t xml:space="preserve"> </w:t>
      </w:r>
    </w:p>
    <w:p w14:paraId="19994958" w14:textId="4E44A7E1" w:rsidR="0016768C" w:rsidRPr="0016768C" w:rsidRDefault="0016768C" w:rsidP="001F7AF0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Po úspešnom zabehnutí bude vypracovaná technická správa s nameranými hodnotami </w:t>
      </w:r>
      <w:proofErr w:type="spellStart"/>
      <w:r w:rsidRPr="0016768C">
        <w:rPr>
          <w:rFonts w:ascii="Calibri" w:eastAsia="Calibri" w:hAnsi="Calibri" w:cs="Times New Roman"/>
        </w:rPr>
        <w:t>vibrodiagnostiky</w:t>
      </w:r>
      <w:proofErr w:type="spellEnd"/>
      <w:r w:rsidRPr="0016768C">
        <w:rPr>
          <w:rFonts w:ascii="Calibri" w:eastAsia="Calibri" w:hAnsi="Calibri" w:cs="Times New Roman"/>
        </w:rPr>
        <w:t xml:space="preserve"> so zhodnotením chodu všetkých ložísk,  s odpor</w:t>
      </w:r>
      <w:r w:rsidR="001F7AF0">
        <w:rPr>
          <w:rFonts w:ascii="Calibri" w:eastAsia="Calibri" w:hAnsi="Calibri" w:cs="Times New Roman"/>
        </w:rPr>
        <w:t>u</w:t>
      </w:r>
      <w:r w:rsidRPr="0016768C">
        <w:rPr>
          <w:rFonts w:ascii="Calibri" w:eastAsia="Calibri" w:hAnsi="Calibri" w:cs="Times New Roman"/>
        </w:rPr>
        <w:t>čením na prevádzku a ďalší servis Kompresora BOGE S 30</w:t>
      </w:r>
    </w:p>
    <w:p w14:paraId="289F6D18" w14:textId="77777777" w:rsidR="0016768C" w:rsidRPr="0016768C" w:rsidRDefault="0016768C" w:rsidP="001F7AF0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Protokol o oprave bude obsahovať zoznam použitých materiálov pri oprave.</w:t>
      </w:r>
    </w:p>
    <w:p w14:paraId="0728E712" w14:textId="77777777" w:rsidR="0016768C" w:rsidRPr="0016768C" w:rsidRDefault="0016768C" w:rsidP="001F7AF0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>Po doručení technickej správy s opisom predmetnej opravy budú práce na základe preberacieho protokolu prevzaté. V prípade nedodania požadovaného rozsahu opravy zákazka nebude prevzatá a nemôže byť dodávateľom vyfakturovaná.</w:t>
      </w:r>
    </w:p>
    <w:p w14:paraId="47355D9A" w14:textId="520FF887" w:rsidR="0016768C" w:rsidRPr="0016768C" w:rsidRDefault="0016768C" w:rsidP="001F7AF0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16768C">
        <w:rPr>
          <w:rFonts w:ascii="Calibri" w:eastAsia="Calibri" w:hAnsi="Calibri" w:cs="Times New Roman"/>
        </w:rPr>
        <w:t xml:space="preserve">Obhliadka </w:t>
      </w:r>
      <w:proofErr w:type="spellStart"/>
      <w:r w:rsidRPr="0016768C">
        <w:rPr>
          <w:rFonts w:ascii="Calibri" w:eastAsia="Calibri" w:hAnsi="Calibri" w:cs="Times New Roman"/>
        </w:rPr>
        <w:t>servisovaného</w:t>
      </w:r>
      <w:proofErr w:type="spellEnd"/>
      <w:r w:rsidRPr="0016768C">
        <w:rPr>
          <w:rFonts w:ascii="Calibri" w:eastAsia="Calibri" w:hAnsi="Calibri" w:cs="Times New Roman"/>
        </w:rPr>
        <w:t xml:space="preserve"> zariadenia je nutná</w:t>
      </w:r>
      <w:r w:rsidR="001E1E15">
        <w:rPr>
          <w:rFonts w:ascii="Calibri" w:eastAsia="Calibri" w:hAnsi="Calibri" w:cs="Times New Roman"/>
        </w:rPr>
        <w:t>.</w:t>
      </w:r>
      <w:r w:rsidRPr="0016768C">
        <w:rPr>
          <w:rFonts w:ascii="Calibri" w:eastAsia="Calibri" w:hAnsi="Calibri" w:cs="Times New Roman"/>
        </w:rPr>
        <w:t xml:space="preserve"> </w:t>
      </w:r>
    </w:p>
    <w:p w14:paraId="7FB29AA4" w14:textId="0739683D" w:rsidR="0016768C" w:rsidRPr="00AC2B24" w:rsidRDefault="00FD029C" w:rsidP="0016768C">
      <w:pPr>
        <w:spacing w:after="160" w:line="259" w:lineRule="auto"/>
        <w:rPr>
          <w:rFonts w:ascii="Calibri" w:eastAsia="Calibri" w:hAnsi="Calibri" w:cs="Times New Roman"/>
          <w:b/>
        </w:rPr>
      </w:pPr>
      <w:r w:rsidRPr="00AC2B24">
        <w:rPr>
          <w:rFonts w:ascii="Calibri" w:eastAsia="Calibri" w:hAnsi="Calibri" w:cs="Times New Roman"/>
          <w:b/>
        </w:rPr>
        <w:t>Účastníci</w:t>
      </w:r>
      <w:r w:rsidR="0016768C" w:rsidRPr="00AC2B24">
        <w:rPr>
          <w:rFonts w:ascii="Calibri" w:eastAsia="Calibri" w:hAnsi="Calibri" w:cs="Times New Roman"/>
          <w:b/>
        </w:rPr>
        <w:t xml:space="preserve"> oce</w:t>
      </w:r>
      <w:r w:rsidRPr="00AC2B24">
        <w:rPr>
          <w:rFonts w:ascii="Calibri" w:eastAsia="Calibri" w:hAnsi="Calibri" w:cs="Times New Roman"/>
          <w:b/>
        </w:rPr>
        <w:t>nia</w:t>
      </w:r>
      <w:r w:rsidR="0016768C" w:rsidRPr="00AC2B24">
        <w:rPr>
          <w:rFonts w:ascii="Calibri" w:eastAsia="Calibri" w:hAnsi="Calibri" w:cs="Times New Roman"/>
          <w:b/>
        </w:rPr>
        <w:t xml:space="preserve"> jednotlivé položky v </w:t>
      </w:r>
      <w:r w:rsidRPr="00AC2B24">
        <w:rPr>
          <w:rFonts w:ascii="Calibri" w:eastAsia="Calibri" w:hAnsi="Calibri" w:cs="Times New Roman"/>
          <w:b/>
        </w:rPr>
        <w:t>zmysle</w:t>
      </w:r>
      <w:r w:rsidR="0016768C" w:rsidRPr="00AC2B24">
        <w:rPr>
          <w:rFonts w:ascii="Calibri" w:eastAsia="Calibri" w:hAnsi="Calibri" w:cs="Times New Roman"/>
          <w:b/>
        </w:rPr>
        <w:t xml:space="preserve"> </w:t>
      </w:r>
      <w:r w:rsidR="00935EEE" w:rsidRPr="00AC2B24">
        <w:rPr>
          <w:rFonts w:ascii="Calibri" w:eastAsia="Calibri" w:hAnsi="Calibri" w:cs="Times New Roman"/>
          <w:b/>
        </w:rPr>
        <w:t xml:space="preserve">požiadaviek uvedených v </w:t>
      </w:r>
      <w:r w:rsidR="0016768C" w:rsidRPr="00AC2B24">
        <w:rPr>
          <w:rFonts w:ascii="Calibri" w:eastAsia="Calibri" w:hAnsi="Calibri" w:cs="Times New Roman"/>
          <w:b/>
        </w:rPr>
        <w:t xml:space="preserve">technickom návrhu.  </w:t>
      </w:r>
    </w:p>
    <w:p w14:paraId="06A1257C" w14:textId="77777777" w:rsidR="00940B0B" w:rsidRPr="00813B62" w:rsidRDefault="00940B0B" w:rsidP="00940B0B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  <w:b/>
          <w:bCs/>
        </w:rPr>
      </w:pPr>
      <w:r w:rsidRPr="00813B62">
        <w:rPr>
          <w:rFonts w:ascii="Calibri" w:eastAsia="Calibri" w:hAnsi="Calibri" w:cs="Calibri"/>
          <w:b/>
          <w:bCs/>
        </w:rPr>
        <w:lastRenderedPageBreak/>
        <w:t>Miesto a termín realizácie zákazky</w:t>
      </w:r>
    </w:p>
    <w:p w14:paraId="6F27B699" w14:textId="4FABBD60" w:rsidR="00940B0B" w:rsidRPr="00813B62" w:rsidRDefault="00940B0B" w:rsidP="00940B0B">
      <w:pPr>
        <w:spacing w:after="0" w:line="240" w:lineRule="auto"/>
        <w:ind w:left="2832" w:hanging="2832"/>
        <w:contextualSpacing/>
        <w:jc w:val="both"/>
        <w:rPr>
          <w:rFonts w:ascii="Calibri" w:eastAsia="Calibri" w:hAnsi="Calibri" w:cs="Times New Roman"/>
        </w:rPr>
      </w:pPr>
      <w:r w:rsidRPr="00813B62">
        <w:rPr>
          <w:rFonts w:ascii="Calibri" w:eastAsia="Calibri" w:hAnsi="Calibri" w:cs="Times New Roman"/>
        </w:rPr>
        <w:t xml:space="preserve">Miesto realizácie zákazky: </w:t>
      </w:r>
      <w:r w:rsidRPr="00813B62">
        <w:rPr>
          <w:rFonts w:ascii="Calibri" w:eastAsia="Times New Roman" w:hAnsi="Calibri" w:cs="Calibri"/>
          <w:lang w:eastAsia="sk-SK"/>
        </w:rPr>
        <w:t xml:space="preserve">MH Teplárenský holding, a.s., závod </w:t>
      </w:r>
      <w:r w:rsidR="003A6D8A" w:rsidRPr="00813B62">
        <w:rPr>
          <w:rFonts w:ascii="Calibri" w:eastAsia="Times New Roman" w:hAnsi="Calibri" w:cs="Calibri"/>
          <w:lang w:eastAsia="sk-SK"/>
        </w:rPr>
        <w:t>Žilina</w:t>
      </w:r>
      <w:r w:rsidRPr="00813B62">
        <w:rPr>
          <w:rFonts w:ascii="Calibri" w:eastAsia="Times New Roman" w:hAnsi="Calibri" w:cs="Calibri"/>
          <w:lang w:eastAsia="sk-SK"/>
        </w:rPr>
        <w:t xml:space="preserve">, </w:t>
      </w:r>
      <w:r w:rsidR="003A6D8A" w:rsidRPr="00813B62">
        <w:rPr>
          <w:rFonts w:ascii="Calibri" w:eastAsia="Times New Roman" w:hAnsi="Calibri" w:cs="Calibri"/>
          <w:lang w:eastAsia="sk-SK"/>
        </w:rPr>
        <w:t>Košická 11, 011 87 Žilina</w:t>
      </w:r>
    </w:p>
    <w:p w14:paraId="4069BA55" w14:textId="2D72F319" w:rsidR="00B45442" w:rsidRDefault="00940B0B" w:rsidP="00596BF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96BFC">
        <w:rPr>
          <w:rFonts w:ascii="Calibri" w:eastAsia="Calibri" w:hAnsi="Calibri" w:cs="Times New Roman"/>
        </w:rPr>
        <w:t xml:space="preserve">Termín realizácie zákazky: </w:t>
      </w:r>
      <w:r w:rsidR="007E5530">
        <w:rPr>
          <w:rFonts w:ascii="Calibri" w:eastAsia="Calibri" w:hAnsi="Calibri" w:cs="Times New Roman"/>
        </w:rPr>
        <w:t>opravu bude možné vykonať v</w:t>
      </w:r>
      <w:r w:rsidR="00CC6801">
        <w:rPr>
          <w:rFonts w:ascii="Calibri" w:eastAsia="Calibri" w:hAnsi="Calibri" w:cs="Times New Roman"/>
        </w:rPr>
        <w:t xml:space="preserve"> období </w:t>
      </w:r>
      <w:r w:rsidR="002F776D">
        <w:rPr>
          <w:rFonts w:ascii="Calibri" w:eastAsia="Calibri" w:hAnsi="Calibri" w:cs="Times New Roman"/>
        </w:rPr>
        <w:t>04 – 05/2026, s  trvaním opravy</w:t>
      </w:r>
      <w:r w:rsidR="00F22D66">
        <w:rPr>
          <w:rFonts w:ascii="Calibri" w:eastAsia="Calibri" w:hAnsi="Calibri" w:cs="Times New Roman"/>
        </w:rPr>
        <w:t xml:space="preserve"> </w:t>
      </w:r>
      <w:r w:rsidR="005E7610">
        <w:rPr>
          <w:rFonts w:ascii="Calibri" w:eastAsia="Calibri" w:hAnsi="Calibri" w:cs="Times New Roman"/>
        </w:rPr>
        <w:t>v sídle obstaráva</w:t>
      </w:r>
      <w:r w:rsidR="004F15E1">
        <w:rPr>
          <w:rFonts w:ascii="Calibri" w:eastAsia="Calibri" w:hAnsi="Calibri" w:cs="Times New Roman"/>
        </w:rPr>
        <w:t>teľa maximálne</w:t>
      </w:r>
      <w:r w:rsidR="005E7610">
        <w:rPr>
          <w:rFonts w:ascii="Calibri" w:eastAsia="Calibri" w:hAnsi="Calibri" w:cs="Times New Roman"/>
        </w:rPr>
        <w:t xml:space="preserve"> päť pracovných dní</w:t>
      </w:r>
      <w:r w:rsidR="00EE0458">
        <w:rPr>
          <w:rFonts w:ascii="Calibri" w:eastAsia="Calibri" w:hAnsi="Calibri" w:cs="Times New Roman"/>
        </w:rPr>
        <w:t>;</w:t>
      </w:r>
      <w:r w:rsidR="00596BFC">
        <w:rPr>
          <w:rFonts w:ascii="Calibri" w:eastAsia="Calibri" w:hAnsi="Calibri" w:cs="Times New Roman"/>
        </w:rPr>
        <w:t xml:space="preserve"> </w:t>
      </w:r>
      <w:r w:rsidR="009B247F">
        <w:rPr>
          <w:rFonts w:ascii="Calibri" w:eastAsia="Calibri" w:hAnsi="Calibri" w:cs="Times New Roman"/>
        </w:rPr>
        <w:t>presný termín realizácie</w:t>
      </w:r>
      <w:r w:rsidR="00596BFC">
        <w:rPr>
          <w:rFonts w:ascii="Calibri" w:eastAsia="Calibri" w:hAnsi="Calibri" w:cs="Times New Roman"/>
        </w:rPr>
        <w:t xml:space="preserve"> bude dohodnutý na základe prevádz</w:t>
      </w:r>
      <w:r w:rsidR="007D30C3">
        <w:rPr>
          <w:rFonts w:ascii="Calibri" w:eastAsia="Calibri" w:hAnsi="Calibri" w:cs="Times New Roman"/>
        </w:rPr>
        <w:t>kových podmienok</w:t>
      </w:r>
      <w:r w:rsidR="00BB3792">
        <w:rPr>
          <w:rFonts w:ascii="Calibri" w:eastAsia="Calibri" w:hAnsi="Calibri" w:cs="Times New Roman"/>
        </w:rPr>
        <w:t xml:space="preserve"> zariadenia</w:t>
      </w:r>
      <w:r w:rsidR="00A33FB5">
        <w:rPr>
          <w:rFonts w:ascii="Calibri" w:eastAsia="Calibri" w:hAnsi="Calibri" w:cs="Times New Roman"/>
        </w:rPr>
        <w:t>.</w:t>
      </w:r>
    </w:p>
    <w:p w14:paraId="5B8C47B5" w14:textId="77777777" w:rsidR="00B028C2" w:rsidRDefault="00B028C2" w:rsidP="00596BFC">
      <w:pPr>
        <w:spacing w:after="0" w:line="240" w:lineRule="auto"/>
        <w:jc w:val="both"/>
        <w:rPr>
          <w:rFonts w:cstheme="minorHAnsi"/>
        </w:rPr>
      </w:pPr>
    </w:p>
    <w:p w14:paraId="1D1704DD" w14:textId="77777777" w:rsidR="00596BFC" w:rsidRPr="00596BFC" w:rsidRDefault="00596BFC" w:rsidP="00596BFC">
      <w:pPr>
        <w:spacing w:after="0" w:line="240" w:lineRule="auto"/>
        <w:jc w:val="both"/>
        <w:rPr>
          <w:rFonts w:cstheme="minorHAnsi"/>
        </w:rPr>
      </w:pPr>
    </w:p>
    <w:p w14:paraId="1D77B0C1" w14:textId="46FBAEB2" w:rsidR="00A555F8" w:rsidRPr="00BF1423" w:rsidRDefault="00A555F8" w:rsidP="0049305D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bookmarkStart w:id="4" w:name="_Hlk124344774"/>
      <w:r w:rsidRPr="00BF1423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bookmarkEnd w:id="4"/>
    <w:p w14:paraId="730D0800" w14:textId="70B09099" w:rsidR="00637770" w:rsidRDefault="00637770" w:rsidP="00637770">
      <w:pPr>
        <w:spacing w:after="0" w:line="240" w:lineRule="auto"/>
        <w:jc w:val="both"/>
        <w:outlineLvl w:val="0"/>
        <w:rPr>
          <w:b/>
        </w:rPr>
      </w:pPr>
      <w:r w:rsidRPr="00637770">
        <w:rPr>
          <w:b/>
        </w:rPr>
        <w:t>Účastník uvedie v ponuke podrobnú kalkuláciu dodávok a prác súvisiacich s realizáciou, t.</w:t>
      </w:r>
      <w:r w:rsidR="00D720D2">
        <w:rPr>
          <w:b/>
        </w:rPr>
        <w:t xml:space="preserve"> </w:t>
      </w:r>
      <w:r w:rsidRPr="00637770">
        <w:rPr>
          <w:b/>
        </w:rPr>
        <w:t>j.</w:t>
      </w:r>
      <w:r w:rsidR="00DC1193">
        <w:rPr>
          <w:b/>
        </w:rPr>
        <w:t xml:space="preserve"> </w:t>
      </w:r>
      <w:r w:rsidR="00DC1193" w:rsidRPr="00DC1193">
        <w:rPr>
          <w:b/>
        </w:rPr>
        <w:t xml:space="preserve"> </w:t>
      </w:r>
      <w:r w:rsidR="00D720D2">
        <w:rPr>
          <w:b/>
        </w:rPr>
        <w:t xml:space="preserve">obstarávateľ </w:t>
      </w:r>
      <w:r w:rsidR="00DC1193" w:rsidRPr="00DC1193">
        <w:rPr>
          <w:b/>
        </w:rPr>
        <w:t xml:space="preserve">požaduje oceniť samostatne jednotlivé položky 1 – 19, uvedené v časti 3 – </w:t>
      </w:r>
      <w:r w:rsidR="00E5516D">
        <w:rPr>
          <w:b/>
        </w:rPr>
        <w:t>O</w:t>
      </w:r>
      <w:r w:rsidR="00DC1193" w:rsidRPr="00DC1193">
        <w:rPr>
          <w:b/>
        </w:rPr>
        <w:t xml:space="preserve">pis zákazky.  </w:t>
      </w:r>
    </w:p>
    <w:p w14:paraId="73F8E8A4" w14:textId="56D8DE85" w:rsidR="00D720D2" w:rsidRPr="0035238D" w:rsidRDefault="00996785" w:rsidP="00637770">
      <w:pPr>
        <w:spacing w:after="0" w:line="240" w:lineRule="auto"/>
        <w:jc w:val="both"/>
        <w:outlineLvl w:val="0"/>
        <w:rPr>
          <w:bCs/>
        </w:rPr>
      </w:pPr>
      <w:r w:rsidRPr="0035238D">
        <w:rPr>
          <w:bCs/>
        </w:rPr>
        <w:t>V prípade neuvedenia</w:t>
      </w:r>
      <w:r w:rsidR="0017661B" w:rsidRPr="0035238D">
        <w:rPr>
          <w:bCs/>
        </w:rPr>
        <w:t xml:space="preserve"> kalkulácie pre </w:t>
      </w:r>
      <w:r w:rsidRPr="0035238D">
        <w:rPr>
          <w:bCs/>
        </w:rPr>
        <w:t>všetk</w:t>
      </w:r>
      <w:r w:rsidR="0035238D" w:rsidRPr="0035238D">
        <w:rPr>
          <w:bCs/>
        </w:rPr>
        <w:t>y</w:t>
      </w:r>
      <w:r w:rsidRPr="0035238D">
        <w:rPr>
          <w:bCs/>
        </w:rPr>
        <w:t xml:space="preserve"> požadovan</w:t>
      </w:r>
      <w:r w:rsidR="0017661B" w:rsidRPr="0035238D">
        <w:rPr>
          <w:bCs/>
        </w:rPr>
        <w:t>é položky</w:t>
      </w:r>
      <w:r w:rsidR="0035238D" w:rsidRPr="0035238D">
        <w:rPr>
          <w:bCs/>
        </w:rPr>
        <w:t xml:space="preserve">, bude </w:t>
      </w:r>
      <w:r w:rsidRPr="0035238D">
        <w:rPr>
          <w:bCs/>
        </w:rPr>
        <w:t>Vaša ponuka zo súťaže vylúčená</w:t>
      </w:r>
      <w:r w:rsidR="0035238D" w:rsidRPr="0035238D">
        <w:rPr>
          <w:bCs/>
        </w:rPr>
        <w:t>.</w:t>
      </w:r>
      <w:r w:rsidR="00E61487">
        <w:rPr>
          <w:bCs/>
        </w:rPr>
        <w:t xml:space="preserve"> </w:t>
      </w:r>
      <w:r w:rsidR="00E61487" w:rsidRPr="00E61487">
        <w:rPr>
          <w:bCs/>
        </w:rPr>
        <w:t>Čiastočné cenové ponuky nebudú akceptované.</w:t>
      </w:r>
    </w:p>
    <w:p w14:paraId="55F8DF5C" w14:textId="77777777" w:rsidR="00637770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 xml:space="preserve">Celková cena podľa súpisu položiek bude zahŕňať všetky náklady a výdavky, ktoré môžu súvisieť s úplnou realizáciou dodávky vrátane dopravných nákladov a ďalších nákladov súvisiacich s dodaním predmetu zákazky, t. j. licenčné poplatky, poistenie, poplatky za vybavenie certifikátov a osvedčení, resp. iných ciel a daní podľa </w:t>
      </w:r>
      <w:proofErr w:type="spellStart"/>
      <w:r w:rsidRPr="00D720D2">
        <w:rPr>
          <w:bCs/>
        </w:rPr>
        <w:t>Incoterms</w:t>
      </w:r>
      <w:proofErr w:type="spellEnd"/>
      <w:r w:rsidRPr="00D720D2">
        <w:rPr>
          <w:bCs/>
        </w:rPr>
        <w:t xml:space="preserve">. </w:t>
      </w:r>
    </w:p>
    <w:p w14:paraId="0E3A8E0F" w14:textId="479DB3E6" w:rsidR="00585185" w:rsidRPr="00D720D2" w:rsidRDefault="00637770" w:rsidP="00637770">
      <w:pPr>
        <w:spacing w:after="0" w:line="240" w:lineRule="auto"/>
        <w:jc w:val="both"/>
        <w:outlineLvl w:val="0"/>
        <w:rPr>
          <w:bCs/>
        </w:rPr>
      </w:pPr>
      <w:r w:rsidRPr="00D720D2">
        <w:rPr>
          <w:bCs/>
        </w:rPr>
        <w:t>Cena bude uvedená na parite: DDP Žilina, bez DPH</w:t>
      </w:r>
    </w:p>
    <w:p w14:paraId="77689ECD" w14:textId="77777777" w:rsidR="00585185" w:rsidRPr="00BF1423" w:rsidRDefault="00585185" w:rsidP="00433F29">
      <w:pPr>
        <w:spacing w:after="0" w:line="240" w:lineRule="auto"/>
        <w:jc w:val="both"/>
        <w:outlineLvl w:val="0"/>
      </w:pPr>
    </w:p>
    <w:p w14:paraId="2155CB52" w14:textId="77777777" w:rsidR="00C14A7F" w:rsidRPr="00BF1423" w:rsidRDefault="00C14A7F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A53A450" w14:textId="31BB4DAA" w:rsidR="0009066A" w:rsidRPr="00BF1423" w:rsidRDefault="0009066A" w:rsidP="0009066A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>
        <w:rPr>
          <w:rFonts w:eastAsia="Times New Roman" w:cs="Calibri"/>
          <w:b/>
          <w:sz w:val="24"/>
          <w:szCs w:val="24"/>
          <w:lang w:eastAsia="sk-SK"/>
        </w:rPr>
        <w:t>5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–</w:t>
      </w:r>
      <w:r w:rsidRPr="00BF1423">
        <w:rPr>
          <w:rFonts w:eastAsia="Times New Roman" w:cs="Calibri"/>
          <w:b/>
          <w:sz w:val="24"/>
          <w:szCs w:val="24"/>
          <w:lang w:eastAsia="sk-SK"/>
        </w:rPr>
        <w:t xml:space="preserve"> </w:t>
      </w:r>
      <w:r>
        <w:rPr>
          <w:rFonts w:eastAsia="Times New Roman" w:cs="Calibri"/>
          <w:b/>
          <w:sz w:val="24"/>
          <w:szCs w:val="24"/>
          <w:lang w:eastAsia="sk-SK"/>
        </w:rPr>
        <w:t>OBCHODNÉ PODMIENKY</w:t>
      </w:r>
    </w:p>
    <w:p w14:paraId="0B298C45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Zmluvné podmienky realizácie predmetu zákazky sú stanovené podľa prílohy -  "Všeobecné zmluvné podmienky pre nákup MHTH". V prípade nesúhlasu bude Vaša ponuka zo súťaže vylúčená. </w:t>
      </w:r>
    </w:p>
    <w:p w14:paraId="53F6E977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Obstarávateľ uzavrie objednávku v lehote viazanosti ponúk.</w:t>
      </w:r>
    </w:p>
    <w:p w14:paraId="42674F20" w14:textId="77777777" w:rsidR="0009066A" w:rsidRPr="00D97C63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 xml:space="preserve">Cena je konečná a nemenná, pričom sú v nej zahrnuté všetky náklady súvisiace s dodávkou </w:t>
      </w:r>
      <w:r w:rsidRPr="00D97C63">
        <w:rPr>
          <w:rFonts w:ascii="Calibri" w:eastAsia="Times New Roman" w:hAnsi="Calibri" w:cs="Calibri"/>
          <w:lang w:eastAsia="sk-SK"/>
        </w:rPr>
        <w:t>objednaných materiálov resp. poskytnutím služieb objednávateľovi.</w:t>
      </w:r>
    </w:p>
    <w:p w14:paraId="3AB1273C" w14:textId="01F2495A" w:rsidR="00645716" w:rsidRPr="00D97C63" w:rsidRDefault="00645716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97C63">
        <w:rPr>
          <w:rFonts w:ascii="Calibri" w:eastAsia="Times New Roman" w:hAnsi="Calibri" w:cs="Calibri"/>
          <w:lang w:eastAsia="sk-SK"/>
        </w:rPr>
        <w:t xml:space="preserve">Oprava  bude prevzatá </w:t>
      </w:r>
      <w:r w:rsidR="00F26165" w:rsidRPr="00D97C63">
        <w:rPr>
          <w:rFonts w:ascii="Calibri" w:eastAsia="Times New Roman" w:hAnsi="Calibri" w:cs="Calibri"/>
          <w:lang w:eastAsia="sk-SK"/>
        </w:rPr>
        <w:t xml:space="preserve">a vyfakturovaná </w:t>
      </w:r>
      <w:r w:rsidRPr="00D97C63">
        <w:rPr>
          <w:rFonts w:ascii="Calibri" w:eastAsia="Times New Roman" w:hAnsi="Calibri" w:cs="Calibri"/>
          <w:lang w:eastAsia="sk-SK"/>
        </w:rPr>
        <w:t>až po zabehnutí nového kompresorového stupňa a všetkých dielov. Zábeh bude trvať 1000 hodín (podľa prevádzky cca 2 mesiace).</w:t>
      </w:r>
    </w:p>
    <w:p w14:paraId="105350C0" w14:textId="77777777" w:rsidR="0009066A" w:rsidRPr="0009066A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D97C63">
        <w:rPr>
          <w:rFonts w:ascii="Calibri" w:eastAsia="Times New Roman" w:hAnsi="Calibri" w:cs="Calibri"/>
          <w:lang w:eastAsia="sk-SK"/>
        </w:rPr>
        <w:t>Faktúra má splatnosť v priebehu 30</w:t>
      </w:r>
      <w:r w:rsidRPr="0009066A">
        <w:rPr>
          <w:rFonts w:ascii="Calibri" w:eastAsia="Times New Roman" w:hAnsi="Calibri" w:cs="Calibri"/>
          <w:lang w:eastAsia="sk-SK"/>
        </w:rPr>
        <w:t xml:space="preserve"> dní odo dňa doručenia faktúry. </w:t>
      </w:r>
    </w:p>
    <w:p w14:paraId="63AE0316" w14:textId="674D8C39" w:rsidR="001517E2" w:rsidRDefault="0009066A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9066A">
        <w:rPr>
          <w:rFonts w:ascii="Calibri" w:eastAsia="Times New Roman" w:hAnsi="Calibri" w:cs="Calibri"/>
          <w:lang w:eastAsia="sk-SK"/>
        </w:rPr>
        <w:t>Záručná doba - min. 24 mesiacov odo dňa odovzdania a prevzatia predmetu zákazky. Kvalita zhotoveného diela bude v súlade so súčasne platnými STN, právnymi predpismi a bude zodpovedať účelu, pre ktoré sa zhotovené dielo obvykle používa.</w:t>
      </w:r>
    </w:p>
    <w:p w14:paraId="44DE1C95" w14:textId="77777777" w:rsidR="00826744" w:rsidRDefault="00826744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826744" w:rsidRPr="00E76338" w14:paraId="103B59AA" w14:textId="77777777" w:rsidTr="00807E63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B2864" w14:textId="77777777" w:rsidR="00826744" w:rsidRPr="00E76338" w:rsidRDefault="00826744" w:rsidP="00807E63">
            <w:pPr>
              <w:rPr>
                <w:b/>
                <w:bCs/>
              </w:rPr>
            </w:pPr>
            <w:r w:rsidRPr="00E76338">
              <w:rPr>
                <w:b/>
                <w:b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094225" w14:textId="77777777" w:rsidR="00826744" w:rsidRPr="00E76338" w:rsidRDefault="00826744" w:rsidP="00807E63">
            <w:pPr>
              <w:rPr>
                <w:b/>
                <w:bCs/>
              </w:rPr>
            </w:pPr>
          </w:p>
        </w:tc>
      </w:tr>
      <w:tr w:rsidR="00826744" w:rsidRPr="00E76338" w14:paraId="7AC2D8C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8887" w14:textId="77777777" w:rsidR="00826744" w:rsidRPr="00E76338" w:rsidRDefault="00826744" w:rsidP="00807E63">
            <w:r w:rsidRPr="00E76338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17E9C" w14:textId="77777777" w:rsidR="00826744" w:rsidRPr="00E76338" w:rsidRDefault="00826744" w:rsidP="00807E63">
            <w:r w:rsidRPr="00E76338">
              <w:t>objednávka + VOP</w:t>
            </w:r>
          </w:p>
        </w:tc>
      </w:tr>
      <w:tr w:rsidR="00826744" w:rsidRPr="00E76338" w14:paraId="505D8AB1" w14:textId="77777777" w:rsidTr="00807E63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F7CF" w14:textId="77777777" w:rsidR="00826744" w:rsidRPr="00E76338" w:rsidRDefault="00826744" w:rsidP="00807E63">
            <w:r w:rsidRPr="00E76338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670AD" w14:textId="77777777" w:rsidR="00826744" w:rsidRPr="00E76338" w:rsidRDefault="00826744" w:rsidP="00807E63">
            <w:r w:rsidRPr="00E76338">
              <w:t>poskytnutie plnenia</w:t>
            </w:r>
          </w:p>
        </w:tc>
      </w:tr>
      <w:tr w:rsidR="00826744" w:rsidRPr="00E76338" w14:paraId="7061B32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8D15" w14:textId="77777777" w:rsidR="00826744" w:rsidRPr="00E76338" w:rsidRDefault="00826744" w:rsidP="00807E63">
            <w:r w:rsidRPr="00E76338">
              <w:t>splatnosť fak</w:t>
            </w:r>
            <w:r>
              <w:t>t</w:t>
            </w:r>
            <w:r w:rsidRPr="00E76338">
              <w:t>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1DDE" w14:textId="77777777" w:rsidR="00826744" w:rsidRPr="00E76338" w:rsidRDefault="00826744" w:rsidP="00807E63">
            <w:r w:rsidRPr="00E76338">
              <w:t>45 dní</w:t>
            </w:r>
          </w:p>
        </w:tc>
      </w:tr>
      <w:tr w:rsidR="00826744" w:rsidRPr="00E76338" w14:paraId="2BC05283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A3FB" w14:textId="77777777" w:rsidR="00826744" w:rsidRPr="00E76338" w:rsidRDefault="00826744" w:rsidP="00807E63">
            <w:r w:rsidRPr="00E76338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BDE8" w14:textId="77777777" w:rsidR="00826744" w:rsidRPr="00E76338" w:rsidRDefault="00826744" w:rsidP="00807E63">
            <w:r w:rsidRPr="00E76338">
              <w:t>NIE</w:t>
            </w:r>
          </w:p>
        </w:tc>
      </w:tr>
      <w:tr w:rsidR="00826744" w:rsidRPr="00E76338" w14:paraId="705B7606" w14:textId="77777777" w:rsidTr="00807E63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2E48" w14:textId="77777777" w:rsidR="00826744" w:rsidRPr="00E76338" w:rsidRDefault="00826744" w:rsidP="00807E63">
            <w:r w:rsidRPr="00E76338">
              <w:t>výška fakt</w:t>
            </w:r>
            <w:r>
              <w:t>u</w:t>
            </w:r>
            <w:r w:rsidRPr="00E76338">
              <w:t>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E2698" w14:textId="77777777" w:rsidR="00826744" w:rsidRPr="00E76338" w:rsidRDefault="00826744" w:rsidP="00807E63">
            <w:r w:rsidRPr="00E76338">
              <w:t>90 % pri odovzdaní a prevzatí (drobné vady a nedorobky) - zostatok po odstránení</w:t>
            </w:r>
          </w:p>
        </w:tc>
      </w:tr>
      <w:tr w:rsidR="00826744" w:rsidRPr="00E76338" w14:paraId="66D321B2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B817" w14:textId="77777777" w:rsidR="00826744" w:rsidRPr="00E76338" w:rsidRDefault="00826744" w:rsidP="00807E63">
            <w:r w:rsidRPr="00E76338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24A8F" w14:textId="77777777" w:rsidR="00826744" w:rsidRPr="00E76338" w:rsidRDefault="00826744" w:rsidP="00807E63">
            <w:r w:rsidRPr="00E76338">
              <w:t>30 dní</w:t>
            </w:r>
          </w:p>
        </w:tc>
      </w:tr>
      <w:tr w:rsidR="00826744" w:rsidRPr="00E76338" w14:paraId="563F06A5" w14:textId="77777777" w:rsidTr="00807E63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A05" w14:textId="77777777" w:rsidR="00826744" w:rsidRPr="00DA5777" w:rsidRDefault="00826744" w:rsidP="00807E63">
            <w:r w:rsidRPr="00DA5777">
              <w:lastRenderedPageBreak/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D249" w14:textId="77777777" w:rsidR="00826744" w:rsidRPr="00DA5777" w:rsidRDefault="00826744" w:rsidP="00807E63">
            <w:r w:rsidRPr="00DA5777">
              <w:t>200 EUR za každý deň omeškania (individuálne podľa mimoriadneho významu)</w:t>
            </w:r>
          </w:p>
        </w:tc>
      </w:tr>
      <w:tr w:rsidR="00826744" w:rsidRPr="00E76338" w14:paraId="09972C4B" w14:textId="77777777" w:rsidTr="00807E63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ED6C3" w14:textId="77777777" w:rsidR="00826744" w:rsidRPr="00DA5777" w:rsidRDefault="00826744" w:rsidP="00807E63">
            <w:r w:rsidRPr="00DA577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C31E" w14:textId="77777777" w:rsidR="00826744" w:rsidRPr="00DA5777" w:rsidRDefault="00826744" w:rsidP="00807E63">
            <w:r w:rsidRPr="00DA5777">
              <w:t>50 EUR za vadu a deň omeškania</w:t>
            </w:r>
          </w:p>
        </w:tc>
      </w:tr>
      <w:tr w:rsidR="00826744" w:rsidRPr="00E76338" w14:paraId="407D68F7" w14:textId="77777777" w:rsidTr="00807E63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AFD49" w14:textId="77777777" w:rsidR="00826744" w:rsidRPr="00DA5777" w:rsidRDefault="00826744" w:rsidP="00807E63">
            <w:r w:rsidRPr="00DA577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38A4B" w14:textId="77777777" w:rsidR="00826744" w:rsidRPr="00DA5777" w:rsidRDefault="00826744" w:rsidP="00807E63">
            <w:r w:rsidRPr="00DA5777">
              <w:t>200 EUR za každý deň omeškania (individuálne podľa mimoriadneho významu)</w:t>
            </w:r>
          </w:p>
        </w:tc>
      </w:tr>
      <w:tr w:rsidR="00826744" w:rsidRPr="00E76338" w14:paraId="1A638E62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A02D" w14:textId="77777777" w:rsidR="00826744" w:rsidRPr="00E76338" w:rsidRDefault="00826744" w:rsidP="00807E63">
            <w:r w:rsidRPr="00E76338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AD06" w14:textId="77777777" w:rsidR="00826744" w:rsidRPr="00E76338" w:rsidRDefault="00826744" w:rsidP="00807E63">
            <w:r w:rsidRPr="00E76338">
              <w:t>individuálne</w:t>
            </w:r>
          </w:p>
        </w:tc>
      </w:tr>
      <w:tr w:rsidR="00826744" w:rsidRPr="00E76338" w14:paraId="3075A3FB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F8D9" w14:textId="77777777" w:rsidR="00826744" w:rsidRPr="00E76338" w:rsidRDefault="00826744" w:rsidP="00807E63">
            <w:r w:rsidRPr="00E76338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A654" w14:textId="443AE29E" w:rsidR="00826744" w:rsidRPr="00E76338" w:rsidRDefault="00920344" w:rsidP="00807E63">
            <w:r>
              <w:t>p</w:t>
            </w:r>
            <w:r w:rsidR="00826744">
              <w:t>odľa prílohy</w:t>
            </w:r>
          </w:p>
        </w:tc>
      </w:tr>
      <w:tr w:rsidR="00826744" w:rsidRPr="00E76338" w14:paraId="6543C400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0A841" w14:textId="77777777" w:rsidR="00826744" w:rsidRPr="00E76338" w:rsidRDefault="00826744" w:rsidP="00807E63">
            <w:r w:rsidRPr="00E76338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97CE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3EBB58EA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3321A" w14:textId="77777777" w:rsidR="00826744" w:rsidRPr="00E76338" w:rsidRDefault="00826744" w:rsidP="00807E63">
            <w:r w:rsidRPr="00E76338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0430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2E2AC82C" w14:textId="77777777" w:rsidTr="00807E63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EDAAE" w14:textId="11C077D2" w:rsidR="00826744" w:rsidRPr="00E76338" w:rsidRDefault="00920344" w:rsidP="00807E63">
            <w:r>
              <w:t>Banková záruka</w:t>
            </w:r>
            <w:r w:rsidR="00826744" w:rsidRPr="00E76338">
              <w:t xml:space="preserve">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81E9A" w14:textId="77777777" w:rsidR="00826744" w:rsidRPr="00E76338" w:rsidRDefault="00826744" w:rsidP="00807E63">
            <w:r w:rsidRPr="00E76338">
              <w:t>N/A</w:t>
            </w:r>
          </w:p>
        </w:tc>
      </w:tr>
      <w:tr w:rsidR="00826744" w:rsidRPr="00E76338" w14:paraId="2DEED719" w14:textId="77777777" w:rsidTr="00807E63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4E0BBD" w14:textId="77777777" w:rsidR="00826744" w:rsidRPr="00E76338" w:rsidRDefault="00826744" w:rsidP="00807E63">
            <w:r w:rsidRPr="00E76338">
              <w:t>dĺžka trvania záručnej doby (minimálne 24 mesiacov, pred vyhl</w:t>
            </w:r>
            <w:r>
              <w:t>á</w:t>
            </w:r>
            <w:r w:rsidRPr="00E76338">
              <w:t>seným súťaže potrebné odsúhlasiť akékoľvek odchýlky, ak je kombinácia záručnej doby, musí byť explicitne definovaná)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F251DA3" w14:textId="77777777" w:rsidR="00826744" w:rsidRPr="00E76338" w:rsidRDefault="00826744" w:rsidP="00807E63">
            <w:r w:rsidRPr="00E76338">
              <w:t>24m minimálne (technologické časti), 60 mesiacov stavebné časti (vrátane potrubných rozvodov)</w:t>
            </w:r>
          </w:p>
        </w:tc>
      </w:tr>
    </w:tbl>
    <w:p w14:paraId="1F783F20" w14:textId="77777777" w:rsidR="00826744" w:rsidRPr="00BF1423" w:rsidRDefault="00826744" w:rsidP="0009066A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sectPr w:rsidR="00826744" w:rsidRPr="00BF1423" w:rsidSect="008C3443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B2DF" w14:textId="77777777" w:rsidR="007C43A2" w:rsidRDefault="007C43A2" w:rsidP="00344EB6">
      <w:pPr>
        <w:spacing w:after="0" w:line="240" w:lineRule="auto"/>
      </w:pPr>
      <w:r>
        <w:separator/>
      </w:r>
    </w:p>
  </w:endnote>
  <w:endnote w:type="continuationSeparator" w:id="0">
    <w:p w14:paraId="1C646E28" w14:textId="77777777" w:rsidR="007C43A2" w:rsidRDefault="007C43A2" w:rsidP="00344EB6">
      <w:pPr>
        <w:spacing w:after="0" w:line="240" w:lineRule="auto"/>
      </w:pPr>
      <w:r>
        <w:continuationSeparator/>
      </w:r>
    </w:p>
  </w:endnote>
  <w:endnote w:type="continuationNotice" w:id="1">
    <w:p w14:paraId="3D171B13" w14:textId="77777777" w:rsidR="007C43A2" w:rsidRDefault="007C43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C57097">
          <w:rPr>
            <w:rFonts w:asciiTheme="minorHAnsi" w:hAnsiTheme="minorHAnsi"/>
            <w:noProof/>
          </w:rPr>
          <w:t>7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A923" w14:textId="77777777" w:rsidR="007C43A2" w:rsidRDefault="007C43A2" w:rsidP="00344EB6">
      <w:pPr>
        <w:spacing w:after="0" w:line="240" w:lineRule="auto"/>
      </w:pPr>
      <w:r>
        <w:separator/>
      </w:r>
    </w:p>
  </w:footnote>
  <w:footnote w:type="continuationSeparator" w:id="0">
    <w:p w14:paraId="4D773EF4" w14:textId="77777777" w:rsidR="007C43A2" w:rsidRDefault="007C43A2" w:rsidP="00344EB6">
      <w:pPr>
        <w:spacing w:after="0" w:line="240" w:lineRule="auto"/>
      </w:pPr>
      <w:r>
        <w:continuationSeparator/>
      </w:r>
    </w:p>
  </w:footnote>
  <w:footnote w:type="continuationNotice" w:id="1">
    <w:p w14:paraId="6D4326BA" w14:textId="77777777" w:rsidR="007C43A2" w:rsidRDefault="007C43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125C8B1A" w:rsidR="00426F41" w:rsidRPr="00EA08A2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>
      <w:rPr>
        <w:rFonts w:asciiTheme="minorHAnsi" w:hAnsiTheme="minorHAnsi" w:cstheme="minorHAnsi"/>
        <w:i/>
        <w:sz w:val="22"/>
        <w:szCs w:val="22"/>
      </w:rPr>
      <w:t xml:space="preserve"> </w:t>
    </w:r>
    <w:r w:rsidR="000909DC" w:rsidRPr="000909DC">
      <w:rPr>
        <w:rFonts w:asciiTheme="minorHAnsi" w:hAnsiTheme="minorHAnsi" w:cstheme="minorHAnsi"/>
        <w:i/>
        <w:sz w:val="22"/>
        <w:szCs w:val="22"/>
      </w:rPr>
      <w:t>Oprava skrutkového kompresora BOGE S</w:t>
    </w:r>
    <w:r w:rsidR="00EA08A2">
      <w:rPr>
        <w:rFonts w:asciiTheme="minorHAnsi" w:hAnsiTheme="minorHAnsi" w:cstheme="minorHAnsi"/>
        <w:i/>
        <w:sz w:val="22"/>
        <w:szCs w:val="22"/>
      </w:rPr>
      <w:t> </w:t>
    </w:r>
    <w:r w:rsidR="004E4BDF" w:rsidRPr="004E4BDF">
      <w:rPr>
        <w:rFonts w:asciiTheme="minorHAnsi" w:hAnsiTheme="minorHAnsi" w:cstheme="minorHAnsi"/>
        <w:i/>
        <w:sz w:val="22"/>
        <w:szCs w:val="22"/>
      </w:rPr>
      <w:t>30/8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2958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noProof/>
        <w:color w:val="7090A7"/>
        <w:sz w:val="18"/>
        <w:szCs w:val="18"/>
        <w:lang w:val="en-GB" w:eastAsia="sk-SK"/>
      </w:rPr>
      <w:drawing>
        <wp:anchor distT="0" distB="0" distL="114300" distR="114300" simplePos="0" relativeHeight="251658240" behindDoc="1" locked="0" layoutInCell="1" allowOverlap="1" wp14:anchorId="397E22B9" wp14:editId="3706EFD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6850" cy="391391"/>
          <wp:effectExtent l="0" t="0" r="0" b="8890"/>
          <wp:wrapNone/>
          <wp:docPr id="4" name="Obrázok 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437">
      <w:rPr>
        <w:rFonts w:ascii="Minion Pro" w:eastAsia="Calibri" w:hAnsi="Minion Pro" w:cs="Minion Pro"/>
        <w:color w:val="000000"/>
        <w:sz w:val="24"/>
        <w:szCs w:val="24"/>
        <w:lang w:val="en-GB"/>
      </w:rPr>
      <w:tab/>
    </w:r>
    <w:bookmarkStart w:id="5" w:name="_Hlk104888930"/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>MH Teplárenský holding, a.s.</w:t>
    </w:r>
  </w:p>
  <w:p w14:paraId="7FD6074E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Turbínová 3, 831 04 Bratislava</w:t>
    </w:r>
  </w:p>
  <w:p w14:paraId="50E34295" w14:textId="77777777" w:rsidR="00AD2437" w:rsidRPr="00AD2437" w:rsidRDefault="00AD2437" w:rsidP="00AD2437">
    <w:pPr>
      <w:autoSpaceDE w:val="0"/>
      <w:autoSpaceDN w:val="0"/>
      <w:adjustRightInd w:val="0"/>
      <w:spacing w:after="0" w:line="200" w:lineRule="atLeast"/>
      <w:jc w:val="right"/>
      <w:textAlignment w:val="center"/>
      <w:rPr>
        <w:rFonts w:ascii="Open Sans" w:eastAsia="Calibri" w:hAnsi="Open Sans" w:cs="Open Sans"/>
        <w:b/>
        <w:bCs/>
        <w:color w:val="798FA4"/>
        <w:sz w:val="14"/>
        <w:szCs w:val="14"/>
      </w:rPr>
    </w:pPr>
    <w:r w:rsidRPr="00AD2437">
      <w:rPr>
        <w:rFonts w:ascii="Open Sans" w:eastAsia="Calibri" w:hAnsi="Open Sans" w:cs="Open Sans"/>
        <w:b/>
        <w:bCs/>
        <w:color w:val="798FA4"/>
        <w:sz w:val="14"/>
        <w:szCs w:val="14"/>
      </w:rPr>
      <w:t xml:space="preserve">      mestská časť Nové Mesto</w:t>
    </w:r>
  </w:p>
  <w:bookmarkEnd w:id="5"/>
  <w:p w14:paraId="783F6BE0" w14:textId="77777777" w:rsidR="00020B19" w:rsidRDefault="00020B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994"/>
    <w:multiLevelType w:val="hybridMultilevel"/>
    <w:tmpl w:val="56A0AAE2"/>
    <w:lvl w:ilvl="0" w:tplc="2E26F4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8E48EC4">
      <w:start w:val="1"/>
      <w:numFmt w:val="decimal"/>
      <w:lvlText w:val="%4."/>
      <w:lvlJc w:val="left"/>
      <w:pPr>
        <w:ind w:left="567" w:hanging="170"/>
      </w:pPr>
      <w:rPr>
        <w:rFonts w:asciiTheme="minorHAnsi" w:eastAsiaTheme="minorHAnsi" w:hAnsiTheme="minorHAnsi" w:cstheme="minorBidi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2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9177BD"/>
    <w:multiLevelType w:val="hybridMultilevel"/>
    <w:tmpl w:val="85882C7E"/>
    <w:lvl w:ilvl="0" w:tplc="95B83EA4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B783D"/>
    <w:multiLevelType w:val="hybridMultilevel"/>
    <w:tmpl w:val="0E9CF56A"/>
    <w:lvl w:ilvl="0" w:tplc="FA5677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B0F676D"/>
    <w:multiLevelType w:val="hybridMultilevel"/>
    <w:tmpl w:val="29F4C9F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809EBA18">
      <w:numFmt w:val="bullet"/>
      <w:lvlText w:val="-"/>
      <w:lvlJc w:val="left"/>
      <w:pPr>
        <w:ind w:left="1451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3DAE6ADE"/>
    <w:multiLevelType w:val="multilevel"/>
    <w:tmpl w:val="1C0E85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0D6A45"/>
    <w:multiLevelType w:val="hybridMultilevel"/>
    <w:tmpl w:val="71D2256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E6E95"/>
    <w:multiLevelType w:val="multilevel"/>
    <w:tmpl w:val="0F2ED6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F74FC7"/>
    <w:multiLevelType w:val="hybridMultilevel"/>
    <w:tmpl w:val="1BFC1C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A3C7A"/>
    <w:multiLevelType w:val="hybridMultilevel"/>
    <w:tmpl w:val="0F544C48"/>
    <w:lvl w:ilvl="0" w:tplc="2E12D9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06A72"/>
    <w:multiLevelType w:val="hybridMultilevel"/>
    <w:tmpl w:val="CFFEBBE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03926"/>
    <w:multiLevelType w:val="hybridMultilevel"/>
    <w:tmpl w:val="C2641E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049166">
    <w:abstractNumId w:val="1"/>
  </w:num>
  <w:num w:numId="2" w16cid:durableId="528958197">
    <w:abstractNumId w:val="2"/>
  </w:num>
  <w:num w:numId="3" w16cid:durableId="782575680">
    <w:abstractNumId w:val="8"/>
  </w:num>
  <w:num w:numId="4" w16cid:durableId="712730910">
    <w:abstractNumId w:val="7"/>
  </w:num>
  <w:num w:numId="5" w16cid:durableId="1999653571">
    <w:abstractNumId w:val="12"/>
  </w:num>
  <w:num w:numId="6" w16cid:durableId="2637300">
    <w:abstractNumId w:val="10"/>
  </w:num>
  <w:num w:numId="7" w16cid:durableId="1650793300">
    <w:abstractNumId w:val="9"/>
  </w:num>
  <w:num w:numId="8" w16cid:durableId="1087120029">
    <w:abstractNumId w:val="6"/>
  </w:num>
  <w:num w:numId="9" w16cid:durableId="1747995158">
    <w:abstractNumId w:val="3"/>
  </w:num>
  <w:num w:numId="10" w16cid:durableId="2135634564">
    <w:abstractNumId w:val="13"/>
  </w:num>
  <w:num w:numId="11" w16cid:durableId="354886349">
    <w:abstractNumId w:val="11"/>
  </w:num>
  <w:num w:numId="12" w16cid:durableId="1081218534">
    <w:abstractNumId w:val="18"/>
  </w:num>
  <w:num w:numId="13" w16cid:durableId="997148057">
    <w:abstractNumId w:val="5"/>
  </w:num>
  <w:num w:numId="14" w16cid:durableId="608314547">
    <w:abstractNumId w:val="16"/>
  </w:num>
  <w:num w:numId="15" w16cid:durableId="185601783">
    <w:abstractNumId w:val="0"/>
  </w:num>
  <w:num w:numId="16" w16cid:durableId="1282372918">
    <w:abstractNumId w:val="4"/>
  </w:num>
  <w:num w:numId="17" w16cid:durableId="722607043">
    <w:abstractNumId w:val="14"/>
  </w:num>
  <w:num w:numId="18" w16cid:durableId="129057358">
    <w:abstractNumId w:val="17"/>
  </w:num>
  <w:num w:numId="19" w16cid:durableId="1425539809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2876"/>
    <w:rsid w:val="000035E0"/>
    <w:rsid w:val="000036B4"/>
    <w:rsid w:val="00003B81"/>
    <w:rsid w:val="000050C0"/>
    <w:rsid w:val="000061D2"/>
    <w:rsid w:val="000075CA"/>
    <w:rsid w:val="00007640"/>
    <w:rsid w:val="00010381"/>
    <w:rsid w:val="00010C40"/>
    <w:rsid w:val="00011765"/>
    <w:rsid w:val="000152BC"/>
    <w:rsid w:val="00020B19"/>
    <w:rsid w:val="00021290"/>
    <w:rsid w:val="00021799"/>
    <w:rsid w:val="00022BD5"/>
    <w:rsid w:val="000253B3"/>
    <w:rsid w:val="00026D8C"/>
    <w:rsid w:val="00026EB1"/>
    <w:rsid w:val="0002712A"/>
    <w:rsid w:val="00027F31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FEE"/>
    <w:rsid w:val="00045DED"/>
    <w:rsid w:val="00046277"/>
    <w:rsid w:val="0004645C"/>
    <w:rsid w:val="00046BF9"/>
    <w:rsid w:val="00050E0F"/>
    <w:rsid w:val="00050F2F"/>
    <w:rsid w:val="00054663"/>
    <w:rsid w:val="0005545B"/>
    <w:rsid w:val="000556E5"/>
    <w:rsid w:val="00055B30"/>
    <w:rsid w:val="00057833"/>
    <w:rsid w:val="000604C0"/>
    <w:rsid w:val="00060D2A"/>
    <w:rsid w:val="00061632"/>
    <w:rsid w:val="00061A5C"/>
    <w:rsid w:val="00061ACF"/>
    <w:rsid w:val="0006594C"/>
    <w:rsid w:val="00065ECC"/>
    <w:rsid w:val="00066823"/>
    <w:rsid w:val="00070ED0"/>
    <w:rsid w:val="000732F5"/>
    <w:rsid w:val="00074178"/>
    <w:rsid w:val="00074DBB"/>
    <w:rsid w:val="00074E3B"/>
    <w:rsid w:val="000755C1"/>
    <w:rsid w:val="00075754"/>
    <w:rsid w:val="0007576B"/>
    <w:rsid w:val="00075B6E"/>
    <w:rsid w:val="00077020"/>
    <w:rsid w:val="000770F9"/>
    <w:rsid w:val="000773AC"/>
    <w:rsid w:val="000810E1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9066A"/>
    <w:rsid w:val="000908FC"/>
    <w:rsid w:val="000909DC"/>
    <w:rsid w:val="00091E7B"/>
    <w:rsid w:val="00092A09"/>
    <w:rsid w:val="00093BAA"/>
    <w:rsid w:val="000940F6"/>
    <w:rsid w:val="00094B53"/>
    <w:rsid w:val="00094CEF"/>
    <w:rsid w:val="00094E05"/>
    <w:rsid w:val="00096383"/>
    <w:rsid w:val="000A0F77"/>
    <w:rsid w:val="000A170D"/>
    <w:rsid w:val="000A239D"/>
    <w:rsid w:val="000A3B9E"/>
    <w:rsid w:val="000A5244"/>
    <w:rsid w:val="000A5879"/>
    <w:rsid w:val="000A6688"/>
    <w:rsid w:val="000A7BBD"/>
    <w:rsid w:val="000B2D2C"/>
    <w:rsid w:val="000B75CB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C694F"/>
    <w:rsid w:val="000D0725"/>
    <w:rsid w:val="000D1396"/>
    <w:rsid w:val="000D1889"/>
    <w:rsid w:val="000D35ED"/>
    <w:rsid w:val="000D7DB0"/>
    <w:rsid w:val="000E1B6C"/>
    <w:rsid w:val="000E24B8"/>
    <w:rsid w:val="000E3951"/>
    <w:rsid w:val="000E3AE6"/>
    <w:rsid w:val="000E4500"/>
    <w:rsid w:val="000E5370"/>
    <w:rsid w:val="000E56CE"/>
    <w:rsid w:val="000F0076"/>
    <w:rsid w:val="000F10BE"/>
    <w:rsid w:val="000F24B1"/>
    <w:rsid w:val="000F24F3"/>
    <w:rsid w:val="000F3730"/>
    <w:rsid w:val="000F3CF6"/>
    <w:rsid w:val="000F4766"/>
    <w:rsid w:val="000F6FCA"/>
    <w:rsid w:val="00100268"/>
    <w:rsid w:val="00101335"/>
    <w:rsid w:val="00101FD3"/>
    <w:rsid w:val="001022EB"/>
    <w:rsid w:val="0010324E"/>
    <w:rsid w:val="0010326F"/>
    <w:rsid w:val="00104162"/>
    <w:rsid w:val="001064D1"/>
    <w:rsid w:val="0010748A"/>
    <w:rsid w:val="00111675"/>
    <w:rsid w:val="00111D54"/>
    <w:rsid w:val="00112ACA"/>
    <w:rsid w:val="0011453E"/>
    <w:rsid w:val="00116F63"/>
    <w:rsid w:val="0012165C"/>
    <w:rsid w:val="00122586"/>
    <w:rsid w:val="0012373C"/>
    <w:rsid w:val="00126855"/>
    <w:rsid w:val="00126D9D"/>
    <w:rsid w:val="00131D0D"/>
    <w:rsid w:val="00134C3F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65DA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768C"/>
    <w:rsid w:val="001709FC"/>
    <w:rsid w:val="0017354F"/>
    <w:rsid w:val="00175F80"/>
    <w:rsid w:val="0017661B"/>
    <w:rsid w:val="00177E17"/>
    <w:rsid w:val="00185D8C"/>
    <w:rsid w:val="001906F3"/>
    <w:rsid w:val="00190BF0"/>
    <w:rsid w:val="00190EED"/>
    <w:rsid w:val="001938ED"/>
    <w:rsid w:val="00196B3A"/>
    <w:rsid w:val="00197412"/>
    <w:rsid w:val="001A4C9D"/>
    <w:rsid w:val="001A607E"/>
    <w:rsid w:val="001A6242"/>
    <w:rsid w:val="001B1D20"/>
    <w:rsid w:val="001B29CA"/>
    <w:rsid w:val="001B45C1"/>
    <w:rsid w:val="001B5914"/>
    <w:rsid w:val="001B723D"/>
    <w:rsid w:val="001C523C"/>
    <w:rsid w:val="001D4BFF"/>
    <w:rsid w:val="001D4E34"/>
    <w:rsid w:val="001D4EAD"/>
    <w:rsid w:val="001D5779"/>
    <w:rsid w:val="001D7DF8"/>
    <w:rsid w:val="001E1332"/>
    <w:rsid w:val="001E1E15"/>
    <w:rsid w:val="001E587E"/>
    <w:rsid w:val="001E75C5"/>
    <w:rsid w:val="001F0218"/>
    <w:rsid w:val="001F09B2"/>
    <w:rsid w:val="001F176D"/>
    <w:rsid w:val="001F1D50"/>
    <w:rsid w:val="001F4297"/>
    <w:rsid w:val="001F5366"/>
    <w:rsid w:val="001F7AF0"/>
    <w:rsid w:val="001F7B27"/>
    <w:rsid w:val="001F7E75"/>
    <w:rsid w:val="00200500"/>
    <w:rsid w:val="002139D1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B8F"/>
    <w:rsid w:val="0023667C"/>
    <w:rsid w:val="002369A0"/>
    <w:rsid w:val="00237CD1"/>
    <w:rsid w:val="002419C3"/>
    <w:rsid w:val="00241AA7"/>
    <w:rsid w:val="00242503"/>
    <w:rsid w:val="0024408D"/>
    <w:rsid w:val="002478FC"/>
    <w:rsid w:val="002519CE"/>
    <w:rsid w:val="00252D50"/>
    <w:rsid w:val="0025323E"/>
    <w:rsid w:val="002548B1"/>
    <w:rsid w:val="00254E3F"/>
    <w:rsid w:val="00254FBC"/>
    <w:rsid w:val="00255986"/>
    <w:rsid w:val="002559B7"/>
    <w:rsid w:val="00261F8C"/>
    <w:rsid w:val="00264E17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1C7E"/>
    <w:rsid w:val="0028257A"/>
    <w:rsid w:val="00282844"/>
    <w:rsid w:val="002830A8"/>
    <w:rsid w:val="00283C6E"/>
    <w:rsid w:val="00284DE9"/>
    <w:rsid w:val="00286284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9772A"/>
    <w:rsid w:val="002A3206"/>
    <w:rsid w:val="002A5FFD"/>
    <w:rsid w:val="002A6B34"/>
    <w:rsid w:val="002A7B28"/>
    <w:rsid w:val="002A7B31"/>
    <w:rsid w:val="002A7FD1"/>
    <w:rsid w:val="002B3A93"/>
    <w:rsid w:val="002B4A3B"/>
    <w:rsid w:val="002B504F"/>
    <w:rsid w:val="002B5AB1"/>
    <w:rsid w:val="002B7FF8"/>
    <w:rsid w:val="002C21C4"/>
    <w:rsid w:val="002C44B4"/>
    <w:rsid w:val="002C4F0E"/>
    <w:rsid w:val="002D0C3F"/>
    <w:rsid w:val="002D0CC0"/>
    <w:rsid w:val="002D2231"/>
    <w:rsid w:val="002D7835"/>
    <w:rsid w:val="002E2869"/>
    <w:rsid w:val="002E2A3C"/>
    <w:rsid w:val="002F3D0D"/>
    <w:rsid w:val="002F47F6"/>
    <w:rsid w:val="002F71CF"/>
    <w:rsid w:val="002F776D"/>
    <w:rsid w:val="002F7D38"/>
    <w:rsid w:val="003010A3"/>
    <w:rsid w:val="00301ACF"/>
    <w:rsid w:val="00301DA3"/>
    <w:rsid w:val="00302215"/>
    <w:rsid w:val="00303C27"/>
    <w:rsid w:val="003112E4"/>
    <w:rsid w:val="0031396B"/>
    <w:rsid w:val="0031560E"/>
    <w:rsid w:val="00320082"/>
    <w:rsid w:val="00321643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035F"/>
    <w:rsid w:val="00331DA2"/>
    <w:rsid w:val="003321CA"/>
    <w:rsid w:val="00332C46"/>
    <w:rsid w:val="00335A75"/>
    <w:rsid w:val="00340B17"/>
    <w:rsid w:val="00341B2E"/>
    <w:rsid w:val="00341D8C"/>
    <w:rsid w:val="00342632"/>
    <w:rsid w:val="003432FA"/>
    <w:rsid w:val="00344EB6"/>
    <w:rsid w:val="00345091"/>
    <w:rsid w:val="003461AD"/>
    <w:rsid w:val="003479A9"/>
    <w:rsid w:val="00350EBB"/>
    <w:rsid w:val="003518EB"/>
    <w:rsid w:val="00351B83"/>
    <w:rsid w:val="0035238D"/>
    <w:rsid w:val="00352DE8"/>
    <w:rsid w:val="003530A6"/>
    <w:rsid w:val="003545AA"/>
    <w:rsid w:val="003545EB"/>
    <w:rsid w:val="00356958"/>
    <w:rsid w:val="003617E3"/>
    <w:rsid w:val="003661D1"/>
    <w:rsid w:val="003667CF"/>
    <w:rsid w:val="00367B26"/>
    <w:rsid w:val="00370393"/>
    <w:rsid w:val="00370B30"/>
    <w:rsid w:val="003725CE"/>
    <w:rsid w:val="00373FC1"/>
    <w:rsid w:val="00374419"/>
    <w:rsid w:val="003768D1"/>
    <w:rsid w:val="00376ABD"/>
    <w:rsid w:val="0037783A"/>
    <w:rsid w:val="003803C3"/>
    <w:rsid w:val="003807DE"/>
    <w:rsid w:val="003807FA"/>
    <w:rsid w:val="00383359"/>
    <w:rsid w:val="00390A8B"/>
    <w:rsid w:val="00392795"/>
    <w:rsid w:val="00393927"/>
    <w:rsid w:val="0039431C"/>
    <w:rsid w:val="00394417"/>
    <w:rsid w:val="003967C1"/>
    <w:rsid w:val="003A0590"/>
    <w:rsid w:val="003A210A"/>
    <w:rsid w:val="003A2D60"/>
    <w:rsid w:val="003A3816"/>
    <w:rsid w:val="003A53ED"/>
    <w:rsid w:val="003A6D8A"/>
    <w:rsid w:val="003A72F7"/>
    <w:rsid w:val="003B02B5"/>
    <w:rsid w:val="003B2386"/>
    <w:rsid w:val="003B3328"/>
    <w:rsid w:val="003B3C43"/>
    <w:rsid w:val="003B4C63"/>
    <w:rsid w:val="003B6B56"/>
    <w:rsid w:val="003C1375"/>
    <w:rsid w:val="003C2693"/>
    <w:rsid w:val="003C3C5A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67A2"/>
    <w:rsid w:val="003D7056"/>
    <w:rsid w:val="003E251F"/>
    <w:rsid w:val="003E546F"/>
    <w:rsid w:val="003E6111"/>
    <w:rsid w:val="003E6703"/>
    <w:rsid w:val="003E6DCB"/>
    <w:rsid w:val="003F11C1"/>
    <w:rsid w:val="003F1641"/>
    <w:rsid w:val="003F1B86"/>
    <w:rsid w:val="003F2405"/>
    <w:rsid w:val="003F5657"/>
    <w:rsid w:val="003F5D20"/>
    <w:rsid w:val="003F5E70"/>
    <w:rsid w:val="003F61CE"/>
    <w:rsid w:val="003F7A81"/>
    <w:rsid w:val="0040008E"/>
    <w:rsid w:val="00401038"/>
    <w:rsid w:val="00401367"/>
    <w:rsid w:val="004020F9"/>
    <w:rsid w:val="00403B57"/>
    <w:rsid w:val="00407786"/>
    <w:rsid w:val="00410F6C"/>
    <w:rsid w:val="0041154D"/>
    <w:rsid w:val="0041246E"/>
    <w:rsid w:val="004127F1"/>
    <w:rsid w:val="0041282F"/>
    <w:rsid w:val="00412A21"/>
    <w:rsid w:val="00413EB3"/>
    <w:rsid w:val="00414ADA"/>
    <w:rsid w:val="00421549"/>
    <w:rsid w:val="00421DA1"/>
    <w:rsid w:val="00421FC7"/>
    <w:rsid w:val="00422346"/>
    <w:rsid w:val="004229D3"/>
    <w:rsid w:val="004238DA"/>
    <w:rsid w:val="00423CE0"/>
    <w:rsid w:val="004249C0"/>
    <w:rsid w:val="004268EA"/>
    <w:rsid w:val="00426F41"/>
    <w:rsid w:val="00427682"/>
    <w:rsid w:val="004318E9"/>
    <w:rsid w:val="00432A15"/>
    <w:rsid w:val="00433F29"/>
    <w:rsid w:val="00435818"/>
    <w:rsid w:val="00436B57"/>
    <w:rsid w:val="00441CF0"/>
    <w:rsid w:val="00443DD2"/>
    <w:rsid w:val="00445BE7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DE5"/>
    <w:rsid w:val="00455E8B"/>
    <w:rsid w:val="00461266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3B31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305D"/>
    <w:rsid w:val="00493A61"/>
    <w:rsid w:val="00493EF4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3E81"/>
    <w:rsid w:val="004A46F0"/>
    <w:rsid w:val="004A5743"/>
    <w:rsid w:val="004A5C81"/>
    <w:rsid w:val="004A6F98"/>
    <w:rsid w:val="004A76B3"/>
    <w:rsid w:val="004B2ACC"/>
    <w:rsid w:val="004B3282"/>
    <w:rsid w:val="004B579A"/>
    <w:rsid w:val="004B579B"/>
    <w:rsid w:val="004B61C0"/>
    <w:rsid w:val="004B72D7"/>
    <w:rsid w:val="004B7668"/>
    <w:rsid w:val="004C1453"/>
    <w:rsid w:val="004C4459"/>
    <w:rsid w:val="004C4B1D"/>
    <w:rsid w:val="004C55E8"/>
    <w:rsid w:val="004C5F03"/>
    <w:rsid w:val="004C664B"/>
    <w:rsid w:val="004C7DEB"/>
    <w:rsid w:val="004D0A80"/>
    <w:rsid w:val="004D42D6"/>
    <w:rsid w:val="004D5733"/>
    <w:rsid w:val="004D77EF"/>
    <w:rsid w:val="004E099A"/>
    <w:rsid w:val="004E1102"/>
    <w:rsid w:val="004E4BDF"/>
    <w:rsid w:val="004E73C8"/>
    <w:rsid w:val="004F038C"/>
    <w:rsid w:val="004F15E1"/>
    <w:rsid w:val="004F473C"/>
    <w:rsid w:val="004F5426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A3E"/>
    <w:rsid w:val="00512E3C"/>
    <w:rsid w:val="005132B1"/>
    <w:rsid w:val="00513995"/>
    <w:rsid w:val="0051420C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48B4"/>
    <w:rsid w:val="00527F00"/>
    <w:rsid w:val="00531A88"/>
    <w:rsid w:val="00532F13"/>
    <w:rsid w:val="0053486B"/>
    <w:rsid w:val="00534A73"/>
    <w:rsid w:val="00534DF6"/>
    <w:rsid w:val="005350A8"/>
    <w:rsid w:val="00536A08"/>
    <w:rsid w:val="00536E20"/>
    <w:rsid w:val="00540A37"/>
    <w:rsid w:val="00540EC0"/>
    <w:rsid w:val="00544A01"/>
    <w:rsid w:val="00544FD1"/>
    <w:rsid w:val="00545100"/>
    <w:rsid w:val="00545D3F"/>
    <w:rsid w:val="00547B63"/>
    <w:rsid w:val="0055317A"/>
    <w:rsid w:val="00553309"/>
    <w:rsid w:val="005547E2"/>
    <w:rsid w:val="00554A67"/>
    <w:rsid w:val="00554CFF"/>
    <w:rsid w:val="00554E76"/>
    <w:rsid w:val="00561D73"/>
    <w:rsid w:val="0056429E"/>
    <w:rsid w:val="0056502C"/>
    <w:rsid w:val="005667A8"/>
    <w:rsid w:val="00566DF0"/>
    <w:rsid w:val="005673DC"/>
    <w:rsid w:val="00567D8C"/>
    <w:rsid w:val="00570333"/>
    <w:rsid w:val="00571E1A"/>
    <w:rsid w:val="00572FB4"/>
    <w:rsid w:val="00575B57"/>
    <w:rsid w:val="005760EA"/>
    <w:rsid w:val="00577655"/>
    <w:rsid w:val="00577DF1"/>
    <w:rsid w:val="00581F06"/>
    <w:rsid w:val="005820B7"/>
    <w:rsid w:val="00585185"/>
    <w:rsid w:val="005927EA"/>
    <w:rsid w:val="00592F0C"/>
    <w:rsid w:val="005945E7"/>
    <w:rsid w:val="005945EF"/>
    <w:rsid w:val="00595BDD"/>
    <w:rsid w:val="00596BFC"/>
    <w:rsid w:val="005A0026"/>
    <w:rsid w:val="005A0158"/>
    <w:rsid w:val="005A02A2"/>
    <w:rsid w:val="005A060D"/>
    <w:rsid w:val="005A255C"/>
    <w:rsid w:val="005A31D5"/>
    <w:rsid w:val="005A4105"/>
    <w:rsid w:val="005A5636"/>
    <w:rsid w:val="005A5BFF"/>
    <w:rsid w:val="005B0682"/>
    <w:rsid w:val="005B3D43"/>
    <w:rsid w:val="005B4128"/>
    <w:rsid w:val="005B4579"/>
    <w:rsid w:val="005B5B82"/>
    <w:rsid w:val="005B61A5"/>
    <w:rsid w:val="005B7FA9"/>
    <w:rsid w:val="005C0CE9"/>
    <w:rsid w:val="005C3E1B"/>
    <w:rsid w:val="005C4EF3"/>
    <w:rsid w:val="005C5699"/>
    <w:rsid w:val="005C68BD"/>
    <w:rsid w:val="005C6CBA"/>
    <w:rsid w:val="005D140A"/>
    <w:rsid w:val="005D2F14"/>
    <w:rsid w:val="005D5190"/>
    <w:rsid w:val="005D5938"/>
    <w:rsid w:val="005D5EF9"/>
    <w:rsid w:val="005D75F3"/>
    <w:rsid w:val="005D7E0C"/>
    <w:rsid w:val="005E0C04"/>
    <w:rsid w:val="005E1923"/>
    <w:rsid w:val="005E7610"/>
    <w:rsid w:val="005F0953"/>
    <w:rsid w:val="005F3655"/>
    <w:rsid w:val="005F3AD4"/>
    <w:rsid w:val="005F3D0B"/>
    <w:rsid w:val="0060139D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6204"/>
    <w:rsid w:val="0061669D"/>
    <w:rsid w:val="00617E54"/>
    <w:rsid w:val="00620E85"/>
    <w:rsid w:val="006224B9"/>
    <w:rsid w:val="00622546"/>
    <w:rsid w:val="00625B81"/>
    <w:rsid w:val="00625F2A"/>
    <w:rsid w:val="006317A0"/>
    <w:rsid w:val="00633512"/>
    <w:rsid w:val="00633AEF"/>
    <w:rsid w:val="00636B9B"/>
    <w:rsid w:val="00637770"/>
    <w:rsid w:val="0064075C"/>
    <w:rsid w:val="0064193E"/>
    <w:rsid w:val="00645092"/>
    <w:rsid w:val="0064554C"/>
    <w:rsid w:val="00645716"/>
    <w:rsid w:val="006463D8"/>
    <w:rsid w:val="00647057"/>
    <w:rsid w:val="00647924"/>
    <w:rsid w:val="00647DC4"/>
    <w:rsid w:val="00652149"/>
    <w:rsid w:val="0065266A"/>
    <w:rsid w:val="00653828"/>
    <w:rsid w:val="00653C9E"/>
    <w:rsid w:val="006548C6"/>
    <w:rsid w:val="00654B2F"/>
    <w:rsid w:val="00655181"/>
    <w:rsid w:val="0065665F"/>
    <w:rsid w:val="00656A69"/>
    <w:rsid w:val="0066144F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5230"/>
    <w:rsid w:val="00675A81"/>
    <w:rsid w:val="0067651E"/>
    <w:rsid w:val="00676B9B"/>
    <w:rsid w:val="00684940"/>
    <w:rsid w:val="0068595F"/>
    <w:rsid w:val="00685CE7"/>
    <w:rsid w:val="00692347"/>
    <w:rsid w:val="006945E0"/>
    <w:rsid w:val="00694951"/>
    <w:rsid w:val="00695171"/>
    <w:rsid w:val="00695CE7"/>
    <w:rsid w:val="00696432"/>
    <w:rsid w:val="006970C5"/>
    <w:rsid w:val="006A0463"/>
    <w:rsid w:val="006A1C18"/>
    <w:rsid w:val="006A292B"/>
    <w:rsid w:val="006A393A"/>
    <w:rsid w:val="006A72E9"/>
    <w:rsid w:val="006A79EB"/>
    <w:rsid w:val="006A7FF0"/>
    <w:rsid w:val="006B1144"/>
    <w:rsid w:val="006B2176"/>
    <w:rsid w:val="006B2F84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3B4C"/>
    <w:rsid w:val="006C6689"/>
    <w:rsid w:val="006C6D98"/>
    <w:rsid w:val="006C7A5B"/>
    <w:rsid w:val="006D09BA"/>
    <w:rsid w:val="006D466C"/>
    <w:rsid w:val="006D4B1F"/>
    <w:rsid w:val="006D56F6"/>
    <w:rsid w:val="006D5B7E"/>
    <w:rsid w:val="006D5BBD"/>
    <w:rsid w:val="006D77F2"/>
    <w:rsid w:val="006E02BB"/>
    <w:rsid w:val="006E0628"/>
    <w:rsid w:val="006E0DD6"/>
    <w:rsid w:val="006E704F"/>
    <w:rsid w:val="006E70F0"/>
    <w:rsid w:val="006F0687"/>
    <w:rsid w:val="006F28B5"/>
    <w:rsid w:val="006F47B7"/>
    <w:rsid w:val="006F547F"/>
    <w:rsid w:val="006F696E"/>
    <w:rsid w:val="006F723B"/>
    <w:rsid w:val="006F7BAC"/>
    <w:rsid w:val="00700A0E"/>
    <w:rsid w:val="007015FE"/>
    <w:rsid w:val="00701A3B"/>
    <w:rsid w:val="0070310C"/>
    <w:rsid w:val="0070329E"/>
    <w:rsid w:val="007048ED"/>
    <w:rsid w:val="00706268"/>
    <w:rsid w:val="007075F9"/>
    <w:rsid w:val="007102D6"/>
    <w:rsid w:val="007139FB"/>
    <w:rsid w:val="0071483E"/>
    <w:rsid w:val="007158F2"/>
    <w:rsid w:val="00717C66"/>
    <w:rsid w:val="007207A7"/>
    <w:rsid w:val="00721055"/>
    <w:rsid w:val="0072193C"/>
    <w:rsid w:val="007228FE"/>
    <w:rsid w:val="00724E75"/>
    <w:rsid w:val="00725918"/>
    <w:rsid w:val="00726F8C"/>
    <w:rsid w:val="007333F7"/>
    <w:rsid w:val="007334C4"/>
    <w:rsid w:val="007334F5"/>
    <w:rsid w:val="00733A2A"/>
    <w:rsid w:val="00733DC5"/>
    <w:rsid w:val="007343A9"/>
    <w:rsid w:val="00734D18"/>
    <w:rsid w:val="007376E4"/>
    <w:rsid w:val="00737A96"/>
    <w:rsid w:val="00737B0E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5013A"/>
    <w:rsid w:val="00750A7F"/>
    <w:rsid w:val="007525F1"/>
    <w:rsid w:val="0076060A"/>
    <w:rsid w:val="007617E3"/>
    <w:rsid w:val="00761929"/>
    <w:rsid w:val="00761E6B"/>
    <w:rsid w:val="007632D2"/>
    <w:rsid w:val="00763A59"/>
    <w:rsid w:val="00763FD5"/>
    <w:rsid w:val="00772707"/>
    <w:rsid w:val="00773C28"/>
    <w:rsid w:val="0077400E"/>
    <w:rsid w:val="007741EC"/>
    <w:rsid w:val="007761C5"/>
    <w:rsid w:val="00780495"/>
    <w:rsid w:val="007804E0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08D0"/>
    <w:rsid w:val="007B0B3E"/>
    <w:rsid w:val="007B1440"/>
    <w:rsid w:val="007B3B0A"/>
    <w:rsid w:val="007B42EF"/>
    <w:rsid w:val="007B706F"/>
    <w:rsid w:val="007C0052"/>
    <w:rsid w:val="007C017B"/>
    <w:rsid w:val="007C0944"/>
    <w:rsid w:val="007C10E6"/>
    <w:rsid w:val="007C43A2"/>
    <w:rsid w:val="007C7A16"/>
    <w:rsid w:val="007D06A4"/>
    <w:rsid w:val="007D1C2C"/>
    <w:rsid w:val="007D30C3"/>
    <w:rsid w:val="007D556E"/>
    <w:rsid w:val="007D6523"/>
    <w:rsid w:val="007E5530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39D2"/>
    <w:rsid w:val="00807462"/>
    <w:rsid w:val="008122A5"/>
    <w:rsid w:val="00812568"/>
    <w:rsid w:val="00812B2E"/>
    <w:rsid w:val="008131E0"/>
    <w:rsid w:val="00813B62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C8D"/>
    <w:rsid w:val="008247B4"/>
    <w:rsid w:val="00826744"/>
    <w:rsid w:val="008274BB"/>
    <w:rsid w:val="00827969"/>
    <w:rsid w:val="00830B29"/>
    <w:rsid w:val="0083101A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2EFA"/>
    <w:rsid w:val="00874056"/>
    <w:rsid w:val="00874A46"/>
    <w:rsid w:val="00874E1D"/>
    <w:rsid w:val="00874F4F"/>
    <w:rsid w:val="00875079"/>
    <w:rsid w:val="00875263"/>
    <w:rsid w:val="00875A3D"/>
    <w:rsid w:val="00876F69"/>
    <w:rsid w:val="00877010"/>
    <w:rsid w:val="008770B2"/>
    <w:rsid w:val="008802DF"/>
    <w:rsid w:val="00882DF4"/>
    <w:rsid w:val="00884F35"/>
    <w:rsid w:val="00885287"/>
    <w:rsid w:val="00885E19"/>
    <w:rsid w:val="00891150"/>
    <w:rsid w:val="00893298"/>
    <w:rsid w:val="00893359"/>
    <w:rsid w:val="0089422A"/>
    <w:rsid w:val="008966DF"/>
    <w:rsid w:val="008974E7"/>
    <w:rsid w:val="008A0A82"/>
    <w:rsid w:val="008A0C81"/>
    <w:rsid w:val="008A0F4C"/>
    <w:rsid w:val="008A16B3"/>
    <w:rsid w:val="008A33D3"/>
    <w:rsid w:val="008A3C68"/>
    <w:rsid w:val="008A5747"/>
    <w:rsid w:val="008A6AA4"/>
    <w:rsid w:val="008A6FF7"/>
    <w:rsid w:val="008B22BA"/>
    <w:rsid w:val="008B2313"/>
    <w:rsid w:val="008B4252"/>
    <w:rsid w:val="008B7369"/>
    <w:rsid w:val="008B7DE5"/>
    <w:rsid w:val="008C3443"/>
    <w:rsid w:val="008C4940"/>
    <w:rsid w:val="008D0B1B"/>
    <w:rsid w:val="008D53BB"/>
    <w:rsid w:val="008D56BA"/>
    <w:rsid w:val="008D7739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37BC"/>
    <w:rsid w:val="00913C3E"/>
    <w:rsid w:val="00913D05"/>
    <w:rsid w:val="009141BB"/>
    <w:rsid w:val="00917BBD"/>
    <w:rsid w:val="00920344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5EEE"/>
    <w:rsid w:val="009360A5"/>
    <w:rsid w:val="009360CB"/>
    <w:rsid w:val="00937A22"/>
    <w:rsid w:val="00940B0B"/>
    <w:rsid w:val="00941D73"/>
    <w:rsid w:val="00942D68"/>
    <w:rsid w:val="00943173"/>
    <w:rsid w:val="00944057"/>
    <w:rsid w:val="0095175B"/>
    <w:rsid w:val="00952BE9"/>
    <w:rsid w:val="00952F93"/>
    <w:rsid w:val="00957C6D"/>
    <w:rsid w:val="009609B8"/>
    <w:rsid w:val="0096174C"/>
    <w:rsid w:val="009631F6"/>
    <w:rsid w:val="009663C8"/>
    <w:rsid w:val="009664A3"/>
    <w:rsid w:val="00967199"/>
    <w:rsid w:val="00967BB1"/>
    <w:rsid w:val="00970197"/>
    <w:rsid w:val="00970336"/>
    <w:rsid w:val="00971A17"/>
    <w:rsid w:val="00971C26"/>
    <w:rsid w:val="00971DED"/>
    <w:rsid w:val="00973BFB"/>
    <w:rsid w:val="009744AE"/>
    <w:rsid w:val="00975EE0"/>
    <w:rsid w:val="00977F3B"/>
    <w:rsid w:val="00980134"/>
    <w:rsid w:val="009811DC"/>
    <w:rsid w:val="0098370A"/>
    <w:rsid w:val="00991A30"/>
    <w:rsid w:val="00993AFA"/>
    <w:rsid w:val="00995BC2"/>
    <w:rsid w:val="00996785"/>
    <w:rsid w:val="009A1CE1"/>
    <w:rsid w:val="009A31E1"/>
    <w:rsid w:val="009A57BF"/>
    <w:rsid w:val="009B247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712C"/>
    <w:rsid w:val="009D79C7"/>
    <w:rsid w:val="009E0A8A"/>
    <w:rsid w:val="009E0FFB"/>
    <w:rsid w:val="009E25BF"/>
    <w:rsid w:val="009E3539"/>
    <w:rsid w:val="009E3ACB"/>
    <w:rsid w:val="009E3C37"/>
    <w:rsid w:val="009E5317"/>
    <w:rsid w:val="009F0FCE"/>
    <w:rsid w:val="009F1D11"/>
    <w:rsid w:val="009F20D8"/>
    <w:rsid w:val="009F36A0"/>
    <w:rsid w:val="009F5502"/>
    <w:rsid w:val="009F5CCE"/>
    <w:rsid w:val="00A000D9"/>
    <w:rsid w:val="00A01673"/>
    <w:rsid w:val="00A023AB"/>
    <w:rsid w:val="00A02B93"/>
    <w:rsid w:val="00A03769"/>
    <w:rsid w:val="00A04821"/>
    <w:rsid w:val="00A071F7"/>
    <w:rsid w:val="00A11ABC"/>
    <w:rsid w:val="00A13421"/>
    <w:rsid w:val="00A134B5"/>
    <w:rsid w:val="00A14131"/>
    <w:rsid w:val="00A14583"/>
    <w:rsid w:val="00A154A2"/>
    <w:rsid w:val="00A15C1C"/>
    <w:rsid w:val="00A16601"/>
    <w:rsid w:val="00A16CB4"/>
    <w:rsid w:val="00A20A12"/>
    <w:rsid w:val="00A20DDA"/>
    <w:rsid w:val="00A22F85"/>
    <w:rsid w:val="00A24C76"/>
    <w:rsid w:val="00A255E4"/>
    <w:rsid w:val="00A258FB"/>
    <w:rsid w:val="00A300D5"/>
    <w:rsid w:val="00A31B69"/>
    <w:rsid w:val="00A32490"/>
    <w:rsid w:val="00A32769"/>
    <w:rsid w:val="00A332D7"/>
    <w:rsid w:val="00A33FB5"/>
    <w:rsid w:val="00A347D9"/>
    <w:rsid w:val="00A35F80"/>
    <w:rsid w:val="00A369E3"/>
    <w:rsid w:val="00A37643"/>
    <w:rsid w:val="00A37DC0"/>
    <w:rsid w:val="00A4032D"/>
    <w:rsid w:val="00A40A15"/>
    <w:rsid w:val="00A40E69"/>
    <w:rsid w:val="00A445BA"/>
    <w:rsid w:val="00A44CC0"/>
    <w:rsid w:val="00A45A33"/>
    <w:rsid w:val="00A46D38"/>
    <w:rsid w:val="00A4705A"/>
    <w:rsid w:val="00A47242"/>
    <w:rsid w:val="00A50870"/>
    <w:rsid w:val="00A50912"/>
    <w:rsid w:val="00A54997"/>
    <w:rsid w:val="00A555F8"/>
    <w:rsid w:val="00A56094"/>
    <w:rsid w:val="00A560D7"/>
    <w:rsid w:val="00A5621B"/>
    <w:rsid w:val="00A56655"/>
    <w:rsid w:val="00A56767"/>
    <w:rsid w:val="00A56B30"/>
    <w:rsid w:val="00A57CEA"/>
    <w:rsid w:val="00A63373"/>
    <w:rsid w:val="00A6368E"/>
    <w:rsid w:val="00A64FFE"/>
    <w:rsid w:val="00A668A0"/>
    <w:rsid w:val="00A67930"/>
    <w:rsid w:val="00A67B08"/>
    <w:rsid w:val="00A67EDA"/>
    <w:rsid w:val="00A709CD"/>
    <w:rsid w:val="00A7169A"/>
    <w:rsid w:val="00A7445C"/>
    <w:rsid w:val="00A76D54"/>
    <w:rsid w:val="00A77EAF"/>
    <w:rsid w:val="00A815FF"/>
    <w:rsid w:val="00A85D71"/>
    <w:rsid w:val="00A87F24"/>
    <w:rsid w:val="00A90514"/>
    <w:rsid w:val="00A91E88"/>
    <w:rsid w:val="00A92310"/>
    <w:rsid w:val="00A9328B"/>
    <w:rsid w:val="00A93B33"/>
    <w:rsid w:val="00A943FC"/>
    <w:rsid w:val="00A97E9B"/>
    <w:rsid w:val="00AA0DE3"/>
    <w:rsid w:val="00AA2588"/>
    <w:rsid w:val="00AA2D9E"/>
    <w:rsid w:val="00AA5E21"/>
    <w:rsid w:val="00AA7FBB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2B24"/>
    <w:rsid w:val="00AC3868"/>
    <w:rsid w:val="00AC387F"/>
    <w:rsid w:val="00AC49AE"/>
    <w:rsid w:val="00AC5239"/>
    <w:rsid w:val="00AC65D0"/>
    <w:rsid w:val="00AC7376"/>
    <w:rsid w:val="00AC7457"/>
    <w:rsid w:val="00AD0E67"/>
    <w:rsid w:val="00AD1A11"/>
    <w:rsid w:val="00AD1B49"/>
    <w:rsid w:val="00AD1C21"/>
    <w:rsid w:val="00AD2437"/>
    <w:rsid w:val="00AD30CE"/>
    <w:rsid w:val="00AD64A8"/>
    <w:rsid w:val="00AD677D"/>
    <w:rsid w:val="00AD691A"/>
    <w:rsid w:val="00AD6AF1"/>
    <w:rsid w:val="00AE2761"/>
    <w:rsid w:val="00AE305B"/>
    <w:rsid w:val="00AE36BE"/>
    <w:rsid w:val="00AF0AB7"/>
    <w:rsid w:val="00AF0D64"/>
    <w:rsid w:val="00AF264E"/>
    <w:rsid w:val="00AF26A8"/>
    <w:rsid w:val="00AF3142"/>
    <w:rsid w:val="00AF3F85"/>
    <w:rsid w:val="00AF4476"/>
    <w:rsid w:val="00AF4772"/>
    <w:rsid w:val="00AF4EA6"/>
    <w:rsid w:val="00AF5086"/>
    <w:rsid w:val="00AF55E9"/>
    <w:rsid w:val="00AF6274"/>
    <w:rsid w:val="00AF68F9"/>
    <w:rsid w:val="00B0217D"/>
    <w:rsid w:val="00B028C2"/>
    <w:rsid w:val="00B04774"/>
    <w:rsid w:val="00B07E7A"/>
    <w:rsid w:val="00B125C6"/>
    <w:rsid w:val="00B178CB"/>
    <w:rsid w:val="00B21779"/>
    <w:rsid w:val="00B260BA"/>
    <w:rsid w:val="00B26306"/>
    <w:rsid w:val="00B27338"/>
    <w:rsid w:val="00B27AC1"/>
    <w:rsid w:val="00B30600"/>
    <w:rsid w:val="00B30F0B"/>
    <w:rsid w:val="00B3229A"/>
    <w:rsid w:val="00B3493E"/>
    <w:rsid w:val="00B35483"/>
    <w:rsid w:val="00B35C28"/>
    <w:rsid w:val="00B364AF"/>
    <w:rsid w:val="00B36970"/>
    <w:rsid w:val="00B410D2"/>
    <w:rsid w:val="00B43585"/>
    <w:rsid w:val="00B445CA"/>
    <w:rsid w:val="00B45285"/>
    <w:rsid w:val="00B45442"/>
    <w:rsid w:val="00B4591D"/>
    <w:rsid w:val="00B45A18"/>
    <w:rsid w:val="00B50021"/>
    <w:rsid w:val="00B530F6"/>
    <w:rsid w:val="00B547AB"/>
    <w:rsid w:val="00B54BB9"/>
    <w:rsid w:val="00B5520E"/>
    <w:rsid w:val="00B5523C"/>
    <w:rsid w:val="00B557B5"/>
    <w:rsid w:val="00B558DA"/>
    <w:rsid w:val="00B56B25"/>
    <w:rsid w:val="00B60C14"/>
    <w:rsid w:val="00B628E7"/>
    <w:rsid w:val="00B64401"/>
    <w:rsid w:val="00B64C65"/>
    <w:rsid w:val="00B66472"/>
    <w:rsid w:val="00B67320"/>
    <w:rsid w:val="00B67942"/>
    <w:rsid w:val="00B70938"/>
    <w:rsid w:val="00B70C33"/>
    <w:rsid w:val="00B71750"/>
    <w:rsid w:val="00B718E5"/>
    <w:rsid w:val="00B724CB"/>
    <w:rsid w:val="00B753A2"/>
    <w:rsid w:val="00B764D8"/>
    <w:rsid w:val="00B81F1D"/>
    <w:rsid w:val="00B82614"/>
    <w:rsid w:val="00B82DFC"/>
    <w:rsid w:val="00B83D2B"/>
    <w:rsid w:val="00B86DAB"/>
    <w:rsid w:val="00B92051"/>
    <w:rsid w:val="00B924BF"/>
    <w:rsid w:val="00B92CEC"/>
    <w:rsid w:val="00B94118"/>
    <w:rsid w:val="00B94405"/>
    <w:rsid w:val="00B95799"/>
    <w:rsid w:val="00B95A05"/>
    <w:rsid w:val="00BA05C6"/>
    <w:rsid w:val="00BA0A71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792"/>
    <w:rsid w:val="00BB3EDA"/>
    <w:rsid w:val="00BB5ED9"/>
    <w:rsid w:val="00BB74D9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0842"/>
    <w:rsid w:val="00BD5054"/>
    <w:rsid w:val="00BD58A2"/>
    <w:rsid w:val="00BD5FE4"/>
    <w:rsid w:val="00BE4B1C"/>
    <w:rsid w:val="00BE5205"/>
    <w:rsid w:val="00BE5B00"/>
    <w:rsid w:val="00BE6BFC"/>
    <w:rsid w:val="00BE7551"/>
    <w:rsid w:val="00BF1423"/>
    <w:rsid w:val="00BF2E13"/>
    <w:rsid w:val="00BF3DD6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A7F"/>
    <w:rsid w:val="00C151BC"/>
    <w:rsid w:val="00C15C60"/>
    <w:rsid w:val="00C163F6"/>
    <w:rsid w:val="00C218E3"/>
    <w:rsid w:val="00C2229D"/>
    <w:rsid w:val="00C23681"/>
    <w:rsid w:val="00C3053B"/>
    <w:rsid w:val="00C307D4"/>
    <w:rsid w:val="00C3226B"/>
    <w:rsid w:val="00C32A19"/>
    <w:rsid w:val="00C361D6"/>
    <w:rsid w:val="00C36A5F"/>
    <w:rsid w:val="00C375C4"/>
    <w:rsid w:val="00C402E6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3CFB"/>
    <w:rsid w:val="00C5639A"/>
    <w:rsid w:val="00C57097"/>
    <w:rsid w:val="00C6238C"/>
    <w:rsid w:val="00C62743"/>
    <w:rsid w:val="00C65AFF"/>
    <w:rsid w:val="00C65EC9"/>
    <w:rsid w:val="00C664AC"/>
    <w:rsid w:val="00C70A85"/>
    <w:rsid w:val="00C71278"/>
    <w:rsid w:val="00C722DA"/>
    <w:rsid w:val="00C73C09"/>
    <w:rsid w:val="00C7440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5057"/>
    <w:rsid w:val="00C85B62"/>
    <w:rsid w:val="00C85DF8"/>
    <w:rsid w:val="00C8625C"/>
    <w:rsid w:val="00C879FF"/>
    <w:rsid w:val="00C91B7B"/>
    <w:rsid w:val="00C9232A"/>
    <w:rsid w:val="00C92B7B"/>
    <w:rsid w:val="00C92F2A"/>
    <w:rsid w:val="00C9317D"/>
    <w:rsid w:val="00C93C0A"/>
    <w:rsid w:val="00C93D1A"/>
    <w:rsid w:val="00C94693"/>
    <w:rsid w:val="00C96BE8"/>
    <w:rsid w:val="00C96CA3"/>
    <w:rsid w:val="00C97457"/>
    <w:rsid w:val="00CA01A5"/>
    <w:rsid w:val="00CA33D2"/>
    <w:rsid w:val="00CA5C75"/>
    <w:rsid w:val="00CA5D57"/>
    <w:rsid w:val="00CA76CF"/>
    <w:rsid w:val="00CA784E"/>
    <w:rsid w:val="00CA7880"/>
    <w:rsid w:val="00CB430C"/>
    <w:rsid w:val="00CB7118"/>
    <w:rsid w:val="00CB75B0"/>
    <w:rsid w:val="00CC28CA"/>
    <w:rsid w:val="00CC2D69"/>
    <w:rsid w:val="00CC2D8B"/>
    <w:rsid w:val="00CC4D74"/>
    <w:rsid w:val="00CC55F2"/>
    <w:rsid w:val="00CC612C"/>
    <w:rsid w:val="00CC644F"/>
    <w:rsid w:val="00CC6801"/>
    <w:rsid w:val="00CC6B48"/>
    <w:rsid w:val="00CC7EB2"/>
    <w:rsid w:val="00CD30C8"/>
    <w:rsid w:val="00CD7E74"/>
    <w:rsid w:val="00CE0532"/>
    <w:rsid w:val="00CE1626"/>
    <w:rsid w:val="00CE27DD"/>
    <w:rsid w:val="00CE3FCB"/>
    <w:rsid w:val="00CE4A74"/>
    <w:rsid w:val="00CE50D4"/>
    <w:rsid w:val="00CE6534"/>
    <w:rsid w:val="00CE6A86"/>
    <w:rsid w:val="00CE76B1"/>
    <w:rsid w:val="00CF1620"/>
    <w:rsid w:val="00CF28D9"/>
    <w:rsid w:val="00CF2FDB"/>
    <w:rsid w:val="00CF339F"/>
    <w:rsid w:val="00CF37BB"/>
    <w:rsid w:val="00CF381E"/>
    <w:rsid w:val="00CF65F1"/>
    <w:rsid w:val="00CF6A51"/>
    <w:rsid w:val="00CF75FD"/>
    <w:rsid w:val="00CF79F6"/>
    <w:rsid w:val="00D00496"/>
    <w:rsid w:val="00D02438"/>
    <w:rsid w:val="00D0256F"/>
    <w:rsid w:val="00D027B3"/>
    <w:rsid w:val="00D02B9D"/>
    <w:rsid w:val="00D039D8"/>
    <w:rsid w:val="00D0633C"/>
    <w:rsid w:val="00D0658E"/>
    <w:rsid w:val="00D07029"/>
    <w:rsid w:val="00D11582"/>
    <w:rsid w:val="00D1254F"/>
    <w:rsid w:val="00D13D37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078D"/>
    <w:rsid w:val="00D33A35"/>
    <w:rsid w:val="00D3688A"/>
    <w:rsid w:val="00D37370"/>
    <w:rsid w:val="00D37B1D"/>
    <w:rsid w:val="00D4118B"/>
    <w:rsid w:val="00D4143F"/>
    <w:rsid w:val="00D4205F"/>
    <w:rsid w:val="00D43792"/>
    <w:rsid w:val="00D44A2F"/>
    <w:rsid w:val="00D44AEB"/>
    <w:rsid w:val="00D44FBE"/>
    <w:rsid w:val="00D4572D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5718"/>
    <w:rsid w:val="00D65B05"/>
    <w:rsid w:val="00D65DA6"/>
    <w:rsid w:val="00D668A4"/>
    <w:rsid w:val="00D66E47"/>
    <w:rsid w:val="00D67033"/>
    <w:rsid w:val="00D70378"/>
    <w:rsid w:val="00D70380"/>
    <w:rsid w:val="00D7049A"/>
    <w:rsid w:val="00D70BCF"/>
    <w:rsid w:val="00D714AF"/>
    <w:rsid w:val="00D720D2"/>
    <w:rsid w:val="00D72712"/>
    <w:rsid w:val="00D735E2"/>
    <w:rsid w:val="00D75B31"/>
    <w:rsid w:val="00D76468"/>
    <w:rsid w:val="00D76516"/>
    <w:rsid w:val="00D77196"/>
    <w:rsid w:val="00D77381"/>
    <w:rsid w:val="00D77503"/>
    <w:rsid w:val="00D835F7"/>
    <w:rsid w:val="00D86918"/>
    <w:rsid w:val="00D87D18"/>
    <w:rsid w:val="00D90C63"/>
    <w:rsid w:val="00D91EC5"/>
    <w:rsid w:val="00D9222C"/>
    <w:rsid w:val="00D92C3C"/>
    <w:rsid w:val="00D9353A"/>
    <w:rsid w:val="00D94300"/>
    <w:rsid w:val="00D944A2"/>
    <w:rsid w:val="00D97C63"/>
    <w:rsid w:val="00DA0078"/>
    <w:rsid w:val="00DA15F3"/>
    <w:rsid w:val="00DA2007"/>
    <w:rsid w:val="00DA2CEC"/>
    <w:rsid w:val="00DA7638"/>
    <w:rsid w:val="00DB013C"/>
    <w:rsid w:val="00DB1C3B"/>
    <w:rsid w:val="00DB2976"/>
    <w:rsid w:val="00DB2A3B"/>
    <w:rsid w:val="00DB31D0"/>
    <w:rsid w:val="00DB3365"/>
    <w:rsid w:val="00DB4D9F"/>
    <w:rsid w:val="00DB64E0"/>
    <w:rsid w:val="00DC1193"/>
    <w:rsid w:val="00DC2028"/>
    <w:rsid w:val="00DC345D"/>
    <w:rsid w:val="00DC4EFF"/>
    <w:rsid w:val="00DC6360"/>
    <w:rsid w:val="00DC6C67"/>
    <w:rsid w:val="00DC7545"/>
    <w:rsid w:val="00DC7766"/>
    <w:rsid w:val="00DD360A"/>
    <w:rsid w:val="00DD42D8"/>
    <w:rsid w:val="00DD6920"/>
    <w:rsid w:val="00DE09B7"/>
    <w:rsid w:val="00DE2F51"/>
    <w:rsid w:val="00DE3066"/>
    <w:rsid w:val="00DE48D0"/>
    <w:rsid w:val="00DE4AE2"/>
    <w:rsid w:val="00DE7C2B"/>
    <w:rsid w:val="00DF11F2"/>
    <w:rsid w:val="00DF2B94"/>
    <w:rsid w:val="00DF365B"/>
    <w:rsid w:val="00DF4A1E"/>
    <w:rsid w:val="00DF4CF5"/>
    <w:rsid w:val="00DF625B"/>
    <w:rsid w:val="00DF62A8"/>
    <w:rsid w:val="00E01FA2"/>
    <w:rsid w:val="00E03C5A"/>
    <w:rsid w:val="00E050F3"/>
    <w:rsid w:val="00E067EF"/>
    <w:rsid w:val="00E06E0A"/>
    <w:rsid w:val="00E07C08"/>
    <w:rsid w:val="00E11D72"/>
    <w:rsid w:val="00E126BD"/>
    <w:rsid w:val="00E12B4F"/>
    <w:rsid w:val="00E21266"/>
    <w:rsid w:val="00E216D5"/>
    <w:rsid w:val="00E24ECA"/>
    <w:rsid w:val="00E25CCC"/>
    <w:rsid w:val="00E25E97"/>
    <w:rsid w:val="00E2649D"/>
    <w:rsid w:val="00E26B75"/>
    <w:rsid w:val="00E304A3"/>
    <w:rsid w:val="00E31049"/>
    <w:rsid w:val="00E33021"/>
    <w:rsid w:val="00E336CC"/>
    <w:rsid w:val="00E34ADB"/>
    <w:rsid w:val="00E36F4C"/>
    <w:rsid w:val="00E41266"/>
    <w:rsid w:val="00E418AC"/>
    <w:rsid w:val="00E42C2C"/>
    <w:rsid w:val="00E43476"/>
    <w:rsid w:val="00E43B4C"/>
    <w:rsid w:val="00E45409"/>
    <w:rsid w:val="00E50456"/>
    <w:rsid w:val="00E527A2"/>
    <w:rsid w:val="00E5516D"/>
    <w:rsid w:val="00E57A09"/>
    <w:rsid w:val="00E57C6F"/>
    <w:rsid w:val="00E61487"/>
    <w:rsid w:val="00E61A4F"/>
    <w:rsid w:val="00E646C2"/>
    <w:rsid w:val="00E6669F"/>
    <w:rsid w:val="00E67C1D"/>
    <w:rsid w:val="00E7188A"/>
    <w:rsid w:val="00E71C4F"/>
    <w:rsid w:val="00E72BFF"/>
    <w:rsid w:val="00E73761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16CC"/>
    <w:rsid w:val="00E92552"/>
    <w:rsid w:val="00E95B4F"/>
    <w:rsid w:val="00E9731B"/>
    <w:rsid w:val="00EA08A2"/>
    <w:rsid w:val="00EA0B21"/>
    <w:rsid w:val="00EA1AF9"/>
    <w:rsid w:val="00EA64A8"/>
    <w:rsid w:val="00EA718B"/>
    <w:rsid w:val="00EA71E0"/>
    <w:rsid w:val="00EB0177"/>
    <w:rsid w:val="00EB4DE2"/>
    <w:rsid w:val="00EC044D"/>
    <w:rsid w:val="00EC0F0B"/>
    <w:rsid w:val="00EC16BF"/>
    <w:rsid w:val="00EC2CC7"/>
    <w:rsid w:val="00EC48F8"/>
    <w:rsid w:val="00EC5ED0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E0458"/>
    <w:rsid w:val="00EE0AC2"/>
    <w:rsid w:val="00EE1740"/>
    <w:rsid w:val="00EE22D0"/>
    <w:rsid w:val="00EE235D"/>
    <w:rsid w:val="00EE3EAB"/>
    <w:rsid w:val="00EE7DB2"/>
    <w:rsid w:val="00EF02C4"/>
    <w:rsid w:val="00EF03C9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10A51"/>
    <w:rsid w:val="00F11045"/>
    <w:rsid w:val="00F11363"/>
    <w:rsid w:val="00F11EC4"/>
    <w:rsid w:val="00F1339F"/>
    <w:rsid w:val="00F13A57"/>
    <w:rsid w:val="00F17DD3"/>
    <w:rsid w:val="00F20336"/>
    <w:rsid w:val="00F2259B"/>
    <w:rsid w:val="00F22D66"/>
    <w:rsid w:val="00F23005"/>
    <w:rsid w:val="00F240D9"/>
    <w:rsid w:val="00F2477D"/>
    <w:rsid w:val="00F24A3A"/>
    <w:rsid w:val="00F26165"/>
    <w:rsid w:val="00F26762"/>
    <w:rsid w:val="00F2796F"/>
    <w:rsid w:val="00F35A1F"/>
    <w:rsid w:val="00F35CD6"/>
    <w:rsid w:val="00F369BD"/>
    <w:rsid w:val="00F36E34"/>
    <w:rsid w:val="00F4024F"/>
    <w:rsid w:val="00F41845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AD1"/>
    <w:rsid w:val="00F54FC0"/>
    <w:rsid w:val="00F601EA"/>
    <w:rsid w:val="00F624BD"/>
    <w:rsid w:val="00F63ACB"/>
    <w:rsid w:val="00F65271"/>
    <w:rsid w:val="00F66A5A"/>
    <w:rsid w:val="00F66EDB"/>
    <w:rsid w:val="00F67085"/>
    <w:rsid w:val="00F671D6"/>
    <w:rsid w:val="00F74B9A"/>
    <w:rsid w:val="00F752F1"/>
    <w:rsid w:val="00F75FD2"/>
    <w:rsid w:val="00F76208"/>
    <w:rsid w:val="00F77357"/>
    <w:rsid w:val="00F776D2"/>
    <w:rsid w:val="00F80352"/>
    <w:rsid w:val="00F8149D"/>
    <w:rsid w:val="00F817EA"/>
    <w:rsid w:val="00F82222"/>
    <w:rsid w:val="00F824FA"/>
    <w:rsid w:val="00F82B9D"/>
    <w:rsid w:val="00F82F59"/>
    <w:rsid w:val="00F84B91"/>
    <w:rsid w:val="00F851E0"/>
    <w:rsid w:val="00F86064"/>
    <w:rsid w:val="00F901AF"/>
    <w:rsid w:val="00F9123A"/>
    <w:rsid w:val="00F93031"/>
    <w:rsid w:val="00F94AEE"/>
    <w:rsid w:val="00F94CB4"/>
    <w:rsid w:val="00F95A69"/>
    <w:rsid w:val="00F95CAB"/>
    <w:rsid w:val="00F9623B"/>
    <w:rsid w:val="00FA122F"/>
    <w:rsid w:val="00FA266F"/>
    <w:rsid w:val="00FA3093"/>
    <w:rsid w:val="00FB2B28"/>
    <w:rsid w:val="00FB5AE5"/>
    <w:rsid w:val="00FC04BF"/>
    <w:rsid w:val="00FC1C8B"/>
    <w:rsid w:val="00FC206C"/>
    <w:rsid w:val="00FC50D1"/>
    <w:rsid w:val="00FC554E"/>
    <w:rsid w:val="00FC66C4"/>
    <w:rsid w:val="00FD029C"/>
    <w:rsid w:val="00FD02D9"/>
    <w:rsid w:val="00FD1F14"/>
    <w:rsid w:val="00FD57C6"/>
    <w:rsid w:val="00FD6B62"/>
    <w:rsid w:val="00FE0C62"/>
    <w:rsid w:val="00FE3BA8"/>
    <w:rsid w:val="00FE3F8E"/>
    <w:rsid w:val="00FE442C"/>
    <w:rsid w:val="00FE5101"/>
    <w:rsid w:val="00FE57B6"/>
    <w:rsid w:val="00FE5E37"/>
    <w:rsid w:val="00FE689D"/>
    <w:rsid w:val="00FE7F78"/>
    <w:rsid w:val="00FF0550"/>
    <w:rsid w:val="00FF178A"/>
    <w:rsid w:val="00FF29E8"/>
    <w:rsid w:val="00FF458A"/>
    <w:rsid w:val="00FF548F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66A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C3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us.babcanec@mhth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AF912A0B-B03D-482D-8A32-7B83FC7AF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6150C-0B77-45E7-B8BB-CF8EB6625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168</cp:revision>
  <cp:lastPrinted>2017-09-21T16:57:00Z</cp:lastPrinted>
  <dcterms:created xsi:type="dcterms:W3CDTF">2023-01-05T12:21:00Z</dcterms:created>
  <dcterms:modified xsi:type="dcterms:W3CDTF">2026-02-17T12:31:00Z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