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C76BD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CC76BD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CC76BD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CC76BD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C76BD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CC76BD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CC76BD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CC76BD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9EFA07C" w14:textId="77777777" w:rsidR="00AA7956" w:rsidRDefault="00AA7956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5AE43A9" w14:textId="77777777" w:rsidR="00AA7956" w:rsidRPr="00CC76BD" w:rsidRDefault="00AA7956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CC76B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CC76BD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2BC1FFB4" w14:textId="77777777" w:rsidR="00AA7956" w:rsidRPr="00CC76BD" w:rsidRDefault="00AA7956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244D33E" w14:textId="77777777" w:rsidR="00CF37BB" w:rsidRPr="00CC76BD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CC76BD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CC76BD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AD99FD0" w14:textId="77777777" w:rsidR="00AA7956" w:rsidRPr="00CC76BD" w:rsidRDefault="00AA7956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979EC9E" w14:textId="50043C28" w:rsidR="00271BB7" w:rsidRPr="00CC76BD" w:rsidRDefault="001E5B37" w:rsidP="00B5727E">
      <w:pPr>
        <w:spacing w:after="0" w:line="24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AA7956">
        <w:rPr>
          <w:rFonts w:ascii="Arial Narrow" w:eastAsia="Times New Roman" w:hAnsi="Arial Narrow" w:cs="Times New Roman"/>
          <w:b/>
          <w:lang w:eastAsia="sk-SK"/>
        </w:rPr>
        <w:t>„</w:t>
      </w:r>
      <w:r w:rsidR="00DE7EA6" w:rsidRPr="00AA7956">
        <w:rPr>
          <w:rFonts w:ascii="Arial Narrow" w:eastAsia="Times New Roman" w:hAnsi="Arial Narrow" w:cs="Times New Roman"/>
          <w:b/>
          <w:lang w:eastAsia="sk-SK"/>
        </w:rPr>
        <w:t xml:space="preserve">Vypracovanie </w:t>
      </w:r>
      <w:r w:rsidR="00A45A0C" w:rsidRPr="00AA7956">
        <w:rPr>
          <w:rFonts w:ascii="Arial Narrow" w:eastAsia="Times New Roman" w:hAnsi="Arial Narrow" w:cs="Times New Roman"/>
          <w:b/>
          <w:lang w:eastAsia="sk-SK"/>
        </w:rPr>
        <w:t xml:space="preserve">projektovej </w:t>
      </w:r>
      <w:r w:rsidR="005C2079" w:rsidRPr="00AA7956">
        <w:rPr>
          <w:rFonts w:ascii="Arial Narrow" w:eastAsia="Times New Roman" w:hAnsi="Arial Narrow" w:cs="Times New Roman"/>
          <w:b/>
          <w:lang w:eastAsia="sk-SK"/>
        </w:rPr>
        <w:t>dokumentácie pre realizá</w:t>
      </w:r>
      <w:r w:rsidR="002E4781" w:rsidRPr="00AA7956">
        <w:rPr>
          <w:rFonts w:ascii="Arial Narrow" w:eastAsia="Times New Roman" w:hAnsi="Arial Narrow" w:cs="Times New Roman"/>
          <w:b/>
          <w:lang w:eastAsia="sk-SK"/>
        </w:rPr>
        <w:t>ciu</w:t>
      </w:r>
      <w:r w:rsidR="00A45A0C" w:rsidRPr="00AA7956">
        <w:rPr>
          <w:rFonts w:ascii="Arial Narrow" w:eastAsia="Times New Roman" w:hAnsi="Arial Narrow" w:cs="Times New Roman"/>
          <w:b/>
          <w:lang w:eastAsia="sk-SK"/>
        </w:rPr>
        <w:t xml:space="preserve"> v stupni </w:t>
      </w:r>
      <w:r w:rsidR="00422AEF" w:rsidRPr="006C7A57">
        <w:rPr>
          <w:rFonts w:ascii="Arial Narrow" w:eastAsia="Times New Roman" w:hAnsi="Arial Narrow" w:cs="Times New Roman"/>
          <w:b/>
          <w:lang w:eastAsia="sk-SK"/>
        </w:rPr>
        <w:t xml:space="preserve">vykonávacej dokumentácie </w:t>
      </w:r>
      <w:r w:rsidR="001068F9" w:rsidRPr="00AA7956">
        <w:rPr>
          <w:rFonts w:ascii="Arial Narrow" w:eastAsia="Times New Roman" w:hAnsi="Arial Narrow" w:cs="Times New Roman"/>
          <w:b/>
          <w:lang w:eastAsia="sk-SK"/>
        </w:rPr>
        <w:t xml:space="preserve">VDS </w:t>
      </w:r>
      <w:r w:rsidR="0018023C" w:rsidRPr="00AA7956">
        <w:rPr>
          <w:rFonts w:ascii="Arial Narrow" w:eastAsia="Times New Roman" w:hAnsi="Arial Narrow" w:cs="Times New Roman"/>
          <w:b/>
          <w:lang w:eastAsia="sk-SK"/>
        </w:rPr>
        <w:t>(</w:t>
      </w:r>
      <w:r w:rsidR="00A45A0C" w:rsidRPr="00AA7956">
        <w:rPr>
          <w:rFonts w:ascii="Arial Narrow" w:eastAsia="Times New Roman" w:hAnsi="Arial Narrow" w:cs="Times New Roman"/>
          <w:b/>
          <w:lang w:eastAsia="sk-SK"/>
        </w:rPr>
        <w:t>ďalej len „</w:t>
      </w:r>
      <w:r w:rsidR="001068F9" w:rsidRPr="00AA7956">
        <w:rPr>
          <w:rFonts w:ascii="Arial Narrow" w:eastAsia="Times New Roman" w:hAnsi="Arial Narrow" w:cs="Times New Roman"/>
          <w:b/>
          <w:lang w:eastAsia="sk-SK"/>
        </w:rPr>
        <w:t>VDS</w:t>
      </w:r>
      <w:r w:rsidR="00A45A0C" w:rsidRPr="00AA7956">
        <w:rPr>
          <w:rFonts w:ascii="Arial Narrow" w:eastAsia="Times New Roman" w:hAnsi="Arial Narrow" w:cs="Times New Roman"/>
          <w:b/>
          <w:lang w:eastAsia="sk-SK"/>
        </w:rPr>
        <w:t>“</w:t>
      </w:r>
      <w:r w:rsidR="0018023C" w:rsidRPr="00AA7956">
        <w:rPr>
          <w:rFonts w:ascii="Arial Narrow" w:eastAsia="Times New Roman" w:hAnsi="Arial Narrow" w:cs="Times New Roman"/>
          <w:b/>
          <w:lang w:eastAsia="sk-SK"/>
        </w:rPr>
        <w:t>)</w:t>
      </w:r>
      <w:r w:rsidR="00E306D1" w:rsidRPr="00AA7956">
        <w:rPr>
          <w:rFonts w:ascii="Arial Narrow" w:eastAsia="Times New Roman" w:hAnsi="Arial Narrow" w:cs="Times New Roman"/>
          <w:b/>
          <w:lang w:eastAsia="sk-SK"/>
        </w:rPr>
        <w:t xml:space="preserve"> pre 12 OST na prechod riadiacich systémov na Siemens </w:t>
      </w:r>
      <w:proofErr w:type="spellStart"/>
      <w:r w:rsidR="00E306D1" w:rsidRPr="00AA7956">
        <w:rPr>
          <w:rFonts w:ascii="Arial Narrow" w:eastAsia="Times New Roman" w:hAnsi="Arial Narrow" w:cs="Times New Roman"/>
          <w:b/>
          <w:lang w:eastAsia="sk-SK"/>
        </w:rPr>
        <w:t>Desigo</w:t>
      </w:r>
      <w:proofErr w:type="spellEnd"/>
      <w:r w:rsidR="00E306D1" w:rsidRPr="00AA7956">
        <w:rPr>
          <w:rFonts w:ascii="Arial Narrow" w:eastAsia="Times New Roman" w:hAnsi="Arial Narrow" w:cs="Times New Roman"/>
          <w:b/>
          <w:lang w:eastAsia="sk-SK"/>
        </w:rPr>
        <w:t xml:space="preserve"> PXC7</w:t>
      </w:r>
      <w:r w:rsidR="0018023C" w:rsidRPr="00AA7956">
        <w:rPr>
          <w:rFonts w:ascii="Arial Narrow" w:eastAsia="Times New Roman" w:hAnsi="Arial Narrow" w:cs="Times New Roman"/>
          <w:b/>
          <w:lang w:eastAsia="sk-SK"/>
        </w:rPr>
        <w:t>„</w:t>
      </w:r>
    </w:p>
    <w:p w14:paraId="51182ABF" w14:textId="77777777" w:rsidR="00271BB7" w:rsidRPr="00CC76B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CC76B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CC76B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CC76B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CC76B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CC76BD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77777777" w:rsidR="003D7056" w:rsidRPr="00CC76BD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CC76BD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CC76BD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Pr="00CC76B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36E9EDD3" w:rsidR="005C6B65" w:rsidRPr="00CC76B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7558EA5" w14:textId="62C617AE" w:rsidR="004555B7" w:rsidRPr="00CC76BD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8753A9" w14:textId="77777777" w:rsidR="004555B7" w:rsidRPr="00CC76BD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06B30842" w14:textId="77777777" w:rsidR="005C6B65" w:rsidRPr="00CC76B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5306B90" w14:textId="77777777" w:rsidR="005C6B65" w:rsidRPr="00CC76B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418BD31" w:rsidR="00BA05C6" w:rsidRPr="00CC76BD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CC76BD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C76BD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CC76BD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9A41C92" w:rsidR="00BA05C6" w:rsidRPr="00CC76BD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CC76BD">
        <w:rPr>
          <w:rFonts w:ascii="Arial Narrow" w:eastAsia="Times New Roman" w:hAnsi="Arial Narrow" w:cs="Calibri"/>
          <w:lang w:eastAsia="sk-SK"/>
        </w:rPr>
        <w:t>a sídlo:</w:t>
      </w:r>
      <w:r w:rsidRPr="00CC76BD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CC76BD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CC76BD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>IČO: 36 211</w:t>
      </w:r>
      <w:r w:rsidR="00F671D6" w:rsidRPr="00CC76BD">
        <w:rPr>
          <w:rFonts w:ascii="Arial Narrow" w:eastAsia="Times New Roman" w:hAnsi="Arial Narrow" w:cs="Calibri"/>
          <w:lang w:eastAsia="sk-SK"/>
        </w:rPr>
        <w:t> </w:t>
      </w:r>
      <w:r w:rsidRPr="00CC76BD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CC76BD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CC76BD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CC76BD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53BF5A8D" w14:textId="588E21FA" w:rsidR="000A5BBB" w:rsidRDefault="00545100" w:rsidP="000A5BBB">
      <w:pPr>
        <w:tabs>
          <w:tab w:val="left" w:pos="284"/>
        </w:tabs>
        <w:spacing w:after="0" w:line="240" w:lineRule="auto"/>
        <w:ind w:left="284"/>
        <w:rPr>
          <w:rFonts w:ascii="Arial Narrow" w:hAnsi="Arial Narrow" w:cstheme="minorHAnsi"/>
        </w:rPr>
      </w:pPr>
      <w:r w:rsidRPr="00CC76BD">
        <w:rPr>
          <w:rFonts w:ascii="Arial Narrow" w:hAnsi="Arial Narrow" w:cstheme="minorHAnsi"/>
        </w:rPr>
        <w:t xml:space="preserve">Predmetom zákazky je </w:t>
      </w:r>
      <w:bookmarkStart w:id="0" w:name="_Hlk102592923"/>
      <w:r w:rsidR="009A496F" w:rsidRPr="00CC76BD">
        <w:rPr>
          <w:rFonts w:ascii="Arial Narrow" w:hAnsi="Arial Narrow" w:cstheme="minorHAnsi"/>
        </w:rPr>
        <w:t>v</w:t>
      </w:r>
      <w:r w:rsidR="0040331C" w:rsidRPr="00CC76BD">
        <w:rPr>
          <w:rFonts w:ascii="Arial Narrow" w:hAnsi="Arial Narrow" w:cstheme="minorHAnsi"/>
        </w:rPr>
        <w:t xml:space="preserve">ypracovanie </w:t>
      </w:r>
      <w:r w:rsidR="003F7996" w:rsidRPr="00CC76BD">
        <w:rPr>
          <w:rFonts w:ascii="Arial Narrow" w:hAnsi="Arial Narrow" w:cstheme="minorHAnsi"/>
        </w:rPr>
        <w:t xml:space="preserve">jednostupňovej </w:t>
      </w:r>
      <w:r w:rsidR="0040331C" w:rsidRPr="00CC76BD">
        <w:rPr>
          <w:rFonts w:ascii="Arial Narrow" w:hAnsi="Arial Narrow" w:cstheme="minorHAnsi"/>
        </w:rPr>
        <w:t xml:space="preserve">dokumentácie </w:t>
      </w:r>
      <w:r w:rsidR="000A5BBB" w:rsidRPr="00200393">
        <w:rPr>
          <w:rFonts w:ascii="Arial Narrow" w:hAnsi="Arial Narrow" w:cstheme="minorHAnsi"/>
        </w:rPr>
        <w:t xml:space="preserve">v stupni </w:t>
      </w:r>
      <w:r w:rsidR="000A5BBB">
        <w:rPr>
          <w:rFonts w:ascii="Arial Narrow" w:hAnsi="Arial Narrow" w:cstheme="minorHAnsi"/>
        </w:rPr>
        <w:t>vykonávacej dokumentácie VDS</w:t>
      </w:r>
      <w:r w:rsidR="000A5BBB" w:rsidRPr="00200393">
        <w:rPr>
          <w:rFonts w:ascii="Arial Narrow" w:hAnsi="Arial Narrow" w:cstheme="minorHAnsi"/>
        </w:rPr>
        <w:t xml:space="preserve"> </w:t>
      </w:r>
      <w:r w:rsidR="0040331C" w:rsidRPr="00CC76BD">
        <w:rPr>
          <w:rFonts w:ascii="Arial Narrow" w:hAnsi="Arial Narrow" w:cstheme="minorHAnsi"/>
        </w:rPr>
        <w:t xml:space="preserve">pre </w:t>
      </w:r>
      <w:r w:rsidR="000A5BBB" w:rsidRPr="006052F2">
        <w:rPr>
          <w:rFonts w:ascii="Arial Narrow" w:hAnsi="Arial Narrow" w:cstheme="minorHAnsi"/>
        </w:rPr>
        <w:t xml:space="preserve">výmenu poruchových, zastaraných a výrobcami už nepodporovaných riadiacich systémov v odovzdávacích staniciach tepla (OST), ktoré nezodpovedajú súčasným požiadavkám na parametrizáciu a automatizáciu. Tieto systémy budú nahradené modernými riadiacimi systémami Siemens </w:t>
      </w:r>
      <w:proofErr w:type="spellStart"/>
      <w:r w:rsidR="000A5BBB" w:rsidRPr="006052F2">
        <w:rPr>
          <w:rFonts w:ascii="Arial Narrow" w:hAnsi="Arial Narrow" w:cstheme="minorHAnsi"/>
        </w:rPr>
        <w:t>Desigo</w:t>
      </w:r>
      <w:proofErr w:type="spellEnd"/>
      <w:r w:rsidR="000A5BBB" w:rsidRPr="006052F2">
        <w:rPr>
          <w:rFonts w:ascii="Arial Narrow" w:hAnsi="Arial Narrow" w:cstheme="minorHAnsi"/>
        </w:rPr>
        <w:t xml:space="preserve"> PXC7.</w:t>
      </w:r>
      <w:r w:rsidR="000A5BBB">
        <w:rPr>
          <w:rFonts w:ascii="Arial Narrow" w:hAnsi="Arial Narrow" w:cstheme="minorHAnsi"/>
        </w:rPr>
        <w:t xml:space="preserve"> </w:t>
      </w:r>
    </w:p>
    <w:bookmarkEnd w:id="0"/>
    <w:p w14:paraId="1E6972C4" w14:textId="5A509390" w:rsidR="009A496F" w:rsidRPr="00CC76BD" w:rsidRDefault="000A5BBB" w:rsidP="004B7ABA">
      <w:pPr>
        <w:tabs>
          <w:tab w:val="left" w:pos="284"/>
        </w:tabs>
        <w:spacing w:after="0" w:line="240" w:lineRule="auto"/>
        <w:ind w:left="284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</w:p>
    <w:p w14:paraId="567969F2" w14:textId="1BA0549E" w:rsidR="00667BC2" w:rsidRPr="00CC76BD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CC76BD">
        <w:rPr>
          <w:rFonts w:ascii="Arial Narrow" w:hAnsi="Arial Narrow" w:cstheme="minorHAnsi"/>
        </w:rPr>
        <w:t xml:space="preserve">Podrobné vymedzenie predmetu zákazky tvorí </w:t>
      </w:r>
      <w:r w:rsidR="00B67320" w:rsidRPr="00CC76BD">
        <w:rPr>
          <w:rFonts w:ascii="Arial Narrow" w:hAnsi="Arial Narrow" w:cstheme="minorHAnsi"/>
        </w:rPr>
        <w:t>č</w:t>
      </w:r>
      <w:r w:rsidRPr="00CC76BD">
        <w:rPr>
          <w:rFonts w:ascii="Arial Narrow" w:hAnsi="Arial Narrow" w:cstheme="minorHAnsi"/>
        </w:rPr>
        <w:t xml:space="preserve">asť 3 - Opis predmetu zákazky.      </w:t>
      </w:r>
    </w:p>
    <w:p w14:paraId="0CFA8721" w14:textId="55A2829B" w:rsidR="00DA7638" w:rsidRPr="00CC76BD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CC76BD">
        <w:rPr>
          <w:rFonts w:ascii="Arial Narrow" w:hAnsi="Arial Narrow" w:cstheme="minorHAnsi"/>
        </w:rPr>
        <w:t xml:space="preserve">  </w:t>
      </w:r>
    </w:p>
    <w:p w14:paraId="4A374CD4" w14:textId="7D63FDF0" w:rsidR="00BA05C6" w:rsidRPr="00CC76BD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CC76BD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2F0E97F4" w:rsidR="00283C6E" w:rsidRPr="00CC76BD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CC76BD">
        <w:rPr>
          <w:rFonts w:ascii="Arial Narrow" w:hAnsi="Arial Narrow" w:cstheme="minorHAnsi"/>
        </w:rPr>
        <w:t xml:space="preserve">Výsledkom obstarávania bude </w:t>
      </w:r>
      <w:r w:rsidR="00F80340" w:rsidRPr="00CC76BD">
        <w:rPr>
          <w:rFonts w:ascii="Arial Narrow" w:hAnsi="Arial Narrow" w:cstheme="minorHAnsi"/>
        </w:rPr>
        <w:t xml:space="preserve">vystavenie objednávky. </w:t>
      </w:r>
    </w:p>
    <w:p w14:paraId="262A6C26" w14:textId="77777777" w:rsidR="00667BC2" w:rsidRPr="00CC76BD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77777777" w:rsidR="00A85D71" w:rsidRPr="00CC76BD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CC76BD">
        <w:rPr>
          <w:rFonts w:ascii="Arial Narrow" w:eastAsia="Times New Roman" w:hAnsi="Arial Narrow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CC76BD" w:rsidRDefault="00BA05C6" w:rsidP="00466DA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 xml:space="preserve">      Miesto realizácie: </w:t>
      </w:r>
      <w:r w:rsidR="00733CA1" w:rsidRPr="00CC76BD">
        <w:rPr>
          <w:rFonts w:ascii="Arial Narrow" w:eastAsia="Times New Roman" w:hAnsi="Arial Narrow" w:cs="Calibri"/>
          <w:lang w:eastAsia="sk-SK"/>
        </w:rPr>
        <w:t xml:space="preserve"> </w:t>
      </w:r>
    </w:p>
    <w:p w14:paraId="58D75628" w14:textId="4C650C53" w:rsidR="001311D9" w:rsidRPr="00CC76BD" w:rsidRDefault="00733CA1" w:rsidP="001311D9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b/>
          <w:bCs/>
          <w:lang w:eastAsia="sk-SK"/>
        </w:rPr>
        <w:t>MH Teplárenský holding, a.s.</w:t>
      </w:r>
      <w:r w:rsidRPr="00CC76BD">
        <w:rPr>
          <w:rFonts w:ascii="Arial Narrow" w:eastAsia="Times New Roman" w:hAnsi="Arial Narrow" w:cs="Calibri"/>
          <w:lang w:eastAsia="sk-SK"/>
        </w:rPr>
        <w:t xml:space="preserve"> závod Bratislava,</w:t>
      </w:r>
      <w:r w:rsidR="00692C8A" w:rsidRPr="00CC76BD">
        <w:rPr>
          <w:rFonts w:ascii="Arial Narrow" w:eastAsia="Times New Roman" w:hAnsi="Arial Narrow" w:cs="Calibri"/>
          <w:lang w:eastAsia="sk-SK"/>
        </w:rPr>
        <w:t xml:space="preserve"> </w:t>
      </w:r>
      <w:r w:rsidR="001311D9" w:rsidRPr="00CC76BD">
        <w:rPr>
          <w:rFonts w:ascii="Arial Narrow" w:eastAsia="Times New Roman" w:hAnsi="Arial Narrow" w:cs="Calibri"/>
          <w:lang w:eastAsia="sk-SK"/>
        </w:rPr>
        <w:t xml:space="preserve"> Turbínová 3, 831 04 Bratislava – mestská časť Nové Mesto</w:t>
      </w:r>
    </w:p>
    <w:p w14:paraId="20E16C17" w14:textId="77777777" w:rsidR="00985ADF" w:rsidRPr="00CC76BD" w:rsidRDefault="00985ADF" w:rsidP="00BA05C6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7D77342C" w14:textId="201191BD" w:rsidR="006E6949" w:rsidRPr="00AA7956" w:rsidRDefault="006E6949" w:rsidP="006E6949">
      <w:pPr>
        <w:spacing w:after="0" w:line="240" w:lineRule="auto"/>
        <w:ind w:left="284"/>
        <w:jc w:val="both"/>
        <w:rPr>
          <w:rFonts w:ascii="Arial Narrow" w:eastAsia="Times New Roman" w:hAnsi="Arial Narrow" w:cstheme="minorHAnsi"/>
          <w:lang w:eastAsia="sk-SK"/>
        </w:rPr>
      </w:pPr>
      <w:r w:rsidRPr="00AA7956">
        <w:rPr>
          <w:rFonts w:ascii="Arial Narrow" w:eastAsia="Times New Roman" w:hAnsi="Arial Narrow" w:cstheme="minorHAnsi"/>
          <w:lang w:eastAsia="sk-SK"/>
        </w:rPr>
        <w:t>Termín dodania predmetu súťaže</w:t>
      </w:r>
      <w:r w:rsidR="00F05555" w:rsidRPr="00AA7956">
        <w:rPr>
          <w:rFonts w:ascii="Arial Narrow" w:eastAsia="Times New Roman" w:hAnsi="Arial Narrow" w:cstheme="minorHAnsi"/>
          <w:lang w:eastAsia="sk-SK"/>
        </w:rPr>
        <w:t xml:space="preserve"> </w:t>
      </w:r>
      <w:r w:rsidRPr="00AA7956">
        <w:rPr>
          <w:rFonts w:ascii="Arial Narrow" w:eastAsia="Times New Roman" w:hAnsi="Arial Narrow" w:cstheme="minorHAnsi"/>
          <w:lang w:eastAsia="sk-SK"/>
        </w:rPr>
        <w:t xml:space="preserve">: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6"/>
        <w:gridCol w:w="4248"/>
      </w:tblGrid>
      <w:tr w:rsidR="006E6949" w:rsidRPr="00CC76BD" w14:paraId="421998B7" w14:textId="77777777" w:rsidTr="00352249">
        <w:tc>
          <w:tcPr>
            <w:tcW w:w="4536" w:type="dxa"/>
          </w:tcPr>
          <w:p w14:paraId="4CE2D377" w14:textId="4E9CC610" w:rsidR="006E6949" w:rsidRPr="00AA7956" w:rsidRDefault="00B84C14" w:rsidP="0062743D">
            <w:pPr>
              <w:pStyle w:val="Odsekzoznamu"/>
              <w:ind w:left="0"/>
              <w:rPr>
                <w:rFonts w:ascii="Arial Narrow" w:hAnsi="Arial Narrow" w:cstheme="minorHAnsi"/>
                <w:sz w:val="22"/>
                <w:szCs w:val="22"/>
              </w:rPr>
            </w:pPr>
            <w:r w:rsidRPr="00AA7956">
              <w:rPr>
                <w:rFonts w:ascii="Arial Narrow" w:hAnsi="Arial Narrow" w:cstheme="minorHAnsi"/>
                <w:sz w:val="22"/>
                <w:szCs w:val="22"/>
              </w:rPr>
              <w:t xml:space="preserve">Dokumentácia </w:t>
            </w:r>
            <w:r w:rsidR="00EE0107" w:rsidRPr="00AA7956">
              <w:rPr>
                <w:rFonts w:ascii="Arial Narrow" w:hAnsi="Arial Narrow" w:cstheme="minorHAnsi"/>
                <w:sz w:val="22"/>
                <w:szCs w:val="22"/>
              </w:rPr>
              <w:t xml:space="preserve">v stupni </w:t>
            </w:r>
            <w:r w:rsidR="00100AAA">
              <w:rPr>
                <w:rFonts w:ascii="Arial Narrow" w:hAnsi="Arial Narrow" w:cstheme="minorHAnsi"/>
                <w:sz w:val="22"/>
                <w:szCs w:val="22"/>
              </w:rPr>
              <w:t>VD</w:t>
            </w:r>
            <w:r w:rsidR="00100AAA" w:rsidRPr="00AA7956">
              <w:rPr>
                <w:rFonts w:ascii="Arial Narrow" w:hAnsi="Arial Narrow" w:cstheme="minorHAnsi"/>
                <w:sz w:val="22"/>
                <w:szCs w:val="22"/>
              </w:rPr>
              <w:t xml:space="preserve">S </w:t>
            </w:r>
            <w:r w:rsidR="00E413B7" w:rsidRPr="00AA7956">
              <w:rPr>
                <w:rFonts w:ascii="Arial Narrow" w:hAnsi="Arial Narrow" w:cstheme="minorHAnsi"/>
                <w:sz w:val="22"/>
                <w:szCs w:val="22"/>
              </w:rPr>
              <w:t>bez pripomienok a vád</w:t>
            </w:r>
            <w:r w:rsidR="00F57035" w:rsidRPr="00AA795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48" w:type="dxa"/>
          </w:tcPr>
          <w:p w14:paraId="34D74908" w14:textId="1BD18733" w:rsidR="006E6949" w:rsidRPr="00AA7956" w:rsidRDefault="00100AAA" w:rsidP="00CC76BD">
            <w:pPr>
              <w:pStyle w:val="Odsekzoznamu"/>
              <w:ind w:left="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       </w:t>
            </w:r>
            <w:r w:rsidR="007C4147" w:rsidRPr="00AA7956">
              <w:rPr>
                <w:rFonts w:ascii="Arial Narrow" w:hAnsi="Arial Narrow" w:cstheme="minorHAnsi"/>
                <w:sz w:val="22"/>
                <w:szCs w:val="22"/>
              </w:rPr>
              <w:t xml:space="preserve">do </w:t>
            </w:r>
            <w:r w:rsidR="00E413B7">
              <w:rPr>
                <w:rFonts w:ascii="Arial Narrow" w:hAnsi="Arial Narrow" w:cstheme="minorHAnsi"/>
                <w:sz w:val="22"/>
                <w:szCs w:val="22"/>
              </w:rPr>
              <w:t>12</w:t>
            </w:r>
            <w:r w:rsidR="00E413B7" w:rsidRPr="00AA795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E413B7">
              <w:rPr>
                <w:rFonts w:ascii="Arial Narrow" w:hAnsi="Arial Narrow" w:cstheme="minorHAnsi"/>
                <w:sz w:val="22"/>
                <w:szCs w:val="22"/>
              </w:rPr>
              <w:t>týždňov</w:t>
            </w:r>
            <w:r w:rsidR="009F3022" w:rsidRPr="00AA795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7C4147" w:rsidRPr="00AA7956">
              <w:rPr>
                <w:rFonts w:ascii="Arial Narrow" w:hAnsi="Arial Narrow" w:cstheme="minorHAnsi"/>
                <w:sz w:val="22"/>
                <w:szCs w:val="22"/>
              </w:rPr>
              <w:t>od odpisu zmluvy</w:t>
            </w:r>
            <w:r w:rsidR="00361638" w:rsidRPr="00AA7956">
              <w:rPr>
                <w:rFonts w:ascii="Arial Narrow" w:hAnsi="Arial Narrow" w:cstheme="minorHAnsi"/>
                <w:sz w:val="22"/>
                <w:szCs w:val="22"/>
              </w:rPr>
              <w:t>/objednávky</w:t>
            </w:r>
            <w:r w:rsidR="00340C42" w:rsidRPr="00AA795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</w:tr>
    </w:tbl>
    <w:p w14:paraId="55B917C4" w14:textId="53457918" w:rsidR="00BA05C6" w:rsidRPr="00CC76BD" w:rsidRDefault="00BA05C6" w:rsidP="00BA05C6">
      <w:pPr>
        <w:spacing w:after="0" w:line="240" w:lineRule="auto"/>
        <w:ind w:left="345"/>
        <w:jc w:val="both"/>
        <w:rPr>
          <w:rFonts w:ascii="Arial Narrow" w:hAnsi="Arial Narrow" w:cs="Calibri"/>
          <w:b/>
          <w:bCs/>
        </w:rPr>
      </w:pPr>
      <w:r w:rsidRPr="00CC76BD">
        <w:rPr>
          <w:rFonts w:ascii="Arial Narrow" w:hAnsi="Arial Narrow" w:cs="Calibri"/>
          <w:b/>
          <w:bCs/>
        </w:rPr>
        <w:t xml:space="preserve">      </w:t>
      </w:r>
    </w:p>
    <w:p w14:paraId="7245BF31" w14:textId="36C2CDE6" w:rsidR="00E205DF" w:rsidRPr="00AA7956" w:rsidRDefault="00E205DF" w:rsidP="00E205DF">
      <w:pPr>
        <w:spacing w:after="0" w:line="240" w:lineRule="auto"/>
        <w:ind w:left="284"/>
        <w:jc w:val="both"/>
        <w:rPr>
          <w:rFonts w:ascii="Arial Narrow" w:eastAsia="Times New Roman" w:hAnsi="Arial Narrow" w:cstheme="minorHAnsi"/>
          <w:lang w:eastAsia="sk-SK"/>
        </w:rPr>
      </w:pPr>
      <w:r w:rsidRPr="00AA7956">
        <w:rPr>
          <w:rFonts w:ascii="Arial Narrow" w:eastAsia="Times New Roman" w:hAnsi="Arial Narrow" w:cstheme="minorHAnsi"/>
          <w:lang w:eastAsia="sk-SK"/>
        </w:rPr>
        <w:t xml:space="preserve"> </w:t>
      </w:r>
    </w:p>
    <w:p w14:paraId="55196216" w14:textId="77777777" w:rsidR="00CB4960" w:rsidRPr="00CC76BD" w:rsidRDefault="00CB4960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</w:p>
    <w:p w14:paraId="38D196AA" w14:textId="77777777" w:rsidR="00BA05C6" w:rsidRPr="00CC76BD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Obhliadka</w:t>
      </w:r>
      <w:r w:rsidRPr="00CC76BD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43713487" w14:textId="2C6DBC87" w:rsidR="00173603" w:rsidRPr="00CC76BD" w:rsidRDefault="004E6FBC" w:rsidP="00782B9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CC76BD">
        <w:rPr>
          <w:rFonts w:ascii="Arial Narrow" w:hAnsi="Arial Narrow" w:cstheme="minorHAnsi"/>
        </w:rPr>
        <w:t xml:space="preserve">Účastníkom </w:t>
      </w:r>
      <w:r w:rsidR="00346AA3" w:rsidRPr="00CC76BD">
        <w:rPr>
          <w:rFonts w:ascii="Arial Narrow" w:hAnsi="Arial Narrow" w:cstheme="minorHAnsi"/>
        </w:rPr>
        <w:t xml:space="preserve">je umožnené v prípade záujmu </w:t>
      </w:r>
      <w:r w:rsidRPr="00CC76BD">
        <w:rPr>
          <w:rFonts w:ascii="Arial Narrow" w:hAnsi="Arial Narrow" w:cstheme="minorHAnsi"/>
        </w:rPr>
        <w:t xml:space="preserve">vykonať obhliadku miesta realizácie zákazky, pre získanie všetkých informácií, potrebných na prípravu a spracovanie ponuky. </w:t>
      </w:r>
      <w:r w:rsidR="00D83982" w:rsidRPr="00CC76BD">
        <w:rPr>
          <w:rFonts w:ascii="Arial Narrow" w:hAnsi="Arial Narrow" w:cstheme="minorHAnsi"/>
        </w:rPr>
        <w:t xml:space="preserve">Na </w:t>
      </w:r>
      <w:r w:rsidR="006A22BC" w:rsidRPr="00CC76BD">
        <w:rPr>
          <w:rFonts w:ascii="Arial Narrow" w:hAnsi="Arial Narrow" w:cstheme="minorHAnsi"/>
        </w:rPr>
        <w:t xml:space="preserve">obhliadke </w:t>
      </w:r>
      <w:r w:rsidR="00173603" w:rsidRPr="00CC76BD">
        <w:rPr>
          <w:rFonts w:ascii="Arial Narrow" w:hAnsi="Arial Narrow" w:cstheme="minorHAnsi"/>
        </w:rPr>
        <w:t>dostanú</w:t>
      </w:r>
      <w:r w:rsidR="008237AE" w:rsidRPr="00CC76BD">
        <w:rPr>
          <w:rFonts w:ascii="Arial Narrow" w:hAnsi="Arial Narrow" w:cstheme="minorHAnsi"/>
        </w:rPr>
        <w:t xml:space="preserve"> účastníci</w:t>
      </w:r>
      <w:r w:rsidR="00173603" w:rsidRPr="00CC76BD">
        <w:rPr>
          <w:rFonts w:ascii="Arial Narrow" w:hAnsi="Arial Narrow" w:cstheme="minorHAnsi"/>
        </w:rPr>
        <w:t xml:space="preserve"> informácie u zodpovednej osoby </w:t>
      </w:r>
      <w:r w:rsidR="00FF5C70" w:rsidRPr="00CC76BD">
        <w:rPr>
          <w:rFonts w:ascii="Arial Narrow" w:hAnsi="Arial Narrow" w:cstheme="minorHAnsi"/>
        </w:rPr>
        <w:t>obstarávateľa</w:t>
      </w:r>
      <w:r w:rsidR="000E541E" w:rsidRPr="00CC76BD">
        <w:rPr>
          <w:rFonts w:ascii="Arial Narrow" w:hAnsi="Arial Narrow" w:cstheme="minorHAnsi"/>
        </w:rPr>
        <w:t xml:space="preserve"> </w:t>
      </w:r>
      <w:r w:rsidR="005A391B" w:rsidRPr="00CC76BD">
        <w:rPr>
          <w:rFonts w:ascii="Arial Narrow" w:hAnsi="Arial Narrow" w:cstheme="minorHAnsi"/>
        </w:rPr>
        <w:t>–</w:t>
      </w:r>
      <w:r w:rsidR="00361638" w:rsidRPr="00CC76BD">
        <w:rPr>
          <w:rFonts w:ascii="Arial Narrow" w:hAnsi="Arial Narrow" w:cstheme="minorHAnsi"/>
          <w:b/>
          <w:bCs/>
        </w:rPr>
        <w:t xml:space="preserve">Kováč Filip </w:t>
      </w:r>
      <w:r w:rsidR="00B312FE" w:rsidRPr="00CC76BD">
        <w:rPr>
          <w:rFonts w:ascii="Arial Narrow" w:hAnsi="Arial Narrow" w:cstheme="minorHAnsi"/>
          <w:b/>
          <w:bCs/>
        </w:rPr>
        <w:t xml:space="preserve">, </w:t>
      </w:r>
      <w:r w:rsidR="00C759D0" w:rsidRPr="00CC76BD">
        <w:rPr>
          <w:rFonts w:ascii="Arial Narrow" w:hAnsi="Arial Narrow"/>
        </w:rPr>
        <w:t xml:space="preserve"> mobil :</w:t>
      </w:r>
      <w:r w:rsidR="005A391B" w:rsidRPr="00CC76BD">
        <w:rPr>
          <w:rFonts w:ascii="Arial Narrow" w:hAnsi="Arial Narrow"/>
        </w:rPr>
        <w:t xml:space="preserve"> </w:t>
      </w:r>
      <w:r w:rsidR="00CD63AD" w:rsidRPr="00CC76BD">
        <w:rPr>
          <w:rFonts w:ascii="Arial Narrow" w:hAnsi="Arial Narrow"/>
        </w:rPr>
        <w:t>+</w:t>
      </w:r>
      <w:r w:rsidR="006D7743" w:rsidRPr="00CC76BD">
        <w:rPr>
          <w:rFonts w:ascii="Arial Narrow" w:hAnsi="Arial Narrow"/>
        </w:rPr>
        <w:t xml:space="preserve"> +421 918 385 658</w:t>
      </w:r>
      <w:r w:rsidR="00B312FE" w:rsidRPr="00CC76BD" w:rsidDel="00B312FE">
        <w:rPr>
          <w:rFonts w:ascii="Arial Narrow" w:hAnsi="Arial Narrow" w:cstheme="minorHAnsi"/>
        </w:rPr>
        <w:t xml:space="preserve"> </w:t>
      </w:r>
      <w:r w:rsidR="00C759D0" w:rsidRPr="00CC76BD">
        <w:rPr>
          <w:rFonts w:ascii="Arial Narrow" w:hAnsi="Arial Narrow" w:cstheme="minorHAnsi"/>
        </w:rPr>
        <w:t>/  e-mail :</w:t>
      </w:r>
      <w:r w:rsidR="00CB21F0" w:rsidRPr="00CC76BD">
        <w:rPr>
          <w:rFonts w:ascii="Arial Narrow" w:hAnsi="Arial Narrow"/>
        </w:rPr>
        <w:t xml:space="preserve"> </w:t>
      </w:r>
      <w:hyperlink r:id="rId12" w:history="1">
        <w:r w:rsidR="00DE7B79" w:rsidRPr="00CC76BD">
          <w:rPr>
            <w:rStyle w:val="Hypertextovprepojenie"/>
            <w:rFonts w:ascii="Arial Narrow" w:hAnsi="Arial Narrow"/>
          </w:rPr>
          <w:t>filip.kovac@mhth.sk</w:t>
        </w:r>
      </w:hyperlink>
      <w:r w:rsidR="00DE7B79" w:rsidRPr="00CC76BD">
        <w:rPr>
          <w:rFonts w:ascii="Arial Narrow" w:hAnsi="Arial Narrow"/>
        </w:rPr>
        <w:t xml:space="preserve"> </w:t>
      </w:r>
      <w:hyperlink r:id="rId13" w:history="1"/>
      <w:r w:rsidR="006D7743" w:rsidRPr="00CC76BD">
        <w:rPr>
          <w:rStyle w:val="Hypertextovprepojenie"/>
          <w:rFonts w:ascii="Arial Narrow" w:hAnsi="Arial Narrow" w:cstheme="minorHAnsi"/>
        </w:rPr>
        <w:t xml:space="preserve"> </w:t>
      </w:r>
      <w:r w:rsidR="00CD63AD" w:rsidRPr="00CC76BD">
        <w:rPr>
          <w:rFonts w:ascii="Arial Narrow" w:hAnsi="Arial Narrow" w:cstheme="minorHAnsi"/>
        </w:rPr>
        <w:t xml:space="preserve"> </w:t>
      </w:r>
      <w:r w:rsidR="00D83982" w:rsidRPr="00CC76BD">
        <w:rPr>
          <w:rFonts w:ascii="Arial Narrow" w:hAnsi="Arial Narrow" w:cstheme="minorHAnsi"/>
        </w:rPr>
        <w:t xml:space="preserve">. </w:t>
      </w:r>
      <w:r w:rsidR="0053338B" w:rsidRPr="00CC76BD">
        <w:rPr>
          <w:rFonts w:ascii="Arial Narrow" w:hAnsi="Arial Narrow" w:cstheme="minorHAnsi"/>
        </w:rPr>
        <w:t>Pre individuálnu obhliadku je potrebné dohodnúť si termín v čase trvania vstupného kola</w:t>
      </w:r>
    </w:p>
    <w:p w14:paraId="55550B23" w14:textId="77777777" w:rsidR="002B703A" w:rsidRPr="00CC76BD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68D733E4" w14:textId="77777777" w:rsidR="007343A9" w:rsidRPr="00CC76BD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CC76BD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A6DAEEA" w14:textId="374B25FC" w:rsidR="00BA05C6" w:rsidRPr="00CC76BD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4020F9" w:rsidRPr="00CC76BD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CC76BD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CC76BD">
        <w:rPr>
          <w:rFonts w:ascii="Arial Narrow" w:hAnsi="Arial Narrow" w:cstheme="minorHAnsi"/>
          <w:sz w:val="22"/>
          <w:szCs w:val="22"/>
        </w:rPr>
        <w:t> </w:t>
      </w:r>
      <w:r w:rsidRPr="00CC76BD">
        <w:rPr>
          <w:rFonts w:ascii="Arial Narrow" w:hAnsi="Arial Narrow" w:cstheme="minorHAnsi"/>
          <w:sz w:val="22"/>
          <w:szCs w:val="22"/>
        </w:rPr>
        <w:t>účastníkmi</w:t>
      </w:r>
      <w:r w:rsidR="00FD02D9" w:rsidRPr="00CC76BD">
        <w:rPr>
          <w:rFonts w:ascii="Arial Narrow" w:hAnsi="Arial Narrow" w:cstheme="minorHAnsi"/>
          <w:sz w:val="22"/>
          <w:szCs w:val="22"/>
        </w:rPr>
        <w:t>,</w:t>
      </w:r>
      <w:r w:rsidRPr="00CC76BD">
        <w:rPr>
          <w:rFonts w:ascii="Arial Narrow" w:hAnsi="Arial Narrow" w:cstheme="minorHAnsi"/>
          <w:sz w:val="22"/>
          <w:szCs w:val="22"/>
        </w:rPr>
        <w:t xml:space="preserve"> sa bude uskutočňovať písomnou formou </w:t>
      </w:r>
      <w:r w:rsidR="00307065" w:rsidRPr="00CC76BD">
        <w:rPr>
          <w:rFonts w:ascii="Arial Narrow" w:hAnsi="Arial Narrow" w:cstheme="minorHAnsi"/>
          <w:sz w:val="22"/>
          <w:szCs w:val="22"/>
        </w:rPr>
        <w:t xml:space="preserve">vyplnením formuláru </w:t>
      </w:r>
      <w:r w:rsidR="00FA0494" w:rsidRPr="00CC76BD">
        <w:rPr>
          <w:rFonts w:ascii="Arial Narrow" w:hAnsi="Arial Narrow" w:cstheme="minorHAnsi"/>
          <w:b/>
          <w:bCs/>
          <w:sz w:val="22"/>
          <w:szCs w:val="22"/>
        </w:rPr>
        <w:t>Otázky_a_odpovede.xlsx</w:t>
      </w:r>
      <w:r w:rsidR="00FA0494" w:rsidRPr="00CC76BD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Pr="00CC76BD">
        <w:rPr>
          <w:rFonts w:ascii="Arial Narrow" w:hAnsi="Arial Narrow" w:cstheme="minorHAnsi"/>
          <w:sz w:val="22"/>
          <w:szCs w:val="22"/>
        </w:rPr>
        <w:t>.</w:t>
      </w:r>
      <w:r w:rsidR="00BA05C6" w:rsidRPr="00CC76BD">
        <w:rPr>
          <w:rFonts w:ascii="Arial Narrow" w:hAnsi="Arial Narrow" w:cstheme="minorHAnsi"/>
          <w:sz w:val="22"/>
          <w:szCs w:val="22"/>
        </w:rPr>
        <w:tab/>
      </w:r>
      <w:r w:rsidR="00BA05C6" w:rsidRPr="00CC76BD">
        <w:rPr>
          <w:rFonts w:ascii="Arial Narrow" w:hAnsi="Arial Narrow" w:cstheme="minorHAnsi"/>
          <w:sz w:val="22"/>
          <w:szCs w:val="22"/>
        </w:rPr>
        <w:tab/>
      </w:r>
      <w:r w:rsidR="00BA05C6" w:rsidRPr="00CC76BD">
        <w:rPr>
          <w:rFonts w:ascii="Arial Narrow" w:hAnsi="Arial Narrow" w:cstheme="minorHAnsi"/>
          <w:sz w:val="22"/>
          <w:szCs w:val="22"/>
        </w:rPr>
        <w:tab/>
      </w:r>
    </w:p>
    <w:p w14:paraId="4CDC0AAB" w14:textId="39CDB857" w:rsidR="00BA05C6" w:rsidRPr="00CC76BD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CC76BD">
        <w:rPr>
          <w:rFonts w:ascii="Arial Narrow" w:hAnsi="Arial Narrow" w:cstheme="minorHAnsi"/>
          <w:sz w:val="22"/>
          <w:szCs w:val="22"/>
        </w:rPr>
        <w:t>(mailom</w:t>
      </w:r>
      <w:r w:rsidR="005A391B" w:rsidRPr="00CC76BD">
        <w:rPr>
          <w:rFonts w:ascii="Arial Narrow" w:hAnsi="Arial Narrow" w:cstheme="minorHAnsi"/>
          <w:sz w:val="22"/>
          <w:szCs w:val="22"/>
        </w:rPr>
        <w:t xml:space="preserve"> </w:t>
      </w:r>
      <w:hyperlink r:id="rId14" w:history="1">
        <w:r w:rsidR="005A391B" w:rsidRPr="00CC76BD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5A391B" w:rsidRPr="00CC76BD">
        <w:rPr>
          <w:rFonts w:ascii="Arial Narrow" w:hAnsi="Arial Narrow" w:cstheme="minorHAnsi"/>
          <w:sz w:val="22"/>
          <w:szCs w:val="22"/>
        </w:rPr>
        <w:t xml:space="preserve"> </w:t>
      </w:r>
      <w:r w:rsidR="00697868" w:rsidRPr="00CC76BD">
        <w:rPr>
          <w:rFonts w:ascii="Arial Narrow" w:hAnsi="Arial Narrow" w:cstheme="minorHAnsi"/>
          <w:sz w:val="22"/>
          <w:szCs w:val="22"/>
        </w:rPr>
        <w:t>)</w:t>
      </w:r>
      <w:r w:rsidRPr="00CC76BD">
        <w:rPr>
          <w:rFonts w:ascii="Arial Narrow" w:hAnsi="Arial Narrow" w:cstheme="minorHAnsi"/>
          <w:sz w:val="22"/>
          <w:szCs w:val="22"/>
        </w:rPr>
        <w:t xml:space="preserve"> najneskôr 3 dni pred uplynutím lehoty na predkladanie ponúk. </w:t>
      </w:r>
      <w:r w:rsidRPr="00CC76BD">
        <w:rPr>
          <w:rFonts w:ascii="Arial Narrow" w:hAnsi="Arial Narrow" w:cstheme="minorHAnsi"/>
          <w:sz w:val="22"/>
          <w:szCs w:val="22"/>
        </w:rPr>
        <w:tab/>
      </w:r>
    </w:p>
    <w:p w14:paraId="30921CC9" w14:textId="77777777" w:rsidR="00BA05C6" w:rsidRPr="00CC76BD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CC76BD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CC76BD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63865D97" w14:textId="78FF4703" w:rsidR="00BA05C6" w:rsidRPr="00CC76BD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CC76BD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CC76BD" w:rsidRDefault="00AB23B9" w:rsidP="001B45C1">
      <w:pPr>
        <w:spacing w:after="0" w:line="240" w:lineRule="auto"/>
        <w:ind w:left="706" w:hanging="422"/>
        <w:jc w:val="both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theme="minorHAnsi"/>
          <w:lang w:eastAsia="sk-SK"/>
        </w:rPr>
        <w:t xml:space="preserve"> </w:t>
      </w:r>
      <w:r w:rsidR="00284DE9" w:rsidRPr="00CC76BD">
        <w:rPr>
          <w:rFonts w:ascii="Arial Narrow" w:eastAsia="Times New Roman" w:hAnsi="Arial Narrow" w:cstheme="minorHAnsi"/>
          <w:lang w:eastAsia="sk-SK"/>
        </w:rPr>
        <w:t>7.1</w:t>
      </w:r>
      <w:r w:rsidR="00CE4A74" w:rsidRPr="00CC76BD">
        <w:rPr>
          <w:rFonts w:ascii="Arial Narrow" w:eastAsia="Times New Roman" w:hAnsi="Arial Narrow" w:cstheme="minorHAnsi"/>
          <w:lang w:eastAsia="sk-SK"/>
        </w:rPr>
        <w:tab/>
      </w:r>
      <w:r w:rsidR="00E300FF" w:rsidRPr="00CC76BD">
        <w:rPr>
          <w:rFonts w:ascii="Arial Narrow" w:eastAsia="Times New Roman" w:hAnsi="Arial Narrow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CC76BD">
        <w:rPr>
          <w:rFonts w:ascii="Arial Narrow" w:eastAsia="Times New Roman" w:hAnsi="Arial Narrow" w:cstheme="minorHAnsi"/>
          <w:b/>
          <w:bCs/>
          <w:lang w:eastAsia="sk-SK"/>
        </w:rPr>
        <w:t>obstarávania</w:t>
      </w:r>
      <w:r w:rsidR="00E300FF" w:rsidRPr="00CC76BD">
        <w:rPr>
          <w:rFonts w:ascii="Arial Narrow" w:eastAsia="Times New Roman" w:hAnsi="Arial Narrow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="00E300FF" w:rsidRPr="00CC76BD">
        <w:rPr>
          <w:rFonts w:ascii="Arial Narrow" w:eastAsia="Times New Roman" w:hAnsi="Arial Narrow" w:cstheme="minorHAnsi"/>
          <w:lang w:eastAsia="sk-SK"/>
        </w:rPr>
        <w:t>nedisponibility</w:t>
      </w:r>
      <w:proofErr w:type="spellEnd"/>
      <w:r w:rsidR="00E300FF" w:rsidRPr="00CC76BD">
        <w:rPr>
          <w:rFonts w:ascii="Arial Narrow" w:eastAsia="Times New Roman" w:hAnsi="Arial Narrow" w:cstheme="minorHAnsi"/>
          <w:lang w:eastAsia="sk-SK"/>
        </w:rPr>
        <w:t xml:space="preserve"> budete zo súťaže vylúčení.</w:t>
      </w:r>
      <w:r w:rsidR="00186833" w:rsidRPr="00CC76BD">
        <w:rPr>
          <w:rFonts w:ascii="Arial Narrow" w:eastAsia="Times New Roman" w:hAnsi="Arial Narrow" w:cstheme="minorHAnsi"/>
          <w:lang w:eastAsia="sk-SK"/>
        </w:rPr>
        <w:t xml:space="preserve">(účastník disponuje </w:t>
      </w:r>
      <w:r w:rsidR="00CE4A74" w:rsidRPr="00CC76BD">
        <w:rPr>
          <w:rFonts w:ascii="Arial Narrow" w:eastAsia="Times New Roman" w:hAnsi="Arial Narrow" w:cstheme="minorHAnsi"/>
          <w:lang w:eastAsia="sk-SK"/>
        </w:rPr>
        <w:t>doklad</w:t>
      </w:r>
      <w:r w:rsidR="00186833" w:rsidRPr="00CC76BD">
        <w:rPr>
          <w:rFonts w:ascii="Arial Narrow" w:eastAsia="Times New Roman" w:hAnsi="Arial Narrow" w:cstheme="minorHAnsi"/>
          <w:lang w:eastAsia="sk-SK"/>
        </w:rPr>
        <w:t>om</w:t>
      </w:r>
      <w:r w:rsidR="00CE4A74" w:rsidRPr="00CC76BD">
        <w:rPr>
          <w:rFonts w:ascii="Arial Narrow" w:eastAsia="Times New Roman" w:hAnsi="Arial Narrow" w:cstheme="minorHAnsi"/>
          <w:lang w:eastAsia="sk-SK"/>
        </w:rPr>
        <w:t xml:space="preserve"> o oprávnení podnikať, respektíve doklad</w:t>
      </w:r>
      <w:r w:rsidR="00186833" w:rsidRPr="00CC76BD">
        <w:rPr>
          <w:rFonts w:ascii="Arial Narrow" w:eastAsia="Times New Roman" w:hAnsi="Arial Narrow" w:cstheme="minorHAnsi"/>
          <w:lang w:eastAsia="sk-SK"/>
        </w:rPr>
        <w:t>o</w:t>
      </w:r>
      <w:r w:rsidR="008501CF" w:rsidRPr="00CC76BD">
        <w:rPr>
          <w:rFonts w:ascii="Arial Narrow" w:eastAsia="Times New Roman" w:hAnsi="Arial Narrow" w:cstheme="minorHAnsi"/>
          <w:lang w:eastAsia="sk-SK"/>
        </w:rPr>
        <w:t>v</w:t>
      </w:r>
      <w:r w:rsidR="00CE4A74" w:rsidRPr="00CC76BD">
        <w:rPr>
          <w:rFonts w:ascii="Arial Narrow" w:eastAsia="Times New Roman" w:hAnsi="Arial Narrow" w:cstheme="minorHAnsi"/>
          <w:lang w:eastAsia="sk-SK"/>
        </w:rPr>
        <w:t xml:space="preserve"> o zapísaní v profesijnom zozname  vedenom profesijnou</w:t>
      </w:r>
      <w:r w:rsidR="00CE4A74" w:rsidRPr="00CC76BD">
        <w:rPr>
          <w:rFonts w:ascii="Arial Narrow" w:eastAsia="Times New Roman" w:hAnsi="Arial Narrow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CC76BD">
        <w:rPr>
          <w:rFonts w:ascii="Arial Narrow" w:eastAsia="Times New Roman" w:hAnsi="Arial Narrow" w:cs="Calibri"/>
          <w:lang w:eastAsia="sk-SK"/>
        </w:rPr>
        <w:t>)</w:t>
      </w:r>
    </w:p>
    <w:p w14:paraId="38117985" w14:textId="78DF8048" w:rsidR="00BC7A2E" w:rsidRPr="00CC76BD" w:rsidRDefault="001B45C1" w:rsidP="00BC7A2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b/>
          <w:bCs/>
          <w:sz w:val="22"/>
          <w:szCs w:val="22"/>
        </w:rPr>
        <w:lastRenderedPageBreak/>
        <w:t>čestné vyhlásenie</w:t>
      </w:r>
      <w:r w:rsidRPr="00CC76BD">
        <w:rPr>
          <w:rFonts w:ascii="Arial Narrow" w:hAnsi="Arial Narrow" w:cstheme="minorHAnsi"/>
          <w:sz w:val="22"/>
          <w:szCs w:val="22"/>
        </w:rPr>
        <w:t xml:space="preserve"> - </w:t>
      </w:r>
      <w:r w:rsidR="00BC7A2E" w:rsidRPr="00CC76BD">
        <w:rPr>
          <w:rFonts w:ascii="Arial Narrow" w:hAnsi="Arial Narrow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CC76BD">
        <w:rPr>
          <w:rFonts w:ascii="Arial Narrow" w:hAnsi="Arial Narrow" w:cstheme="minorHAnsi"/>
          <w:sz w:val="22"/>
          <w:szCs w:val="22"/>
        </w:rPr>
        <w:t>ných podkladov</w:t>
      </w:r>
      <w:r w:rsidR="00BC7A2E" w:rsidRPr="00CC76BD">
        <w:rPr>
          <w:rFonts w:ascii="Arial Narrow" w:hAnsi="Arial Narrow" w:cstheme="minorHAnsi"/>
          <w:sz w:val="22"/>
          <w:szCs w:val="22"/>
        </w:rPr>
        <w:t>. Urobíte tak vo voliteľných podmienkach. V prípade nesúhlasu budete zo súťaže vylúčení.</w:t>
      </w:r>
    </w:p>
    <w:p w14:paraId="7043843D" w14:textId="77777777" w:rsidR="00CE5556" w:rsidRPr="00CC76BD" w:rsidRDefault="00CE5556" w:rsidP="00CE5556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Súhlas s „</w:t>
      </w:r>
      <w:r w:rsidRPr="00CC76BD">
        <w:rPr>
          <w:rFonts w:ascii="Arial Narrow" w:hAnsi="Arial Narrow" w:cstheme="minorHAnsi"/>
          <w:b/>
          <w:bCs/>
          <w:sz w:val="22"/>
          <w:szCs w:val="22"/>
        </w:rPr>
        <w:t xml:space="preserve">Všeobecné zmluvné podmienky pre </w:t>
      </w:r>
      <w:proofErr w:type="spellStart"/>
      <w:r w:rsidRPr="00CC76BD">
        <w:rPr>
          <w:rFonts w:ascii="Arial Narrow" w:hAnsi="Arial Narrow" w:cstheme="minorHAnsi"/>
          <w:b/>
          <w:bCs/>
          <w:sz w:val="22"/>
          <w:szCs w:val="22"/>
        </w:rPr>
        <w:t>nákup_MHTH</w:t>
      </w:r>
      <w:r w:rsidRPr="00CC76BD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CC76BD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68B24472" w14:textId="34144429" w:rsidR="00881949" w:rsidRPr="00CC76BD" w:rsidRDefault="00881949" w:rsidP="00881949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Súhlas s „</w:t>
      </w:r>
      <w:r w:rsidRPr="00CC76BD">
        <w:rPr>
          <w:rFonts w:ascii="Arial Narrow" w:hAnsi="Arial Narrow" w:cstheme="minorHAnsi"/>
          <w:b/>
          <w:bCs/>
          <w:sz w:val="22"/>
          <w:szCs w:val="22"/>
        </w:rPr>
        <w:t xml:space="preserve">Platnosť </w:t>
      </w:r>
      <w:r w:rsidR="00CE5556" w:rsidRPr="00CC76BD">
        <w:rPr>
          <w:rFonts w:ascii="Arial Narrow" w:hAnsi="Arial Narrow" w:cstheme="minorHAnsi"/>
          <w:b/>
          <w:bCs/>
          <w:sz w:val="22"/>
          <w:szCs w:val="22"/>
        </w:rPr>
        <w:t xml:space="preserve">cenovej ponuky </w:t>
      </w:r>
      <w:r w:rsidRPr="00CC76BD">
        <w:rPr>
          <w:rFonts w:ascii="Arial Narrow" w:hAnsi="Arial Narrow" w:cstheme="minorHAnsi"/>
          <w:b/>
          <w:bCs/>
          <w:sz w:val="22"/>
          <w:szCs w:val="22"/>
        </w:rPr>
        <w:t xml:space="preserve">do </w:t>
      </w:r>
      <w:r w:rsidR="0099195A" w:rsidRPr="00CC76BD">
        <w:rPr>
          <w:rFonts w:ascii="Arial Narrow" w:hAnsi="Arial Narrow" w:cstheme="minorHAnsi"/>
          <w:b/>
          <w:bCs/>
          <w:sz w:val="22"/>
          <w:szCs w:val="22"/>
        </w:rPr>
        <w:t>31</w:t>
      </w:r>
      <w:r w:rsidRPr="00CC76BD">
        <w:rPr>
          <w:rFonts w:ascii="Arial Narrow" w:hAnsi="Arial Narrow" w:cstheme="minorHAnsi"/>
          <w:b/>
          <w:bCs/>
          <w:sz w:val="22"/>
          <w:szCs w:val="22"/>
        </w:rPr>
        <w:t>.</w:t>
      </w:r>
      <w:r w:rsidR="0099195A" w:rsidRPr="00CC76BD">
        <w:rPr>
          <w:rFonts w:ascii="Arial Narrow" w:hAnsi="Arial Narrow" w:cstheme="minorHAnsi"/>
          <w:b/>
          <w:bCs/>
          <w:sz w:val="22"/>
          <w:szCs w:val="22"/>
        </w:rPr>
        <w:t>03</w:t>
      </w:r>
      <w:r w:rsidRPr="00CC76BD">
        <w:rPr>
          <w:rFonts w:ascii="Arial Narrow" w:hAnsi="Arial Narrow" w:cstheme="minorHAnsi"/>
          <w:b/>
          <w:bCs/>
          <w:sz w:val="22"/>
          <w:szCs w:val="22"/>
        </w:rPr>
        <w:t>.</w:t>
      </w:r>
      <w:r w:rsidR="00135BE6" w:rsidRPr="00CC76BD">
        <w:rPr>
          <w:rFonts w:ascii="Arial Narrow" w:hAnsi="Arial Narrow" w:cstheme="minorHAnsi"/>
          <w:b/>
          <w:bCs/>
          <w:sz w:val="22"/>
          <w:szCs w:val="22"/>
        </w:rPr>
        <w:t>202</w:t>
      </w:r>
      <w:r w:rsidR="00135BE6">
        <w:rPr>
          <w:rFonts w:ascii="Arial Narrow" w:hAnsi="Arial Narrow" w:cstheme="minorHAnsi"/>
          <w:b/>
          <w:bCs/>
          <w:sz w:val="22"/>
          <w:szCs w:val="22"/>
        </w:rPr>
        <w:t>6</w:t>
      </w:r>
      <w:r w:rsidRPr="00CC76BD">
        <w:rPr>
          <w:rFonts w:ascii="Arial Narrow" w:hAnsi="Arial Narrow" w:cstheme="minorHAnsi"/>
          <w:sz w:val="22"/>
          <w:szCs w:val="22"/>
        </w:rPr>
        <w:t>“.Urobíte tak vo voliteľných podmienkach. V prípade nesúhlasu budete zo súťaže vylúčení.</w:t>
      </w:r>
    </w:p>
    <w:p w14:paraId="60859195" w14:textId="0777D9C8" w:rsidR="00C65CF9" w:rsidRDefault="00C65CF9" w:rsidP="00C65CF9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Súhlas s „</w:t>
      </w:r>
      <w:r w:rsidR="005777B7" w:rsidRPr="00CC76BD">
        <w:rPr>
          <w:rFonts w:ascii="Arial Narrow" w:hAnsi="Arial Narrow" w:cstheme="minorHAnsi"/>
          <w:b/>
          <w:bCs/>
          <w:sz w:val="22"/>
          <w:szCs w:val="22"/>
        </w:rPr>
        <w:t xml:space="preserve">Realizačná lehota od objednania </w:t>
      </w:r>
      <w:r w:rsidR="00F70BC1">
        <w:rPr>
          <w:rFonts w:ascii="Arial Narrow" w:hAnsi="Arial Narrow" w:cstheme="minorHAnsi"/>
          <w:b/>
          <w:bCs/>
          <w:sz w:val="22"/>
          <w:szCs w:val="22"/>
        </w:rPr>
        <w:t>12</w:t>
      </w:r>
      <w:r w:rsidR="00F70BC1" w:rsidRPr="00CC76BD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proofErr w:type="spellStart"/>
      <w:r w:rsidR="00F70BC1">
        <w:rPr>
          <w:rFonts w:ascii="Arial Narrow" w:hAnsi="Arial Narrow" w:cstheme="minorHAnsi"/>
          <w:b/>
          <w:bCs/>
          <w:sz w:val="22"/>
          <w:szCs w:val="22"/>
        </w:rPr>
        <w:t>týždňov</w:t>
      </w:r>
      <w:r w:rsidRPr="00CC76BD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CC76BD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08AB6EA5" w14:textId="588B2867" w:rsidR="00F70BC1" w:rsidRPr="00CC76BD" w:rsidRDefault="00F70BC1" w:rsidP="00F70BC1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Súhlas s „</w:t>
      </w:r>
      <w:proofErr w:type="spellStart"/>
      <w:r w:rsidR="00082F5C" w:rsidRPr="00082F5C">
        <w:rPr>
          <w:rFonts w:ascii="Arial Narrow" w:hAnsi="Arial Narrow" w:cstheme="minorHAnsi"/>
          <w:b/>
          <w:bCs/>
          <w:sz w:val="22"/>
          <w:szCs w:val="22"/>
        </w:rPr>
        <w:t>Vseobecne</w:t>
      </w:r>
      <w:proofErr w:type="spellEnd"/>
      <w:r w:rsidR="00082F5C" w:rsidRPr="00082F5C">
        <w:rPr>
          <w:rFonts w:ascii="Arial Narrow" w:hAnsi="Arial Narrow" w:cstheme="minorHAnsi"/>
          <w:b/>
          <w:bCs/>
          <w:sz w:val="22"/>
          <w:szCs w:val="22"/>
        </w:rPr>
        <w:t xml:space="preserve"> pravidla pre </w:t>
      </w:r>
      <w:proofErr w:type="spellStart"/>
      <w:r w:rsidR="00082F5C" w:rsidRPr="00082F5C">
        <w:rPr>
          <w:rFonts w:ascii="Arial Narrow" w:hAnsi="Arial Narrow" w:cstheme="minorHAnsi"/>
          <w:b/>
          <w:bCs/>
          <w:sz w:val="22"/>
          <w:szCs w:val="22"/>
        </w:rPr>
        <w:t>partnerske</w:t>
      </w:r>
      <w:proofErr w:type="spellEnd"/>
      <w:r w:rsidR="00082F5C" w:rsidRPr="00082F5C">
        <w:rPr>
          <w:rFonts w:ascii="Arial Narrow" w:hAnsi="Arial Narrow" w:cstheme="minorHAnsi"/>
          <w:b/>
          <w:bCs/>
          <w:sz w:val="22"/>
          <w:szCs w:val="22"/>
        </w:rPr>
        <w:t xml:space="preserve"> firmy_dodavajuce_OT_infrastrukturu_a_</w:t>
      </w:r>
      <w:proofErr w:type="spellStart"/>
      <w:r w:rsidR="00082F5C" w:rsidRPr="00082F5C">
        <w:rPr>
          <w:rFonts w:ascii="Arial Narrow" w:hAnsi="Arial Narrow" w:cstheme="minorHAnsi"/>
          <w:b/>
          <w:bCs/>
          <w:sz w:val="22"/>
          <w:szCs w:val="22"/>
        </w:rPr>
        <w:t>softver</w:t>
      </w:r>
      <w:proofErr w:type="spellEnd"/>
      <w:r w:rsidRPr="00CC76BD">
        <w:rPr>
          <w:rFonts w:ascii="Arial Narrow" w:hAnsi="Arial Narrow" w:cstheme="minorHAnsi"/>
          <w:sz w:val="22"/>
          <w:szCs w:val="22"/>
        </w:rPr>
        <w:t>“.Urobíte tak vo voliteľných podmienkach. V prípade nesúhlasu budete zo súťaže vylúčení.</w:t>
      </w:r>
    </w:p>
    <w:p w14:paraId="7905E232" w14:textId="199965CE" w:rsidR="005D08ED" w:rsidRPr="00EA0F8D" w:rsidRDefault="00082F5C" w:rsidP="00ED7129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Súhlas s „</w:t>
      </w:r>
      <w:r w:rsidR="00ED7129" w:rsidRPr="00ED7129">
        <w:rPr>
          <w:rFonts w:ascii="Arial Narrow" w:hAnsi="Arial Narrow" w:cstheme="minorHAnsi"/>
          <w:b/>
          <w:bCs/>
          <w:sz w:val="22"/>
          <w:szCs w:val="22"/>
        </w:rPr>
        <w:t xml:space="preserve">00_PKIB pre dodávateľov a tretie </w:t>
      </w:r>
      <w:proofErr w:type="spellStart"/>
      <w:r w:rsidR="00ED7129" w:rsidRPr="00ED7129">
        <w:rPr>
          <w:rFonts w:ascii="Arial Narrow" w:hAnsi="Arial Narrow" w:cstheme="minorHAnsi"/>
          <w:b/>
          <w:bCs/>
          <w:sz w:val="22"/>
          <w:szCs w:val="22"/>
        </w:rPr>
        <w:t>strany</w:t>
      </w:r>
      <w:r w:rsidRPr="00CC76BD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CC76BD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22652AD4" w14:textId="0CBE246F" w:rsidR="00C65CF9" w:rsidRPr="00CC76BD" w:rsidRDefault="00C65CF9" w:rsidP="005777B7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Súhlas s „</w:t>
      </w:r>
      <w:r w:rsidR="005777B7" w:rsidRPr="00CC76BD">
        <w:rPr>
          <w:rFonts w:ascii="Arial Narrow" w:hAnsi="Arial Narrow" w:cstheme="minorHAnsi"/>
          <w:b/>
          <w:bCs/>
          <w:sz w:val="22"/>
          <w:szCs w:val="22"/>
        </w:rPr>
        <w:t xml:space="preserve">Projektant preberá plnú zodpovednosť za správnosť a súlad projektovej dokumentácie s platnými normami a legislatívou, pričom nesie následky za akékoľvek chyby alebo nedostatky spôsobené nesprávnym </w:t>
      </w:r>
      <w:proofErr w:type="spellStart"/>
      <w:r w:rsidR="005777B7" w:rsidRPr="00CC76BD">
        <w:rPr>
          <w:rFonts w:ascii="Arial Narrow" w:hAnsi="Arial Narrow" w:cstheme="minorHAnsi"/>
          <w:b/>
          <w:bCs/>
          <w:sz w:val="22"/>
          <w:szCs w:val="22"/>
        </w:rPr>
        <w:t>naprojektovaním.</w:t>
      </w:r>
      <w:r w:rsidRPr="00CC76BD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CC76BD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548D4B55" w14:textId="1266E960" w:rsidR="006472B5" w:rsidRPr="00CC76BD" w:rsidRDefault="006472B5" w:rsidP="006472B5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 xml:space="preserve">cenovú ponuku podľa časti 4 týchto súťažných podkladov, ktorú vyplní elektronicky, a zároveň doplní rozpisom cenovej ponuky vyplnením zošita Príloha č. 1 CP HZS členení vymenovania všetkých potrebných úkonov pre vypracovanie projektovej dokumentácie danom stupni s ich ocenením jednotkovej výkonovej sadzby vo forme elektronického dokumentu </w:t>
      </w:r>
      <w:r w:rsidR="002A0EAB" w:rsidRPr="00CC76BD">
        <w:rPr>
          <w:rFonts w:ascii="Arial Narrow" w:hAnsi="Arial Narrow" w:cstheme="minorHAnsi"/>
          <w:sz w:val="22"/>
          <w:szCs w:val="22"/>
        </w:rPr>
        <w:t xml:space="preserve"> </w:t>
      </w:r>
    </w:p>
    <w:p w14:paraId="38FD795C" w14:textId="28DA40B0" w:rsidR="00D54798" w:rsidRPr="00CC76BD" w:rsidRDefault="00D54798" w:rsidP="00085151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Cs/>
          <w:iCs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CC76BD">
        <w:rPr>
          <w:rFonts w:ascii="Arial Narrow" w:hAnsi="Arial Narrow" w:cstheme="minorHAnsi"/>
          <w:sz w:val="22"/>
          <w:szCs w:val="22"/>
        </w:rPr>
        <w:t xml:space="preserve"> (v prípade jej vyhlásenia)</w:t>
      </w:r>
      <w:r w:rsidRPr="00CC76BD">
        <w:rPr>
          <w:rFonts w:ascii="Arial Narrow" w:hAnsi="Arial Narrow" w:cstheme="minorHAnsi"/>
          <w:sz w:val="22"/>
          <w:szCs w:val="22"/>
        </w:rPr>
        <w:t xml:space="preserve">. </w:t>
      </w:r>
      <w:r w:rsidR="003E251F" w:rsidRPr="00CC76BD">
        <w:rPr>
          <w:rFonts w:ascii="Arial Narrow" w:hAnsi="Arial Narrow" w:cstheme="minorHAnsi"/>
          <w:sz w:val="22"/>
          <w:szCs w:val="22"/>
        </w:rPr>
        <w:t>Obstarávateľ po</w:t>
      </w:r>
      <w:r w:rsidRPr="00CC76BD">
        <w:rPr>
          <w:rFonts w:ascii="Arial Narrow" w:hAnsi="Arial Narrow" w:cstheme="minorHAnsi"/>
          <w:sz w:val="22"/>
          <w:szCs w:val="22"/>
        </w:rPr>
        <w:t>žaduje uviesť meno a priezvisko, e-mail</w:t>
      </w:r>
      <w:r w:rsidR="006F0687" w:rsidRPr="00CC76BD">
        <w:rPr>
          <w:rFonts w:ascii="Arial Narrow" w:hAnsi="Arial Narrow" w:cstheme="minorHAnsi"/>
          <w:sz w:val="22"/>
          <w:szCs w:val="22"/>
        </w:rPr>
        <w:t xml:space="preserve"> a</w:t>
      </w:r>
      <w:r w:rsidRPr="00CC76BD">
        <w:rPr>
          <w:rFonts w:ascii="Arial Narrow" w:hAnsi="Arial Narrow" w:cstheme="minorHAnsi"/>
          <w:sz w:val="22"/>
          <w:szCs w:val="22"/>
        </w:rPr>
        <w:t xml:space="preserve"> telefón týchto kontaktných osôb.</w:t>
      </w:r>
    </w:p>
    <w:p w14:paraId="245E6013" w14:textId="77777777" w:rsidR="00D54798" w:rsidRPr="00CC76BD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CC76BD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1925984F" w14:textId="77777777" w:rsidR="00C01857" w:rsidRPr="00CC76BD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418868E3" w:rsidR="00C01857" w:rsidRPr="00CC76BD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C01857" w:rsidRPr="00CC76BD">
        <w:rPr>
          <w:rFonts w:ascii="Arial Narrow" w:hAnsi="Arial Narrow" w:cstheme="minorHAnsi"/>
          <w:sz w:val="22"/>
          <w:szCs w:val="22"/>
        </w:rPr>
        <w:t xml:space="preserve">Účastník môže predložiť iba jednu ponuku. Účastníkom sa </w:t>
      </w:r>
      <w:r w:rsidR="00C01857" w:rsidRPr="00CC76BD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CC76BD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CC76BD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C01857" w:rsidRPr="00CC76BD">
        <w:rPr>
          <w:rFonts w:ascii="Arial Narrow" w:hAnsi="Arial Narrow" w:cstheme="minorHAnsi"/>
          <w:sz w:val="22"/>
          <w:szCs w:val="22"/>
        </w:rPr>
        <w:t>Účastník predkladá ponuku elektronicky v module „</w:t>
      </w:r>
      <w:r w:rsidR="00540D88" w:rsidRPr="00CC76BD">
        <w:rPr>
          <w:rFonts w:ascii="Arial Narrow" w:hAnsi="Arial Narrow" w:cstheme="minorHAnsi"/>
          <w:sz w:val="22"/>
          <w:szCs w:val="22"/>
        </w:rPr>
        <w:t>ERMMA</w:t>
      </w:r>
      <w:r w:rsidR="00C01857" w:rsidRPr="00CC76BD">
        <w:rPr>
          <w:rFonts w:ascii="Arial Narrow" w:hAnsi="Arial Narrow" w:cstheme="minorHAnsi"/>
          <w:sz w:val="22"/>
          <w:szCs w:val="22"/>
        </w:rPr>
        <w:t>“</w:t>
      </w:r>
      <w:r w:rsidR="008E7479" w:rsidRPr="00CC76BD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CC76BD">
        <w:rPr>
          <w:rFonts w:ascii="Arial Narrow" w:hAnsi="Arial Narrow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CC76BD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CC76BD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CC76BD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647CAF5B" w14:textId="0428C247" w:rsidR="00FA7885" w:rsidRPr="00CC76BD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 xml:space="preserve">1. </w:t>
      </w:r>
      <w:proofErr w:type="spellStart"/>
      <w:r w:rsidRPr="00CC76BD">
        <w:rPr>
          <w:rFonts w:ascii="Arial Narrow" w:eastAsia="Times New Roman" w:hAnsi="Arial Narrow" w:cs="Calibri"/>
          <w:b/>
          <w:lang w:eastAsia="sk-SK"/>
        </w:rPr>
        <w:t>kolo:Vstupné</w:t>
      </w:r>
      <w:proofErr w:type="spellEnd"/>
      <w:r w:rsidRPr="00CC76BD">
        <w:rPr>
          <w:rFonts w:ascii="Arial Narrow" w:eastAsia="Times New Roman" w:hAnsi="Arial Narrow" w:cs="Calibri"/>
          <w:b/>
          <w:lang w:eastAsia="sk-SK"/>
        </w:rPr>
        <w:t xml:space="preserve"> kolo</w:t>
      </w:r>
      <w:r w:rsidR="00166443" w:rsidRPr="00CC76BD">
        <w:rPr>
          <w:rFonts w:ascii="Arial Narrow" w:eastAsia="Times New Roman" w:hAnsi="Arial Narrow" w:cs="Calibri"/>
          <w:b/>
          <w:lang w:eastAsia="sk-SK"/>
        </w:rPr>
        <w:t>,</w:t>
      </w:r>
      <w:r w:rsidR="00EB68DD" w:rsidRPr="00CC76BD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CC76BD">
        <w:rPr>
          <w:rFonts w:ascii="Arial Narrow" w:eastAsia="Times New Roman" w:hAnsi="Arial Narrow" w:cs="Calibri"/>
          <w:b/>
          <w:lang w:eastAsia="sk-SK"/>
        </w:rPr>
        <w:t>obhliadky</w:t>
      </w:r>
      <w:r w:rsidR="00166443" w:rsidRPr="00CC76BD">
        <w:rPr>
          <w:rFonts w:ascii="Arial Narrow" w:eastAsia="Times New Roman" w:hAnsi="Arial Narrow" w:cs="Calibri"/>
          <w:b/>
          <w:lang w:eastAsia="sk-SK"/>
        </w:rPr>
        <w:t>, kolo otázok a</w:t>
      </w:r>
      <w:r w:rsidR="00F739E0" w:rsidRPr="00CC76BD">
        <w:rPr>
          <w:rFonts w:ascii="Arial Narrow" w:eastAsia="Times New Roman" w:hAnsi="Arial Narrow" w:cs="Calibri"/>
          <w:b/>
          <w:lang w:eastAsia="sk-SK"/>
        </w:rPr>
        <w:t> </w:t>
      </w:r>
      <w:r w:rsidR="00166443" w:rsidRPr="00CC76BD">
        <w:rPr>
          <w:rFonts w:ascii="Arial Narrow" w:eastAsia="Times New Roman" w:hAnsi="Arial Narrow" w:cs="Calibri"/>
          <w:b/>
          <w:lang w:eastAsia="sk-SK"/>
        </w:rPr>
        <w:t>odpovedí</w:t>
      </w:r>
      <w:r w:rsidR="00E43160" w:rsidRPr="00CC76BD">
        <w:rPr>
          <w:rFonts w:ascii="Arial Narrow" w:eastAsia="Times New Roman" w:hAnsi="Arial Narrow" w:cs="Calibri"/>
          <w:b/>
          <w:lang w:eastAsia="sk-SK"/>
        </w:rPr>
        <w:t xml:space="preserve"> </w:t>
      </w:r>
    </w:p>
    <w:p w14:paraId="1A243B8D" w14:textId="63084E25" w:rsidR="005A1102" w:rsidRPr="00CC76BD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Cs/>
          <w:lang w:eastAsia="sk-SK"/>
        </w:rPr>
        <w:tab/>
      </w:r>
      <w:r w:rsidRPr="00CC76BD">
        <w:rPr>
          <w:rFonts w:ascii="Arial Narrow" w:eastAsia="Times New Roman" w:hAnsi="Arial Narrow" w:cs="Calibri"/>
          <w:bCs/>
          <w:lang w:eastAsia="sk-SK"/>
        </w:rPr>
        <w:tab/>
      </w:r>
      <w:r w:rsidR="00FE5827" w:rsidRPr="00CC76BD">
        <w:rPr>
          <w:rFonts w:ascii="Arial Narrow" w:eastAsia="Times New Roman" w:hAnsi="Arial Narrow" w:cs="Calibri"/>
          <w:bCs/>
          <w:lang w:eastAsia="sk-SK"/>
        </w:rPr>
        <w:t xml:space="preserve">od </w:t>
      </w:r>
      <w:r w:rsidR="00ED272C">
        <w:rPr>
          <w:rFonts w:ascii="Arial Narrow" w:eastAsia="Times New Roman" w:hAnsi="Arial Narrow" w:cs="Calibri"/>
          <w:bCs/>
          <w:lang w:eastAsia="sk-SK"/>
        </w:rPr>
        <w:t>28</w:t>
      </w:r>
      <w:r w:rsidR="00FE5827" w:rsidRPr="00CC76BD">
        <w:rPr>
          <w:rFonts w:ascii="Arial Narrow" w:eastAsia="Times New Roman" w:hAnsi="Arial Narrow" w:cs="Calibri"/>
          <w:bCs/>
          <w:lang w:eastAsia="sk-SK"/>
        </w:rPr>
        <w:t>.</w:t>
      </w:r>
      <w:r w:rsidR="00811978">
        <w:rPr>
          <w:rFonts w:ascii="Arial Narrow" w:eastAsia="Times New Roman" w:hAnsi="Arial Narrow" w:cs="Calibri"/>
          <w:bCs/>
          <w:lang w:eastAsia="sk-SK"/>
        </w:rPr>
        <w:t>10</w:t>
      </w:r>
      <w:r w:rsidR="00FE5827" w:rsidRPr="00CC76BD">
        <w:rPr>
          <w:rFonts w:ascii="Arial Narrow" w:eastAsia="Times New Roman" w:hAnsi="Arial Narrow" w:cs="Calibri"/>
          <w:bCs/>
          <w:lang w:eastAsia="sk-SK"/>
        </w:rPr>
        <w:t>.</w:t>
      </w:r>
      <w:r w:rsidR="00C66CFB" w:rsidRPr="00CC76BD">
        <w:rPr>
          <w:rFonts w:ascii="Arial Narrow" w:eastAsia="Times New Roman" w:hAnsi="Arial Narrow" w:cs="Calibri"/>
          <w:bCs/>
          <w:lang w:eastAsia="sk-SK"/>
        </w:rPr>
        <w:t>202</w:t>
      </w:r>
      <w:r w:rsidR="00621184" w:rsidRPr="00CC76BD">
        <w:rPr>
          <w:rFonts w:ascii="Arial Narrow" w:eastAsia="Times New Roman" w:hAnsi="Arial Narrow" w:cs="Calibri"/>
          <w:bCs/>
          <w:lang w:eastAsia="sk-SK"/>
        </w:rPr>
        <w:t>5</w:t>
      </w:r>
      <w:r w:rsidR="00C66CFB" w:rsidRPr="00CC76BD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2C64FD">
        <w:rPr>
          <w:rFonts w:ascii="Arial Narrow" w:eastAsia="Times New Roman" w:hAnsi="Arial Narrow" w:cs="Calibri"/>
          <w:bCs/>
          <w:lang w:eastAsia="sk-SK"/>
        </w:rPr>
        <w:t>07</w:t>
      </w:r>
      <w:r w:rsidR="00010120" w:rsidRPr="00CC76BD">
        <w:rPr>
          <w:rFonts w:ascii="Arial Narrow" w:eastAsia="Times New Roman" w:hAnsi="Arial Narrow" w:cs="Calibri"/>
          <w:bCs/>
          <w:lang w:eastAsia="sk-SK"/>
        </w:rPr>
        <w:t>:</w:t>
      </w:r>
      <w:r w:rsidR="002C64FD">
        <w:rPr>
          <w:rFonts w:ascii="Arial Narrow" w:eastAsia="Times New Roman" w:hAnsi="Arial Narrow" w:cs="Calibri"/>
          <w:bCs/>
          <w:lang w:eastAsia="sk-SK"/>
        </w:rPr>
        <w:t>0</w:t>
      </w:r>
      <w:r w:rsidR="002C64FD">
        <w:rPr>
          <w:rFonts w:ascii="Arial Narrow" w:eastAsia="Times New Roman" w:hAnsi="Arial Narrow" w:cs="Calibri"/>
          <w:bCs/>
          <w:lang w:eastAsia="sk-SK"/>
        </w:rPr>
        <w:t>0</w:t>
      </w:r>
      <w:r w:rsidR="002C64FD" w:rsidRPr="00CC76BD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010120" w:rsidRPr="00CC76BD">
        <w:rPr>
          <w:rFonts w:ascii="Arial Narrow" w:eastAsia="Times New Roman" w:hAnsi="Arial Narrow" w:cs="Calibri"/>
          <w:bCs/>
          <w:lang w:eastAsia="sk-SK"/>
        </w:rPr>
        <w:t xml:space="preserve">do </w:t>
      </w:r>
      <w:r w:rsidR="002C64FD">
        <w:rPr>
          <w:rFonts w:ascii="Arial Narrow" w:eastAsia="Times New Roman" w:hAnsi="Arial Narrow" w:cs="Calibri"/>
          <w:bCs/>
          <w:lang w:eastAsia="sk-SK"/>
        </w:rPr>
        <w:t>04</w:t>
      </w:r>
      <w:r w:rsidR="00010120" w:rsidRPr="00CC76BD">
        <w:rPr>
          <w:rFonts w:ascii="Arial Narrow" w:eastAsia="Times New Roman" w:hAnsi="Arial Narrow" w:cs="Calibri"/>
          <w:bCs/>
          <w:lang w:eastAsia="sk-SK"/>
        </w:rPr>
        <w:t>.</w:t>
      </w:r>
      <w:r w:rsidR="002C64FD">
        <w:rPr>
          <w:rFonts w:ascii="Arial Narrow" w:eastAsia="Times New Roman" w:hAnsi="Arial Narrow" w:cs="Calibri"/>
          <w:bCs/>
          <w:lang w:eastAsia="sk-SK"/>
        </w:rPr>
        <w:t>11</w:t>
      </w:r>
      <w:r w:rsidR="00010120" w:rsidRPr="00CC76BD">
        <w:rPr>
          <w:rFonts w:ascii="Arial Narrow" w:eastAsia="Times New Roman" w:hAnsi="Arial Narrow" w:cs="Calibri"/>
          <w:bCs/>
          <w:lang w:eastAsia="sk-SK"/>
        </w:rPr>
        <w:t>.</w:t>
      </w:r>
      <w:r w:rsidR="00C66CFB" w:rsidRPr="00CC76BD">
        <w:rPr>
          <w:rFonts w:ascii="Arial Narrow" w:eastAsia="Times New Roman" w:hAnsi="Arial Narrow" w:cs="Calibri"/>
          <w:bCs/>
          <w:lang w:eastAsia="sk-SK"/>
        </w:rPr>
        <w:t>202</w:t>
      </w:r>
      <w:r w:rsidR="00621184" w:rsidRPr="00CC76BD">
        <w:rPr>
          <w:rFonts w:ascii="Arial Narrow" w:eastAsia="Times New Roman" w:hAnsi="Arial Narrow" w:cs="Calibri"/>
          <w:bCs/>
          <w:lang w:eastAsia="sk-SK"/>
        </w:rPr>
        <w:t>5</w:t>
      </w:r>
      <w:r w:rsidR="00C66CFB" w:rsidRPr="00CC76BD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010120" w:rsidRPr="00CC76BD">
        <w:rPr>
          <w:rFonts w:ascii="Arial Narrow" w:eastAsia="Times New Roman" w:hAnsi="Arial Narrow" w:cs="Calibri"/>
          <w:bCs/>
          <w:lang w:eastAsia="sk-SK"/>
        </w:rPr>
        <w:t xml:space="preserve">do </w:t>
      </w:r>
      <w:r w:rsidR="002C64FD">
        <w:rPr>
          <w:rFonts w:ascii="Arial Narrow" w:eastAsia="Times New Roman" w:hAnsi="Arial Narrow" w:cs="Calibri"/>
          <w:bCs/>
          <w:lang w:eastAsia="sk-SK"/>
        </w:rPr>
        <w:t>20</w:t>
      </w:r>
      <w:r w:rsidRPr="00CC76BD">
        <w:rPr>
          <w:rFonts w:ascii="Arial Narrow" w:eastAsia="Times New Roman" w:hAnsi="Arial Narrow" w:cs="Calibri"/>
          <w:bCs/>
          <w:lang w:eastAsia="sk-SK"/>
        </w:rPr>
        <w:t>:00</w:t>
      </w:r>
      <w:r w:rsidR="00FE5827" w:rsidRPr="00CC76BD">
        <w:rPr>
          <w:rFonts w:ascii="Arial Narrow" w:eastAsia="Times New Roman" w:hAnsi="Arial Narrow" w:cs="Calibri"/>
          <w:bCs/>
          <w:lang w:eastAsia="sk-SK"/>
        </w:rPr>
        <w:t xml:space="preserve"> </w:t>
      </w:r>
    </w:p>
    <w:p w14:paraId="7125FFDF" w14:textId="2E5A45B9" w:rsidR="0097350E" w:rsidRPr="00CC76BD" w:rsidRDefault="0097350E" w:rsidP="00816019">
      <w:pPr>
        <w:ind w:firstLine="708"/>
        <w:jc w:val="both"/>
        <w:rPr>
          <w:rFonts w:ascii="Arial Narrow" w:hAnsi="Arial Narrow" w:cs="Calibri"/>
        </w:rPr>
      </w:pPr>
      <w:r w:rsidRPr="00CC76BD">
        <w:rPr>
          <w:rFonts w:ascii="Arial Narrow" w:hAnsi="Arial Narrow" w:cs="Calibri"/>
        </w:rPr>
        <w:t>Lehota na predkladanie ponúk:</w:t>
      </w:r>
      <w:r w:rsidR="002C64FD">
        <w:rPr>
          <w:rFonts w:ascii="Arial Narrow" w:hAnsi="Arial Narrow" w:cs="Calibri"/>
          <w:b/>
          <w:bCs/>
        </w:rPr>
        <w:t>0</w:t>
      </w:r>
      <w:r w:rsidR="00AC231C">
        <w:rPr>
          <w:rFonts w:ascii="Arial Narrow" w:hAnsi="Arial Narrow" w:cs="Calibri"/>
          <w:b/>
          <w:bCs/>
        </w:rPr>
        <w:t>5</w:t>
      </w:r>
      <w:r w:rsidR="00FA7885" w:rsidRPr="00CC76BD">
        <w:rPr>
          <w:rFonts w:ascii="Arial Narrow" w:hAnsi="Arial Narrow" w:cs="Calibri"/>
          <w:b/>
          <w:bCs/>
        </w:rPr>
        <w:t>.</w:t>
      </w:r>
      <w:r w:rsidR="002C64FD">
        <w:rPr>
          <w:rFonts w:ascii="Arial Narrow" w:hAnsi="Arial Narrow" w:cs="Calibri"/>
          <w:b/>
          <w:bCs/>
        </w:rPr>
        <w:t>11</w:t>
      </w:r>
      <w:r w:rsidR="00FA7885" w:rsidRPr="00CC76BD">
        <w:rPr>
          <w:rFonts w:ascii="Arial Narrow" w:hAnsi="Arial Narrow" w:cs="Calibri"/>
          <w:b/>
          <w:bCs/>
        </w:rPr>
        <w:t>.</w:t>
      </w:r>
      <w:r w:rsidR="00C66CFB" w:rsidRPr="00CC76BD">
        <w:rPr>
          <w:rFonts w:ascii="Arial Narrow" w:hAnsi="Arial Narrow" w:cs="Calibri"/>
          <w:b/>
          <w:bCs/>
        </w:rPr>
        <w:t>202</w:t>
      </w:r>
      <w:r w:rsidR="00621184" w:rsidRPr="00CC76BD">
        <w:rPr>
          <w:rFonts w:ascii="Arial Narrow" w:hAnsi="Arial Narrow" w:cs="Calibri"/>
          <w:b/>
          <w:bCs/>
        </w:rPr>
        <w:t>5</w:t>
      </w:r>
      <w:r w:rsidR="00C66CFB" w:rsidRPr="00CC76BD">
        <w:rPr>
          <w:rFonts w:ascii="Arial Narrow" w:hAnsi="Arial Narrow" w:cs="Calibri"/>
          <w:b/>
          <w:bCs/>
        </w:rPr>
        <w:t xml:space="preserve"> </w:t>
      </w:r>
      <w:r w:rsidR="00FA7885" w:rsidRPr="00CC76BD">
        <w:rPr>
          <w:rFonts w:ascii="Arial Narrow" w:hAnsi="Arial Narrow" w:cs="Calibri"/>
          <w:b/>
          <w:bCs/>
        </w:rPr>
        <w:t xml:space="preserve">do </w:t>
      </w:r>
      <w:r w:rsidR="00AC231C">
        <w:rPr>
          <w:rFonts w:ascii="Arial Narrow" w:hAnsi="Arial Narrow" w:cs="Calibri"/>
          <w:b/>
          <w:bCs/>
        </w:rPr>
        <w:t>10</w:t>
      </w:r>
      <w:r w:rsidR="00FA7885" w:rsidRPr="00CC76BD">
        <w:rPr>
          <w:rFonts w:ascii="Arial Narrow" w:hAnsi="Arial Narrow" w:cs="Calibri"/>
          <w:b/>
          <w:bCs/>
        </w:rPr>
        <w:t>:00</w:t>
      </w:r>
    </w:p>
    <w:p w14:paraId="29A888A1" w14:textId="33089171" w:rsidR="00166443" w:rsidRPr="00CC76BD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2. kolo:</w:t>
      </w:r>
      <w:r w:rsidR="0099051A" w:rsidRPr="00CC76BD">
        <w:rPr>
          <w:rFonts w:ascii="Arial Narrow" w:eastAsia="Times New Roman" w:hAnsi="Arial Narrow" w:cs="Calibri"/>
          <w:b/>
          <w:lang w:eastAsia="sk-SK"/>
        </w:rPr>
        <w:t xml:space="preserve"> </w:t>
      </w:r>
      <w:r w:rsidR="006F49AD" w:rsidRPr="00CC76BD">
        <w:rPr>
          <w:rFonts w:ascii="Arial Narrow" w:eastAsia="Times New Roman" w:hAnsi="Arial Narrow" w:cs="Calibri"/>
          <w:b/>
          <w:lang w:eastAsia="sk-SK"/>
        </w:rPr>
        <w:t>Aukčné kolo</w:t>
      </w:r>
      <w:r w:rsidR="006F49AD" w:rsidRPr="00CC76BD" w:rsidDel="006F49AD">
        <w:rPr>
          <w:rFonts w:ascii="Arial Narrow" w:eastAsia="Times New Roman" w:hAnsi="Arial Narrow" w:cs="Calibri"/>
          <w:b/>
          <w:lang w:eastAsia="sk-SK"/>
        </w:rPr>
        <w:t xml:space="preserve"> </w:t>
      </w:r>
      <w:r w:rsidR="00FA7885" w:rsidRPr="00CC76BD">
        <w:rPr>
          <w:rFonts w:ascii="Arial Narrow" w:eastAsia="Times New Roman" w:hAnsi="Arial Narrow" w:cs="Calibri"/>
          <w:bCs/>
          <w:lang w:eastAsia="sk-SK"/>
        </w:rPr>
        <w:t xml:space="preserve">od </w:t>
      </w:r>
      <w:r w:rsidR="00AC231C">
        <w:rPr>
          <w:rFonts w:ascii="Arial Narrow" w:eastAsia="Times New Roman" w:hAnsi="Arial Narrow" w:cs="Calibri"/>
          <w:bCs/>
          <w:lang w:eastAsia="sk-SK"/>
        </w:rPr>
        <w:t>05</w:t>
      </w:r>
      <w:r w:rsidR="00FA7885" w:rsidRPr="00CC76BD">
        <w:rPr>
          <w:rFonts w:ascii="Arial Narrow" w:eastAsia="Times New Roman" w:hAnsi="Arial Narrow" w:cs="Calibri"/>
          <w:bCs/>
          <w:lang w:eastAsia="sk-SK"/>
        </w:rPr>
        <w:t>.</w:t>
      </w:r>
      <w:r w:rsidR="00AC231C">
        <w:rPr>
          <w:rFonts w:ascii="Arial Narrow" w:eastAsia="Times New Roman" w:hAnsi="Arial Narrow" w:cs="Calibri"/>
          <w:bCs/>
          <w:lang w:eastAsia="sk-SK"/>
        </w:rPr>
        <w:t>11</w:t>
      </w:r>
      <w:r w:rsidR="00FA7885" w:rsidRPr="00CC76BD">
        <w:rPr>
          <w:rFonts w:ascii="Arial Narrow" w:eastAsia="Times New Roman" w:hAnsi="Arial Narrow" w:cs="Calibri"/>
          <w:bCs/>
          <w:lang w:eastAsia="sk-SK"/>
        </w:rPr>
        <w:t>.</w:t>
      </w:r>
      <w:r w:rsidR="00C66CFB" w:rsidRPr="00CC76BD">
        <w:rPr>
          <w:rFonts w:ascii="Arial Narrow" w:eastAsia="Times New Roman" w:hAnsi="Arial Narrow" w:cs="Calibri"/>
          <w:bCs/>
          <w:lang w:eastAsia="sk-SK"/>
        </w:rPr>
        <w:t>202</w:t>
      </w:r>
      <w:r w:rsidR="00621184" w:rsidRPr="00CC76BD">
        <w:rPr>
          <w:rFonts w:ascii="Arial Narrow" w:eastAsia="Times New Roman" w:hAnsi="Arial Narrow" w:cs="Calibri"/>
          <w:bCs/>
          <w:lang w:eastAsia="sk-SK"/>
        </w:rPr>
        <w:t>5</w:t>
      </w:r>
      <w:r w:rsidR="00C66CFB" w:rsidRPr="00CC76BD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AC231C">
        <w:rPr>
          <w:rFonts w:ascii="Arial Narrow" w:eastAsia="Times New Roman" w:hAnsi="Arial Narrow" w:cs="Calibri"/>
          <w:bCs/>
          <w:lang w:eastAsia="sk-SK"/>
        </w:rPr>
        <w:t>10</w:t>
      </w:r>
      <w:r w:rsidR="00FA7885" w:rsidRPr="00CC76BD">
        <w:rPr>
          <w:rFonts w:ascii="Arial Narrow" w:eastAsia="Times New Roman" w:hAnsi="Arial Narrow" w:cs="Calibri"/>
          <w:bCs/>
          <w:lang w:eastAsia="sk-SK"/>
        </w:rPr>
        <w:t>:</w:t>
      </w:r>
      <w:r w:rsidR="003213B9" w:rsidRPr="00CC76BD">
        <w:rPr>
          <w:rFonts w:ascii="Arial Narrow" w:eastAsia="Times New Roman" w:hAnsi="Arial Narrow" w:cs="Calibri"/>
          <w:bCs/>
          <w:lang w:eastAsia="sk-SK"/>
        </w:rPr>
        <w:t>0</w:t>
      </w:r>
      <w:r w:rsidR="00FA7885" w:rsidRPr="00CC76BD">
        <w:rPr>
          <w:rFonts w:ascii="Arial Narrow" w:eastAsia="Times New Roman" w:hAnsi="Arial Narrow" w:cs="Calibri"/>
          <w:bCs/>
          <w:lang w:eastAsia="sk-SK"/>
        </w:rPr>
        <w:t xml:space="preserve">0 </w:t>
      </w:r>
      <w:r w:rsidR="001B5E82" w:rsidRPr="00CC76BD">
        <w:rPr>
          <w:rFonts w:ascii="Arial Narrow" w:eastAsia="Times New Roman" w:hAnsi="Arial Narrow" w:cs="Calibri"/>
          <w:bCs/>
          <w:lang w:eastAsia="sk-SK"/>
        </w:rPr>
        <w:t>v trvaní 20 minút a</w:t>
      </w:r>
      <w:r w:rsidR="00A6505B" w:rsidRPr="00CC76BD">
        <w:rPr>
          <w:rFonts w:ascii="Arial Narrow" w:eastAsia="Times New Roman" w:hAnsi="Arial Narrow" w:cs="Calibri"/>
          <w:bCs/>
          <w:lang w:eastAsia="sk-SK"/>
        </w:rPr>
        <w:t> </w:t>
      </w:r>
      <w:r w:rsidR="001B5E82" w:rsidRPr="00CC76BD">
        <w:rPr>
          <w:rFonts w:ascii="Arial Narrow" w:eastAsia="Times New Roman" w:hAnsi="Arial Narrow" w:cs="Calibri"/>
          <w:bCs/>
          <w:lang w:eastAsia="sk-SK"/>
        </w:rPr>
        <w:t>predlžovanie</w:t>
      </w:r>
      <w:r w:rsidR="00A6505B" w:rsidRPr="00CC76BD">
        <w:rPr>
          <w:rFonts w:ascii="Arial Narrow" w:eastAsia="Times New Roman" w:hAnsi="Arial Narrow" w:cs="Calibri"/>
          <w:bCs/>
          <w:lang w:eastAsia="sk-SK"/>
        </w:rPr>
        <w:t>, Aukčné kolo bude predĺžené o 2 minúty pri zmene minimálnej celkovej ceny ponuky v posledných 2 minútach</w:t>
      </w:r>
    </w:p>
    <w:p w14:paraId="133B4756" w14:textId="77777777" w:rsidR="00130470" w:rsidRPr="00CC76BD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EA73676" w14:textId="77777777" w:rsidR="00496F34" w:rsidRPr="00CC76BD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1FE14C06" w14:textId="2849F7FD" w:rsidR="00496F34" w:rsidRPr="00CC76BD" w:rsidRDefault="00496F34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CC76BD">
        <w:rPr>
          <w:rFonts w:ascii="Arial Narrow" w:hAnsi="Arial Narrow"/>
        </w:rPr>
        <w:t xml:space="preserve">Účastník môže predloženú ponuku dodatočne doplniť, zmeniť alebo odvolať do uplynutia lehoty podľa bodu </w:t>
      </w:r>
      <w:r w:rsidR="00921B46" w:rsidRPr="00CC76BD">
        <w:rPr>
          <w:rFonts w:ascii="Arial Narrow" w:hAnsi="Arial Narrow"/>
        </w:rPr>
        <w:t>9</w:t>
      </w:r>
      <w:r w:rsidRPr="00CC76BD">
        <w:rPr>
          <w:rFonts w:ascii="Arial Narrow" w:hAnsi="Arial Narrow"/>
        </w:rPr>
        <w:t>.</w:t>
      </w:r>
    </w:p>
    <w:p w14:paraId="45A593A3" w14:textId="77777777" w:rsidR="0067252F" w:rsidRPr="00CC76BD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CC76BD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Preskúmanie ponúk</w:t>
      </w:r>
    </w:p>
    <w:p w14:paraId="30CA4E99" w14:textId="1E9C9AD1" w:rsidR="00BA05C6" w:rsidRPr="00CC76BD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8C0AC6" w:rsidRPr="00CC76BD">
        <w:rPr>
          <w:rFonts w:ascii="Arial Narrow" w:hAnsi="Arial Narrow" w:cstheme="minorHAnsi"/>
          <w:sz w:val="22"/>
          <w:szCs w:val="22"/>
        </w:rPr>
        <w:tab/>
      </w:r>
      <w:r w:rsidRPr="00CC76BD">
        <w:rPr>
          <w:rFonts w:ascii="Arial Narrow" w:hAnsi="Arial Narrow" w:cstheme="minorHAnsi"/>
          <w:sz w:val="22"/>
          <w:szCs w:val="22"/>
        </w:rPr>
        <w:t>Obstarávateľ</w:t>
      </w:r>
      <w:r w:rsidRPr="00CC76BD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CC76BD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CC76BD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>zodpovedá ďalším pokynom a  náležitostiam  uvedeným v týchto súťažných podkladoch</w:t>
      </w:r>
      <w:r w:rsidR="00272E10" w:rsidRPr="00CC76BD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CC76BD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CC76BD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8C0AC6" w:rsidRPr="00CC76BD">
        <w:rPr>
          <w:rFonts w:ascii="Arial Narrow" w:hAnsi="Arial Narrow" w:cstheme="minorHAnsi"/>
          <w:sz w:val="22"/>
          <w:szCs w:val="22"/>
        </w:rPr>
        <w:tab/>
      </w:r>
      <w:r w:rsidR="009B3ED5" w:rsidRPr="00CC76BD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CC76BD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CC76BD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lastRenderedPageBreak/>
        <w:tab/>
      </w:r>
      <w:r w:rsidR="009D2B40" w:rsidRPr="00CC76BD">
        <w:rPr>
          <w:rFonts w:ascii="Arial Narrow" w:hAnsi="Arial Narrow" w:cstheme="minorHAnsi"/>
          <w:sz w:val="22"/>
          <w:szCs w:val="22"/>
        </w:rPr>
        <w:tab/>
      </w:r>
      <w:r w:rsidR="00421549" w:rsidRPr="00CC76BD">
        <w:rPr>
          <w:rFonts w:ascii="Arial Narrow" w:hAnsi="Arial Narrow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CC76BD">
        <w:rPr>
          <w:rFonts w:ascii="Arial Narrow" w:hAnsi="Arial Narrow" w:cstheme="minorHAnsi"/>
          <w:sz w:val="22"/>
          <w:szCs w:val="22"/>
        </w:rPr>
        <w:t>ERMMA</w:t>
      </w:r>
      <w:r w:rsidR="00421549" w:rsidRPr="00CC76BD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CC76BD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8C0AC6" w:rsidRPr="00CC76BD">
        <w:rPr>
          <w:rFonts w:ascii="Arial Narrow" w:hAnsi="Arial Narrow" w:cstheme="minorHAnsi"/>
          <w:sz w:val="22"/>
          <w:szCs w:val="22"/>
        </w:rPr>
        <w:tab/>
      </w:r>
      <w:r w:rsidR="00421549" w:rsidRPr="00CC76BD">
        <w:rPr>
          <w:rFonts w:ascii="Arial Narrow" w:hAnsi="Arial Narrow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CC76BD">
        <w:rPr>
          <w:rFonts w:ascii="Arial Narrow" w:hAnsi="Arial Narrow" w:cstheme="minorHAnsi"/>
          <w:sz w:val="22"/>
          <w:szCs w:val="22"/>
        </w:rPr>
        <w:t>ERMMA</w:t>
      </w:r>
      <w:r w:rsidR="00421549" w:rsidRPr="00CC76BD">
        <w:rPr>
          <w:rFonts w:ascii="Arial Narrow" w:hAnsi="Arial Narrow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CC76BD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CC76BD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CC76BD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CC76BD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CC76BD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09455FD4" w14:textId="356D0410" w:rsidR="0090530E" w:rsidRPr="00CC76BD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8C0AC6" w:rsidRPr="00CC76BD">
        <w:rPr>
          <w:rFonts w:ascii="Arial Narrow" w:hAnsi="Arial Narrow" w:cstheme="minorHAnsi"/>
          <w:sz w:val="22"/>
          <w:szCs w:val="22"/>
        </w:rPr>
        <w:tab/>
      </w:r>
      <w:r w:rsidR="0090530E" w:rsidRPr="00CC76BD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CC76BD">
        <w:rPr>
          <w:rFonts w:ascii="Arial Narrow" w:hAnsi="Arial Narrow" w:cstheme="minorHAnsi"/>
          <w:sz w:val="22"/>
          <w:szCs w:val="22"/>
        </w:rPr>
        <w:t>ERMMA</w:t>
      </w:r>
      <w:r w:rsidR="0090530E" w:rsidRPr="00CC76BD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CC76BD">
        <w:rPr>
          <w:rFonts w:ascii="Arial Narrow" w:hAnsi="Arial Narrow" w:cstheme="minorHAnsi"/>
          <w:sz w:val="22"/>
          <w:szCs w:val="22"/>
        </w:rPr>
        <w:t xml:space="preserve">alebo mailom </w:t>
      </w:r>
      <w:r w:rsidR="0090530E" w:rsidRPr="00CC76BD">
        <w:rPr>
          <w:rFonts w:ascii="Arial Narrow" w:hAnsi="Arial Narrow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CC76BD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90530E" w:rsidRPr="00CC76BD">
        <w:rPr>
          <w:rFonts w:ascii="Arial Narrow" w:hAnsi="Arial Narrow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CC76BD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CC76BD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CC76BD">
        <w:rPr>
          <w:rFonts w:ascii="Arial Narrow" w:hAnsi="Arial Narrow" w:cstheme="minorHAnsi"/>
          <w:sz w:val="22"/>
          <w:szCs w:val="22"/>
        </w:rPr>
        <w:t>o</w:t>
      </w:r>
      <w:r w:rsidRPr="00CC76BD">
        <w:rPr>
          <w:rFonts w:ascii="Arial Narrow" w:hAnsi="Arial Narrow" w:cstheme="minorHAnsi"/>
          <w:sz w:val="22"/>
          <w:szCs w:val="22"/>
        </w:rPr>
        <w:t>bstarávateľom</w:t>
      </w:r>
      <w:r w:rsidR="00B125C6" w:rsidRPr="00CC76BD">
        <w:rPr>
          <w:rFonts w:ascii="Arial Narrow" w:hAnsi="Arial Narrow" w:cstheme="minorHAnsi"/>
          <w:sz w:val="22"/>
          <w:szCs w:val="22"/>
        </w:rPr>
        <w:t>.</w:t>
      </w:r>
    </w:p>
    <w:p w14:paraId="62726325" w14:textId="3241A3C5" w:rsidR="0090530E" w:rsidRPr="00CC76BD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</w:r>
      <w:r w:rsidR="0090530E" w:rsidRPr="00CC76BD">
        <w:rPr>
          <w:rFonts w:ascii="Arial Narrow" w:hAnsi="Arial Narrow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CC76BD">
        <w:rPr>
          <w:rFonts w:ascii="Arial Narrow" w:hAnsi="Arial Narrow" w:cstheme="minorHAnsi"/>
          <w:sz w:val="22"/>
          <w:szCs w:val="22"/>
        </w:rPr>
        <w:t>ERMMA</w:t>
      </w:r>
      <w:r w:rsidR="0090530E" w:rsidRPr="00CC76BD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CC76BD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CC76BD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455AE5" w14:textId="7EEBD99B" w:rsidR="004C55E8" w:rsidRPr="00CC76BD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CC76BD">
        <w:rPr>
          <w:rFonts w:ascii="Arial Narrow" w:hAnsi="Arial Narrow" w:cstheme="minorHAnsi"/>
          <w:sz w:val="22"/>
          <w:szCs w:val="22"/>
        </w:rPr>
        <w:t>11</w:t>
      </w:r>
      <w:r w:rsidRPr="00CC76BD">
        <w:rPr>
          <w:rFonts w:ascii="Arial Narrow" w:hAnsi="Arial Narrow" w:cstheme="minorHAnsi"/>
          <w:sz w:val="22"/>
          <w:szCs w:val="22"/>
        </w:rPr>
        <w:t xml:space="preserve"> a </w:t>
      </w:r>
      <w:r w:rsidR="008342CE" w:rsidRPr="00CC76BD">
        <w:rPr>
          <w:rFonts w:ascii="Arial Narrow" w:hAnsi="Arial Narrow" w:cstheme="minorHAnsi"/>
          <w:sz w:val="22"/>
          <w:szCs w:val="22"/>
        </w:rPr>
        <w:t>12</w:t>
      </w:r>
      <w:r w:rsidRPr="00CC76BD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06087CF5" w:rsidR="004C55E8" w:rsidRPr="00CC76BD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CC76BD">
        <w:rPr>
          <w:rFonts w:ascii="Arial Narrow" w:hAnsi="Arial Narrow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117328">
        <w:rPr>
          <w:rFonts w:ascii="Arial Narrow" w:hAnsi="Arial Narrow" w:cstheme="minorHAnsi"/>
          <w:sz w:val="22"/>
          <w:szCs w:val="22"/>
        </w:rPr>
        <w:t>2</w:t>
      </w:r>
      <w:r w:rsidRPr="00CC76BD">
        <w:rPr>
          <w:rFonts w:ascii="Arial Narrow" w:hAnsi="Arial Narrow" w:cstheme="minorHAnsi"/>
          <w:sz w:val="22"/>
          <w:szCs w:val="22"/>
        </w:rPr>
        <w:t>. Kritérium na vyhodnotenie ponúk</w:t>
      </w:r>
      <w:r w:rsidR="00117328">
        <w:rPr>
          <w:rFonts w:ascii="Arial Narrow" w:hAnsi="Arial Narrow" w:cstheme="minorHAnsi"/>
          <w:sz w:val="22"/>
          <w:szCs w:val="22"/>
        </w:rPr>
        <w:t xml:space="preserve"> </w:t>
      </w:r>
    </w:p>
    <w:p w14:paraId="4A3F1B53" w14:textId="77777777" w:rsidR="00780E1A" w:rsidRPr="00CC76BD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CC76BD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>Platnosť ponuky</w:t>
      </w:r>
    </w:p>
    <w:p w14:paraId="3AD724D3" w14:textId="57DE6904" w:rsidR="00BA05C6" w:rsidRPr="00CC76BD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 xml:space="preserve">Lehota viazanosti ponúk je stanovená </w:t>
      </w:r>
      <w:r w:rsidRPr="00CC76BD">
        <w:rPr>
          <w:rFonts w:ascii="Arial Narrow" w:eastAsia="Times New Roman" w:hAnsi="Arial Narrow" w:cs="Calibri"/>
          <w:b/>
          <w:bCs/>
          <w:lang w:eastAsia="sk-SK"/>
        </w:rPr>
        <w:t xml:space="preserve">do </w:t>
      </w:r>
      <w:r w:rsidR="00BB619A" w:rsidRPr="00CC76BD">
        <w:rPr>
          <w:rFonts w:ascii="Arial Narrow" w:eastAsia="Times New Roman" w:hAnsi="Arial Narrow" w:cs="Calibri"/>
          <w:b/>
          <w:bCs/>
          <w:lang w:eastAsia="sk-SK"/>
        </w:rPr>
        <w:t>3</w:t>
      </w:r>
      <w:r w:rsidR="007E7CCA" w:rsidRPr="00CC76BD">
        <w:rPr>
          <w:rFonts w:ascii="Arial Narrow" w:eastAsia="Times New Roman" w:hAnsi="Arial Narrow" w:cs="Calibri"/>
          <w:b/>
          <w:bCs/>
          <w:lang w:eastAsia="sk-SK"/>
        </w:rPr>
        <w:t>1</w:t>
      </w:r>
      <w:r w:rsidRPr="00CC76BD">
        <w:rPr>
          <w:rFonts w:ascii="Arial Narrow" w:eastAsia="Times New Roman" w:hAnsi="Arial Narrow" w:cs="Calibri"/>
          <w:b/>
          <w:bCs/>
          <w:lang w:eastAsia="sk-SK"/>
        </w:rPr>
        <w:t>.</w:t>
      </w:r>
      <w:r w:rsidR="0099195A" w:rsidRPr="00CC76BD">
        <w:rPr>
          <w:rFonts w:ascii="Arial Narrow" w:eastAsia="Times New Roman" w:hAnsi="Arial Narrow" w:cs="Calibri"/>
          <w:b/>
          <w:bCs/>
          <w:lang w:eastAsia="sk-SK"/>
        </w:rPr>
        <w:t>03</w:t>
      </w:r>
      <w:r w:rsidRPr="00CC76BD">
        <w:rPr>
          <w:rFonts w:ascii="Arial Narrow" w:eastAsia="Times New Roman" w:hAnsi="Arial Narrow" w:cs="Calibri"/>
          <w:b/>
          <w:bCs/>
          <w:lang w:eastAsia="sk-SK"/>
        </w:rPr>
        <w:t>.</w:t>
      </w:r>
      <w:r w:rsidR="00117328" w:rsidRPr="00CC76BD">
        <w:rPr>
          <w:rFonts w:ascii="Arial Narrow" w:eastAsia="Times New Roman" w:hAnsi="Arial Narrow" w:cs="Calibri"/>
          <w:b/>
          <w:bCs/>
          <w:lang w:eastAsia="sk-SK"/>
        </w:rPr>
        <w:t>20</w:t>
      </w:r>
      <w:r w:rsidR="00117328">
        <w:rPr>
          <w:rFonts w:ascii="Arial Narrow" w:eastAsia="Times New Roman" w:hAnsi="Arial Narrow" w:cs="Calibri"/>
          <w:b/>
          <w:bCs/>
          <w:lang w:eastAsia="sk-SK"/>
        </w:rPr>
        <w:t>26</w:t>
      </w:r>
    </w:p>
    <w:p w14:paraId="6AAC904F" w14:textId="77777777" w:rsidR="00BA05C6" w:rsidRPr="00CC76BD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CC76BD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C76BD">
        <w:rPr>
          <w:rFonts w:ascii="Arial Narrow" w:eastAsia="Times New Roman" w:hAnsi="Arial Narrow" w:cs="Calibri"/>
          <w:b/>
          <w:lang w:eastAsia="sk-SK"/>
        </w:rPr>
        <w:t xml:space="preserve">Práva </w:t>
      </w:r>
      <w:r w:rsidR="003B02B5" w:rsidRPr="00CC76BD">
        <w:rPr>
          <w:rFonts w:ascii="Arial Narrow" w:eastAsia="Times New Roman" w:hAnsi="Arial Narrow" w:cs="Calibri"/>
          <w:b/>
          <w:lang w:eastAsia="sk-SK"/>
        </w:rPr>
        <w:t>o</w:t>
      </w:r>
      <w:r w:rsidRPr="00CC76BD">
        <w:rPr>
          <w:rFonts w:ascii="Arial Narrow" w:eastAsia="Times New Roman" w:hAnsi="Arial Narrow" w:cs="Calibri"/>
          <w:b/>
          <w:lang w:eastAsia="sk-SK"/>
        </w:rPr>
        <w:t>bstarávateľa</w:t>
      </w:r>
    </w:p>
    <w:p w14:paraId="3B10FA3A" w14:textId="77777777" w:rsidR="00BA05C6" w:rsidRPr="00CC76BD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cs-CZ"/>
        </w:rPr>
      </w:pPr>
      <w:r w:rsidRPr="00CC76BD">
        <w:rPr>
          <w:rFonts w:ascii="Arial Narrow" w:eastAsia="Times New Roman" w:hAnsi="Arial Narrow" w:cs="Calibri"/>
          <w:lang w:eastAsia="sk-SK"/>
        </w:rPr>
        <w:t>Obstarávateľ</w:t>
      </w:r>
      <w:r w:rsidRPr="00CC76BD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31CBFA04" w:rsidR="00BA05C6" w:rsidRPr="00CC76BD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>v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priebehu súťažnej lehoty zmeniť, spresniť, alebo doplniť podmienky zadania, a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to písomne vo vzťahu k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 xml:space="preserve">všetkým účastníkom rovnako, </w:t>
      </w:r>
    </w:p>
    <w:p w14:paraId="14849B63" w14:textId="77777777" w:rsidR="00BA05C6" w:rsidRPr="00CC76BD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23BDABD1" w:rsidR="00BA05C6" w:rsidRPr="00CC76BD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>odmietnuť všetky ponuky a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neuzavrieť zmluvu so žiadnym z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účastníkov,</w:t>
      </w:r>
    </w:p>
    <w:p w14:paraId="3A9208D2" w14:textId="02C07BC4" w:rsidR="00BA05C6" w:rsidRPr="00CC76BD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>ďalej rokovať s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účastníkmi o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ponukovej cene a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>ďalších podmienkach ponuky,</w:t>
      </w:r>
    </w:p>
    <w:p w14:paraId="0F69375C" w14:textId="2D58C474" w:rsidR="00BA05C6" w:rsidRPr="00CC76BD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CC76BD">
        <w:rPr>
          <w:rFonts w:ascii="Arial Narrow" w:hAnsi="Arial Narrow" w:cs="Calibri"/>
          <w:sz w:val="22"/>
          <w:szCs w:val="22"/>
        </w:rPr>
        <w:t>ponuky vyhodnocovať v</w:t>
      </w:r>
      <w:r w:rsidR="00AD1E46" w:rsidRPr="00CC76BD">
        <w:rPr>
          <w:rFonts w:ascii="Arial Narrow" w:hAnsi="Arial Narrow" w:cs="Calibri"/>
          <w:sz w:val="22"/>
          <w:szCs w:val="22"/>
        </w:rPr>
        <w:t> </w:t>
      </w:r>
      <w:r w:rsidRPr="00CC76BD">
        <w:rPr>
          <w:rFonts w:ascii="Arial Narrow" w:hAnsi="Arial Narrow" w:cs="Calibri"/>
          <w:sz w:val="22"/>
          <w:szCs w:val="22"/>
        </w:rPr>
        <w:t xml:space="preserve">ďalších kolách; </w:t>
      </w:r>
      <w:r w:rsidRPr="00CC76BD">
        <w:rPr>
          <w:rFonts w:ascii="Arial Narrow" w:hAnsi="Arial Narrow" w:cs="Calibri"/>
          <w:b/>
          <w:bCs/>
          <w:sz w:val="22"/>
          <w:szCs w:val="22"/>
        </w:rPr>
        <w:t>aj formou e-aukcie</w:t>
      </w:r>
      <w:r w:rsidRPr="00CC76BD">
        <w:rPr>
          <w:rFonts w:ascii="Arial Narrow" w:hAnsi="Arial Narrow" w:cs="Calibri"/>
          <w:sz w:val="22"/>
          <w:szCs w:val="22"/>
        </w:rPr>
        <w:t>.</w:t>
      </w:r>
    </w:p>
    <w:p w14:paraId="6DA6C546" w14:textId="77777777" w:rsidR="000B067F" w:rsidRPr="00CC76BD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CC76BD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CC76BD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CC76BD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CC76BD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6B72F6A0" w14:textId="77777777" w:rsidR="00DD53AA" w:rsidRPr="00DD53AA" w:rsidRDefault="00DD53AA" w:rsidP="00CC76B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DD53AA">
        <w:rPr>
          <w:rFonts w:ascii="Arial Narrow" w:eastAsia="Times New Roman" w:hAnsi="Arial Narrow" w:cs="Calibri"/>
          <w:lang w:eastAsia="sk-SK"/>
        </w:rPr>
        <w:t>Obstarávateľ porovná a vyhodnotí iba tie ponuky, ktoré sa pre účely týchto súťažných podkladov nepovažujú za neplatné.</w:t>
      </w:r>
    </w:p>
    <w:p w14:paraId="545B1AAC" w14:textId="6141FED3" w:rsidR="00F9063D" w:rsidRPr="00CC76BD" w:rsidRDefault="00DD53AA" w:rsidP="00CC76BD">
      <w:pPr>
        <w:spacing w:after="0" w:line="240" w:lineRule="auto"/>
        <w:ind w:firstLine="708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DD53AA">
        <w:rPr>
          <w:rFonts w:ascii="Arial Narrow" w:eastAsia="Times New Roman" w:hAnsi="Arial Narrow" w:cs="Calibri"/>
          <w:lang w:eastAsia="sk-SK"/>
        </w:rPr>
        <w:t xml:space="preserve"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 </w:t>
      </w:r>
    </w:p>
    <w:p w14:paraId="1A94898E" w14:textId="77777777" w:rsidR="00F9063D" w:rsidRPr="00CC76BD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452E4E1" w:rsidR="00CF37BB" w:rsidRPr="00CC76BD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CC76BD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CC76BD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CC76BD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</w:t>
      </w:r>
      <w:r w:rsidR="00AD1E46" w:rsidRPr="00CC76BD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–</w:t>
      </w:r>
      <w:r w:rsidRPr="00CC76BD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OPIS PREDMETU ZÁKAZKY</w:t>
      </w:r>
    </w:p>
    <w:p w14:paraId="45D7094A" w14:textId="77777777" w:rsidR="00411FF7" w:rsidRPr="00CC76BD" w:rsidRDefault="00411FF7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4725FC40" w14:textId="3BD9D306" w:rsidR="001A7D4D" w:rsidRPr="00CC76BD" w:rsidRDefault="00794047" w:rsidP="001908B8">
      <w:pPr>
        <w:spacing w:after="0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>Vypracova</w:t>
      </w:r>
      <w:r w:rsidR="003D3FDF" w:rsidRPr="00CC76BD">
        <w:rPr>
          <w:rFonts w:ascii="Arial Narrow" w:eastAsia="Times New Roman" w:hAnsi="Arial Narrow" w:cs="Calibri"/>
          <w:lang w:eastAsia="sk-SK"/>
        </w:rPr>
        <w:t xml:space="preserve">nie projektovej dokumentácie v stupni </w:t>
      </w:r>
      <w:r w:rsidR="00ED0CF3">
        <w:rPr>
          <w:rFonts w:ascii="Arial Narrow" w:eastAsia="Times New Roman" w:hAnsi="Arial Narrow" w:cs="Calibri"/>
          <w:lang w:eastAsia="sk-SK"/>
        </w:rPr>
        <w:t>VD</w:t>
      </w:r>
      <w:r w:rsidR="00ED0CF3" w:rsidRPr="00CC76BD">
        <w:rPr>
          <w:rFonts w:ascii="Arial Narrow" w:eastAsia="Times New Roman" w:hAnsi="Arial Narrow" w:cs="Calibri"/>
          <w:lang w:eastAsia="sk-SK"/>
        </w:rPr>
        <w:t xml:space="preserve">S </w:t>
      </w:r>
      <w:r w:rsidR="003D3FDF" w:rsidRPr="00CC76BD">
        <w:rPr>
          <w:rFonts w:ascii="Arial Narrow" w:eastAsia="Times New Roman" w:hAnsi="Arial Narrow" w:cs="Calibri"/>
          <w:lang w:eastAsia="sk-SK"/>
        </w:rPr>
        <w:t>pre prechod na riadiaci s</w:t>
      </w:r>
      <w:r w:rsidR="004B6F88" w:rsidRPr="00CC76BD">
        <w:rPr>
          <w:rFonts w:ascii="Arial Narrow" w:eastAsia="Times New Roman" w:hAnsi="Arial Narrow" w:cs="Calibri"/>
          <w:lang w:eastAsia="sk-SK"/>
        </w:rPr>
        <w:t xml:space="preserve">ystém na Siemens </w:t>
      </w:r>
      <w:proofErr w:type="spellStart"/>
      <w:r w:rsidR="004B6F88" w:rsidRPr="00CC76BD">
        <w:rPr>
          <w:rFonts w:ascii="Arial Narrow" w:eastAsia="Times New Roman" w:hAnsi="Arial Narrow" w:cs="Calibri"/>
          <w:lang w:eastAsia="sk-SK"/>
        </w:rPr>
        <w:t>Desigo</w:t>
      </w:r>
      <w:proofErr w:type="spellEnd"/>
      <w:r w:rsidR="004B6F88" w:rsidRPr="00CC76BD">
        <w:rPr>
          <w:rFonts w:ascii="Arial Narrow" w:eastAsia="Times New Roman" w:hAnsi="Arial Narrow" w:cs="Calibri"/>
          <w:lang w:eastAsia="sk-SK"/>
        </w:rPr>
        <w:t xml:space="preserve"> PXC7</w:t>
      </w:r>
      <w:r w:rsidR="00F7112B" w:rsidRPr="00CC76BD">
        <w:rPr>
          <w:rFonts w:ascii="Arial Narrow" w:eastAsia="Times New Roman" w:hAnsi="Arial Narrow" w:cs="Calibri"/>
          <w:lang w:eastAsia="sk-SK"/>
        </w:rPr>
        <w:t>, pričom dokumentáci</w:t>
      </w:r>
      <w:r w:rsidR="00B852CD" w:rsidRPr="00CC76BD">
        <w:rPr>
          <w:rFonts w:ascii="Arial Narrow" w:eastAsia="Times New Roman" w:hAnsi="Arial Narrow" w:cs="Calibri"/>
          <w:lang w:eastAsia="sk-SK"/>
        </w:rPr>
        <w:t>a</w:t>
      </w:r>
      <w:r w:rsidR="00F7112B" w:rsidRPr="00CC76BD">
        <w:rPr>
          <w:rFonts w:ascii="Arial Narrow" w:eastAsia="Times New Roman" w:hAnsi="Arial Narrow" w:cs="Calibri"/>
          <w:lang w:eastAsia="sk-SK"/>
        </w:rPr>
        <w:t xml:space="preserve">  </w:t>
      </w:r>
      <w:r w:rsidR="00B852CD" w:rsidRPr="00CC76BD">
        <w:rPr>
          <w:rFonts w:ascii="Arial Narrow" w:eastAsia="Times New Roman" w:hAnsi="Arial Narrow" w:cs="Calibri"/>
          <w:lang w:eastAsia="sk-SK"/>
        </w:rPr>
        <w:t>skutočného vyhotovenia(DSV) n</w:t>
      </w:r>
      <w:r w:rsidR="001A7D4D" w:rsidRPr="00CC76BD">
        <w:rPr>
          <w:rFonts w:ascii="Arial Narrow" w:eastAsia="Times New Roman" w:hAnsi="Arial Narrow" w:cs="Calibri"/>
          <w:lang w:eastAsia="sk-SK"/>
        </w:rPr>
        <w:t>i</w:t>
      </w:r>
      <w:r w:rsidR="00B852CD" w:rsidRPr="00CC76BD">
        <w:rPr>
          <w:rFonts w:ascii="Arial Narrow" w:eastAsia="Times New Roman" w:hAnsi="Arial Narrow" w:cs="Calibri"/>
          <w:lang w:eastAsia="sk-SK"/>
        </w:rPr>
        <w:t>e</w:t>
      </w:r>
      <w:r w:rsidR="001A7D4D" w:rsidRPr="00CC76BD">
        <w:rPr>
          <w:rFonts w:ascii="Arial Narrow" w:eastAsia="Times New Roman" w:hAnsi="Arial Narrow" w:cs="Calibri"/>
          <w:lang w:eastAsia="sk-SK"/>
        </w:rPr>
        <w:t xml:space="preserve"> je</w:t>
      </w:r>
      <w:r w:rsidR="00B852CD" w:rsidRPr="00CC76BD">
        <w:rPr>
          <w:rFonts w:ascii="Arial Narrow" w:eastAsia="Times New Roman" w:hAnsi="Arial Narrow" w:cs="Calibri"/>
          <w:lang w:eastAsia="sk-SK"/>
        </w:rPr>
        <w:t xml:space="preserve"> zahrnutá do predmetu </w:t>
      </w:r>
      <w:r w:rsidR="001A7D4D" w:rsidRPr="00CC76BD">
        <w:rPr>
          <w:rFonts w:ascii="Arial Narrow" w:eastAsia="Times New Roman" w:hAnsi="Arial Narrow" w:cs="Calibri"/>
          <w:lang w:eastAsia="sk-SK"/>
        </w:rPr>
        <w:t>zákazky ani do ceny.</w:t>
      </w:r>
    </w:p>
    <w:p w14:paraId="281FB6EE" w14:textId="77777777" w:rsidR="001908B8" w:rsidRPr="00CC76BD" w:rsidRDefault="001908B8" w:rsidP="00B30D6C">
      <w:pPr>
        <w:spacing w:after="0"/>
        <w:rPr>
          <w:rFonts w:ascii="Arial Narrow" w:eastAsia="Times New Roman" w:hAnsi="Arial Narrow" w:cs="Calibri"/>
          <w:lang w:eastAsia="sk-SK"/>
        </w:rPr>
      </w:pPr>
    </w:p>
    <w:p w14:paraId="7AC2AEC0" w14:textId="77777777" w:rsidR="001A7D4D" w:rsidRDefault="001A7D4D" w:rsidP="00B30D6C">
      <w:pPr>
        <w:spacing w:after="0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eastAsia="Times New Roman" w:hAnsi="Arial Narrow" w:cs="Calibri"/>
          <w:lang w:eastAsia="sk-SK"/>
        </w:rPr>
        <w:t>Predmetom zákazky sú nasledovné OST:</w:t>
      </w:r>
    </w:p>
    <w:p w14:paraId="5BBB639B" w14:textId="5DE48678" w:rsidR="00B96D50" w:rsidRPr="00B96D50" w:rsidRDefault="00B96D50" w:rsidP="00B96D50">
      <w:pPr>
        <w:spacing w:after="0"/>
        <w:rPr>
          <w:rFonts w:ascii="Arial Narrow" w:eastAsia="Times New Roman" w:hAnsi="Arial Narrow" w:cs="Calibri"/>
          <w:lang w:eastAsia="sk-SK"/>
        </w:rPr>
      </w:pPr>
      <w:r w:rsidRPr="00B96D50">
        <w:rPr>
          <w:rFonts w:ascii="Arial Narrow" w:eastAsia="Times New Roman" w:hAnsi="Arial Narrow" w:cs="Calibri"/>
          <w:lang w:eastAsia="sk-SK"/>
        </w:rPr>
        <w:t>OST 803 – Chorvátska</w:t>
      </w:r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>OST 840 – Martinák</w:t>
      </w:r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>OST 864 – Račianska 87</w:t>
      </w:r>
    </w:p>
    <w:p w14:paraId="26429BBA" w14:textId="4042F582" w:rsidR="00B96D50" w:rsidRPr="00B96D50" w:rsidRDefault="00B96D50" w:rsidP="00B96D50">
      <w:pPr>
        <w:spacing w:after="0"/>
        <w:rPr>
          <w:rFonts w:ascii="Arial Narrow" w:eastAsia="Times New Roman" w:hAnsi="Arial Narrow" w:cs="Calibri"/>
          <w:lang w:eastAsia="sk-SK"/>
        </w:rPr>
      </w:pPr>
      <w:r w:rsidRPr="00B96D50">
        <w:rPr>
          <w:rFonts w:ascii="Arial Narrow" w:eastAsia="Times New Roman" w:hAnsi="Arial Narrow" w:cs="Calibri"/>
          <w:lang w:eastAsia="sk-SK"/>
        </w:rPr>
        <w:t>OST 863 – Račianska 97</w:t>
      </w:r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>OST 854 – Vajnorská 28</w:t>
      </w:r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>OST 611 – Kaufland</w:t>
      </w:r>
    </w:p>
    <w:p w14:paraId="6B26CF54" w14:textId="37C97C1A" w:rsidR="00B96D50" w:rsidRPr="00B96D50" w:rsidRDefault="00B96D50" w:rsidP="00B96D50">
      <w:pPr>
        <w:spacing w:after="0"/>
        <w:rPr>
          <w:rFonts w:ascii="Arial Narrow" w:eastAsia="Times New Roman" w:hAnsi="Arial Narrow" w:cs="Calibri"/>
          <w:lang w:eastAsia="sk-SK"/>
        </w:rPr>
      </w:pPr>
      <w:r w:rsidRPr="00B96D50">
        <w:rPr>
          <w:rFonts w:ascii="Arial Narrow" w:eastAsia="Times New Roman" w:hAnsi="Arial Narrow" w:cs="Calibri"/>
          <w:lang w:eastAsia="sk-SK"/>
        </w:rPr>
        <w:lastRenderedPageBreak/>
        <w:t xml:space="preserve">OST 765 – </w:t>
      </w:r>
      <w:proofErr w:type="spellStart"/>
      <w:r w:rsidRPr="00B96D50">
        <w:rPr>
          <w:rFonts w:ascii="Arial Narrow" w:eastAsia="Times New Roman" w:hAnsi="Arial Narrow" w:cs="Calibri"/>
          <w:lang w:eastAsia="sk-SK"/>
        </w:rPr>
        <w:t>Komárnická</w:t>
      </w:r>
      <w:proofErr w:type="spellEnd"/>
      <w:r w:rsidRPr="00B96D50">
        <w:rPr>
          <w:rFonts w:ascii="Arial Narrow" w:eastAsia="Times New Roman" w:hAnsi="Arial Narrow" w:cs="Calibri"/>
          <w:lang w:eastAsia="sk-SK"/>
        </w:rPr>
        <w:t xml:space="preserve"> 48</w:t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 xml:space="preserve">OST 634 – </w:t>
      </w:r>
      <w:proofErr w:type="spellStart"/>
      <w:r w:rsidRPr="00B96D50">
        <w:rPr>
          <w:rFonts w:ascii="Arial Narrow" w:eastAsia="Times New Roman" w:hAnsi="Arial Narrow" w:cs="Calibri"/>
          <w:lang w:eastAsia="sk-SK"/>
        </w:rPr>
        <w:t>Martincekova</w:t>
      </w:r>
      <w:proofErr w:type="spellEnd"/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>OST 837 – Námestie Slobody</w:t>
      </w:r>
    </w:p>
    <w:p w14:paraId="32697DF5" w14:textId="6983B5C3" w:rsidR="00B96D50" w:rsidRPr="00CC76BD" w:rsidRDefault="00B96D50" w:rsidP="00B96D50">
      <w:pPr>
        <w:spacing w:after="0"/>
        <w:rPr>
          <w:rFonts w:ascii="Arial Narrow" w:eastAsia="Times New Roman" w:hAnsi="Arial Narrow" w:cs="Calibri"/>
          <w:lang w:eastAsia="sk-SK"/>
        </w:rPr>
      </w:pPr>
      <w:r w:rsidRPr="00B96D50">
        <w:rPr>
          <w:rFonts w:ascii="Arial Narrow" w:eastAsia="Times New Roman" w:hAnsi="Arial Narrow" w:cs="Calibri"/>
          <w:lang w:eastAsia="sk-SK"/>
        </w:rPr>
        <w:t xml:space="preserve">OST 954 – </w:t>
      </w:r>
      <w:proofErr w:type="spellStart"/>
      <w:r w:rsidRPr="00B96D50">
        <w:rPr>
          <w:rFonts w:ascii="Arial Narrow" w:eastAsia="Times New Roman" w:hAnsi="Arial Narrow" w:cs="Calibri"/>
          <w:lang w:eastAsia="sk-SK"/>
        </w:rPr>
        <w:t>Nabielkova</w:t>
      </w:r>
      <w:proofErr w:type="spellEnd"/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 xml:space="preserve">OST 956 – </w:t>
      </w:r>
      <w:proofErr w:type="spellStart"/>
      <w:r w:rsidRPr="00B96D50">
        <w:rPr>
          <w:rFonts w:ascii="Arial Narrow" w:eastAsia="Times New Roman" w:hAnsi="Arial Narrow" w:cs="Calibri"/>
          <w:lang w:eastAsia="sk-SK"/>
        </w:rPr>
        <w:t>Hudecova</w:t>
      </w:r>
      <w:proofErr w:type="spellEnd"/>
      <w:r w:rsidR="00A22EC8">
        <w:rPr>
          <w:rFonts w:ascii="Arial Narrow" w:eastAsia="Times New Roman" w:hAnsi="Arial Narrow" w:cs="Calibri"/>
          <w:lang w:eastAsia="sk-SK"/>
        </w:rPr>
        <w:tab/>
      </w:r>
      <w:r w:rsidR="00A22EC8">
        <w:rPr>
          <w:rFonts w:ascii="Arial Narrow" w:eastAsia="Times New Roman" w:hAnsi="Arial Narrow" w:cs="Calibri"/>
          <w:lang w:eastAsia="sk-SK"/>
        </w:rPr>
        <w:tab/>
      </w:r>
      <w:r w:rsidRPr="00B96D50">
        <w:rPr>
          <w:rFonts w:ascii="Arial Narrow" w:eastAsia="Times New Roman" w:hAnsi="Arial Narrow" w:cs="Calibri"/>
          <w:lang w:eastAsia="sk-SK"/>
        </w:rPr>
        <w:t>OST 974 – Nejedlého</w:t>
      </w:r>
    </w:p>
    <w:p w14:paraId="4051385F" w14:textId="6DB52191" w:rsidR="00C26F45" w:rsidRPr="00CC76BD" w:rsidRDefault="00A22EC8" w:rsidP="00B30D6C">
      <w:pPr>
        <w:spacing w:after="0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68FD6B36" w14:textId="77777777" w:rsidR="001908B8" w:rsidRPr="00CC76BD" w:rsidRDefault="001908B8" w:rsidP="00B30D6C">
      <w:pPr>
        <w:spacing w:after="0"/>
        <w:rPr>
          <w:rFonts w:ascii="Arial Narrow" w:eastAsia="Times New Roman" w:hAnsi="Arial Narrow" w:cs="Calibri"/>
          <w:lang w:eastAsia="sk-SK"/>
        </w:rPr>
      </w:pPr>
    </w:p>
    <w:p w14:paraId="148A470B" w14:textId="58D5B39B" w:rsidR="00362B6C" w:rsidRPr="00CC76BD" w:rsidRDefault="0008232E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CC76BD">
        <w:rPr>
          <w:rFonts w:ascii="Arial Narrow" w:eastAsia="Times New Roman" w:hAnsi="Arial Narrow" w:cstheme="minorHAnsi"/>
          <w:b/>
          <w:lang w:eastAsia="sk-SK"/>
        </w:rPr>
        <w:t>a</w:t>
      </w:r>
      <w:r w:rsidR="00362B6C" w:rsidRPr="00CC76BD">
        <w:rPr>
          <w:rFonts w:ascii="Arial Narrow" w:eastAsia="Times New Roman" w:hAnsi="Arial Narrow" w:cstheme="minorHAnsi"/>
          <w:b/>
          <w:lang w:eastAsia="sk-SK"/>
        </w:rPr>
        <w:t>.</w:t>
      </w:r>
      <w:r w:rsidR="00362B6C" w:rsidRPr="00CC76BD">
        <w:rPr>
          <w:rFonts w:ascii="Arial Narrow" w:eastAsia="Times New Roman" w:hAnsi="Arial Narrow" w:cstheme="minorHAnsi"/>
          <w:b/>
          <w:lang w:eastAsia="sk-SK"/>
        </w:rPr>
        <w:tab/>
        <w:t>POŽIADAVKY NA VYPRACOVANIE PROJEKTOVEJ DOKUMENTÁCIE</w:t>
      </w:r>
      <w:r w:rsidR="00061F28" w:rsidRPr="00CC76BD">
        <w:rPr>
          <w:rFonts w:ascii="Arial Narrow" w:eastAsia="Times New Roman" w:hAnsi="Arial Narrow" w:cstheme="minorHAnsi"/>
          <w:b/>
          <w:lang w:eastAsia="sk-SK"/>
        </w:rPr>
        <w:t xml:space="preserve"> V STUPNI </w:t>
      </w:r>
      <w:r w:rsidR="00A22EC8">
        <w:rPr>
          <w:rFonts w:ascii="Arial Narrow" w:eastAsia="Times New Roman" w:hAnsi="Arial Narrow" w:cstheme="minorHAnsi"/>
          <w:b/>
          <w:lang w:eastAsia="sk-SK"/>
        </w:rPr>
        <w:t>VD</w:t>
      </w:r>
      <w:r w:rsidR="00A22EC8" w:rsidRPr="00CC76BD">
        <w:rPr>
          <w:rFonts w:ascii="Arial Narrow" w:eastAsia="Times New Roman" w:hAnsi="Arial Narrow" w:cstheme="minorHAnsi"/>
          <w:b/>
          <w:lang w:eastAsia="sk-SK"/>
        </w:rPr>
        <w:t>S</w:t>
      </w:r>
    </w:p>
    <w:p w14:paraId="17D43269" w14:textId="45039338" w:rsidR="00362B6C" w:rsidRPr="00CC76BD" w:rsidRDefault="00362B6C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 w:rsidRPr="00CC76BD">
        <w:rPr>
          <w:rFonts w:ascii="Arial Narrow" w:eastAsia="Times New Roman" w:hAnsi="Arial Narrow" w:cstheme="minorHAnsi"/>
          <w:bCs/>
          <w:lang w:eastAsia="sk-SK"/>
        </w:rPr>
        <w:t>Predmetom výberového konania je vypracovanie jednostupňového realizačného projektu</w:t>
      </w:r>
      <w:r w:rsidR="00061F28" w:rsidRPr="00CC76BD">
        <w:rPr>
          <w:rFonts w:ascii="Arial Narrow" w:eastAsia="Times New Roman" w:hAnsi="Arial Narrow" w:cstheme="minorHAnsi"/>
          <w:bCs/>
          <w:lang w:eastAsia="sk-SK"/>
        </w:rPr>
        <w:t xml:space="preserve"> v stupni </w:t>
      </w:r>
      <w:r w:rsidR="00A22EC8">
        <w:rPr>
          <w:rFonts w:ascii="Arial Narrow" w:eastAsia="Times New Roman" w:hAnsi="Arial Narrow" w:cstheme="minorHAnsi"/>
          <w:bCs/>
          <w:lang w:eastAsia="sk-SK"/>
        </w:rPr>
        <w:t>VD</w:t>
      </w:r>
      <w:r w:rsidR="00A22EC8" w:rsidRPr="00CC76BD">
        <w:rPr>
          <w:rFonts w:ascii="Arial Narrow" w:eastAsia="Times New Roman" w:hAnsi="Arial Narrow" w:cstheme="minorHAnsi"/>
          <w:bCs/>
          <w:lang w:eastAsia="sk-SK"/>
        </w:rPr>
        <w:t xml:space="preserve">S </w:t>
      </w:r>
      <w:r w:rsidR="007A6BCF">
        <w:rPr>
          <w:rFonts w:ascii="Arial Narrow" w:eastAsia="Times New Roman" w:hAnsi="Arial Narrow" w:cstheme="minorHAnsi"/>
          <w:bCs/>
          <w:lang w:eastAsia="sk-SK"/>
        </w:rPr>
        <w:t xml:space="preserve"> s nasledovným obsahom :</w:t>
      </w:r>
      <w:r w:rsidR="00A22EC8" w:rsidRPr="00CC76BD">
        <w:rPr>
          <w:rFonts w:ascii="Arial Narrow" w:eastAsia="Times New Roman" w:hAnsi="Arial Narrow" w:cstheme="minorHAnsi"/>
          <w:bCs/>
          <w:lang w:eastAsia="sk-SK"/>
        </w:rPr>
        <w:t xml:space="preserve"> </w:t>
      </w:r>
    </w:p>
    <w:p w14:paraId="0F7AE1EB" w14:textId="18AB3561" w:rsidR="0041113D" w:rsidRPr="00CC76BD" w:rsidRDefault="00CC0388" w:rsidP="0041113D">
      <w:pPr>
        <w:spacing w:after="0" w:line="240" w:lineRule="auto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>
        <w:rPr>
          <w:rFonts w:ascii="Arial Narrow" w:eastAsia="Times New Roman" w:hAnsi="Arial Narrow" w:cstheme="minorHAnsi"/>
          <w:bCs/>
          <w:lang w:eastAsia="sk-SK"/>
        </w:rPr>
        <w:t xml:space="preserve"> </w:t>
      </w:r>
    </w:p>
    <w:p w14:paraId="2A225B82" w14:textId="0F0E575E" w:rsidR="007A6BCF" w:rsidRDefault="00B34C4D" w:rsidP="0041113D">
      <w:pPr>
        <w:pStyle w:val="Odsekzoznamu"/>
        <w:numPr>
          <w:ilvl w:val="0"/>
          <w:numId w:val="29"/>
        </w:numPr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CC76BD">
        <w:rPr>
          <w:rFonts w:ascii="Arial Narrow" w:hAnsi="Arial Narrow" w:cstheme="minorHAnsi"/>
          <w:bCs/>
          <w:sz w:val="22"/>
          <w:szCs w:val="22"/>
        </w:rPr>
        <w:t xml:space="preserve">Náhradu existujúcich riadiacich systémov novými jednotkami Siemens </w:t>
      </w:r>
      <w:proofErr w:type="spellStart"/>
      <w:r w:rsidRPr="00CC76BD">
        <w:rPr>
          <w:rFonts w:ascii="Arial Narrow" w:hAnsi="Arial Narrow" w:cstheme="minorHAnsi"/>
          <w:bCs/>
          <w:sz w:val="22"/>
          <w:szCs w:val="22"/>
        </w:rPr>
        <w:t>Desigo</w:t>
      </w:r>
      <w:proofErr w:type="spellEnd"/>
      <w:r w:rsidRPr="00CC76BD">
        <w:rPr>
          <w:rFonts w:ascii="Arial Narrow" w:hAnsi="Arial Narrow" w:cstheme="minorHAnsi"/>
          <w:bCs/>
          <w:sz w:val="22"/>
          <w:szCs w:val="22"/>
        </w:rPr>
        <w:t xml:space="preserve"> PXC7</w:t>
      </w:r>
    </w:p>
    <w:p w14:paraId="728F60A7" w14:textId="77777777" w:rsidR="00847311" w:rsidRPr="00847311" w:rsidRDefault="00847311" w:rsidP="00847311">
      <w:pPr>
        <w:pStyle w:val="Odsekzoznamu"/>
        <w:numPr>
          <w:ilvl w:val="0"/>
          <w:numId w:val="29"/>
        </w:numPr>
        <w:rPr>
          <w:rFonts w:ascii="Arial Narrow" w:hAnsi="Arial Narrow" w:cstheme="minorHAnsi"/>
          <w:bCs/>
          <w:sz w:val="22"/>
          <w:szCs w:val="22"/>
        </w:rPr>
      </w:pPr>
      <w:r w:rsidRPr="00847311">
        <w:rPr>
          <w:rFonts w:ascii="Arial Narrow" w:hAnsi="Arial Narrow" w:cstheme="minorHAnsi"/>
          <w:bCs/>
          <w:sz w:val="22"/>
          <w:szCs w:val="22"/>
        </w:rPr>
        <w:t>Kompletnú výmenu všetkej súvisiacej kabeláže, vrátane napájacích, komunikačných a signálnych vedení pre nový riadiaci systém a jeho komponenty. Návrh kabeláže musí rešpektovať požiadavky na bezpečnosť, označovanie vodičov a uloženie káblových trás podľa aktuálnych technických noriem.</w:t>
      </w:r>
    </w:p>
    <w:p w14:paraId="482FBCD2" w14:textId="77777777" w:rsidR="00DA57B2" w:rsidRPr="00DA57B2" w:rsidRDefault="00DA57B2" w:rsidP="00DA57B2">
      <w:pPr>
        <w:pStyle w:val="Odsekzoznamu"/>
        <w:numPr>
          <w:ilvl w:val="0"/>
          <w:numId w:val="29"/>
        </w:numPr>
        <w:rPr>
          <w:rFonts w:ascii="Arial Narrow" w:hAnsi="Arial Narrow" w:cstheme="minorHAnsi"/>
          <w:bCs/>
          <w:sz w:val="22"/>
          <w:szCs w:val="22"/>
        </w:rPr>
      </w:pPr>
      <w:r w:rsidRPr="00DA57B2">
        <w:rPr>
          <w:rFonts w:ascii="Arial Narrow" w:hAnsi="Arial Narrow" w:cstheme="minorHAnsi"/>
          <w:bCs/>
          <w:sz w:val="22"/>
          <w:szCs w:val="22"/>
        </w:rPr>
        <w:t xml:space="preserve">Návrh a osadenie nového rozvádzača </w:t>
      </w:r>
      <w:proofErr w:type="spellStart"/>
      <w:r w:rsidRPr="00DA57B2">
        <w:rPr>
          <w:rFonts w:ascii="Arial Narrow" w:hAnsi="Arial Narrow" w:cstheme="minorHAnsi"/>
          <w:bCs/>
          <w:sz w:val="22"/>
          <w:szCs w:val="22"/>
        </w:rPr>
        <w:t>MaR</w:t>
      </w:r>
      <w:proofErr w:type="spellEnd"/>
      <w:r w:rsidRPr="00DA57B2">
        <w:rPr>
          <w:rFonts w:ascii="Arial Narrow" w:hAnsi="Arial Narrow" w:cstheme="minorHAnsi"/>
          <w:bCs/>
          <w:sz w:val="22"/>
          <w:szCs w:val="22"/>
        </w:rPr>
        <w:t xml:space="preserve"> a elektro, ktorý nahradí existujúci rozvádzač. Rozvádzač musí byť navrhnutý s ohľadom na umiestnenie nových riadiacich jednotiek, svorkovníc, M-</w:t>
      </w:r>
      <w:proofErr w:type="spellStart"/>
      <w:r w:rsidRPr="00DA57B2">
        <w:rPr>
          <w:rFonts w:ascii="Arial Narrow" w:hAnsi="Arial Narrow" w:cstheme="minorHAnsi"/>
          <w:bCs/>
          <w:sz w:val="22"/>
          <w:szCs w:val="22"/>
        </w:rPr>
        <w:t>bus</w:t>
      </w:r>
      <w:proofErr w:type="spellEnd"/>
      <w:r w:rsidRPr="00DA57B2">
        <w:rPr>
          <w:rFonts w:ascii="Arial Narrow" w:hAnsi="Arial Narrow" w:cstheme="minorHAnsi"/>
          <w:bCs/>
          <w:sz w:val="22"/>
          <w:szCs w:val="22"/>
        </w:rPr>
        <w:t xml:space="preserve"> prvkov, napájania, istenia a musí spĺňať aktuálne technické normy vrátane IP krytia a chladiacich požiadaviek. Súčasťou návrhu rozvádzača musí byť aj čelný pohľad a vnútorné usporiadanie polí.</w:t>
      </w:r>
    </w:p>
    <w:p w14:paraId="1FED3ABB" w14:textId="77777777" w:rsidR="00D340DD" w:rsidRPr="00D340DD" w:rsidRDefault="00D340DD" w:rsidP="00D340DD">
      <w:pPr>
        <w:pStyle w:val="Odsekzoznamu"/>
        <w:numPr>
          <w:ilvl w:val="0"/>
          <w:numId w:val="29"/>
        </w:numPr>
        <w:rPr>
          <w:rFonts w:ascii="Arial Narrow" w:hAnsi="Arial Narrow" w:cstheme="minorHAnsi"/>
          <w:bCs/>
          <w:sz w:val="22"/>
          <w:szCs w:val="22"/>
        </w:rPr>
      </w:pPr>
      <w:r w:rsidRPr="00D340DD">
        <w:rPr>
          <w:rFonts w:ascii="Arial Narrow" w:hAnsi="Arial Narrow" w:cstheme="minorHAnsi"/>
          <w:bCs/>
          <w:sz w:val="22"/>
          <w:szCs w:val="22"/>
        </w:rPr>
        <w:t xml:space="preserve">Osadenie nových snímačov teploty a tlaku, ktoré budú kompatibilné s riadiacim systémom Siemens </w:t>
      </w:r>
      <w:proofErr w:type="spellStart"/>
      <w:r w:rsidRPr="00D340DD">
        <w:rPr>
          <w:rFonts w:ascii="Arial Narrow" w:hAnsi="Arial Narrow" w:cstheme="minorHAnsi"/>
          <w:bCs/>
          <w:sz w:val="22"/>
          <w:szCs w:val="22"/>
        </w:rPr>
        <w:t>Desigo</w:t>
      </w:r>
      <w:proofErr w:type="spellEnd"/>
      <w:r w:rsidRPr="00D340DD">
        <w:rPr>
          <w:rFonts w:ascii="Arial Narrow" w:hAnsi="Arial Narrow" w:cstheme="minorHAnsi"/>
          <w:bCs/>
          <w:sz w:val="22"/>
          <w:szCs w:val="22"/>
        </w:rPr>
        <w:t xml:space="preserve"> PXC7. Projekt musí určiť typy snímačov a ich umiestnenie. Výber snímačov má zohľadniť požiadavky na presnosť merania, odolnosť voči prevádzkovým podmienkam.</w:t>
      </w:r>
    </w:p>
    <w:p w14:paraId="110BC3A4" w14:textId="77777777" w:rsidR="00123519" w:rsidRPr="00123519" w:rsidRDefault="00123519" w:rsidP="00123519">
      <w:pPr>
        <w:pStyle w:val="Odsekzoznamu"/>
        <w:numPr>
          <w:ilvl w:val="0"/>
          <w:numId w:val="29"/>
        </w:numPr>
        <w:rPr>
          <w:rFonts w:ascii="Arial Narrow" w:hAnsi="Arial Narrow" w:cstheme="minorHAnsi"/>
          <w:bCs/>
          <w:sz w:val="22"/>
          <w:szCs w:val="22"/>
        </w:rPr>
      </w:pPr>
      <w:r w:rsidRPr="00123519">
        <w:rPr>
          <w:rFonts w:ascii="Arial Narrow" w:hAnsi="Arial Narrow" w:cstheme="minorHAnsi"/>
          <w:bCs/>
          <w:sz w:val="22"/>
          <w:szCs w:val="22"/>
        </w:rPr>
        <w:t>Pripojenie existujúcich meračov tepla a vodomerov inštalovaných v OST do nového riadiaceho systému cez komunikačný protokol M-</w:t>
      </w:r>
      <w:proofErr w:type="spellStart"/>
      <w:r w:rsidRPr="00123519">
        <w:rPr>
          <w:rFonts w:ascii="Arial Narrow" w:hAnsi="Arial Narrow" w:cstheme="minorHAnsi"/>
          <w:bCs/>
          <w:sz w:val="22"/>
          <w:szCs w:val="22"/>
        </w:rPr>
        <w:t>bus</w:t>
      </w:r>
      <w:proofErr w:type="spellEnd"/>
      <w:r w:rsidRPr="00123519">
        <w:rPr>
          <w:rFonts w:ascii="Arial Narrow" w:hAnsi="Arial Narrow" w:cstheme="minorHAnsi"/>
          <w:bCs/>
          <w:sz w:val="22"/>
          <w:szCs w:val="22"/>
        </w:rPr>
        <w:t>, pričom sa vyžaduje navrhnúť vhodné zapojenie (vrátane možnosti použitia M-</w:t>
      </w:r>
      <w:proofErr w:type="spellStart"/>
      <w:r w:rsidRPr="00123519">
        <w:rPr>
          <w:rFonts w:ascii="Arial Narrow" w:hAnsi="Arial Narrow" w:cstheme="minorHAnsi"/>
          <w:bCs/>
          <w:sz w:val="22"/>
          <w:szCs w:val="22"/>
        </w:rPr>
        <w:t>bus</w:t>
      </w:r>
      <w:proofErr w:type="spellEnd"/>
      <w:r w:rsidRPr="00123519">
        <w:rPr>
          <w:rFonts w:ascii="Arial Narrow" w:hAnsi="Arial Narrow" w:cstheme="minorHAnsi"/>
          <w:bCs/>
          <w:sz w:val="22"/>
          <w:szCs w:val="22"/>
        </w:rPr>
        <w:t xml:space="preserve"> </w:t>
      </w:r>
      <w:proofErr w:type="spellStart"/>
      <w:r w:rsidRPr="00123519">
        <w:rPr>
          <w:rFonts w:ascii="Arial Narrow" w:hAnsi="Arial Narrow" w:cstheme="minorHAnsi"/>
          <w:bCs/>
          <w:sz w:val="22"/>
          <w:szCs w:val="22"/>
        </w:rPr>
        <w:t>repeatera</w:t>
      </w:r>
      <w:proofErr w:type="spellEnd"/>
      <w:r w:rsidRPr="00123519">
        <w:rPr>
          <w:rFonts w:ascii="Arial Narrow" w:hAnsi="Arial Narrow" w:cstheme="minorHAnsi"/>
          <w:bCs/>
          <w:sz w:val="22"/>
          <w:szCs w:val="22"/>
        </w:rPr>
        <w:t>) na základe počtu zariadení.</w:t>
      </w:r>
    </w:p>
    <w:p w14:paraId="7BE9F5AC" w14:textId="77777777" w:rsidR="00C773D0" w:rsidRPr="00C773D0" w:rsidRDefault="00C773D0" w:rsidP="00C773D0">
      <w:pPr>
        <w:pStyle w:val="Odsekzoznamu"/>
        <w:numPr>
          <w:ilvl w:val="0"/>
          <w:numId w:val="29"/>
        </w:numPr>
        <w:rPr>
          <w:rFonts w:ascii="Arial Narrow" w:hAnsi="Arial Narrow" w:cstheme="minorHAnsi"/>
          <w:bCs/>
          <w:sz w:val="22"/>
          <w:szCs w:val="22"/>
        </w:rPr>
      </w:pPr>
      <w:r w:rsidRPr="00C773D0">
        <w:rPr>
          <w:rFonts w:ascii="Arial Narrow" w:hAnsi="Arial Narrow" w:cstheme="minorHAnsi"/>
          <w:bCs/>
          <w:sz w:val="22"/>
          <w:szCs w:val="22"/>
        </w:rPr>
        <w:t xml:space="preserve">Pripojenie riadiacich systémov k nadradenému monitorovaciemu a odpočtovému systému </w:t>
      </w:r>
      <w:proofErr w:type="spellStart"/>
      <w:r w:rsidRPr="00C773D0">
        <w:rPr>
          <w:rFonts w:ascii="Arial Narrow" w:hAnsi="Arial Narrow" w:cstheme="minorHAnsi"/>
          <w:bCs/>
          <w:sz w:val="22"/>
          <w:szCs w:val="22"/>
        </w:rPr>
        <w:t>ProCop</w:t>
      </w:r>
      <w:proofErr w:type="spellEnd"/>
      <w:r w:rsidRPr="00C773D0">
        <w:rPr>
          <w:rFonts w:ascii="Arial Narrow" w:hAnsi="Arial Narrow" w:cstheme="minorHAnsi"/>
          <w:bCs/>
          <w:sz w:val="22"/>
          <w:szCs w:val="22"/>
        </w:rPr>
        <w:t xml:space="preserve"> (produkt spoločnosti ALFA </w:t>
      </w:r>
      <w:proofErr w:type="spellStart"/>
      <w:r w:rsidRPr="00C773D0">
        <w:rPr>
          <w:rFonts w:ascii="Arial Narrow" w:hAnsi="Arial Narrow" w:cstheme="minorHAnsi"/>
          <w:bCs/>
          <w:sz w:val="22"/>
          <w:szCs w:val="22"/>
        </w:rPr>
        <w:t>Mikrosystémy</w:t>
      </w:r>
      <w:proofErr w:type="spellEnd"/>
      <w:r w:rsidRPr="00C773D0">
        <w:rPr>
          <w:rFonts w:ascii="Arial Narrow" w:hAnsi="Arial Narrow" w:cstheme="minorHAnsi"/>
          <w:bCs/>
          <w:sz w:val="22"/>
          <w:szCs w:val="22"/>
        </w:rPr>
        <w:t xml:space="preserve">) pomocou routera </w:t>
      </w:r>
      <w:proofErr w:type="spellStart"/>
      <w:r w:rsidRPr="00C773D0">
        <w:rPr>
          <w:rFonts w:ascii="Arial Narrow" w:hAnsi="Arial Narrow" w:cstheme="minorHAnsi"/>
          <w:bCs/>
          <w:sz w:val="22"/>
          <w:szCs w:val="22"/>
        </w:rPr>
        <w:t>Teltonika</w:t>
      </w:r>
      <w:proofErr w:type="spellEnd"/>
      <w:r w:rsidRPr="00C773D0">
        <w:rPr>
          <w:rFonts w:ascii="Arial Narrow" w:hAnsi="Arial Narrow" w:cstheme="minorHAnsi"/>
          <w:bCs/>
          <w:sz w:val="22"/>
          <w:szCs w:val="22"/>
        </w:rPr>
        <w:t xml:space="preserve"> TRB246.</w:t>
      </w:r>
    </w:p>
    <w:p w14:paraId="7E61CC0A" w14:textId="4379213E" w:rsidR="0067252C" w:rsidRPr="00CC76BD" w:rsidRDefault="0041113D" w:rsidP="00CC76BD">
      <w:r w:rsidRPr="00CC76BD">
        <w:br/>
      </w:r>
    </w:p>
    <w:p w14:paraId="429EAF93" w14:textId="77777777" w:rsidR="00362B6C" w:rsidRPr="00CC76BD" w:rsidRDefault="00362B6C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CC76BD">
        <w:rPr>
          <w:rFonts w:ascii="Arial Narrow" w:eastAsia="Times New Roman" w:hAnsi="Arial Narrow" w:cstheme="minorHAnsi"/>
          <w:b/>
          <w:lang w:eastAsia="sk-SK"/>
        </w:rPr>
        <w:t>Projektová dokumentácia bude obsahovať :</w:t>
      </w:r>
    </w:p>
    <w:p w14:paraId="78A42239" w14:textId="77777777" w:rsidR="00947561" w:rsidRPr="00CC76BD" w:rsidRDefault="00947561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</w:p>
    <w:p w14:paraId="77CE6E0F" w14:textId="18FD2A48" w:rsidR="00947561" w:rsidRPr="00947561" w:rsidRDefault="00947561" w:rsidP="00947561">
      <w:pPr>
        <w:pStyle w:val="Odsekzoznamu"/>
        <w:numPr>
          <w:ilvl w:val="0"/>
          <w:numId w:val="28"/>
        </w:numPr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947561">
        <w:rPr>
          <w:rFonts w:ascii="Arial Narrow" w:hAnsi="Arial Narrow" w:cstheme="minorHAnsi"/>
          <w:bCs/>
          <w:sz w:val="22"/>
          <w:szCs w:val="22"/>
        </w:rPr>
        <w:t>Technická správa</w:t>
      </w:r>
    </w:p>
    <w:p w14:paraId="45611DE6" w14:textId="77777777" w:rsidR="00947561" w:rsidRPr="00947561" w:rsidRDefault="00947561" w:rsidP="00947561">
      <w:pPr>
        <w:pStyle w:val="Odsekzoznamu"/>
        <w:numPr>
          <w:ilvl w:val="0"/>
          <w:numId w:val="28"/>
        </w:numPr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947561">
        <w:rPr>
          <w:rFonts w:ascii="Arial Narrow" w:hAnsi="Arial Narrow" w:cstheme="minorHAnsi"/>
          <w:bCs/>
          <w:sz w:val="22"/>
          <w:szCs w:val="22"/>
        </w:rPr>
        <w:t>Pôdorys OST (odovzdávacej stanice tepla)</w:t>
      </w:r>
    </w:p>
    <w:p w14:paraId="39C4E27D" w14:textId="77777777" w:rsidR="00947561" w:rsidRPr="00947561" w:rsidRDefault="00947561" w:rsidP="00947561">
      <w:pPr>
        <w:pStyle w:val="Odsekzoznamu"/>
        <w:numPr>
          <w:ilvl w:val="0"/>
          <w:numId w:val="28"/>
        </w:numPr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947561">
        <w:rPr>
          <w:rFonts w:ascii="Arial Narrow" w:hAnsi="Arial Narrow" w:cstheme="minorHAnsi"/>
          <w:bCs/>
          <w:sz w:val="22"/>
          <w:szCs w:val="22"/>
        </w:rPr>
        <w:t>Automatizačná schéma OST</w:t>
      </w:r>
    </w:p>
    <w:p w14:paraId="51319865" w14:textId="77777777" w:rsidR="00947561" w:rsidRPr="00947561" w:rsidRDefault="00947561" w:rsidP="00947561">
      <w:pPr>
        <w:pStyle w:val="Odsekzoznamu"/>
        <w:numPr>
          <w:ilvl w:val="0"/>
          <w:numId w:val="28"/>
        </w:numPr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947561">
        <w:rPr>
          <w:rFonts w:ascii="Arial Narrow" w:hAnsi="Arial Narrow" w:cstheme="minorHAnsi"/>
          <w:bCs/>
          <w:sz w:val="22"/>
          <w:szCs w:val="22"/>
        </w:rPr>
        <w:t xml:space="preserve">Schémy zapojenia rozvádzača (elektro, </w:t>
      </w:r>
      <w:proofErr w:type="spellStart"/>
      <w:r w:rsidRPr="00947561">
        <w:rPr>
          <w:rFonts w:ascii="Arial Narrow" w:hAnsi="Arial Narrow" w:cstheme="minorHAnsi"/>
          <w:bCs/>
          <w:sz w:val="22"/>
          <w:szCs w:val="22"/>
        </w:rPr>
        <w:t>MaR</w:t>
      </w:r>
      <w:proofErr w:type="spellEnd"/>
      <w:r w:rsidRPr="00947561">
        <w:rPr>
          <w:rFonts w:ascii="Arial Narrow" w:hAnsi="Arial Narrow" w:cstheme="minorHAnsi"/>
          <w:bCs/>
          <w:sz w:val="22"/>
          <w:szCs w:val="22"/>
        </w:rPr>
        <w:t>)- musí zahŕňať aj čelný pohľad na pole rozvádzača</w:t>
      </w:r>
    </w:p>
    <w:p w14:paraId="76B0435D" w14:textId="77777777" w:rsidR="00947561" w:rsidRDefault="00947561" w:rsidP="00947561">
      <w:pPr>
        <w:pStyle w:val="Odsekzoznamu"/>
        <w:numPr>
          <w:ilvl w:val="0"/>
          <w:numId w:val="28"/>
        </w:numPr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947561">
        <w:rPr>
          <w:rFonts w:ascii="Arial Narrow" w:hAnsi="Arial Narrow" w:cstheme="minorHAnsi"/>
          <w:bCs/>
          <w:sz w:val="22"/>
          <w:szCs w:val="22"/>
        </w:rPr>
        <w:t>Výkaz výmer (ocenený/neocenený)</w:t>
      </w:r>
    </w:p>
    <w:p w14:paraId="78E47CB4" w14:textId="77777777" w:rsidR="00D13BBA" w:rsidRDefault="00D13BBA" w:rsidP="00CC76BD">
      <w:pPr>
        <w:pStyle w:val="Odsekzoznamu"/>
        <w:ind w:left="720"/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</w:p>
    <w:p w14:paraId="0B2936DA" w14:textId="6C9AAC89" w:rsidR="00C0469F" w:rsidRPr="00CC76BD" w:rsidRDefault="00D13BBA" w:rsidP="00CC76BD">
      <w:pPr>
        <w:textAlignment w:val="baseline"/>
        <w:rPr>
          <w:rFonts w:ascii="Arial Narrow" w:hAnsi="Arial Narrow" w:cstheme="minorHAnsi"/>
          <w:b/>
        </w:rPr>
      </w:pPr>
      <w:r w:rsidRPr="00CC76BD">
        <w:rPr>
          <w:rFonts w:ascii="Arial Narrow" w:hAnsi="Arial Narrow" w:cstheme="minorHAnsi"/>
          <w:b/>
        </w:rPr>
        <w:t>Pri vypracovaní dokumentácie je potrebné rešpektovať:</w:t>
      </w:r>
    </w:p>
    <w:p w14:paraId="54ADD527" w14:textId="62E7E389" w:rsidR="001E2AE3" w:rsidRPr="00CC76BD" w:rsidRDefault="00C0469F" w:rsidP="002A3D66">
      <w:pPr>
        <w:pStyle w:val="Odsekzoznamu"/>
        <w:numPr>
          <w:ilvl w:val="0"/>
          <w:numId w:val="28"/>
        </w:numPr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2A3D66">
        <w:rPr>
          <w:rFonts w:ascii="Arial Narrow" w:hAnsi="Arial Narrow" w:cstheme="minorHAnsi"/>
          <w:bCs/>
          <w:sz w:val="22"/>
          <w:szCs w:val="22"/>
        </w:rPr>
        <w:t>Aktuálne pripojovacie podmienky zverejnené na webovej stránke MH Teplárenský Holding a.s., závod Bratislava</w:t>
      </w:r>
      <w:r w:rsidR="002A3D66" w:rsidRPr="002A3D66">
        <w:rPr>
          <w:rFonts w:ascii="Arial Narrow" w:hAnsi="Arial Narrow" w:cstheme="minorHAnsi"/>
          <w:bCs/>
          <w:sz w:val="22"/>
          <w:szCs w:val="22"/>
        </w:rPr>
        <w:t xml:space="preserve">    </w:t>
      </w:r>
      <w:hyperlink r:id="rId15" w:history="1">
        <w:r w:rsidR="004A194C" w:rsidRPr="00CC76BD">
          <w:rPr>
            <w:rStyle w:val="Hypertextovprepojenie"/>
            <w:rFonts w:ascii="Arial Narrow" w:hAnsi="Arial Narrow" w:cstheme="minorHAnsi"/>
            <w:bCs/>
            <w:sz w:val="22"/>
            <w:szCs w:val="22"/>
          </w:rPr>
          <w:t>https://mhth.sk/storage/app/media/Pripojovacie_podmienky_Bratislava_2024.pdf</w:t>
        </w:r>
      </w:hyperlink>
      <w:r w:rsidR="004A194C" w:rsidRPr="00CC76BD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7C96526B" w14:textId="249D7E14" w:rsidR="002416F8" w:rsidRDefault="002416F8" w:rsidP="00B30D6C">
      <w:pPr>
        <w:pStyle w:val="Odsekzoznamu"/>
        <w:numPr>
          <w:ilvl w:val="0"/>
          <w:numId w:val="28"/>
        </w:numPr>
        <w:textAlignment w:val="baseline"/>
        <w:rPr>
          <w:rFonts w:ascii="Arial Narrow" w:hAnsi="Arial Narrow" w:cstheme="minorHAnsi"/>
          <w:bCs/>
          <w:sz w:val="22"/>
          <w:szCs w:val="22"/>
        </w:rPr>
      </w:pPr>
      <w:r w:rsidRPr="00CC76BD">
        <w:rPr>
          <w:rFonts w:ascii="Arial Narrow" w:hAnsi="Arial Narrow" w:cstheme="minorHAnsi"/>
          <w:bCs/>
          <w:sz w:val="22"/>
          <w:szCs w:val="22"/>
        </w:rPr>
        <w:t>pri projektovaní sa treba</w:t>
      </w:r>
      <w:r w:rsidR="00481347" w:rsidRPr="00CC76BD">
        <w:rPr>
          <w:rFonts w:ascii="Arial Narrow" w:hAnsi="Arial Narrow" w:cstheme="minorHAnsi"/>
          <w:bCs/>
          <w:sz w:val="22"/>
          <w:szCs w:val="22"/>
        </w:rPr>
        <w:t xml:space="preserve"> riadiť </w:t>
      </w:r>
      <w:r w:rsidR="005819C3" w:rsidRPr="00CC76BD">
        <w:rPr>
          <w:rFonts w:ascii="Arial Narrow" w:hAnsi="Arial Narrow" w:cstheme="minorHAnsi"/>
          <w:bCs/>
          <w:sz w:val="22"/>
          <w:szCs w:val="22"/>
        </w:rPr>
        <w:t>dokumentom</w:t>
      </w:r>
      <w:r w:rsidRPr="00CC76BD">
        <w:rPr>
          <w:rFonts w:ascii="Arial Narrow" w:hAnsi="Arial Narrow" w:cstheme="minorHAnsi"/>
          <w:bCs/>
          <w:sz w:val="22"/>
          <w:szCs w:val="22"/>
        </w:rPr>
        <w:t xml:space="preserve"> </w:t>
      </w:r>
      <w:proofErr w:type="spellStart"/>
      <w:r w:rsidR="00481347" w:rsidRPr="00CC76BD">
        <w:rPr>
          <w:rFonts w:ascii="Arial Narrow" w:hAnsi="Arial Narrow" w:cstheme="minorHAnsi"/>
          <w:bCs/>
          <w:sz w:val="22"/>
          <w:szCs w:val="22"/>
        </w:rPr>
        <w:t>Vseobecne</w:t>
      </w:r>
      <w:proofErr w:type="spellEnd"/>
      <w:r w:rsidR="00481347" w:rsidRPr="00CC76BD">
        <w:rPr>
          <w:rFonts w:ascii="Arial Narrow" w:hAnsi="Arial Narrow" w:cstheme="minorHAnsi"/>
          <w:bCs/>
          <w:sz w:val="22"/>
          <w:szCs w:val="22"/>
        </w:rPr>
        <w:t xml:space="preserve"> pravidla pre </w:t>
      </w:r>
      <w:proofErr w:type="spellStart"/>
      <w:r w:rsidR="00481347" w:rsidRPr="00CC76BD">
        <w:rPr>
          <w:rFonts w:ascii="Arial Narrow" w:hAnsi="Arial Narrow" w:cstheme="minorHAnsi"/>
          <w:bCs/>
          <w:sz w:val="22"/>
          <w:szCs w:val="22"/>
        </w:rPr>
        <w:t>partnerske</w:t>
      </w:r>
      <w:proofErr w:type="spellEnd"/>
      <w:r w:rsidR="00481347" w:rsidRPr="00CC76BD">
        <w:rPr>
          <w:rFonts w:ascii="Arial Narrow" w:hAnsi="Arial Narrow" w:cstheme="minorHAnsi"/>
          <w:bCs/>
          <w:sz w:val="22"/>
          <w:szCs w:val="22"/>
        </w:rPr>
        <w:t xml:space="preserve"> firmy_dodavajuce_OT_infrastrukturu_a_softver</w:t>
      </w:r>
      <w:r w:rsidR="005819C3" w:rsidRPr="00CC76BD">
        <w:rPr>
          <w:rFonts w:ascii="Arial Narrow" w:hAnsi="Arial Narrow" w:cstheme="minorHAnsi"/>
          <w:bCs/>
          <w:sz w:val="22"/>
          <w:szCs w:val="22"/>
        </w:rPr>
        <w:t>.pdf</w:t>
      </w:r>
      <w:r w:rsidRPr="00CC76BD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41E852F4" w14:textId="77777777" w:rsidR="0048781E" w:rsidRDefault="0048781E" w:rsidP="0048781E">
      <w:pPr>
        <w:textAlignment w:val="baseline"/>
        <w:rPr>
          <w:rFonts w:ascii="Arial Narrow" w:hAnsi="Arial Narrow" w:cstheme="minorHAnsi"/>
          <w:bCs/>
        </w:rPr>
      </w:pPr>
    </w:p>
    <w:p w14:paraId="289679D4" w14:textId="3510004D" w:rsidR="0048781E" w:rsidRPr="00CC76BD" w:rsidRDefault="0048781E" w:rsidP="0048781E">
      <w:pPr>
        <w:textAlignment w:val="baseline"/>
        <w:rPr>
          <w:rFonts w:ascii="Arial Narrow" w:hAnsi="Arial Narrow" w:cstheme="minorHAnsi"/>
          <w:b/>
        </w:rPr>
      </w:pPr>
      <w:r w:rsidRPr="00CC76BD">
        <w:rPr>
          <w:rFonts w:ascii="Arial Narrow" w:hAnsi="Arial Narrow" w:cstheme="minorHAnsi"/>
          <w:b/>
        </w:rPr>
        <w:t>Vypracovaná projektová dokumentácia bude slúžiť ako:</w:t>
      </w:r>
    </w:p>
    <w:p w14:paraId="2FCC91D5" w14:textId="77777777" w:rsidR="0048781E" w:rsidRPr="0048781E" w:rsidRDefault="0048781E" w:rsidP="00CC76BD">
      <w:pPr>
        <w:spacing w:after="0"/>
        <w:textAlignment w:val="baseline"/>
        <w:rPr>
          <w:rFonts w:ascii="Arial Narrow" w:hAnsi="Arial Narrow" w:cstheme="minorHAnsi"/>
          <w:bCs/>
        </w:rPr>
      </w:pPr>
      <w:r w:rsidRPr="0048781E">
        <w:rPr>
          <w:rFonts w:ascii="Arial Narrow" w:hAnsi="Arial Narrow" w:cstheme="minorHAnsi"/>
          <w:bCs/>
        </w:rPr>
        <w:t>•</w:t>
      </w:r>
      <w:r w:rsidRPr="0048781E">
        <w:rPr>
          <w:rFonts w:ascii="Arial Narrow" w:hAnsi="Arial Narrow" w:cstheme="minorHAnsi"/>
          <w:bCs/>
        </w:rPr>
        <w:tab/>
        <w:t>Základný podklad pre výber zhotoviteľa realizácie výmeny RS</w:t>
      </w:r>
    </w:p>
    <w:p w14:paraId="5AA2EA26" w14:textId="56036DB9" w:rsidR="0048781E" w:rsidRPr="00CC76BD" w:rsidRDefault="0048781E" w:rsidP="00CC76BD">
      <w:pPr>
        <w:spacing w:after="0"/>
        <w:textAlignment w:val="baseline"/>
        <w:rPr>
          <w:rFonts w:ascii="Arial Narrow" w:hAnsi="Arial Narrow" w:cstheme="minorHAnsi"/>
          <w:bCs/>
        </w:rPr>
      </w:pPr>
      <w:r w:rsidRPr="0048781E">
        <w:rPr>
          <w:rFonts w:ascii="Arial Narrow" w:hAnsi="Arial Narrow" w:cstheme="minorHAnsi"/>
          <w:bCs/>
        </w:rPr>
        <w:t>•</w:t>
      </w:r>
      <w:r w:rsidRPr="0048781E">
        <w:rPr>
          <w:rFonts w:ascii="Arial Narrow" w:hAnsi="Arial Narrow" w:cstheme="minorHAnsi"/>
          <w:bCs/>
        </w:rPr>
        <w:tab/>
        <w:t>Záväzný realizačný dokument pre samotné uskutočnenie rekonštrukcie</w:t>
      </w:r>
    </w:p>
    <w:p w14:paraId="63AF3F1D" w14:textId="77777777" w:rsidR="00362B6C" w:rsidRPr="00CC76BD" w:rsidRDefault="00362B6C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</w:p>
    <w:p w14:paraId="3F99B10D" w14:textId="77777777" w:rsidR="00677CFB" w:rsidRPr="00CC76BD" w:rsidRDefault="00677CFB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</w:p>
    <w:p w14:paraId="225CD614" w14:textId="77777777" w:rsidR="006C7C9F" w:rsidRDefault="00677CFB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 w:rsidRPr="00CC76BD">
        <w:rPr>
          <w:rFonts w:ascii="Arial Narrow" w:eastAsia="Times New Roman" w:hAnsi="Arial Narrow" w:cstheme="minorHAnsi"/>
          <w:bCs/>
          <w:lang w:eastAsia="sk-SK"/>
        </w:rPr>
        <w:t xml:space="preserve">Zhotoviteľ sa zaväzuje dielo objednávateľovi odovzdať </w:t>
      </w:r>
      <w:r w:rsidR="006C7C9F">
        <w:rPr>
          <w:rFonts w:ascii="Arial Narrow" w:eastAsia="Times New Roman" w:hAnsi="Arial Narrow" w:cstheme="minorHAnsi"/>
          <w:bCs/>
          <w:lang w:eastAsia="sk-SK"/>
        </w:rPr>
        <w:t xml:space="preserve">: </w:t>
      </w:r>
    </w:p>
    <w:p w14:paraId="5F12B4D1" w14:textId="2151131A" w:rsidR="00677CFB" w:rsidRDefault="00677CFB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 w:rsidRPr="00CC76BD">
        <w:rPr>
          <w:rFonts w:ascii="Arial Narrow" w:eastAsia="Times New Roman" w:hAnsi="Arial Narrow" w:cstheme="minorHAnsi"/>
          <w:bCs/>
          <w:lang w:eastAsia="sk-SK"/>
        </w:rPr>
        <w:t>v 2 (dvoch) vyhotoveniach v listinnej forme a v 1 (jednom) vyhotovení v elektronickej (digitálnej) forme [(*.</w:t>
      </w:r>
      <w:proofErr w:type="spellStart"/>
      <w:r w:rsidRPr="00CC76BD">
        <w:rPr>
          <w:rFonts w:ascii="Arial Narrow" w:eastAsia="Times New Roman" w:hAnsi="Arial Narrow" w:cstheme="minorHAnsi"/>
          <w:bCs/>
          <w:lang w:eastAsia="sk-SK"/>
        </w:rPr>
        <w:t>doc</w:t>
      </w:r>
      <w:proofErr w:type="spellEnd"/>
      <w:r w:rsidRPr="00CC76BD">
        <w:rPr>
          <w:rFonts w:ascii="Arial Narrow" w:eastAsia="Times New Roman" w:hAnsi="Arial Narrow" w:cstheme="minorHAnsi"/>
          <w:bCs/>
          <w:lang w:eastAsia="sk-SK"/>
        </w:rPr>
        <w:t>, *.</w:t>
      </w:r>
      <w:proofErr w:type="spellStart"/>
      <w:r w:rsidRPr="00CC76BD">
        <w:rPr>
          <w:rFonts w:ascii="Arial Narrow" w:eastAsia="Times New Roman" w:hAnsi="Arial Narrow" w:cstheme="minorHAnsi"/>
          <w:bCs/>
          <w:lang w:eastAsia="sk-SK"/>
        </w:rPr>
        <w:t>xls</w:t>
      </w:r>
      <w:proofErr w:type="spellEnd"/>
      <w:r w:rsidRPr="00CC76BD">
        <w:rPr>
          <w:rFonts w:ascii="Arial Narrow" w:eastAsia="Times New Roman" w:hAnsi="Arial Narrow" w:cstheme="minorHAnsi"/>
          <w:bCs/>
          <w:lang w:eastAsia="sk-SK"/>
        </w:rPr>
        <w:t>, *.</w:t>
      </w:r>
      <w:proofErr w:type="spellStart"/>
      <w:r w:rsidRPr="00CC76BD">
        <w:rPr>
          <w:rFonts w:ascii="Arial Narrow" w:eastAsia="Times New Roman" w:hAnsi="Arial Narrow" w:cstheme="minorHAnsi"/>
          <w:bCs/>
          <w:lang w:eastAsia="sk-SK"/>
        </w:rPr>
        <w:t>pdf</w:t>
      </w:r>
      <w:proofErr w:type="spellEnd"/>
      <w:r w:rsidRPr="00CC76BD">
        <w:rPr>
          <w:rFonts w:ascii="Arial Narrow" w:eastAsia="Times New Roman" w:hAnsi="Arial Narrow" w:cstheme="minorHAnsi"/>
          <w:bCs/>
          <w:lang w:eastAsia="sk-SK"/>
        </w:rPr>
        <w:t xml:space="preserve"> -textová časť), (*.</w:t>
      </w:r>
      <w:proofErr w:type="spellStart"/>
      <w:r w:rsidRPr="00CC76BD">
        <w:rPr>
          <w:rFonts w:ascii="Arial Narrow" w:eastAsia="Times New Roman" w:hAnsi="Arial Narrow" w:cstheme="minorHAnsi"/>
          <w:bCs/>
          <w:lang w:eastAsia="sk-SK"/>
        </w:rPr>
        <w:t>dwg</w:t>
      </w:r>
      <w:proofErr w:type="spellEnd"/>
      <w:r w:rsidRPr="00CC76BD">
        <w:rPr>
          <w:rFonts w:ascii="Arial Narrow" w:eastAsia="Times New Roman" w:hAnsi="Arial Narrow" w:cstheme="minorHAnsi"/>
          <w:bCs/>
          <w:lang w:eastAsia="sk-SK"/>
        </w:rPr>
        <w:t>, *.</w:t>
      </w:r>
      <w:proofErr w:type="spellStart"/>
      <w:r w:rsidRPr="00CC76BD">
        <w:rPr>
          <w:rFonts w:ascii="Arial Narrow" w:eastAsia="Times New Roman" w:hAnsi="Arial Narrow" w:cstheme="minorHAnsi"/>
          <w:bCs/>
          <w:lang w:eastAsia="sk-SK"/>
        </w:rPr>
        <w:t>pdf</w:t>
      </w:r>
      <w:proofErr w:type="spellEnd"/>
      <w:r w:rsidRPr="00CC76BD">
        <w:rPr>
          <w:rFonts w:ascii="Arial Narrow" w:eastAsia="Times New Roman" w:hAnsi="Arial Narrow" w:cstheme="minorHAnsi"/>
          <w:bCs/>
          <w:lang w:eastAsia="sk-SK"/>
        </w:rPr>
        <w:t xml:space="preserve"> –výkresová časť)] na CD/DVD</w:t>
      </w:r>
      <w:r w:rsidR="0065413F">
        <w:rPr>
          <w:rFonts w:ascii="Arial Narrow" w:eastAsia="Times New Roman" w:hAnsi="Arial Narrow" w:cstheme="minorHAnsi"/>
          <w:bCs/>
          <w:lang w:eastAsia="sk-SK"/>
        </w:rPr>
        <w:t>/USB</w:t>
      </w:r>
      <w:r w:rsidRPr="00CC76BD">
        <w:rPr>
          <w:rFonts w:ascii="Arial Narrow" w:eastAsia="Times New Roman" w:hAnsi="Arial Narrow" w:cstheme="minorHAnsi"/>
          <w:bCs/>
          <w:lang w:eastAsia="sk-SK"/>
        </w:rPr>
        <w:t xml:space="preserve"> nosiči. Odborné vyjadrenia a iné doklady (stanoviská, povolenia) zhotoviteľ objednávateľovi odovzdá v originálnom vyhotovení.</w:t>
      </w:r>
    </w:p>
    <w:p w14:paraId="1D115E81" w14:textId="77777777" w:rsidR="009104D6" w:rsidRDefault="009104D6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</w:p>
    <w:p w14:paraId="0795BA19" w14:textId="7F2707F7" w:rsidR="009104D6" w:rsidRPr="009104D6" w:rsidRDefault="009104D6" w:rsidP="009104D6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>
        <w:rPr>
          <w:rFonts w:ascii="Arial Narrow" w:eastAsia="Times New Roman" w:hAnsi="Arial Narrow" w:cstheme="minorHAnsi"/>
          <w:bCs/>
          <w:lang w:eastAsia="sk-SK"/>
        </w:rPr>
        <w:lastRenderedPageBreak/>
        <w:t>Zhotoviteľ</w:t>
      </w:r>
      <w:r w:rsidRPr="009104D6">
        <w:rPr>
          <w:rFonts w:ascii="Arial Narrow" w:eastAsia="Times New Roman" w:hAnsi="Arial Narrow" w:cstheme="minorHAnsi"/>
          <w:bCs/>
          <w:lang w:eastAsia="sk-SK"/>
        </w:rPr>
        <w:t xml:space="preserve"> zároveň preberá plnú zodpovednosť za:</w:t>
      </w:r>
    </w:p>
    <w:p w14:paraId="1610F2A7" w14:textId="77777777" w:rsidR="009104D6" w:rsidRPr="009104D6" w:rsidRDefault="009104D6" w:rsidP="009104D6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 w:rsidRPr="009104D6">
        <w:rPr>
          <w:rFonts w:ascii="Arial Narrow" w:eastAsia="Times New Roman" w:hAnsi="Arial Narrow" w:cstheme="minorHAnsi"/>
          <w:bCs/>
          <w:lang w:eastAsia="sk-SK"/>
        </w:rPr>
        <w:t>•</w:t>
      </w:r>
      <w:r w:rsidRPr="009104D6">
        <w:rPr>
          <w:rFonts w:ascii="Arial Narrow" w:eastAsia="Times New Roman" w:hAnsi="Arial Narrow" w:cstheme="minorHAnsi"/>
          <w:bCs/>
          <w:lang w:eastAsia="sk-SK"/>
        </w:rPr>
        <w:tab/>
        <w:t>Správnosť riešení a výpočtov,</w:t>
      </w:r>
    </w:p>
    <w:p w14:paraId="2339B288" w14:textId="77777777" w:rsidR="009104D6" w:rsidRPr="009104D6" w:rsidRDefault="009104D6" w:rsidP="009104D6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 w:rsidRPr="009104D6">
        <w:rPr>
          <w:rFonts w:ascii="Arial Narrow" w:eastAsia="Times New Roman" w:hAnsi="Arial Narrow" w:cstheme="minorHAnsi"/>
          <w:bCs/>
          <w:lang w:eastAsia="sk-SK"/>
        </w:rPr>
        <w:t>•</w:t>
      </w:r>
      <w:r w:rsidRPr="009104D6">
        <w:rPr>
          <w:rFonts w:ascii="Arial Narrow" w:eastAsia="Times New Roman" w:hAnsi="Arial Narrow" w:cstheme="minorHAnsi"/>
          <w:bCs/>
          <w:lang w:eastAsia="sk-SK"/>
        </w:rPr>
        <w:tab/>
        <w:t>Súlad s platnými technickými normami, legislatívou a požiadavkami investora,</w:t>
      </w:r>
    </w:p>
    <w:p w14:paraId="2F2B411E" w14:textId="7782D848" w:rsidR="009104D6" w:rsidRPr="00CC76BD" w:rsidRDefault="009104D6" w:rsidP="009104D6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  <w:r w:rsidRPr="009104D6">
        <w:rPr>
          <w:rFonts w:ascii="Arial Narrow" w:eastAsia="Times New Roman" w:hAnsi="Arial Narrow" w:cstheme="minorHAnsi"/>
          <w:bCs/>
          <w:lang w:eastAsia="sk-SK"/>
        </w:rPr>
        <w:t>•</w:t>
      </w:r>
      <w:r w:rsidRPr="009104D6">
        <w:rPr>
          <w:rFonts w:ascii="Arial Narrow" w:eastAsia="Times New Roman" w:hAnsi="Arial Narrow" w:cstheme="minorHAnsi"/>
          <w:bCs/>
          <w:lang w:eastAsia="sk-SK"/>
        </w:rPr>
        <w:tab/>
        <w:t>Prípadné nedostatky alebo chyby vzniknuté v dôsledku chybného návrhu.</w:t>
      </w:r>
    </w:p>
    <w:p w14:paraId="3371C727" w14:textId="77777777" w:rsidR="00362B6C" w:rsidRPr="00CC76BD" w:rsidRDefault="00362B6C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5812"/>
        <w:gridCol w:w="1134"/>
        <w:gridCol w:w="1417"/>
      </w:tblGrid>
      <w:tr w:rsidR="00C03919" w:rsidRPr="00CC76BD" w14:paraId="7A11AB80" w14:textId="77777777" w:rsidTr="00B30D6C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653D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BCA3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NÁZOV POLOŽKY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8D22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MJ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83BFA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MNOŽSTVO</w:t>
            </w:r>
          </w:p>
        </w:tc>
      </w:tr>
      <w:tr w:rsidR="00C03919" w:rsidRPr="00CC76BD" w14:paraId="064082D6" w14:textId="77777777" w:rsidTr="00B30D6C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2ED4ADC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lang w:eastAsia="sk-SK"/>
              </w:rPr>
              <w:t>001.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5D890E" w14:textId="0A493874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 xml:space="preserve">Vypracovanie PD v stupni </w:t>
            </w:r>
            <w:r w:rsidR="00D7454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VD</w:t>
            </w:r>
            <w:r w:rsidR="00D7454D"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 xml:space="preserve">S </w:t>
            </w: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 xml:space="preserve">na RS Siemens </w:t>
            </w:r>
            <w:proofErr w:type="spellStart"/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Desigo</w:t>
            </w:r>
            <w:proofErr w:type="spellEnd"/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 xml:space="preserve"> PXC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5F9B3B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D2E24E" w14:textId="77777777" w:rsidR="00C03919" w:rsidRPr="00CC76BD" w:rsidRDefault="00C03919" w:rsidP="00C03919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lang w:eastAsia="sk-SK"/>
              </w:rPr>
            </w:pPr>
          </w:p>
        </w:tc>
      </w:tr>
      <w:tr w:rsidR="00897DE7" w:rsidRPr="00CC76BD" w14:paraId="4998B14C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3E7FD91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002.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5F79BDD" w14:textId="360776AF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803 – Chorvátska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232E40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B2133D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4DE618DB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1D69BE9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003.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27F152" w14:textId="5760E86C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840 – Martinák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6188B2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C5DE17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1DD59863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F54772F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004.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6CEF96" w14:textId="3BC150B3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864 – Račianska 87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301919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3F9220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47E44AFD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643E1BD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005.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37C5FC" w14:textId="0241B83A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863 – Račianska 97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B3227A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3E5233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04B721C2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C1DAB4C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006.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413EDA" w14:textId="2E452A5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854 – Vajnorská 28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150C89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8EA75B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11849AC2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096BED6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007.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23C36D" w14:textId="2E7617F6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611 – Kaufland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0D0278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247AB8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7FB21F4F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731BF42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008.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8320B4" w14:textId="0382065F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 xml:space="preserve">OST 765 – </w:t>
            </w:r>
            <w:proofErr w:type="spellStart"/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Komárnická</w:t>
            </w:r>
            <w:proofErr w:type="spellEnd"/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 xml:space="preserve"> 48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8A73CA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88FF2D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1909705E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F682238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009.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F5A1C7" w14:textId="2E3B215C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 xml:space="preserve">OST 634 – </w:t>
            </w:r>
            <w:proofErr w:type="spellStart"/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Martincekova</w:t>
            </w:r>
            <w:proofErr w:type="spellEnd"/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C0444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C8EA7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5BC0B51A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A287581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010.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D30A7EA" w14:textId="2D7B9EC4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837 – Námestie Slobody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A66B83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776094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1AC1FB96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AF08E27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011.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98A15BB" w14:textId="7A867E98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 xml:space="preserve">OST 954 – </w:t>
            </w:r>
            <w:proofErr w:type="spellStart"/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Nabielkova</w:t>
            </w:r>
            <w:proofErr w:type="spellEnd"/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707D2D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7F03CF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45F76B57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DD65BD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012.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E94B8A3" w14:textId="14B392AB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 xml:space="preserve">OST 956 – </w:t>
            </w:r>
            <w:proofErr w:type="spellStart"/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Hudecova</w:t>
            </w:r>
            <w:proofErr w:type="spellEnd"/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7C08CE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6A742B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897DE7" w:rsidRPr="00CC76BD" w14:paraId="03846D66" w14:textId="77777777" w:rsidTr="00CC76BD">
        <w:tc>
          <w:tcPr>
            <w:tcW w:w="69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FDDBAA7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013.</w:t>
            </w:r>
          </w:p>
        </w:tc>
        <w:tc>
          <w:tcPr>
            <w:tcW w:w="581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84E6E89" w14:textId="480E70EE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OST 974 – Nejedlého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F35DC1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41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082BE" w14:textId="77777777" w:rsidR="00897DE7" w:rsidRPr="00CC76BD" w:rsidRDefault="00897DE7" w:rsidP="00897DE7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</w:tbl>
    <w:p w14:paraId="7633D78B" w14:textId="1FA8B5DF" w:rsidR="000E13B9" w:rsidRPr="00CC76BD" w:rsidRDefault="00C03919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CC76BD" w:rsidDel="00E21FA1">
        <w:rPr>
          <w:rFonts w:ascii="Arial Narrow" w:eastAsia="Times New Roman" w:hAnsi="Arial Narrow" w:cstheme="minorHAnsi"/>
          <w:b/>
          <w:lang w:eastAsia="sk-SK"/>
        </w:rPr>
        <w:t xml:space="preserve"> </w:t>
      </w:r>
    </w:p>
    <w:p w14:paraId="319D65D0" w14:textId="77777777" w:rsidR="008D405A" w:rsidRPr="00CC76BD" w:rsidRDefault="008D405A" w:rsidP="008D405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/>
          <w:bCs/>
          <w:lang w:eastAsia="sk-SK"/>
        </w:rPr>
      </w:pPr>
      <w:r w:rsidRPr="00CC76BD">
        <w:rPr>
          <w:rFonts w:ascii="Arial Narrow" w:eastAsia="Times New Roman" w:hAnsi="Arial Narrow" w:cstheme="minorHAnsi"/>
          <w:b/>
          <w:bCs/>
          <w:lang w:eastAsia="sk-SK"/>
        </w:rPr>
        <w:t>Voliteľné podmienky: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6"/>
        <w:gridCol w:w="2551"/>
      </w:tblGrid>
      <w:tr w:rsidR="003A4608" w:rsidRPr="00CC76BD" w14:paraId="6A1491E3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74DF8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6C5DD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ROZSAH HODNÔT</w:t>
            </w:r>
          </w:p>
        </w:tc>
      </w:tr>
      <w:tr w:rsidR="003A4608" w:rsidRPr="00CC76BD" w14:paraId="5313DA77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22D9F63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485E5A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  <w:tr w:rsidR="003A4608" w:rsidRPr="00CC76BD" w14:paraId="3F12B432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BB0E245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 xml:space="preserve">Súhlas s Všeobecné zmluvné podmienky pre </w:t>
            </w:r>
            <w:proofErr w:type="spellStart"/>
            <w:r w:rsidRPr="00CC76BD">
              <w:rPr>
                <w:rFonts w:ascii="Arial Narrow" w:eastAsia="Times New Roman" w:hAnsi="Arial Narrow" w:cstheme="minorHAnsi"/>
                <w:lang w:eastAsia="sk-SK"/>
              </w:rPr>
              <w:t>nákup_MHTH</w:t>
            </w:r>
            <w:proofErr w:type="spellEnd"/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E53F25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  <w:tr w:rsidR="003A4608" w:rsidRPr="00CC76BD" w14:paraId="70E200A6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B97C24C" w14:textId="6D0F26E3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Platnosť cien do 31.03.202</w:t>
            </w:r>
            <w:r w:rsidR="005B44CB">
              <w:rPr>
                <w:rFonts w:ascii="Arial Narrow" w:eastAsia="Times New Roman" w:hAnsi="Arial Narrow" w:cstheme="minorHAnsi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05B92D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  <w:tr w:rsidR="003A4608" w:rsidRPr="00CC76BD" w14:paraId="19520FEC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93FDD83" w14:textId="54B63B6A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 xml:space="preserve">Realizačná lehota od objednania </w:t>
            </w:r>
            <w:r w:rsidR="005B44CB">
              <w:rPr>
                <w:rFonts w:ascii="Arial Narrow" w:eastAsia="Times New Roman" w:hAnsi="Arial Narrow" w:cstheme="minorHAnsi"/>
                <w:lang w:eastAsia="sk-SK"/>
              </w:rPr>
              <w:t>12</w:t>
            </w:r>
            <w:r w:rsidR="005B44CB" w:rsidRPr="00CC76BD">
              <w:rPr>
                <w:rFonts w:ascii="Arial Narrow" w:eastAsia="Times New Roman" w:hAnsi="Arial Narrow" w:cstheme="minorHAnsi"/>
                <w:lang w:eastAsia="sk-SK"/>
              </w:rPr>
              <w:t xml:space="preserve"> </w:t>
            </w:r>
            <w:r w:rsidR="005B44CB">
              <w:rPr>
                <w:rFonts w:ascii="Arial Narrow" w:eastAsia="Times New Roman" w:hAnsi="Arial Narrow" w:cstheme="minorHAnsi"/>
                <w:lang w:eastAsia="sk-SK"/>
              </w:rPr>
              <w:t>týždňov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1B226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  <w:tr w:rsidR="003A4608" w:rsidRPr="00CC76BD" w14:paraId="461A512C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C399045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Projektant preberá plnú zodpovednosť za správnosť a súlad projektovej dokumentácie s platnými normami a legislatívou, pričom nesie následky za akékoľvek chyby alebo nedostatky spôsobené nesprávnym naprojektovaním.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60A878" w14:textId="77777777" w:rsidR="003A4608" w:rsidRPr="00CC76BD" w:rsidRDefault="003A4608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  <w:tr w:rsidR="00DC4865" w:rsidRPr="00CC76BD" w14:paraId="72EEDD5D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437033DF" w14:textId="77777777" w:rsidR="00462E85" w:rsidRDefault="00DC4865" w:rsidP="00462E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8789"/>
              </w:tabs>
              <w:spacing w:after="0" w:line="240" w:lineRule="auto"/>
              <w:ind w:right="283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theme="minorHAnsi"/>
                <w:lang w:eastAsia="sk-SK"/>
              </w:rPr>
              <w:t>S</w:t>
            </w:r>
            <w:r w:rsidR="00462E85">
              <w:rPr>
                <w:rFonts w:ascii="Arial Narrow" w:eastAsia="Times New Roman" w:hAnsi="Arial Narrow" w:cstheme="minorHAnsi"/>
                <w:lang w:eastAsia="sk-SK"/>
              </w:rPr>
              <w:t xml:space="preserve">úhlas s </w:t>
            </w:r>
            <w:proofErr w:type="spellStart"/>
            <w:r w:rsidR="00462E85" w:rsidRPr="00CC76BD">
              <w:rPr>
                <w:rFonts w:ascii="Arial Narrow" w:hAnsi="Arial Narrow"/>
              </w:rPr>
              <w:t>Vseobecne</w:t>
            </w:r>
            <w:proofErr w:type="spellEnd"/>
            <w:r w:rsidR="00462E85" w:rsidRPr="00CC76BD">
              <w:rPr>
                <w:rFonts w:ascii="Arial Narrow" w:hAnsi="Arial Narrow"/>
              </w:rPr>
              <w:t xml:space="preserve"> pravidla pre </w:t>
            </w:r>
            <w:proofErr w:type="spellStart"/>
            <w:r w:rsidR="00462E85" w:rsidRPr="00CC76BD">
              <w:rPr>
                <w:rFonts w:ascii="Arial Narrow" w:hAnsi="Arial Narrow"/>
              </w:rPr>
              <w:t>partnerske</w:t>
            </w:r>
            <w:proofErr w:type="spellEnd"/>
            <w:r w:rsidR="00462E85" w:rsidRPr="00CC76BD">
              <w:rPr>
                <w:rFonts w:ascii="Arial Narrow" w:hAnsi="Arial Narrow"/>
              </w:rPr>
              <w:t xml:space="preserve"> </w:t>
            </w:r>
            <w:proofErr w:type="spellStart"/>
            <w:r w:rsidR="00462E85" w:rsidRPr="00CC76BD">
              <w:rPr>
                <w:rFonts w:ascii="Arial Narrow" w:hAnsi="Arial Narrow"/>
              </w:rPr>
              <w:t>firmy_dodavajuce_OT_infrastrukturu_a_softver</w:t>
            </w:r>
            <w:proofErr w:type="spellEnd"/>
          </w:p>
          <w:p w14:paraId="04A8D434" w14:textId="4282C735" w:rsidR="00DC4865" w:rsidRPr="00CC76BD" w:rsidRDefault="00DC4865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BE17268" w14:textId="2CD4F74D" w:rsidR="00DC4865" w:rsidRPr="00CC76BD" w:rsidRDefault="00462E85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  <w:tr w:rsidR="00462E85" w:rsidRPr="00CC76BD" w14:paraId="19A81798" w14:textId="77777777" w:rsidTr="00515209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53E45CB9" w14:textId="0E3D218C" w:rsidR="00462E85" w:rsidRDefault="00462E85" w:rsidP="00462E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8789"/>
              </w:tabs>
              <w:spacing w:after="0" w:line="240" w:lineRule="auto"/>
              <w:ind w:right="283"/>
              <w:rPr>
                <w:rFonts w:ascii="Arial Narrow" w:eastAsia="Times New Roman" w:hAnsi="Arial Narrow" w:cstheme="minorHAnsi"/>
                <w:lang w:eastAsia="sk-SK"/>
              </w:rPr>
            </w:pPr>
            <w:r>
              <w:rPr>
                <w:rFonts w:ascii="Arial Narrow" w:eastAsia="Times New Roman" w:hAnsi="Arial Narrow" w:cstheme="minorHAnsi"/>
                <w:lang w:eastAsia="sk-SK"/>
              </w:rPr>
              <w:t xml:space="preserve">Súhlas s </w:t>
            </w:r>
            <w:r w:rsidRPr="00A3096B">
              <w:rPr>
                <w:rFonts w:ascii="Arial Narrow" w:hAnsi="Arial Narrow"/>
              </w:rPr>
              <w:t>00_PKIB pre dodávateľov a tretie strany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AC60483" w14:textId="1F144AC2" w:rsidR="00462E85" w:rsidRPr="00CC76BD" w:rsidRDefault="00462E85" w:rsidP="003A460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lang w:eastAsia="sk-SK"/>
              </w:rPr>
            </w:pPr>
            <w:r w:rsidRPr="00CC76BD">
              <w:rPr>
                <w:rFonts w:ascii="Arial Narrow" w:eastAsia="Times New Roman" w:hAnsi="Arial Narrow" w:cstheme="minorHAnsi"/>
                <w:lang w:eastAsia="sk-SK"/>
              </w:rPr>
              <w:t>Nesúhlasím; Súhlasím</w:t>
            </w:r>
          </w:p>
        </w:tc>
      </w:tr>
    </w:tbl>
    <w:p w14:paraId="796CAB6B" w14:textId="77777777" w:rsidR="001D2550" w:rsidRPr="00CC76BD" w:rsidRDefault="001D2550" w:rsidP="004B7ABA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Cs/>
          <w:lang w:eastAsia="sk-SK"/>
        </w:rPr>
      </w:pPr>
    </w:p>
    <w:p w14:paraId="0F7AD5BB" w14:textId="77777777" w:rsidR="00C74E02" w:rsidRPr="00CC76BD" w:rsidRDefault="00C74E02" w:rsidP="00C74E0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2C355374" w14:textId="06B49DBB" w:rsidR="00BC3659" w:rsidRPr="00CC76BD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CC76BD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3E9DC36C" w14:textId="77777777" w:rsidR="00E25FC5" w:rsidRPr="00CC76BD" w:rsidRDefault="00087586" w:rsidP="00E25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246857" w:rsidRPr="00CC76BD">
        <w:rPr>
          <w:rFonts w:ascii="Arial Narrow" w:eastAsia="Times New Roman" w:hAnsi="Arial Narrow" w:cs="Calibri"/>
          <w:lang w:eastAsia="sk-SK"/>
        </w:rPr>
        <w:t> </w:t>
      </w:r>
    </w:p>
    <w:p w14:paraId="45DA23B4" w14:textId="6F3BEAB8" w:rsidR="001517E2" w:rsidRPr="00CC76BD" w:rsidRDefault="00E25FC5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Calibri"/>
          <w:lang w:eastAsia="sk-SK"/>
        </w:rPr>
      </w:pPr>
      <w:r w:rsidRPr="00CC76BD">
        <w:rPr>
          <w:rFonts w:ascii="Arial Narrow" w:hAnsi="Arial Narrow"/>
        </w:rPr>
        <w:t xml:space="preserve">Všeobecné zmluvné podmienky pre </w:t>
      </w:r>
      <w:proofErr w:type="spellStart"/>
      <w:r w:rsidRPr="00CC76BD">
        <w:rPr>
          <w:rFonts w:ascii="Arial Narrow" w:hAnsi="Arial Narrow"/>
        </w:rPr>
        <w:t>nákup_MHTH</w:t>
      </w:r>
      <w:proofErr w:type="spellEnd"/>
      <w:r w:rsidR="00087586" w:rsidRPr="00CC76BD">
        <w:rPr>
          <w:rFonts w:ascii="Arial Narrow" w:eastAsia="Times New Roman" w:hAnsi="Arial Narrow" w:cs="Calibri"/>
          <w:lang w:eastAsia="sk-SK"/>
        </w:rPr>
        <w:t>.</w:t>
      </w:r>
    </w:p>
    <w:p w14:paraId="52B15ECA" w14:textId="77777777" w:rsidR="005E18FB" w:rsidRPr="00CC76BD" w:rsidRDefault="005E18FB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7FA19DDB" w14:textId="77777777" w:rsidR="00660191" w:rsidRPr="00CC76BD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CC76BD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CC76BD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CC76BD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CC76BD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CC76BD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t>príloha č. 1</w:t>
      </w:r>
      <w:r w:rsidR="00A16CB4" w:rsidRPr="00CC76BD">
        <w:rPr>
          <w:rFonts w:ascii="Arial Narrow" w:hAnsi="Arial Narrow"/>
        </w:rPr>
        <w:t xml:space="preserve"> -</w:t>
      </w:r>
      <w:r w:rsidRPr="00CC76BD">
        <w:rPr>
          <w:rFonts w:ascii="Arial Narrow" w:hAnsi="Arial Narrow"/>
        </w:rPr>
        <w:t xml:space="preserve"> Čestné vyhlásenie účastníka</w:t>
      </w:r>
    </w:p>
    <w:p w14:paraId="70D6EFD6" w14:textId="1A42AD99" w:rsidR="00F1757B" w:rsidRPr="00CC76BD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t>príloha č. 2</w:t>
      </w:r>
      <w:r w:rsidR="00610C0F" w:rsidRPr="00CC76BD">
        <w:rPr>
          <w:rFonts w:ascii="Arial Narrow" w:hAnsi="Arial Narrow"/>
        </w:rPr>
        <w:t xml:space="preserve"> - </w:t>
      </w:r>
      <w:r w:rsidR="00DE284C" w:rsidRPr="00CC76BD">
        <w:rPr>
          <w:rFonts w:ascii="Arial Narrow" w:hAnsi="Arial Narrow"/>
        </w:rPr>
        <w:t xml:space="preserve"> </w:t>
      </w:r>
      <w:proofErr w:type="spellStart"/>
      <w:r w:rsidR="00610C0F" w:rsidRPr="00CC76BD">
        <w:rPr>
          <w:rFonts w:ascii="Arial Narrow" w:hAnsi="Arial Narrow"/>
        </w:rPr>
        <w:t>vseobecne</w:t>
      </w:r>
      <w:proofErr w:type="spellEnd"/>
      <w:r w:rsidR="00610C0F" w:rsidRPr="00CC76BD">
        <w:rPr>
          <w:rFonts w:ascii="Arial Narrow" w:hAnsi="Arial Narrow"/>
        </w:rPr>
        <w:t>-zmluvne-podmienky-pre-</w:t>
      </w:r>
      <w:proofErr w:type="spellStart"/>
      <w:r w:rsidR="00610C0F" w:rsidRPr="00CC76BD">
        <w:rPr>
          <w:rFonts w:ascii="Arial Narrow" w:hAnsi="Arial Narrow"/>
        </w:rPr>
        <w:t>nakup</w:t>
      </w:r>
      <w:proofErr w:type="spellEnd"/>
      <w:r w:rsidR="00610C0F" w:rsidRPr="00CC76BD">
        <w:rPr>
          <w:rFonts w:ascii="Arial Narrow" w:hAnsi="Arial Narrow"/>
        </w:rPr>
        <w:t xml:space="preserve"> </w:t>
      </w:r>
      <w:proofErr w:type="spellStart"/>
      <w:r w:rsidR="00610C0F" w:rsidRPr="00CC76BD">
        <w:rPr>
          <w:rFonts w:ascii="Arial Narrow" w:hAnsi="Arial Narrow"/>
        </w:rPr>
        <w:t>mhth</w:t>
      </w:r>
      <w:proofErr w:type="spellEnd"/>
      <w:r w:rsidR="00610C0F" w:rsidRPr="00CC76BD">
        <w:rPr>
          <w:rFonts w:ascii="Arial Narrow" w:hAnsi="Arial Narrow"/>
        </w:rPr>
        <w:t xml:space="preserve"> 062023</w:t>
      </w:r>
      <w:r w:rsidR="000276DF" w:rsidRPr="00CC76BD">
        <w:rPr>
          <w:rFonts w:ascii="Arial Narrow" w:hAnsi="Arial Narrow"/>
        </w:rPr>
        <w:t xml:space="preserve"> </w:t>
      </w:r>
    </w:p>
    <w:p w14:paraId="6A9F0B8B" w14:textId="2B0EC9B3" w:rsidR="004B7ABA" w:rsidRPr="00CC76BD" w:rsidRDefault="004B7ABA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t xml:space="preserve">Príloha č. </w:t>
      </w:r>
      <w:r w:rsidR="007F1835" w:rsidRPr="00CC76BD">
        <w:rPr>
          <w:rFonts w:ascii="Arial Narrow" w:hAnsi="Arial Narrow"/>
        </w:rPr>
        <w:t>3</w:t>
      </w:r>
      <w:r w:rsidRPr="00CC76BD">
        <w:rPr>
          <w:rFonts w:ascii="Arial Narrow" w:hAnsi="Arial Narrow"/>
        </w:rPr>
        <w:t xml:space="preserve"> -  CP HZS</w:t>
      </w:r>
    </w:p>
    <w:p w14:paraId="09D47BD5" w14:textId="377FECE6" w:rsidR="00093CF1" w:rsidRPr="00CC76BD" w:rsidRDefault="004B7ABA" w:rsidP="00F17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t xml:space="preserve">Príloha č. </w:t>
      </w:r>
      <w:r w:rsidR="007F1835" w:rsidRPr="00CC76BD">
        <w:rPr>
          <w:rFonts w:ascii="Arial Narrow" w:hAnsi="Arial Narrow"/>
        </w:rPr>
        <w:t>4</w:t>
      </w:r>
      <w:r w:rsidRPr="00CC76BD">
        <w:rPr>
          <w:rFonts w:ascii="Arial Narrow" w:hAnsi="Arial Narrow"/>
        </w:rPr>
        <w:t xml:space="preserve">- </w:t>
      </w:r>
      <w:r w:rsidR="00060B57" w:rsidRPr="00CC76BD">
        <w:rPr>
          <w:rFonts w:ascii="Arial Narrow" w:hAnsi="Arial Narrow"/>
        </w:rPr>
        <w:t xml:space="preserve"> </w:t>
      </w:r>
      <w:proofErr w:type="spellStart"/>
      <w:r w:rsidR="00060B57" w:rsidRPr="00CC76BD">
        <w:rPr>
          <w:rFonts w:ascii="Arial Narrow" w:hAnsi="Arial Narrow"/>
        </w:rPr>
        <w:t>Otázky_a_odpovede</w:t>
      </w:r>
      <w:proofErr w:type="spellEnd"/>
    </w:p>
    <w:p w14:paraId="366C4368" w14:textId="2F397FC4" w:rsidR="00246857" w:rsidRPr="00CC76BD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lastRenderedPageBreak/>
        <w:t xml:space="preserve">príloha č. </w:t>
      </w:r>
      <w:r w:rsidR="007F1835" w:rsidRPr="00CC76BD">
        <w:rPr>
          <w:rFonts w:ascii="Arial Narrow" w:hAnsi="Arial Narrow"/>
        </w:rPr>
        <w:t xml:space="preserve">5 - </w:t>
      </w:r>
      <w:r w:rsidR="00CC76BD" w:rsidRPr="00CC76BD">
        <w:rPr>
          <w:rFonts w:ascii="Arial Narrow" w:hAnsi="Arial Narrow"/>
        </w:rPr>
        <w:t xml:space="preserve">PD </w:t>
      </w:r>
      <w:proofErr w:type="spellStart"/>
      <w:r w:rsidR="00CC76BD" w:rsidRPr="00CC76BD">
        <w:rPr>
          <w:rFonts w:ascii="Arial Narrow" w:hAnsi="Arial Narrow"/>
        </w:rPr>
        <w:t>MaR</w:t>
      </w:r>
      <w:proofErr w:type="spellEnd"/>
      <w:r w:rsidR="00CC76BD" w:rsidRPr="00CC76BD">
        <w:rPr>
          <w:rFonts w:ascii="Arial Narrow" w:hAnsi="Arial Narrow"/>
        </w:rPr>
        <w:t xml:space="preserve"> 12-tich OST podklady pre projektovanie výmen RS v BA v r 2026</w:t>
      </w:r>
      <w:r w:rsidR="00CC76BD">
        <w:rPr>
          <w:rFonts w:ascii="Arial Narrow" w:hAnsi="Arial Narrow"/>
        </w:rPr>
        <w:t>.zip</w:t>
      </w:r>
    </w:p>
    <w:p w14:paraId="258D9836" w14:textId="3FC898F4" w:rsidR="00AD0817" w:rsidRDefault="00AD081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t xml:space="preserve">príloha č. 6 – </w:t>
      </w:r>
      <w:proofErr w:type="spellStart"/>
      <w:r w:rsidRPr="00CC76BD">
        <w:rPr>
          <w:rFonts w:ascii="Arial Narrow" w:hAnsi="Arial Narrow"/>
        </w:rPr>
        <w:t>Vseobecne</w:t>
      </w:r>
      <w:proofErr w:type="spellEnd"/>
      <w:r w:rsidRPr="00CC76BD">
        <w:rPr>
          <w:rFonts w:ascii="Arial Narrow" w:hAnsi="Arial Narrow"/>
        </w:rPr>
        <w:t xml:space="preserve"> pravidla pre </w:t>
      </w:r>
      <w:proofErr w:type="spellStart"/>
      <w:r w:rsidRPr="00CC76BD">
        <w:rPr>
          <w:rFonts w:ascii="Arial Narrow" w:hAnsi="Arial Narrow"/>
        </w:rPr>
        <w:t>partnerske</w:t>
      </w:r>
      <w:proofErr w:type="spellEnd"/>
      <w:r w:rsidRPr="00CC76BD">
        <w:rPr>
          <w:rFonts w:ascii="Arial Narrow" w:hAnsi="Arial Narrow"/>
        </w:rPr>
        <w:t xml:space="preserve"> </w:t>
      </w:r>
      <w:proofErr w:type="spellStart"/>
      <w:r w:rsidRPr="00CC76BD">
        <w:rPr>
          <w:rFonts w:ascii="Arial Narrow" w:hAnsi="Arial Narrow"/>
        </w:rPr>
        <w:t>firmy_dodavajuce_OT_infrastrukturu_a_softver</w:t>
      </w:r>
      <w:proofErr w:type="spellEnd"/>
    </w:p>
    <w:p w14:paraId="3523B56C" w14:textId="3EB61DFE" w:rsidR="003B0294" w:rsidRDefault="003B0294" w:rsidP="003B0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CC76BD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7</w:t>
      </w:r>
      <w:r w:rsidRPr="00CC76BD">
        <w:rPr>
          <w:rFonts w:ascii="Arial Narrow" w:hAnsi="Arial Narrow"/>
        </w:rPr>
        <w:t xml:space="preserve"> – </w:t>
      </w:r>
      <w:r w:rsidR="00A3096B" w:rsidRPr="00A3096B">
        <w:rPr>
          <w:rFonts w:ascii="Arial Narrow" w:hAnsi="Arial Narrow"/>
        </w:rPr>
        <w:t>00_PKIB pre dodávateľov a tretie strany</w:t>
      </w:r>
    </w:p>
    <w:p w14:paraId="43B80CBB" w14:textId="77777777" w:rsidR="003B0294" w:rsidRPr="00CC76BD" w:rsidRDefault="003B0294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A7F7C72" w14:textId="77777777" w:rsidR="000276DF" w:rsidRPr="00CC76BD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0B9A1101" w:rsidR="004605CA" w:rsidRPr="00CC76BD" w:rsidRDefault="004605CA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CC76BD" w:rsidSect="008F6B17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A034" w14:textId="77777777" w:rsidR="007640C9" w:rsidRDefault="007640C9" w:rsidP="00344EB6">
      <w:pPr>
        <w:spacing w:after="0" w:line="240" w:lineRule="auto"/>
      </w:pPr>
      <w:r>
        <w:separator/>
      </w:r>
    </w:p>
  </w:endnote>
  <w:endnote w:type="continuationSeparator" w:id="0">
    <w:p w14:paraId="3C3CC977" w14:textId="77777777" w:rsidR="007640C9" w:rsidRDefault="007640C9" w:rsidP="00344EB6">
      <w:pPr>
        <w:spacing w:after="0" w:line="240" w:lineRule="auto"/>
      </w:pPr>
      <w:r>
        <w:continuationSeparator/>
      </w:r>
    </w:p>
  </w:endnote>
  <w:endnote w:type="continuationNotice" w:id="1">
    <w:p w14:paraId="2747FCF6" w14:textId="77777777" w:rsidR="007640C9" w:rsidRDefault="00764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27DC" w14:textId="77777777" w:rsidR="007640C9" w:rsidRDefault="007640C9" w:rsidP="00344EB6">
      <w:pPr>
        <w:spacing w:after="0" w:line="240" w:lineRule="auto"/>
      </w:pPr>
      <w:r>
        <w:separator/>
      </w:r>
    </w:p>
  </w:footnote>
  <w:footnote w:type="continuationSeparator" w:id="0">
    <w:p w14:paraId="7A27FC12" w14:textId="77777777" w:rsidR="007640C9" w:rsidRDefault="007640C9" w:rsidP="00344EB6">
      <w:pPr>
        <w:spacing w:after="0" w:line="240" w:lineRule="auto"/>
      </w:pPr>
      <w:r>
        <w:continuationSeparator/>
      </w:r>
    </w:p>
  </w:footnote>
  <w:footnote w:type="continuationNotice" w:id="1">
    <w:p w14:paraId="34780AD7" w14:textId="77777777" w:rsidR="007640C9" w:rsidRDefault="00764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B56761"/>
    <w:multiLevelType w:val="hybridMultilevel"/>
    <w:tmpl w:val="746A6A80"/>
    <w:lvl w:ilvl="0" w:tplc="86029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E2F3B"/>
    <w:multiLevelType w:val="hybridMultilevel"/>
    <w:tmpl w:val="84B47662"/>
    <w:lvl w:ilvl="0" w:tplc="7B0039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368FD"/>
    <w:multiLevelType w:val="hybridMultilevel"/>
    <w:tmpl w:val="B2564098"/>
    <w:lvl w:ilvl="0" w:tplc="7D9640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7"/>
  </w:num>
  <w:num w:numId="6" w16cid:durableId="269972616">
    <w:abstractNumId w:val="14"/>
  </w:num>
  <w:num w:numId="7" w16cid:durableId="1539590059">
    <w:abstractNumId w:val="13"/>
  </w:num>
  <w:num w:numId="8" w16cid:durableId="1494056361">
    <w:abstractNumId w:val="10"/>
  </w:num>
  <w:num w:numId="9" w16cid:durableId="973944079">
    <w:abstractNumId w:val="5"/>
  </w:num>
  <w:num w:numId="10" w16cid:durableId="1487159764">
    <w:abstractNumId w:val="18"/>
  </w:num>
  <w:num w:numId="11" w16cid:durableId="186408026">
    <w:abstractNumId w:val="21"/>
  </w:num>
  <w:num w:numId="12" w16cid:durableId="1010333936">
    <w:abstractNumId w:val="15"/>
  </w:num>
  <w:num w:numId="13" w16cid:durableId="1496611096">
    <w:abstractNumId w:val="20"/>
  </w:num>
  <w:num w:numId="14" w16cid:durableId="1520850408">
    <w:abstractNumId w:val="1"/>
  </w:num>
  <w:num w:numId="15" w16cid:durableId="1838498423">
    <w:abstractNumId w:val="24"/>
  </w:num>
  <w:num w:numId="16" w16cid:durableId="398745211">
    <w:abstractNumId w:val="23"/>
  </w:num>
  <w:num w:numId="17" w16cid:durableId="1739210722">
    <w:abstractNumId w:val="25"/>
  </w:num>
  <w:num w:numId="18" w16cid:durableId="318270641">
    <w:abstractNumId w:val="3"/>
  </w:num>
  <w:num w:numId="19" w16cid:durableId="474873880">
    <w:abstractNumId w:val="27"/>
  </w:num>
  <w:num w:numId="20" w16cid:durableId="2069568620">
    <w:abstractNumId w:val="9"/>
  </w:num>
  <w:num w:numId="21" w16cid:durableId="1110511475">
    <w:abstractNumId w:val="19"/>
  </w:num>
  <w:num w:numId="22" w16cid:durableId="137960823">
    <w:abstractNumId w:val="7"/>
  </w:num>
  <w:num w:numId="23" w16cid:durableId="1686862382">
    <w:abstractNumId w:val="16"/>
  </w:num>
  <w:num w:numId="24" w16cid:durableId="1894384658">
    <w:abstractNumId w:val="0"/>
  </w:num>
  <w:num w:numId="25" w16cid:durableId="1585410121">
    <w:abstractNumId w:val="26"/>
  </w:num>
  <w:num w:numId="26" w16cid:durableId="154077376">
    <w:abstractNumId w:val="28"/>
  </w:num>
  <w:num w:numId="27" w16cid:durableId="357001353">
    <w:abstractNumId w:val="6"/>
  </w:num>
  <w:num w:numId="28" w16cid:durableId="1209024470">
    <w:abstractNumId w:val="8"/>
  </w:num>
  <w:num w:numId="29" w16cid:durableId="29557329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B4"/>
    <w:rsid w:val="00003B81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F31"/>
    <w:rsid w:val="00031A34"/>
    <w:rsid w:val="0003319E"/>
    <w:rsid w:val="00036224"/>
    <w:rsid w:val="000362DF"/>
    <w:rsid w:val="00036FC7"/>
    <w:rsid w:val="000375B9"/>
    <w:rsid w:val="000404B8"/>
    <w:rsid w:val="00040F2B"/>
    <w:rsid w:val="00041BA2"/>
    <w:rsid w:val="00041C94"/>
    <w:rsid w:val="000427E2"/>
    <w:rsid w:val="00042AB3"/>
    <w:rsid w:val="00043134"/>
    <w:rsid w:val="000444B6"/>
    <w:rsid w:val="0004526F"/>
    <w:rsid w:val="00045DED"/>
    <w:rsid w:val="0004645C"/>
    <w:rsid w:val="00046581"/>
    <w:rsid w:val="00046BF9"/>
    <w:rsid w:val="00050E0F"/>
    <w:rsid w:val="00050F2F"/>
    <w:rsid w:val="000518A9"/>
    <w:rsid w:val="000523A7"/>
    <w:rsid w:val="00054663"/>
    <w:rsid w:val="00054919"/>
    <w:rsid w:val="0005545B"/>
    <w:rsid w:val="000556E5"/>
    <w:rsid w:val="00055B30"/>
    <w:rsid w:val="000566ED"/>
    <w:rsid w:val="000604C0"/>
    <w:rsid w:val="00060B57"/>
    <w:rsid w:val="00061A5C"/>
    <w:rsid w:val="00061ACF"/>
    <w:rsid w:val="00061F28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232E"/>
    <w:rsid w:val="00082EFE"/>
    <w:rsid w:val="00082F5C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683A"/>
    <w:rsid w:val="00087586"/>
    <w:rsid w:val="000908FC"/>
    <w:rsid w:val="00091E7B"/>
    <w:rsid w:val="00093BAA"/>
    <w:rsid w:val="00093CF1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5BBB"/>
    <w:rsid w:val="000A6688"/>
    <w:rsid w:val="000A7BBD"/>
    <w:rsid w:val="000B067F"/>
    <w:rsid w:val="000B46C7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0888"/>
    <w:rsid w:val="000E13B9"/>
    <w:rsid w:val="000E1B6C"/>
    <w:rsid w:val="000E24B8"/>
    <w:rsid w:val="000E3951"/>
    <w:rsid w:val="000E3AE6"/>
    <w:rsid w:val="000E4500"/>
    <w:rsid w:val="000E5370"/>
    <w:rsid w:val="000E541E"/>
    <w:rsid w:val="000E563B"/>
    <w:rsid w:val="000E64BB"/>
    <w:rsid w:val="000F0076"/>
    <w:rsid w:val="000F24B1"/>
    <w:rsid w:val="000F24F3"/>
    <w:rsid w:val="000F33A1"/>
    <w:rsid w:val="000F3730"/>
    <w:rsid w:val="000F3CF6"/>
    <w:rsid w:val="000F4766"/>
    <w:rsid w:val="000F57B1"/>
    <w:rsid w:val="00100215"/>
    <w:rsid w:val="00100268"/>
    <w:rsid w:val="001007A9"/>
    <w:rsid w:val="00100AAA"/>
    <w:rsid w:val="00101335"/>
    <w:rsid w:val="001019DF"/>
    <w:rsid w:val="00101FD3"/>
    <w:rsid w:val="001022EB"/>
    <w:rsid w:val="00104162"/>
    <w:rsid w:val="00104163"/>
    <w:rsid w:val="001064D1"/>
    <w:rsid w:val="001068F9"/>
    <w:rsid w:val="0010748A"/>
    <w:rsid w:val="0011076F"/>
    <w:rsid w:val="00110929"/>
    <w:rsid w:val="00110961"/>
    <w:rsid w:val="00111675"/>
    <w:rsid w:val="00111D54"/>
    <w:rsid w:val="00112ACA"/>
    <w:rsid w:val="001134B0"/>
    <w:rsid w:val="0011453E"/>
    <w:rsid w:val="00116F63"/>
    <w:rsid w:val="00117328"/>
    <w:rsid w:val="0012165C"/>
    <w:rsid w:val="00122586"/>
    <w:rsid w:val="00123519"/>
    <w:rsid w:val="00126855"/>
    <w:rsid w:val="00126C3E"/>
    <w:rsid w:val="00126D9D"/>
    <w:rsid w:val="00130470"/>
    <w:rsid w:val="001311D9"/>
    <w:rsid w:val="00131D0D"/>
    <w:rsid w:val="00134DE4"/>
    <w:rsid w:val="00135BC9"/>
    <w:rsid w:val="00135BE6"/>
    <w:rsid w:val="00136834"/>
    <w:rsid w:val="00137D8C"/>
    <w:rsid w:val="0014060C"/>
    <w:rsid w:val="0014182A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0FC6"/>
    <w:rsid w:val="00161E52"/>
    <w:rsid w:val="0016242A"/>
    <w:rsid w:val="00162849"/>
    <w:rsid w:val="00163439"/>
    <w:rsid w:val="00166443"/>
    <w:rsid w:val="001709FC"/>
    <w:rsid w:val="0017354F"/>
    <w:rsid w:val="00173603"/>
    <w:rsid w:val="00175F80"/>
    <w:rsid w:val="00177E17"/>
    <w:rsid w:val="0018023C"/>
    <w:rsid w:val="00185D8C"/>
    <w:rsid w:val="00186833"/>
    <w:rsid w:val="001874A3"/>
    <w:rsid w:val="00190237"/>
    <w:rsid w:val="001906F3"/>
    <w:rsid w:val="001908B8"/>
    <w:rsid w:val="00190BF0"/>
    <w:rsid w:val="00190EED"/>
    <w:rsid w:val="001938ED"/>
    <w:rsid w:val="00196B3A"/>
    <w:rsid w:val="00197412"/>
    <w:rsid w:val="00197A4E"/>
    <w:rsid w:val="001A0225"/>
    <w:rsid w:val="001A04D9"/>
    <w:rsid w:val="001A5A99"/>
    <w:rsid w:val="001A5C1C"/>
    <w:rsid w:val="001A607E"/>
    <w:rsid w:val="001A6242"/>
    <w:rsid w:val="001A657F"/>
    <w:rsid w:val="001A7691"/>
    <w:rsid w:val="001A7D4D"/>
    <w:rsid w:val="001B16C8"/>
    <w:rsid w:val="001B1D20"/>
    <w:rsid w:val="001B45C1"/>
    <w:rsid w:val="001B5914"/>
    <w:rsid w:val="001B5E82"/>
    <w:rsid w:val="001B5F60"/>
    <w:rsid w:val="001B723D"/>
    <w:rsid w:val="001C523C"/>
    <w:rsid w:val="001D2550"/>
    <w:rsid w:val="001D25F7"/>
    <w:rsid w:val="001D34C1"/>
    <w:rsid w:val="001D4820"/>
    <w:rsid w:val="001D4BFF"/>
    <w:rsid w:val="001D4E34"/>
    <w:rsid w:val="001D4EAD"/>
    <w:rsid w:val="001D5779"/>
    <w:rsid w:val="001D6C81"/>
    <w:rsid w:val="001D76E4"/>
    <w:rsid w:val="001D7DF8"/>
    <w:rsid w:val="001E1332"/>
    <w:rsid w:val="001E2A4D"/>
    <w:rsid w:val="001E2AE3"/>
    <w:rsid w:val="001E5B37"/>
    <w:rsid w:val="001E75C5"/>
    <w:rsid w:val="001F0218"/>
    <w:rsid w:val="001F176D"/>
    <w:rsid w:val="001F1D50"/>
    <w:rsid w:val="001F4297"/>
    <w:rsid w:val="001F5366"/>
    <w:rsid w:val="001F7B27"/>
    <w:rsid w:val="001F7E75"/>
    <w:rsid w:val="00200500"/>
    <w:rsid w:val="00207AFE"/>
    <w:rsid w:val="00212404"/>
    <w:rsid w:val="002139D1"/>
    <w:rsid w:val="00215A76"/>
    <w:rsid w:val="00220D7F"/>
    <w:rsid w:val="00223506"/>
    <w:rsid w:val="002239F8"/>
    <w:rsid w:val="002244BD"/>
    <w:rsid w:val="00224BDE"/>
    <w:rsid w:val="0022521C"/>
    <w:rsid w:val="00225480"/>
    <w:rsid w:val="002254AF"/>
    <w:rsid w:val="002267A1"/>
    <w:rsid w:val="002313BF"/>
    <w:rsid w:val="00231448"/>
    <w:rsid w:val="0023191A"/>
    <w:rsid w:val="002328D7"/>
    <w:rsid w:val="00234632"/>
    <w:rsid w:val="00234B8F"/>
    <w:rsid w:val="002369A0"/>
    <w:rsid w:val="00237697"/>
    <w:rsid w:val="002416F8"/>
    <w:rsid w:val="002419C3"/>
    <w:rsid w:val="00241AA7"/>
    <w:rsid w:val="00242503"/>
    <w:rsid w:val="0024408D"/>
    <w:rsid w:val="00246857"/>
    <w:rsid w:val="002478FC"/>
    <w:rsid w:val="002505A1"/>
    <w:rsid w:val="00251350"/>
    <w:rsid w:val="002519CE"/>
    <w:rsid w:val="00252D50"/>
    <w:rsid w:val="0025323E"/>
    <w:rsid w:val="00254E3F"/>
    <w:rsid w:val="00254FBC"/>
    <w:rsid w:val="00255986"/>
    <w:rsid w:val="002559B7"/>
    <w:rsid w:val="00256745"/>
    <w:rsid w:val="00261F8C"/>
    <w:rsid w:val="0026260E"/>
    <w:rsid w:val="00264B1D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0ED8"/>
    <w:rsid w:val="00281EDF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2E32"/>
    <w:rsid w:val="002934CC"/>
    <w:rsid w:val="002952C3"/>
    <w:rsid w:val="00295421"/>
    <w:rsid w:val="00295738"/>
    <w:rsid w:val="00295A14"/>
    <w:rsid w:val="00296067"/>
    <w:rsid w:val="002A0EAB"/>
    <w:rsid w:val="002A3206"/>
    <w:rsid w:val="002A3D66"/>
    <w:rsid w:val="002A5EB9"/>
    <w:rsid w:val="002A5FFD"/>
    <w:rsid w:val="002A736A"/>
    <w:rsid w:val="002A7B28"/>
    <w:rsid w:val="002A7FC0"/>
    <w:rsid w:val="002A7FD1"/>
    <w:rsid w:val="002B3A93"/>
    <w:rsid w:val="002B4A3B"/>
    <w:rsid w:val="002B504F"/>
    <w:rsid w:val="002B5AB1"/>
    <w:rsid w:val="002B703A"/>
    <w:rsid w:val="002B7FF8"/>
    <w:rsid w:val="002C1917"/>
    <w:rsid w:val="002C21C4"/>
    <w:rsid w:val="002C44B4"/>
    <w:rsid w:val="002C4F0E"/>
    <w:rsid w:val="002C64FD"/>
    <w:rsid w:val="002C6DA1"/>
    <w:rsid w:val="002D078B"/>
    <w:rsid w:val="002D0C3F"/>
    <w:rsid w:val="002D2231"/>
    <w:rsid w:val="002D4FD8"/>
    <w:rsid w:val="002E2869"/>
    <w:rsid w:val="002E2A3C"/>
    <w:rsid w:val="002E4781"/>
    <w:rsid w:val="002F0C40"/>
    <w:rsid w:val="002F324E"/>
    <w:rsid w:val="002F3D0D"/>
    <w:rsid w:val="002F47F6"/>
    <w:rsid w:val="002F7124"/>
    <w:rsid w:val="002F71CF"/>
    <w:rsid w:val="002F7D81"/>
    <w:rsid w:val="003010A3"/>
    <w:rsid w:val="00301ACF"/>
    <w:rsid w:val="00301DA3"/>
    <w:rsid w:val="00302215"/>
    <w:rsid w:val="00303C27"/>
    <w:rsid w:val="003057FA"/>
    <w:rsid w:val="00306B65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27D46"/>
    <w:rsid w:val="00331DA2"/>
    <w:rsid w:val="00332C46"/>
    <w:rsid w:val="00335A75"/>
    <w:rsid w:val="00340B17"/>
    <w:rsid w:val="00340C42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46AA3"/>
    <w:rsid w:val="00350EBB"/>
    <w:rsid w:val="003518EB"/>
    <w:rsid w:val="00351B83"/>
    <w:rsid w:val="00352249"/>
    <w:rsid w:val="00352DE8"/>
    <w:rsid w:val="003530E1"/>
    <w:rsid w:val="003545AA"/>
    <w:rsid w:val="003545EB"/>
    <w:rsid w:val="00356958"/>
    <w:rsid w:val="00360058"/>
    <w:rsid w:val="00361638"/>
    <w:rsid w:val="003617E3"/>
    <w:rsid w:val="003619CD"/>
    <w:rsid w:val="00362B6C"/>
    <w:rsid w:val="003661D1"/>
    <w:rsid w:val="00367B26"/>
    <w:rsid w:val="00370393"/>
    <w:rsid w:val="00370B30"/>
    <w:rsid w:val="003728BA"/>
    <w:rsid w:val="00373FC1"/>
    <w:rsid w:val="00376ABD"/>
    <w:rsid w:val="0037783A"/>
    <w:rsid w:val="003807DE"/>
    <w:rsid w:val="003807FA"/>
    <w:rsid w:val="00383359"/>
    <w:rsid w:val="00385451"/>
    <w:rsid w:val="00390A8B"/>
    <w:rsid w:val="00391A5D"/>
    <w:rsid w:val="00393927"/>
    <w:rsid w:val="0039431C"/>
    <w:rsid w:val="00394417"/>
    <w:rsid w:val="003944BA"/>
    <w:rsid w:val="003967C1"/>
    <w:rsid w:val="003A20EB"/>
    <w:rsid w:val="003A210A"/>
    <w:rsid w:val="003A2D60"/>
    <w:rsid w:val="003A3816"/>
    <w:rsid w:val="003A4608"/>
    <w:rsid w:val="003A53ED"/>
    <w:rsid w:val="003A72F7"/>
    <w:rsid w:val="003B0294"/>
    <w:rsid w:val="003B02B5"/>
    <w:rsid w:val="003B2386"/>
    <w:rsid w:val="003B3328"/>
    <w:rsid w:val="003B3C43"/>
    <w:rsid w:val="003B4C63"/>
    <w:rsid w:val="003B63BD"/>
    <w:rsid w:val="003B6B56"/>
    <w:rsid w:val="003B7138"/>
    <w:rsid w:val="003C11BF"/>
    <w:rsid w:val="003C1375"/>
    <w:rsid w:val="003C2693"/>
    <w:rsid w:val="003C3C5A"/>
    <w:rsid w:val="003C4725"/>
    <w:rsid w:val="003C7759"/>
    <w:rsid w:val="003D11B3"/>
    <w:rsid w:val="003D1824"/>
    <w:rsid w:val="003D2A37"/>
    <w:rsid w:val="003D2DFF"/>
    <w:rsid w:val="003D2FBF"/>
    <w:rsid w:val="003D3629"/>
    <w:rsid w:val="003D36B2"/>
    <w:rsid w:val="003D39AA"/>
    <w:rsid w:val="003D3FDF"/>
    <w:rsid w:val="003D4842"/>
    <w:rsid w:val="003D59F8"/>
    <w:rsid w:val="003D7056"/>
    <w:rsid w:val="003D7265"/>
    <w:rsid w:val="003D7A67"/>
    <w:rsid w:val="003E05F8"/>
    <w:rsid w:val="003E251F"/>
    <w:rsid w:val="003E546F"/>
    <w:rsid w:val="003E565E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66A0"/>
    <w:rsid w:val="003F7996"/>
    <w:rsid w:val="003F7A81"/>
    <w:rsid w:val="00400505"/>
    <w:rsid w:val="00401038"/>
    <w:rsid w:val="00401367"/>
    <w:rsid w:val="004020F9"/>
    <w:rsid w:val="0040331C"/>
    <w:rsid w:val="00403B57"/>
    <w:rsid w:val="00407786"/>
    <w:rsid w:val="00410F6C"/>
    <w:rsid w:val="0041113D"/>
    <w:rsid w:val="0041154D"/>
    <w:rsid w:val="00411FF7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4E7"/>
    <w:rsid w:val="004229D3"/>
    <w:rsid w:val="00422AEF"/>
    <w:rsid w:val="004238DA"/>
    <w:rsid w:val="00423CE0"/>
    <w:rsid w:val="004241E6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5B7"/>
    <w:rsid w:val="00455964"/>
    <w:rsid w:val="00455D25"/>
    <w:rsid w:val="00455E8B"/>
    <w:rsid w:val="004605CA"/>
    <w:rsid w:val="00461266"/>
    <w:rsid w:val="00461F5F"/>
    <w:rsid w:val="004620F6"/>
    <w:rsid w:val="00462E85"/>
    <w:rsid w:val="004647B9"/>
    <w:rsid w:val="0046519F"/>
    <w:rsid w:val="00466299"/>
    <w:rsid w:val="00466DA3"/>
    <w:rsid w:val="00466EC0"/>
    <w:rsid w:val="0046737C"/>
    <w:rsid w:val="0046797A"/>
    <w:rsid w:val="00467DB8"/>
    <w:rsid w:val="004707ED"/>
    <w:rsid w:val="00471400"/>
    <w:rsid w:val="00473E9F"/>
    <w:rsid w:val="0047490F"/>
    <w:rsid w:val="004763E3"/>
    <w:rsid w:val="00477906"/>
    <w:rsid w:val="00480B0A"/>
    <w:rsid w:val="00481148"/>
    <w:rsid w:val="00481347"/>
    <w:rsid w:val="00481399"/>
    <w:rsid w:val="00481D49"/>
    <w:rsid w:val="00482156"/>
    <w:rsid w:val="00482852"/>
    <w:rsid w:val="0048357C"/>
    <w:rsid w:val="00484E01"/>
    <w:rsid w:val="0048596C"/>
    <w:rsid w:val="0048781E"/>
    <w:rsid w:val="0049060A"/>
    <w:rsid w:val="0049305D"/>
    <w:rsid w:val="00493A61"/>
    <w:rsid w:val="00493B3C"/>
    <w:rsid w:val="0049454B"/>
    <w:rsid w:val="00494664"/>
    <w:rsid w:val="00494ABD"/>
    <w:rsid w:val="00495D97"/>
    <w:rsid w:val="00496BF2"/>
    <w:rsid w:val="00496F34"/>
    <w:rsid w:val="004A05EE"/>
    <w:rsid w:val="004A0A39"/>
    <w:rsid w:val="004A0C41"/>
    <w:rsid w:val="004A194C"/>
    <w:rsid w:val="004A25F3"/>
    <w:rsid w:val="004A2677"/>
    <w:rsid w:val="004A2FD6"/>
    <w:rsid w:val="004A46F0"/>
    <w:rsid w:val="004A5743"/>
    <w:rsid w:val="004A76B3"/>
    <w:rsid w:val="004B25A2"/>
    <w:rsid w:val="004B2ACC"/>
    <w:rsid w:val="004B3282"/>
    <w:rsid w:val="004B579A"/>
    <w:rsid w:val="004B579B"/>
    <w:rsid w:val="004B6F88"/>
    <w:rsid w:val="004B72D7"/>
    <w:rsid w:val="004B7668"/>
    <w:rsid w:val="004B7ABA"/>
    <w:rsid w:val="004C0C06"/>
    <w:rsid w:val="004C1453"/>
    <w:rsid w:val="004C2083"/>
    <w:rsid w:val="004C35A6"/>
    <w:rsid w:val="004C4459"/>
    <w:rsid w:val="004C55E8"/>
    <w:rsid w:val="004C5EE3"/>
    <w:rsid w:val="004C5F03"/>
    <w:rsid w:val="004D0A80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473C"/>
    <w:rsid w:val="004F6305"/>
    <w:rsid w:val="004F68BE"/>
    <w:rsid w:val="004F7D9D"/>
    <w:rsid w:val="005003A3"/>
    <w:rsid w:val="00500803"/>
    <w:rsid w:val="0050213F"/>
    <w:rsid w:val="0050292E"/>
    <w:rsid w:val="00502CC7"/>
    <w:rsid w:val="00502FC1"/>
    <w:rsid w:val="005038F0"/>
    <w:rsid w:val="00503E2E"/>
    <w:rsid w:val="0050425F"/>
    <w:rsid w:val="00504562"/>
    <w:rsid w:val="00507343"/>
    <w:rsid w:val="00510898"/>
    <w:rsid w:val="00510A8F"/>
    <w:rsid w:val="00511466"/>
    <w:rsid w:val="00511734"/>
    <w:rsid w:val="00511A3E"/>
    <w:rsid w:val="00512111"/>
    <w:rsid w:val="00512E3C"/>
    <w:rsid w:val="005132B1"/>
    <w:rsid w:val="00513995"/>
    <w:rsid w:val="00513CB8"/>
    <w:rsid w:val="00514760"/>
    <w:rsid w:val="00514764"/>
    <w:rsid w:val="00515209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48B4"/>
    <w:rsid w:val="00524C3B"/>
    <w:rsid w:val="00524DF8"/>
    <w:rsid w:val="00527F00"/>
    <w:rsid w:val="00531FB3"/>
    <w:rsid w:val="00532DF0"/>
    <w:rsid w:val="00532F13"/>
    <w:rsid w:val="0053338B"/>
    <w:rsid w:val="00534526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5317A"/>
    <w:rsid w:val="00553309"/>
    <w:rsid w:val="00554A67"/>
    <w:rsid w:val="00554CFF"/>
    <w:rsid w:val="00554E76"/>
    <w:rsid w:val="00555861"/>
    <w:rsid w:val="0056113C"/>
    <w:rsid w:val="00561D73"/>
    <w:rsid w:val="00563DEA"/>
    <w:rsid w:val="0056429E"/>
    <w:rsid w:val="0056502C"/>
    <w:rsid w:val="0056607C"/>
    <w:rsid w:val="005667A8"/>
    <w:rsid w:val="005673DC"/>
    <w:rsid w:val="00570333"/>
    <w:rsid w:val="00570C70"/>
    <w:rsid w:val="00571E1A"/>
    <w:rsid w:val="00572653"/>
    <w:rsid w:val="00572FB4"/>
    <w:rsid w:val="00575B57"/>
    <w:rsid w:val="005760EA"/>
    <w:rsid w:val="00577655"/>
    <w:rsid w:val="005777B7"/>
    <w:rsid w:val="00577E5B"/>
    <w:rsid w:val="005819C3"/>
    <w:rsid w:val="00581F06"/>
    <w:rsid w:val="005820B7"/>
    <w:rsid w:val="00591FFF"/>
    <w:rsid w:val="005927EA"/>
    <w:rsid w:val="00592F0C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391B"/>
    <w:rsid w:val="005A4105"/>
    <w:rsid w:val="005A5636"/>
    <w:rsid w:val="005A5AF2"/>
    <w:rsid w:val="005A5BFF"/>
    <w:rsid w:val="005B0682"/>
    <w:rsid w:val="005B06A1"/>
    <w:rsid w:val="005B29BE"/>
    <w:rsid w:val="005B3D43"/>
    <w:rsid w:val="005B44CB"/>
    <w:rsid w:val="005B4579"/>
    <w:rsid w:val="005B47A3"/>
    <w:rsid w:val="005B52BD"/>
    <w:rsid w:val="005B5B82"/>
    <w:rsid w:val="005B61A5"/>
    <w:rsid w:val="005B63DC"/>
    <w:rsid w:val="005B763E"/>
    <w:rsid w:val="005B7FA9"/>
    <w:rsid w:val="005C0CE9"/>
    <w:rsid w:val="005C1127"/>
    <w:rsid w:val="005C2079"/>
    <w:rsid w:val="005C3E1B"/>
    <w:rsid w:val="005C4EF3"/>
    <w:rsid w:val="005C5699"/>
    <w:rsid w:val="005C6B65"/>
    <w:rsid w:val="005C6CBA"/>
    <w:rsid w:val="005D08ED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285C"/>
    <w:rsid w:val="005F0953"/>
    <w:rsid w:val="005F3655"/>
    <w:rsid w:val="005F38F4"/>
    <w:rsid w:val="005F46E6"/>
    <w:rsid w:val="005F6D64"/>
    <w:rsid w:val="005F6E86"/>
    <w:rsid w:val="005F70C4"/>
    <w:rsid w:val="005F72BA"/>
    <w:rsid w:val="00600A33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2F2"/>
    <w:rsid w:val="00605B56"/>
    <w:rsid w:val="00605E60"/>
    <w:rsid w:val="00605FB2"/>
    <w:rsid w:val="006064B9"/>
    <w:rsid w:val="00610C0F"/>
    <w:rsid w:val="00616204"/>
    <w:rsid w:val="0061669D"/>
    <w:rsid w:val="00617E54"/>
    <w:rsid w:val="006207BC"/>
    <w:rsid w:val="00621184"/>
    <w:rsid w:val="006214AC"/>
    <w:rsid w:val="006224B9"/>
    <w:rsid w:val="00622546"/>
    <w:rsid w:val="00625B81"/>
    <w:rsid w:val="00625F2A"/>
    <w:rsid w:val="006317A0"/>
    <w:rsid w:val="00633AEF"/>
    <w:rsid w:val="00636242"/>
    <w:rsid w:val="00636B9B"/>
    <w:rsid w:val="00637492"/>
    <w:rsid w:val="0064075C"/>
    <w:rsid w:val="0064193E"/>
    <w:rsid w:val="00645092"/>
    <w:rsid w:val="006463D8"/>
    <w:rsid w:val="00646B49"/>
    <w:rsid w:val="00647057"/>
    <w:rsid w:val="006472B5"/>
    <w:rsid w:val="00647924"/>
    <w:rsid w:val="00652149"/>
    <w:rsid w:val="00652533"/>
    <w:rsid w:val="0065266A"/>
    <w:rsid w:val="00653828"/>
    <w:rsid w:val="006539C7"/>
    <w:rsid w:val="00653C9E"/>
    <w:rsid w:val="0065413F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01BA"/>
    <w:rsid w:val="00671589"/>
    <w:rsid w:val="0067252C"/>
    <w:rsid w:val="0067252F"/>
    <w:rsid w:val="00672BC6"/>
    <w:rsid w:val="00672C4D"/>
    <w:rsid w:val="00673DB0"/>
    <w:rsid w:val="00675230"/>
    <w:rsid w:val="00675A38"/>
    <w:rsid w:val="00675A81"/>
    <w:rsid w:val="00675FB8"/>
    <w:rsid w:val="0067646E"/>
    <w:rsid w:val="0067651E"/>
    <w:rsid w:val="00677CFB"/>
    <w:rsid w:val="00680B5D"/>
    <w:rsid w:val="00681A42"/>
    <w:rsid w:val="00682E8C"/>
    <w:rsid w:val="00684940"/>
    <w:rsid w:val="0068595F"/>
    <w:rsid w:val="00685CE7"/>
    <w:rsid w:val="00687462"/>
    <w:rsid w:val="00687474"/>
    <w:rsid w:val="0068757E"/>
    <w:rsid w:val="006908DC"/>
    <w:rsid w:val="0069127B"/>
    <w:rsid w:val="006912A5"/>
    <w:rsid w:val="00692C8A"/>
    <w:rsid w:val="00693C67"/>
    <w:rsid w:val="0069403C"/>
    <w:rsid w:val="006945E0"/>
    <w:rsid w:val="00694951"/>
    <w:rsid w:val="00695171"/>
    <w:rsid w:val="00695BAE"/>
    <w:rsid w:val="00695CE7"/>
    <w:rsid w:val="00696432"/>
    <w:rsid w:val="006970C5"/>
    <w:rsid w:val="00697868"/>
    <w:rsid w:val="006A1C18"/>
    <w:rsid w:val="006A22BC"/>
    <w:rsid w:val="006A292B"/>
    <w:rsid w:val="006A393A"/>
    <w:rsid w:val="006A72E9"/>
    <w:rsid w:val="006A79EB"/>
    <w:rsid w:val="006A7FF0"/>
    <w:rsid w:val="006B1144"/>
    <w:rsid w:val="006B2176"/>
    <w:rsid w:val="006B3037"/>
    <w:rsid w:val="006B3709"/>
    <w:rsid w:val="006B403D"/>
    <w:rsid w:val="006B4984"/>
    <w:rsid w:val="006B5090"/>
    <w:rsid w:val="006B56E3"/>
    <w:rsid w:val="006B6B5F"/>
    <w:rsid w:val="006B7927"/>
    <w:rsid w:val="006C0248"/>
    <w:rsid w:val="006C0F19"/>
    <w:rsid w:val="006C132E"/>
    <w:rsid w:val="006C2331"/>
    <w:rsid w:val="006C56FC"/>
    <w:rsid w:val="006C6689"/>
    <w:rsid w:val="006C6D98"/>
    <w:rsid w:val="006C7A5B"/>
    <w:rsid w:val="006C7C9F"/>
    <w:rsid w:val="006D09BA"/>
    <w:rsid w:val="006D14C8"/>
    <w:rsid w:val="006D466C"/>
    <w:rsid w:val="006D4B1F"/>
    <w:rsid w:val="006D5B7E"/>
    <w:rsid w:val="006D7743"/>
    <w:rsid w:val="006D77F2"/>
    <w:rsid w:val="006E02BB"/>
    <w:rsid w:val="006E03F0"/>
    <w:rsid w:val="006E0628"/>
    <w:rsid w:val="006E0DD6"/>
    <w:rsid w:val="006E6949"/>
    <w:rsid w:val="006E704F"/>
    <w:rsid w:val="006F0687"/>
    <w:rsid w:val="006F083F"/>
    <w:rsid w:val="006F1718"/>
    <w:rsid w:val="006F49AD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75F9"/>
    <w:rsid w:val="007102D6"/>
    <w:rsid w:val="007139FB"/>
    <w:rsid w:val="00713FE6"/>
    <w:rsid w:val="0071483E"/>
    <w:rsid w:val="007158F2"/>
    <w:rsid w:val="007207A7"/>
    <w:rsid w:val="00721055"/>
    <w:rsid w:val="0072193C"/>
    <w:rsid w:val="007228FE"/>
    <w:rsid w:val="007249CA"/>
    <w:rsid w:val="00724E75"/>
    <w:rsid w:val="00725918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262"/>
    <w:rsid w:val="00744735"/>
    <w:rsid w:val="007448E9"/>
    <w:rsid w:val="00744B57"/>
    <w:rsid w:val="00746B61"/>
    <w:rsid w:val="0074724B"/>
    <w:rsid w:val="00750200"/>
    <w:rsid w:val="00750A7F"/>
    <w:rsid w:val="007525F1"/>
    <w:rsid w:val="0075512A"/>
    <w:rsid w:val="00756F2C"/>
    <w:rsid w:val="0075784C"/>
    <w:rsid w:val="0076060A"/>
    <w:rsid w:val="007617E3"/>
    <w:rsid w:val="00761929"/>
    <w:rsid w:val="00761E6B"/>
    <w:rsid w:val="007632D2"/>
    <w:rsid w:val="00763A59"/>
    <w:rsid w:val="00763FD5"/>
    <w:rsid w:val="007640C9"/>
    <w:rsid w:val="007707F9"/>
    <w:rsid w:val="00771B43"/>
    <w:rsid w:val="00772707"/>
    <w:rsid w:val="00773C28"/>
    <w:rsid w:val="0077400E"/>
    <w:rsid w:val="007741EC"/>
    <w:rsid w:val="00774AB7"/>
    <w:rsid w:val="00775AA4"/>
    <w:rsid w:val="007761C5"/>
    <w:rsid w:val="007762AE"/>
    <w:rsid w:val="00780495"/>
    <w:rsid w:val="00780E1A"/>
    <w:rsid w:val="00782B92"/>
    <w:rsid w:val="00783A38"/>
    <w:rsid w:val="00784FBA"/>
    <w:rsid w:val="00786615"/>
    <w:rsid w:val="007869B1"/>
    <w:rsid w:val="00786E2C"/>
    <w:rsid w:val="00787D5B"/>
    <w:rsid w:val="007904E5"/>
    <w:rsid w:val="00791C94"/>
    <w:rsid w:val="00791D2C"/>
    <w:rsid w:val="00793E7F"/>
    <w:rsid w:val="00794047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B63"/>
    <w:rsid w:val="007A28C6"/>
    <w:rsid w:val="007A2B37"/>
    <w:rsid w:val="007A4067"/>
    <w:rsid w:val="007A56E2"/>
    <w:rsid w:val="007A6561"/>
    <w:rsid w:val="007A6AD7"/>
    <w:rsid w:val="007A6BCF"/>
    <w:rsid w:val="007A6E1D"/>
    <w:rsid w:val="007A6FA9"/>
    <w:rsid w:val="007B0853"/>
    <w:rsid w:val="007B1440"/>
    <w:rsid w:val="007B1B3D"/>
    <w:rsid w:val="007B1F7D"/>
    <w:rsid w:val="007B3B0A"/>
    <w:rsid w:val="007B42EF"/>
    <w:rsid w:val="007B706F"/>
    <w:rsid w:val="007C0052"/>
    <w:rsid w:val="007C017B"/>
    <w:rsid w:val="007C0944"/>
    <w:rsid w:val="007C2B74"/>
    <w:rsid w:val="007C4147"/>
    <w:rsid w:val="007D06A4"/>
    <w:rsid w:val="007D0F6A"/>
    <w:rsid w:val="007D1CFC"/>
    <w:rsid w:val="007D556E"/>
    <w:rsid w:val="007D6523"/>
    <w:rsid w:val="007E2E8B"/>
    <w:rsid w:val="007E79E6"/>
    <w:rsid w:val="007E7CCA"/>
    <w:rsid w:val="007F0459"/>
    <w:rsid w:val="007F1142"/>
    <w:rsid w:val="007F1835"/>
    <w:rsid w:val="007F28B1"/>
    <w:rsid w:val="007F2E58"/>
    <w:rsid w:val="007F2E65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1978"/>
    <w:rsid w:val="008122A5"/>
    <w:rsid w:val="00812568"/>
    <w:rsid w:val="00812B2E"/>
    <w:rsid w:val="008131E0"/>
    <w:rsid w:val="00813CAA"/>
    <w:rsid w:val="00813F08"/>
    <w:rsid w:val="0081526B"/>
    <w:rsid w:val="00816019"/>
    <w:rsid w:val="008167DD"/>
    <w:rsid w:val="00820421"/>
    <w:rsid w:val="0082140B"/>
    <w:rsid w:val="00821A05"/>
    <w:rsid w:val="0082208A"/>
    <w:rsid w:val="0082246A"/>
    <w:rsid w:val="0082249F"/>
    <w:rsid w:val="008237AE"/>
    <w:rsid w:val="00823C8D"/>
    <w:rsid w:val="008253FC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36928"/>
    <w:rsid w:val="00840642"/>
    <w:rsid w:val="00840987"/>
    <w:rsid w:val="0084116A"/>
    <w:rsid w:val="008417E4"/>
    <w:rsid w:val="00841CF9"/>
    <w:rsid w:val="00843ECE"/>
    <w:rsid w:val="00847311"/>
    <w:rsid w:val="008474A6"/>
    <w:rsid w:val="00847E37"/>
    <w:rsid w:val="008501CF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9E1"/>
    <w:rsid w:val="00863F31"/>
    <w:rsid w:val="008643DC"/>
    <w:rsid w:val="0086621C"/>
    <w:rsid w:val="00866615"/>
    <w:rsid w:val="00866A61"/>
    <w:rsid w:val="0086748B"/>
    <w:rsid w:val="00870FC8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5287"/>
    <w:rsid w:val="00887019"/>
    <w:rsid w:val="008902DE"/>
    <w:rsid w:val="00890DC4"/>
    <w:rsid w:val="00893298"/>
    <w:rsid w:val="00893359"/>
    <w:rsid w:val="00893FAC"/>
    <w:rsid w:val="008966DF"/>
    <w:rsid w:val="008974E7"/>
    <w:rsid w:val="00897DE7"/>
    <w:rsid w:val="008A0422"/>
    <w:rsid w:val="008A0A82"/>
    <w:rsid w:val="008A0C81"/>
    <w:rsid w:val="008A0F4C"/>
    <w:rsid w:val="008A16B3"/>
    <w:rsid w:val="008A33D3"/>
    <w:rsid w:val="008A3C68"/>
    <w:rsid w:val="008A4B90"/>
    <w:rsid w:val="008A5084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057"/>
    <w:rsid w:val="008C2949"/>
    <w:rsid w:val="008C3443"/>
    <w:rsid w:val="008C3F40"/>
    <w:rsid w:val="008C4940"/>
    <w:rsid w:val="008C7E30"/>
    <w:rsid w:val="008D0B1B"/>
    <w:rsid w:val="008D405A"/>
    <w:rsid w:val="008D4BE8"/>
    <w:rsid w:val="008D53BB"/>
    <w:rsid w:val="008D7739"/>
    <w:rsid w:val="008E1A44"/>
    <w:rsid w:val="008E1B23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02DD"/>
    <w:rsid w:val="0090248E"/>
    <w:rsid w:val="00904A63"/>
    <w:rsid w:val="0090530E"/>
    <w:rsid w:val="009060CD"/>
    <w:rsid w:val="009104D6"/>
    <w:rsid w:val="00911071"/>
    <w:rsid w:val="009115C1"/>
    <w:rsid w:val="00911828"/>
    <w:rsid w:val="00912735"/>
    <w:rsid w:val="00913C3E"/>
    <w:rsid w:val="00913D05"/>
    <w:rsid w:val="009141BB"/>
    <w:rsid w:val="009168B9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D68"/>
    <w:rsid w:val="00943173"/>
    <w:rsid w:val="00944C40"/>
    <w:rsid w:val="00947561"/>
    <w:rsid w:val="0095175B"/>
    <w:rsid w:val="00952F93"/>
    <w:rsid w:val="0095645E"/>
    <w:rsid w:val="00957C6D"/>
    <w:rsid w:val="009605B4"/>
    <w:rsid w:val="009609B8"/>
    <w:rsid w:val="0096174C"/>
    <w:rsid w:val="00961FED"/>
    <w:rsid w:val="009631F6"/>
    <w:rsid w:val="00964CED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50E"/>
    <w:rsid w:val="00973521"/>
    <w:rsid w:val="00973BFB"/>
    <w:rsid w:val="009744AE"/>
    <w:rsid w:val="00975EE0"/>
    <w:rsid w:val="00977D21"/>
    <w:rsid w:val="009801B4"/>
    <w:rsid w:val="009811DC"/>
    <w:rsid w:val="0098370A"/>
    <w:rsid w:val="0098425D"/>
    <w:rsid w:val="00985ADF"/>
    <w:rsid w:val="0099051A"/>
    <w:rsid w:val="00990EEA"/>
    <w:rsid w:val="0099195A"/>
    <w:rsid w:val="00991A30"/>
    <w:rsid w:val="00993AFA"/>
    <w:rsid w:val="00994E03"/>
    <w:rsid w:val="00995BC2"/>
    <w:rsid w:val="00996D6F"/>
    <w:rsid w:val="009A1CE1"/>
    <w:rsid w:val="009A31E1"/>
    <w:rsid w:val="009A496F"/>
    <w:rsid w:val="009A57BF"/>
    <w:rsid w:val="009A591E"/>
    <w:rsid w:val="009A7290"/>
    <w:rsid w:val="009B3569"/>
    <w:rsid w:val="009B3919"/>
    <w:rsid w:val="009B3ED5"/>
    <w:rsid w:val="009B459D"/>
    <w:rsid w:val="009B46C4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4FDE"/>
    <w:rsid w:val="009D61E0"/>
    <w:rsid w:val="009D66B3"/>
    <w:rsid w:val="009D712C"/>
    <w:rsid w:val="009D7250"/>
    <w:rsid w:val="009D79C7"/>
    <w:rsid w:val="009E0FFB"/>
    <w:rsid w:val="009E39EF"/>
    <w:rsid w:val="009E3ACB"/>
    <w:rsid w:val="009E3C37"/>
    <w:rsid w:val="009E4437"/>
    <w:rsid w:val="009E5143"/>
    <w:rsid w:val="009E5317"/>
    <w:rsid w:val="009F0FCE"/>
    <w:rsid w:val="009F11F1"/>
    <w:rsid w:val="009F1844"/>
    <w:rsid w:val="009F1D11"/>
    <w:rsid w:val="009F20D8"/>
    <w:rsid w:val="009F3022"/>
    <w:rsid w:val="009F36A0"/>
    <w:rsid w:val="009F5502"/>
    <w:rsid w:val="009F5CCE"/>
    <w:rsid w:val="00A000D9"/>
    <w:rsid w:val="00A023AB"/>
    <w:rsid w:val="00A02B93"/>
    <w:rsid w:val="00A02CD8"/>
    <w:rsid w:val="00A03769"/>
    <w:rsid w:val="00A04821"/>
    <w:rsid w:val="00A05412"/>
    <w:rsid w:val="00A07BA3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2EC8"/>
    <w:rsid w:val="00A22F85"/>
    <w:rsid w:val="00A238AE"/>
    <w:rsid w:val="00A24C76"/>
    <w:rsid w:val="00A258FB"/>
    <w:rsid w:val="00A2604B"/>
    <w:rsid w:val="00A300D5"/>
    <w:rsid w:val="00A3096B"/>
    <w:rsid w:val="00A31B69"/>
    <w:rsid w:val="00A32490"/>
    <w:rsid w:val="00A32769"/>
    <w:rsid w:val="00A332D7"/>
    <w:rsid w:val="00A347D9"/>
    <w:rsid w:val="00A34915"/>
    <w:rsid w:val="00A35F80"/>
    <w:rsid w:val="00A369E3"/>
    <w:rsid w:val="00A37DC0"/>
    <w:rsid w:val="00A4032D"/>
    <w:rsid w:val="00A40A15"/>
    <w:rsid w:val="00A41979"/>
    <w:rsid w:val="00A445BA"/>
    <w:rsid w:val="00A44A12"/>
    <w:rsid w:val="00A44CC0"/>
    <w:rsid w:val="00A45A0C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2BA"/>
    <w:rsid w:val="00A63373"/>
    <w:rsid w:val="00A6368E"/>
    <w:rsid w:val="00A64FFE"/>
    <w:rsid w:val="00A6505B"/>
    <w:rsid w:val="00A668A0"/>
    <w:rsid w:val="00A67B08"/>
    <w:rsid w:val="00A67EDA"/>
    <w:rsid w:val="00A709CD"/>
    <w:rsid w:val="00A7445C"/>
    <w:rsid w:val="00A7456F"/>
    <w:rsid w:val="00A76365"/>
    <w:rsid w:val="00A76D54"/>
    <w:rsid w:val="00A77EAF"/>
    <w:rsid w:val="00A802AC"/>
    <w:rsid w:val="00A815FF"/>
    <w:rsid w:val="00A85D71"/>
    <w:rsid w:val="00A871F0"/>
    <w:rsid w:val="00A87F24"/>
    <w:rsid w:val="00A904C0"/>
    <w:rsid w:val="00A90514"/>
    <w:rsid w:val="00A91E88"/>
    <w:rsid w:val="00A92310"/>
    <w:rsid w:val="00A92847"/>
    <w:rsid w:val="00A9328B"/>
    <w:rsid w:val="00A943FC"/>
    <w:rsid w:val="00A97E9B"/>
    <w:rsid w:val="00AA03F0"/>
    <w:rsid w:val="00AA2588"/>
    <w:rsid w:val="00AA34CD"/>
    <w:rsid w:val="00AA5E21"/>
    <w:rsid w:val="00AA7956"/>
    <w:rsid w:val="00AA7B18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231C"/>
    <w:rsid w:val="00AC3868"/>
    <w:rsid w:val="00AC5239"/>
    <w:rsid w:val="00AC7376"/>
    <w:rsid w:val="00AC7457"/>
    <w:rsid w:val="00AD0817"/>
    <w:rsid w:val="00AD0E67"/>
    <w:rsid w:val="00AD1A11"/>
    <w:rsid w:val="00AD1B49"/>
    <w:rsid w:val="00AD1C21"/>
    <w:rsid w:val="00AD1E46"/>
    <w:rsid w:val="00AD30CE"/>
    <w:rsid w:val="00AD4922"/>
    <w:rsid w:val="00AD64A8"/>
    <w:rsid w:val="00AD677D"/>
    <w:rsid w:val="00AD691A"/>
    <w:rsid w:val="00AD6AF1"/>
    <w:rsid w:val="00AE0542"/>
    <w:rsid w:val="00AE1B17"/>
    <w:rsid w:val="00AE2761"/>
    <w:rsid w:val="00AE2776"/>
    <w:rsid w:val="00AE305B"/>
    <w:rsid w:val="00AF0AB7"/>
    <w:rsid w:val="00AF0D64"/>
    <w:rsid w:val="00AF1CD9"/>
    <w:rsid w:val="00AF264E"/>
    <w:rsid w:val="00AF26A8"/>
    <w:rsid w:val="00AF3540"/>
    <w:rsid w:val="00AF3A25"/>
    <w:rsid w:val="00AF3F85"/>
    <w:rsid w:val="00AF4772"/>
    <w:rsid w:val="00AF4EA6"/>
    <w:rsid w:val="00AF5598"/>
    <w:rsid w:val="00AF55E9"/>
    <w:rsid w:val="00AF5FA2"/>
    <w:rsid w:val="00AF6274"/>
    <w:rsid w:val="00AF68F9"/>
    <w:rsid w:val="00B0017F"/>
    <w:rsid w:val="00B00C6F"/>
    <w:rsid w:val="00B0217D"/>
    <w:rsid w:val="00B05896"/>
    <w:rsid w:val="00B07E7A"/>
    <w:rsid w:val="00B11B45"/>
    <w:rsid w:val="00B125C6"/>
    <w:rsid w:val="00B141B5"/>
    <w:rsid w:val="00B178CB"/>
    <w:rsid w:val="00B21779"/>
    <w:rsid w:val="00B2461D"/>
    <w:rsid w:val="00B24AB1"/>
    <w:rsid w:val="00B260BA"/>
    <w:rsid w:val="00B26306"/>
    <w:rsid w:val="00B271FC"/>
    <w:rsid w:val="00B27338"/>
    <w:rsid w:val="00B27AC1"/>
    <w:rsid w:val="00B27BAB"/>
    <w:rsid w:val="00B300D6"/>
    <w:rsid w:val="00B30600"/>
    <w:rsid w:val="00B30D6C"/>
    <w:rsid w:val="00B30F0B"/>
    <w:rsid w:val="00B30FDA"/>
    <w:rsid w:val="00B312FE"/>
    <w:rsid w:val="00B3229A"/>
    <w:rsid w:val="00B3493E"/>
    <w:rsid w:val="00B34C4D"/>
    <w:rsid w:val="00B35483"/>
    <w:rsid w:val="00B35C28"/>
    <w:rsid w:val="00B364AF"/>
    <w:rsid w:val="00B36970"/>
    <w:rsid w:val="00B410D2"/>
    <w:rsid w:val="00B445CA"/>
    <w:rsid w:val="00B4591D"/>
    <w:rsid w:val="00B45A18"/>
    <w:rsid w:val="00B466D9"/>
    <w:rsid w:val="00B50021"/>
    <w:rsid w:val="00B547AB"/>
    <w:rsid w:val="00B54BB9"/>
    <w:rsid w:val="00B5520E"/>
    <w:rsid w:val="00B5523C"/>
    <w:rsid w:val="00B557B5"/>
    <w:rsid w:val="00B56B25"/>
    <w:rsid w:val="00B56E6D"/>
    <w:rsid w:val="00B5727E"/>
    <w:rsid w:val="00B60C14"/>
    <w:rsid w:val="00B628E7"/>
    <w:rsid w:val="00B64401"/>
    <w:rsid w:val="00B64C65"/>
    <w:rsid w:val="00B67320"/>
    <w:rsid w:val="00B6792A"/>
    <w:rsid w:val="00B70938"/>
    <w:rsid w:val="00B70C33"/>
    <w:rsid w:val="00B71750"/>
    <w:rsid w:val="00B718E5"/>
    <w:rsid w:val="00B724CB"/>
    <w:rsid w:val="00B749E8"/>
    <w:rsid w:val="00B753A2"/>
    <w:rsid w:val="00B764D8"/>
    <w:rsid w:val="00B76812"/>
    <w:rsid w:val="00B80ABF"/>
    <w:rsid w:val="00B82255"/>
    <w:rsid w:val="00B82614"/>
    <w:rsid w:val="00B84C14"/>
    <w:rsid w:val="00B852CD"/>
    <w:rsid w:val="00B868D1"/>
    <w:rsid w:val="00B86DAB"/>
    <w:rsid w:val="00B924BF"/>
    <w:rsid w:val="00B92B31"/>
    <w:rsid w:val="00B92CEC"/>
    <w:rsid w:val="00B94405"/>
    <w:rsid w:val="00B95799"/>
    <w:rsid w:val="00B95A05"/>
    <w:rsid w:val="00B95F5F"/>
    <w:rsid w:val="00B96D50"/>
    <w:rsid w:val="00B9791C"/>
    <w:rsid w:val="00BA05C6"/>
    <w:rsid w:val="00BA09CB"/>
    <w:rsid w:val="00BA30B8"/>
    <w:rsid w:val="00BA3589"/>
    <w:rsid w:val="00BA36A6"/>
    <w:rsid w:val="00BA3F5E"/>
    <w:rsid w:val="00BA4AE5"/>
    <w:rsid w:val="00BA5F3D"/>
    <w:rsid w:val="00BB1790"/>
    <w:rsid w:val="00BB20B4"/>
    <w:rsid w:val="00BB2EAF"/>
    <w:rsid w:val="00BB2FC8"/>
    <w:rsid w:val="00BB38BA"/>
    <w:rsid w:val="00BB3EDA"/>
    <w:rsid w:val="00BB5ED9"/>
    <w:rsid w:val="00BB5FBD"/>
    <w:rsid w:val="00BB619A"/>
    <w:rsid w:val="00BB74D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7A5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4297"/>
    <w:rsid w:val="00BE4B1C"/>
    <w:rsid w:val="00BE5205"/>
    <w:rsid w:val="00BE5B00"/>
    <w:rsid w:val="00BE6480"/>
    <w:rsid w:val="00BE6BFC"/>
    <w:rsid w:val="00BE78EA"/>
    <w:rsid w:val="00BF2E13"/>
    <w:rsid w:val="00BF64BA"/>
    <w:rsid w:val="00C01857"/>
    <w:rsid w:val="00C020F2"/>
    <w:rsid w:val="00C02FFA"/>
    <w:rsid w:val="00C03359"/>
    <w:rsid w:val="00C03919"/>
    <w:rsid w:val="00C04335"/>
    <w:rsid w:val="00C0469F"/>
    <w:rsid w:val="00C04DCB"/>
    <w:rsid w:val="00C05D2A"/>
    <w:rsid w:val="00C11568"/>
    <w:rsid w:val="00C115E9"/>
    <w:rsid w:val="00C11E96"/>
    <w:rsid w:val="00C12228"/>
    <w:rsid w:val="00C12C94"/>
    <w:rsid w:val="00C13C37"/>
    <w:rsid w:val="00C151BC"/>
    <w:rsid w:val="00C15C60"/>
    <w:rsid w:val="00C163F6"/>
    <w:rsid w:val="00C2229D"/>
    <w:rsid w:val="00C228F9"/>
    <w:rsid w:val="00C23681"/>
    <w:rsid w:val="00C26F45"/>
    <w:rsid w:val="00C307D4"/>
    <w:rsid w:val="00C3226B"/>
    <w:rsid w:val="00C32A19"/>
    <w:rsid w:val="00C34231"/>
    <w:rsid w:val="00C34857"/>
    <w:rsid w:val="00C361D6"/>
    <w:rsid w:val="00C36A5F"/>
    <w:rsid w:val="00C36EFB"/>
    <w:rsid w:val="00C402E6"/>
    <w:rsid w:val="00C403A4"/>
    <w:rsid w:val="00C42A1F"/>
    <w:rsid w:val="00C42ED3"/>
    <w:rsid w:val="00C4591D"/>
    <w:rsid w:val="00C45B6E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639A"/>
    <w:rsid w:val="00C61E20"/>
    <w:rsid w:val="00C6238C"/>
    <w:rsid w:val="00C62743"/>
    <w:rsid w:val="00C65551"/>
    <w:rsid w:val="00C65AFF"/>
    <w:rsid w:val="00C65CF9"/>
    <w:rsid w:val="00C65EC9"/>
    <w:rsid w:val="00C664AC"/>
    <w:rsid w:val="00C66CFB"/>
    <w:rsid w:val="00C70A85"/>
    <w:rsid w:val="00C7216B"/>
    <w:rsid w:val="00C722DA"/>
    <w:rsid w:val="00C736C4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3D0"/>
    <w:rsid w:val="00C77950"/>
    <w:rsid w:val="00C80533"/>
    <w:rsid w:val="00C8084D"/>
    <w:rsid w:val="00C81F3F"/>
    <w:rsid w:val="00C824A7"/>
    <w:rsid w:val="00C83178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F2A"/>
    <w:rsid w:val="00C9317D"/>
    <w:rsid w:val="00C93C0A"/>
    <w:rsid w:val="00C93C1D"/>
    <w:rsid w:val="00C93D1A"/>
    <w:rsid w:val="00C94693"/>
    <w:rsid w:val="00C952A1"/>
    <w:rsid w:val="00C96BE8"/>
    <w:rsid w:val="00C96CA3"/>
    <w:rsid w:val="00CA01A5"/>
    <w:rsid w:val="00CA33D2"/>
    <w:rsid w:val="00CA46E4"/>
    <w:rsid w:val="00CA5C75"/>
    <w:rsid w:val="00CA5D57"/>
    <w:rsid w:val="00CA6F02"/>
    <w:rsid w:val="00CA76CF"/>
    <w:rsid w:val="00CA784E"/>
    <w:rsid w:val="00CB21F0"/>
    <w:rsid w:val="00CB430C"/>
    <w:rsid w:val="00CB4960"/>
    <w:rsid w:val="00CC0388"/>
    <w:rsid w:val="00CC0DB4"/>
    <w:rsid w:val="00CC28CA"/>
    <w:rsid w:val="00CC2D69"/>
    <w:rsid w:val="00CC55F2"/>
    <w:rsid w:val="00CC612C"/>
    <w:rsid w:val="00CC76BD"/>
    <w:rsid w:val="00CC7EB2"/>
    <w:rsid w:val="00CD0631"/>
    <w:rsid w:val="00CD11A7"/>
    <w:rsid w:val="00CD3048"/>
    <w:rsid w:val="00CD383E"/>
    <w:rsid w:val="00CD63AD"/>
    <w:rsid w:val="00CD6766"/>
    <w:rsid w:val="00CD7E74"/>
    <w:rsid w:val="00CE1626"/>
    <w:rsid w:val="00CE27DD"/>
    <w:rsid w:val="00CE4A74"/>
    <w:rsid w:val="00CE50D4"/>
    <w:rsid w:val="00CE5556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5CDA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3BBA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218"/>
    <w:rsid w:val="00D274CA"/>
    <w:rsid w:val="00D27FA4"/>
    <w:rsid w:val="00D33A35"/>
    <w:rsid w:val="00D340DD"/>
    <w:rsid w:val="00D3497F"/>
    <w:rsid w:val="00D36005"/>
    <w:rsid w:val="00D3688A"/>
    <w:rsid w:val="00D37B1D"/>
    <w:rsid w:val="00D37D0B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4571"/>
    <w:rsid w:val="00D54798"/>
    <w:rsid w:val="00D56776"/>
    <w:rsid w:val="00D60294"/>
    <w:rsid w:val="00D60B48"/>
    <w:rsid w:val="00D63126"/>
    <w:rsid w:val="00D65718"/>
    <w:rsid w:val="00D65B05"/>
    <w:rsid w:val="00D661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409"/>
    <w:rsid w:val="00D735E2"/>
    <w:rsid w:val="00D7454D"/>
    <w:rsid w:val="00D75B31"/>
    <w:rsid w:val="00D76468"/>
    <w:rsid w:val="00D76516"/>
    <w:rsid w:val="00D77381"/>
    <w:rsid w:val="00D77503"/>
    <w:rsid w:val="00D77E43"/>
    <w:rsid w:val="00D835F7"/>
    <w:rsid w:val="00D83982"/>
    <w:rsid w:val="00D85320"/>
    <w:rsid w:val="00D86918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2007"/>
    <w:rsid w:val="00DA2CEC"/>
    <w:rsid w:val="00DA57B2"/>
    <w:rsid w:val="00DA67AE"/>
    <w:rsid w:val="00DA7638"/>
    <w:rsid w:val="00DB013C"/>
    <w:rsid w:val="00DB2A3B"/>
    <w:rsid w:val="00DB31D0"/>
    <w:rsid w:val="00DB3365"/>
    <w:rsid w:val="00DB4D9F"/>
    <w:rsid w:val="00DB64E0"/>
    <w:rsid w:val="00DB664D"/>
    <w:rsid w:val="00DB774E"/>
    <w:rsid w:val="00DC2028"/>
    <w:rsid w:val="00DC345D"/>
    <w:rsid w:val="00DC4865"/>
    <w:rsid w:val="00DC4EFF"/>
    <w:rsid w:val="00DC6360"/>
    <w:rsid w:val="00DC6C67"/>
    <w:rsid w:val="00DC7545"/>
    <w:rsid w:val="00DC7766"/>
    <w:rsid w:val="00DD1CC6"/>
    <w:rsid w:val="00DD2620"/>
    <w:rsid w:val="00DD53AA"/>
    <w:rsid w:val="00DD6920"/>
    <w:rsid w:val="00DE138A"/>
    <w:rsid w:val="00DE284C"/>
    <w:rsid w:val="00DE2F51"/>
    <w:rsid w:val="00DE3066"/>
    <w:rsid w:val="00DE48D0"/>
    <w:rsid w:val="00DE4AE2"/>
    <w:rsid w:val="00DE563A"/>
    <w:rsid w:val="00DE63C5"/>
    <w:rsid w:val="00DE7B79"/>
    <w:rsid w:val="00DE7C2B"/>
    <w:rsid w:val="00DE7EA6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65A4"/>
    <w:rsid w:val="00E067EF"/>
    <w:rsid w:val="00E06E0A"/>
    <w:rsid w:val="00E07276"/>
    <w:rsid w:val="00E07C08"/>
    <w:rsid w:val="00E12121"/>
    <w:rsid w:val="00E126BD"/>
    <w:rsid w:val="00E12B4F"/>
    <w:rsid w:val="00E175CE"/>
    <w:rsid w:val="00E205DF"/>
    <w:rsid w:val="00E21266"/>
    <w:rsid w:val="00E216D5"/>
    <w:rsid w:val="00E21FA1"/>
    <w:rsid w:val="00E231E0"/>
    <w:rsid w:val="00E25CCC"/>
    <w:rsid w:val="00E25E97"/>
    <w:rsid w:val="00E25FA2"/>
    <w:rsid w:val="00E25FC5"/>
    <w:rsid w:val="00E2649D"/>
    <w:rsid w:val="00E26B75"/>
    <w:rsid w:val="00E300FF"/>
    <w:rsid w:val="00E304A3"/>
    <w:rsid w:val="00E306D1"/>
    <w:rsid w:val="00E31049"/>
    <w:rsid w:val="00E33021"/>
    <w:rsid w:val="00E34ADB"/>
    <w:rsid w:val="00E3622A"/>
    <w:rsid w:val="00E36F4C"/>
    <w:rsid w:val="00E41266"/>
    <w:rsid w:val="00E413B7"/>
    <w:rsid w:val="00E418AC"/>
    <w:rsid w:val="00E42C2C"/>
    <w:rsid w:val="00E43160"/>
    <w:rsid w:val="00E43476"/>
    <w:rsid w:val="00E43655"/>
    <w:rsid w:val="00E43B4C"/>
    <w:rsid w:val="00E50456"/>
    <w:rsid w:val="00E51E2C"/>
    <w:rsid w:val="00E527A2"/>
    <w:rsid w:val="00E56791"/>
    <w:rsid w:val="00E57A09"/>
    <w:rsid w:val="00E57C6F"/>
    <w:rsid w:val="00E61A4F"/>
    <w:rsid w:val="00E61C2D"/>
    <w:rsid w:val="00E62F00"/>
    <w:rsid w:val="00E646C2"/>
    <w:rsid w:val="00E6669F"/>
    <w:rsid w:val="00E67C1D"/>
    <w:rsid w:val="00E7188A"/>
    <w:rsid w:val="00E71C4F"/>
    <w:rsid w:val="00E72AF6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2F4"/>
    <w:rsid w:val="00E87DDF"/>
    <w:rsid w:val="00E916CC"/>
    <w:rsid w:val="00E96FBE"/>
    <w:rsid w:val="00E9731B"/>
    <w:rsid w:val="00E9791A"/>
    <w:rsid w:val="00EA0B21"/>
    <w:rsid w:val="00EA0F8D"/>
    <w:rsid w:val="00EA1720"/>
    <w:rsid w:val="00EA1AF9"/>
    <w:rsid w:val="00EA3289"/>
    <w:rsid w:val="00EA718B"/>
    <w:rsid w:val="00EA71E0"/>
    <w:rsid w:val="00EA7DB2"/>
    <w:rsid w:val="00EB0177"/>
    <w:rsid w:val="00EB2484"/>
    <w:rsid w:val="00EB2F5B"/>
    <w:rsid w:val="00EB5D06"/>
    <w:rsid w:val="00EB68DD"/>
    <w:rsid w:val="00EC044D"/>
    <w:rsid w:val="00EC0F0B"/>
    <w:rsid w:val="00EC16BF"/>
    <w:rsid w:val="00EC48F8"/>
    <w:rsid w:val="00EC60B6"/>
    <w:rsid w:val="00EC677B"/>
    <w:rsid w:val="00EC6FD2"/>
    <w:rsid w:val="00EC7039"/>
    <w:rsid w:val="00EC7962"/>
    <w:rsid w:val="00ED005A"/>
    <w:rsid w:val="00ED058C"/>
    <w:rsid w:val="00ED0A18"/>
    <w:rsid w:val="00ED0CF3"/>
    <w:rsid w:val="00ED272C"/>
    <w:rsid w:val="00ED39E9"/>
    <w:rsid w:val="00ED55EC"/>
    <w:rsid w:val="00ED6113"/>
    <w:rsid w:val="00ED7129"/>
    <w:rsid w:val="00ED76E8"/>
    <w:rsid w:val="00ED7A13"/>
    <w:rsid w:val="00EE0107"/>
    <w:rsid w:val="00EE22D0"/>
    <w:rsid w:val="00EE3EAB"/>
    <w:rsid w:val="00EE7497"/>
    <w:rsid w:val="00EE7982"/>
    <w:rsid w:val="00EE7DB2"/>
    <w:rsid w:val="00EF1D82"/>
    <w:rsid w:val="00EF2CD8"/>
    <w:rsid w:val="00EF380C"/>
    <w:rsid w:val="00EF3C6B"/>
    <w:rsid w:val="00EF3CD6"/>
    <w:rsid w:val="00EF3D19"/>
    <w:rsid w:val="00EF40D1"/>
    <w:rsid w:val="00EF4BA4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55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757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4BA1"/>
    <w:rsid w:val="00F35A1F"/>
    <w:rsid w:val="00F35CD6"/>
    <w:rsid w:val="00F369BD"/>
    <w:rsid w:val="00F4024F"/>
    <w:rsid w:val="00F40B93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7035"/>
    <w:rsid w:val="00F57617"/>
    <w:rsid w:val="00F601EA"/>
    <w:rsid w:val="00F624BD"/>
    <w:rsid w:val="00F62F62"/>
    <w:rsid w:val="00F6327A"/>
    <w:rsid w:val="00F63ACB"/>
    <w:rsid w:val="00F64217"/>
    <w:rsid w:val="00F65271"/>
    <w:rsid w:val="00F66A5A"/>
    <w:rsid w:val="00F67085"/>
    <w:rsid w:val="00F671D6"/>
    <w:rsid w:val="00F70BC1"/>
    <w:rsid w:val="00F7112B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1C8B"/>
    <w:rsid w:val="00FC206C"/>
    <w:rsid w:val="00FC50D1"/>
    <w:rsid w:val="00FC554E"/>
    <w:rsid w:val="00FC66C4"/>
    <w:rsid w:val="00FC7E18"/>
    <w:rsid w:val="00FD02D9"/>
    <w:rsid w:val="00FD055F"/>
    <w:rsid w:val="00FD1F14"/>
    <w:rsid w:val="00FD57C6"/>
    <w:rsid w:val="00FD5895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alfoldy@mhth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lip.kovac@mhth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hth.sk/storage/app/media/Pripojovacie_podmienky_Bratislava_2024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195</cp:revision>
  <cp:lastPrinted>2017-09-21T16:57:00Z</cp:lastPrinted>
  <dcterms:created xsi:type="dcterms:W3CDTF">2024-10-03T06:44:00Z</dcterms:created>
  <dcterms:modified xsi:type="dcterms:W3CDTF">2025-10-28T07:05:00Z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2023-05-02T07:46:48Z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85735839-b53d-498d-ade5-8d31e3539259</vt:lpwstr>
  </property>
  <property fmtid="{D5CDD505-2E9C-101B-9397-08002B2CF9AE}" pid="10" name="MSIP_Label_c2332907-a3a7-49f7-8c30-bde89ea6dd47_ContentBits">
    <vt:lpwstr>0</vt:lpwstr>
  </property>
</Properties>
</file>