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4C75C" w14:textId="5BC8E325" w:rsidR="00CF37BB" w:rsidRPr="00522EC1" w:rsidRDefault="00B5520E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4"/>
          <w:szCs w:val="24"/>
          <w:lang w:eastAsia="sk-SK"/>
        </w:rPr>
        <mc:AlternateContent>
          <mc:Choice Requires="wps">
            <w:drawing>
              <wp:anchor distT="45720" distB="45720" distL="114300" distR="114300" simplePos="0" relativeHeight="251658240" behindDoc="1" locked="0" layoutInCell="1" allowOverlap="1" wp14:anchorId="697B934F" wp14:editId="44BED8AF">
                <wp:simplePos x="0" y="0"/>
                <wp:positionH relativeFrom="column">
                  <wp:posOffset>3238500</wp:posOffset>
                </wp:positionH>
                <wp:positionV relativeFrom="paragraph">
                  <wp:posOffset>332105</wp:posOffset>
                </wp:positionV>
                <wp:extent cx="1047750" cy="295275"/>
                <wp:effectExtent l="0" t="0" r="0" b="0"/>
                <wp:wrapNone/>
                <wp:docPr id="217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2952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BC1C65" w14:textId="3066FCC8" w:rsidR="00B5520E" w:rsidRDefault="00B5520E" w:rsidP="00B5520E">
                            <w:pPr>
                              <w:spacing w:line="240" w:lineRule="atLeas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97B934F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left:0;text-align:left;margin-left:255pt;margin-top:26.15pt;width:82.5pt;height:23.25pt;z-index:-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" filled="f" stroked="f">
                <v:textbox>
                  <w:txbxContent>
                    <w:p w14:paraId="6ABC1C65" w14:textId="3066FCC8" w:rsidR="00B5520E" w:rsidRDefault="00B5520E" w:rsidP="00B5520E">
                      <w:pPr>
                        <w:spacing w:line="240" w:lineRule="atLeast"/>
                      </w:pPr>
                    </w:p>
                  </w:txbxContent>
                </v:textbox>
              </v:shape>
            </w:pict>
          </mc:Fallback>
        </mc:AlternateContent>
      </w:r>
    </w:p>
    <w:p w14:paraId="4833A639" w14:textId="3A593D3F" w:rsidR="00C115E9" w:rsidRPr="00522EC1" w:rsidRDefault="003617E3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noProof/>
          <w:sz w:val="26"/>
          <w:szCs w:val="26"/>
          <w:lang w:eastAsia="sk-SK"/>
        </w:rPr>
        <w:drawing>
          <wp:inline distT="0" distB="0" distL="0" distR="0" wp14:anchorId="7183FDB9" wp14:editId="2A1209E0">
            <wp:extent cx="1463040" cy="396240"/>
            <wp:effectExtent l="0" t="0" r="3810" b="381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3040" cy="396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618A427E" w14:textId="3873A953" w:rsidR="00CF37BB" w:rsidRPr="00522EC1" w:rsidRDefault="00CA784E" w:rsidP="003617E3">
      <w:pPr>
        <w:spacing w:after="0" w:line="360" w:lineRule="auto"/>
        <w:jc w:val="center"/>
        <w:rPr>
          <w:rFonts w:ascii="Arial Narrow" w:eastAsia="Times New Roman" w:hAnsi="Arial Narrow" w:cs="Calibri"/>
          <w:sz w:val="26"/>
          <w:szCs w:val="26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t>Obstarávateľ: MH Teplárenský holding, a.s., Turbínová 3, 831 04  Bratislava</w:t>
      </w:r>
    </w:p>
    <w:p w14:paraId="10D7A867" w14:textId="77777777" w:rsidR="00F8149D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26"/>
          <w:szCs w:val="26"/>
          <w:lang w:eastAsia="sk-SK"/>
        </w:rPr>
        <w:br/>
      </w:r>
    </w:p>
    <w:p w14:paraId="6A865C96" w14:textId="77777777" w:rsidR="00F8149D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46FCBB1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7866AC0D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A2264E7" w14:textId="77777777" w:rsid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013B64E6" w14:textId="77777777" w:rsidR="00522EC1" w:rsidRPr="00522EC1" w:rsidRDefault="00522EC1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2F78070D" w14:textId="77777777" w:rsidR="00F8149D" w:rsidRPr="00522EC1" w:rsidRDefault="00F8149D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</w:p>
    <w:p w14:paraId="1025B95D" w14:textId="3F9AC4AD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50"/>
          <w:szCs w:val="50"/>
          <w:lang w:eastAsia="sk-SK"/>
        </w:rPr>
      </w:pPr>
      <w:r w:rsidRPr="00522EC1">
        <w:rPr>
          <w:rFonts w:ascii="Arial Narrow" w:eastAsia="Times New Roman" w:hAnsi="Arial Narrow" w:cs="Calibri"/>
          <w:sz w:val="50"/>
          <w:szCs w:val="50"/>
          <w:lang w:eastAsia="sk-SK"/>
        </w:rPr>
        <w:t>SÚŤAŽNÉ  PODKLADY</w:t>
      </w:r>
    </w:p>
    <w:p w14:paraId="1244D33E" w14:textId="77777777" w:rsidR="00CF37BB" w:rsidRPr="00522EC1" w:rsidRDefault="00CF37BB" w:rsidP="00CF37BB">
      <w:pPr>
        <w:spacing w:after="0" w:line="240" w:lineRule="auto"/>
        <w:jc w:val="center"/>
        <w:rPr>
          <w:rFonts w:ascii="Arial Narrow" w:eastAsia="Times New Roman" w:hAnsi="Arial Narrow" w:cs="Calibri"/>
          <w:sz w:val="32"/>
          <w:szCs w:val="20"/>
          <w:lang w:eastAsia="sk-SK"/>
        </w:rPr>
      </w:pPr>
    </w:p>
    <w:p w14:paraId="5DC82640" w14:textId="77777777" w:rsidR="00A76D54" w:rsidRPr="00522EC1" w:rsidRDefault="00F8149D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32"/>
          <w:szCs w:val="32"/>
          <w:lang w:eastAsia="sk-SK"/>
        </w:rPr>
        <w:t>Predmet zákazky:</w:t>
      </w:r>
    </w:p>
    <w:p w14:paraId="094543B2" w14:textId="77777777" w:rsidR="006A79EB" w:rsidRPr="00522EC1" w:rsidRDefault="006A79EB" w:rsidP="00821A05">
      <w:pPr>
        <w:spacing w:after="0" w:line="240" w:lineRule="auto"/>
        <w:jc w:val="center"/>
        <w:rPr>
          <w:rFonts w:ascii="Arial Narrow" w:eastAsia="Times New Roman" w:hAnsi="Arial Narrow" w:cstheme="minorHAnsi"/>
          <w:b/>
          <w:sz w:val="32"/>
          <w:szCs w:val="32"/>
          <w:lang w:eastAsia="sk-SK"/>
        </w:rPr>
      </w:pPr>
    </w:p>
    <w:p w14:paraId="6979EC9E" w14:textId="25A785A2" w:rsidR="00271BB7" w:rsidRPr="00522EC1" w:rsidRDefault="00306907" w:rsidP="000661EB">
      <w:pPr>
        <w:tabs>
          <w:tab w:val="num" w:pos="540"/>
          <w:tab w:val="left" w:pos="1620"/>
        </w:tabs>
        <w:spacing w:after="0" w:line="360" w:lineRule="auto"/>
        <w:jc w:val="center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6150E7">
        <w:rPr>
          <w:rFonts w:ascii="Arial Narrow" w:eastAsia="Times New Roman" w:hAnsi="Arial Narrow" w:cs="Times New Roman"/>
          <w:b/>
          <w:lang w:eastAsia="sk-SK"/>
        </w:rPr>
        <w:t>„</w:t>
      </w:r>
      <w:r w:rsidR="00FA6FDA" w:rsidRPr="00FA6FDA">
        <w:rPr>
          <w:rFonts w:ascii="Arial Narrow" w:eastAsia="Times New Roman" w:hAnsi="Arial Narrow" w:cs="Times New Roman"/>
          <w:b/>
          <w:lang w:eastAsia="sk-SK"/>
        </w:rPr>
        <w:t xml:space="preserve">REKONŠTRUKCA SEKČNÝCH UZÁVEROV ODBOČNEJ ŠACHTY (OŠ)39 – SO02“                                                             </w:t>
      </w:r>
    </w:p>
    <w:p w14:paraId="51182ABF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AA44B67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6BB8DD2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CF83E6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30A43723" w14:textId="77777777" w:rsidR="00271BB7" w:rsidRPr="00522EC1" w:rsidRDefault="00271BB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44D405FF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A7656F" w14:textId="653C4E66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55987CF0" w14:textId="4F257D8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C4D7629" w14:textId="77777777" w:rsidR="00306907" w:rsidRPr="00522EC1" w:rsidRDefault="00306907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ED78573" w14:textId="77777777" w:rsidR="003D7056" w:rsidRPr="00522EC1" w:rsidRDefault="003D705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641ED372" w14:textId="77777777" w:rsidR="003D4842" w:rsidRPr="00522EC1" w:rsidRDefault="003D4842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0E14460" w14:textId="77777777" w:rsidR="005C6B65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2294F9B" w14:textId="77777777" w:rsid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949B4F6" w14:textId="77777777" w:rsidR="00522EC1" w:rsidRPr="00522EC1" w:rsidRDefault="00522EC1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2FDB769E" w14:textId="77777777" w:rsidR="005C6B65" w:rsidRPr="00522EC1" w:rsidRDefault="005C6B65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</w:p>
    <w:p w14:paraId="73D934A7" w14:textId="288DCF91" w:rsidR="00BA05C6" w:rsidRPr="003A4A9B" w:rsidRDefault="00BA05C6" w:rsidP="00BA05C6">
      <w:pPr>
        <w:tabs>
          <w:tab w:val="num" w:pos="540"/>
          <w:tab w:val="left" w:pos="1620"/>
        </w:tabs>
        <w:spacing w:after="0" w:line="360" w:lineRule="auto"/>
        <w:rPr>
          <w:rFonts w:ascii="Arial Narrow" w:eastAsia="Times New Roman" w:hAnsi="Arial Narrow" w:cs="Calibri"/>
          <w:b/>
          <w:sz w:val="28"/>
          <w:szCs w:val="28"/>
          <w:lang w:eastAsia="sk-SK"/>
        </w:rPr>
      </w:pPr>
      <w:r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lastRenderedPageBreak/>
        <w:t xml:space="preserve">ČASŤ 1 </w:t>
      </w:r>
      <w:r w:rsidR="00F858F6"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t>–</w:t>
      </w:r>
      <w:r w:rsidRPr="003A4A9B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VŠEOBECNÉ INFORMÁCIE</w:t>
      </w:r>
    </w:p>
    <w:p w14:paraId="6EC5D2F7" w14:textId="77362B64" w:rsidR="00BA05C6" w:rsidRPr="003A4A9B" w:rsidRDefault="00BA05C6" w:rsidP="00BA05C6">
      <w:pPr>
        <w:numPr>
          <w:ilvl w:val="0"/>
          <w:numId w:val="3"/>
        </w:numPr>
        <w:tabs>
          <w:tab w:val="num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Identifikácia obstarávateľa</w:t>
      </w:r>
    </w:p>
    <w:p w14:paraId="363B47F0" w14:textId="6360BCA6" w:rsidR="00BA05C6" w:rsidRPr="003A4A9B" w:rsidRDefault="00BA05C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Názov </w:t>
      </w:r>
      <w:r w:rsidR="00E828AB" w:rsidRPr="003A4A9B">
        <w:rPr>
          <w:rFonts w:ascii="Arial Narrow" w:eastAsia="Times New Roman" w:hAnsi="Arial Narrow" w:cs="Calibri"/>
          <w:lang w:eastAsia="sk-SK"/>
        </w:rPr>
        <w:t>a</w:t>
      </w:r>
      <w:r w:rsidR="00F858F6" w:rsidRPr="003A4A9B">
        <w:rPr>
          <w:rFonts w:ascii="Arial Narrow" w:eastAsia="Times New Roman" w:hAnsi="Arial Narrow" w:cs="Calibri"/>
          <w:lang w:eastAsia="sk-SK"/>
        </w:rPr>
        <w:t> </w:t>
      </w:r>
      <w:r w:rsidR="00E828AB" w:rsidRPr="003A4A9B">
        <w:rPr>
          <w:rFonts w:ascii="Arial Narrow" w:eastAsia="Times New Roman" w:hAnsi="Arial Narrow" w:cs="Calibri"/>
          <w:lang w:eastAsia="sk-SK"/>
        </w:rPr>
        <w:t>sídlo:</w:t>
      </w:r>
      <w:r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53DD4672" w14:textId="77777777" w:rsidR="00E828AB" w:rsidRPr="003A4A9B" w:rsidRDefault="00E828AB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MH Teplárenský holding, a.s., Turbínová 3, 831 04 Bratislava – mestská časť Nové Mesto</w:t>
      </w:r>
    </w:p>
    <w:p w14:paraId="721A10F7" w14:textId="266E47B8" w:rsidR="00D7049A" w:rsidRPr="003A4A9B" w:rsidRDefault="00D7049A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>IČO: 36 211</w:t>
      </w:r>
      <w:r w:rsidR="00F671D6" w:rsidRPr="003A4A9B">
        <w:rPr>
          <w:rFonts w:ascii="Arial Narrow" w:eastAsia="Times New Roman" w:hAnsi="Arial Narrow" w:cs="Calibri"/>
          <w:lang w:eastAsia="sk-SK"/>
        </w:rPr>
        <w:t> </w:t>
      </w:r>
      <w:r w:rsidRPr="003A4A9B">
        <w:rPr>
          <w:rFonts w:ascii="Arial Narrow" w:eastAsia="Times New Roman" w:hAnsi="Arial Narrow" w:cs="Calibri"/>
          <w:lang w:eastAsia="sk-SK"/>
        </w:rPr>
        <w:t>541</w:t>
      </w:r>
    </w:p>
    <w:p w14:paraId="2DD82F3E" w14:textId="77777777" w:rsidR="00F671D6" w:rsidRPr="003A4A9B" w:rsidRDefault="00F671D6" w:rsidP="009360A5">
      <w:pPr>
        <w:spacing w:after="0" w:line="240" w:lineRule="auto"/>
        <w:ind w:left="284"/>
        <w:rPr>
          <w:rFonts w:ascii="Arial Narrow" w:eastAsia="Times New Roman" w:hAnsi="Arial Narrow" w:cs="Calibri"/>
          <w:lang w:eastAsia="sk-SK"/>
        </w:rPr>
      </w:pPr>
    </w:p>
    <w:p w14:paraId="2D9C8E1F" w14:textId="234147D3" w:rsidR="00BA05C6" w:rsidRPr="003A4A9B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Predmet zákazky</w:t>
      </w:r>
    </w:p>
    <w:p w14:paraId="5A46C422" w14:textId="49136ECE" w:rsidR="009137F8" w:rsidRPr="003A4A9B" w:rsidRDefault="00545100" w:rsidP="00D71DFA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Predmetom zákazky je </w:t>
      </w:r>
      <w:bookmarkStart w:id="0" w:name="_Hlk102592923"/>
      <w:r w:rsidR="00F020EA" w:rsidRPr="003A4A9B">
        <w:rPr>
          <w:rFonts w:ascii="Arial Narrow" w:hAnsi="Arial Narrow" w:cstheme="minorHAnsi"/>
        </w:rPr>
        <w:t>z</w:t>
      </w:r>
      <w:r w:rsidR="001E7243" w:rsidRPr="003A4A9B">
        <w:rPr>
          <w:rFonts w:ascii="Arial Narrow" w:hAnsi="Arial Narrow" w:cstheme="minorHAnsi"/>
        </w:rPr>
        <w:t xml:space="preserve">realizovať </w:t>
      </w:r>
      <w:r w:rsidR="00FA6FDA" w:rsidRPr="003A4A9B">
        <w:rPr>
          <w:rFonts w:ascii="Arial Narrow" w:hAnsi="Arial Narrow" w:cstheme="minorHAnsi"/>
        </w:rPr>
        <w:t xml:space="preserve">rekonštrukciu sekčných uzáverov </w:t>
      </w:r>
      <w:proofErr w:type="spellStart"/>
      <w:r w:rsidR="004873D7" w:rsidRPr="003A4A9B">
        <w:rPr>
          <w:rFonts w:ascii="Arial Narrow" w:hAnsi="Arial Narrow" w:cstheme="minorHAnsi"/>
        </w:rPr>
        <w:t>o</w:t>
      </w:r>
      <w:r w:rsidR="00FA6FDA" w:rsidRPr="003A4A9B">
        <w:rPr>
          <w:rFonts w:ascii="Arial Narrow" w:hAnsi="Arial Narrow" w:cstheme="minorHAnsi"/>
        </w:rPr>
        <w:t>dbočnej</w:t>
      </w:r>
      <w:proofErr w:type="spellEnd"/>
      <w:r w:rsidR="00FA6FDA" w:rsidRPr="003A4A9B">
        <w:rPr>
          <w:rFonts w:ascii="Arial Narrow" w:hAnsi="Arial Narrow" w:cstheme="minorHAnsi"/>
        </w:rPr>
        <w:t xml:space="preserve"> šachty OŠ39</w:t>
      </w:r>
      <w:r w:rsidR="004873D7" w:rsidRPr="003A4A9B">
        <w:rPr>
          <w:rFonts w:ascii="Arial Narrow" w:hAnsi="Arial Narrow" w:cstheme="minorHAnsi"/>
        </w:rPr>
        <w:t xml:space="preserve">, </w:t>
      </w:r>
      <w:r w:rsidR="004873D7" w:rsidRPr="000F5223">
        <w:rPr>
          <w:rFonts w:ascii="Arial Narrow" w:hAnsi="Arial Narrow" w:cstheme="minorHAnsi"/>
          <w:b/>
          <w:bCs/>
        </w:rPr>
        <w:t>v rozsahu strojná časť SO02</w:t>
      </w:r>
      <w:r w:rsidR="00FA6FDA" w:rsidRPr="003A4A9B">
        <w:rPr>
          <w:rFonts w:ascii="Arial Narrow" w:hAnsi="Arial Narrow" w:cstheme="minorHAnsi"/>
        </w:rPr>
        <w:t xml:space="preserve"> </w:t>
      </w:r>
      <w:r w:rsidR="00024896" w:rsidRPr="003A4A9B">
        <w:rPr>
          <w:rFonts w:ascii="Arial Narrow" w:hAnsi="Arial Narrow" w:cstheme="minorHAnsi"/>
        </w:rPr>
        <w:t>určených zmluvou</w:t>
      </w:r>
      <w:r w:rsidR="00DB584A" w:rsidRPr="003A4A9B">
        <w:rPr>
          <w:rFonts w:ascii="Arial Narrow" w:hAnsi="Arial Narrow" w:cstheme="minorHAnsi"/>
        </w:rPr>
        <w:t xml:space="preserve"> o</w:t>
      </w:r>
      <w:r w:rsidR="00245C94" w:rsidRPr="003A4A9B">
        <w:rPr>
          <w:rFonts w:ascii="Arial Narrow" w:hAnsi="Arial Narrow" w:cstheme="minorHAnsi"/>
        </w:rPr>
        <w:t> </w:t>
      </w:r>
      <w:r w:rsidR="00DB584A" w:rsidRPr="003A4A9B">
        <w:rPr>
          <w:rFonts w:ascii="Arial Narrow" w:hAnsi="Arial Narrow" w:cstheme="minorHAnsi"/>
        </w:rPr>
        <w:t>dielo</w:t>
      </w:r>
      <w:r w:rsidR="00245C94" w:rsidRPr="003A4A9B">
        <w:rPr>
          <w:rFonts w:ascii="Arial Narrow" w:hAnsi="Arial Narrow" w:cstheme="minorHAnsi"/>
        </w:rPr>
        <w:t xml:space="preserve"> </w:t>
      </w:r>
      <w:r w:rsidR="002D3DBE" w:rsidRPr="003A4A9B">
        <w:rPr>
          <w:rFonts w:ascii="Arial Narrow" w:hAnsi="Arial Narrow" w:cstheme="minorHAnsi"/>
        </w:rPr>
        <w:t xml:space="preserve">2501_165_Zmluva o </w:t>
      </w:r>
      <w:proofErr w:type="spellStart"/>
      <w:r w:rsidR="002D3DBE" w:rsidRPr="003A4A9B">
        <w:rPr>
          <w:rFonts w:ascii="Arial Narrow" w:hAnsi="Arial Narrow" w:cstheme="minorHAnsi"/>
        </w:rPr>
        <w:t>dielo_Rekonštrukcia</w:t>
      </w:r>
      <w:proofErr w:type="spellEnd"/>
      <w:r w:rsidR="002D3DBE" w:rsidRPr="003A4A9B">
        <w:rPr>
          <w:rFonts w:ascii="Arial Narrow" w:hAnsi="Arial Narrow" w:cstheme="minorHAnsi"/>
        </w:rPr>
        <w:t xml:space="preserve"> sekčných uzáverov OŠ39 </w:t>
      </w:r>
      <w:r w:rsidR="00024896" w:rsidRPr="003A4A9B">
        <w:rPr>
          <w:rFonts w:ascii="Arial Narrow" w:hAnsi="Arial Narrow" w:cstheme="minorHAnsi"/>
        </w:rPr>
        <w:t xml:space="preserve">a projektovou dokumentáciou vypracovanou spoločnosťou BANSKÉ PROJEKTY, s.r.o., so sídlom </w:t>
      </w:r>
      <w:proofErr w:type="spellStart"/>
      <w:r w:rsidR="00024896" w:rsidRPr="003A4A9B">
        <w:rPr>
          <w:rFonts w:ascii="Arial Narrow" w:hAnsi="Arial Narrow" w:cstheme="minorHAnsi"/>
        </w:rPr>
        <w:t>Miletičova</w:t>
      </w:r>
      <w:proofErr w:type="spellEnd"/>
      <w:r w:rsidR="00024896" w:rsidRPr="003A4A9B">
        <w:rPr>
          <w:rFonts w:ascii="Arial Narrow" w:hAnsi="Arial Narrow" w:cstheme="minorHAnsi"/>
        </w:rPr>
        <w:t xml:space="preserve"> 23, 821 09 Bratislava, zákazkové číslo 1</w:t>
      </w:r>
      <w:r w:rsidR="00777DAB" w:rsidRPr="003A4A9B">
        <w:rPr>
          <w:rFonts w:ascii="Arial Narrow" w:hAnsi="Arial Narrow" w:cstheme="minorHAnsi"/>
        </w:rPr>
        <w:t>264</w:t>
      </w:r>
      <w:r w:rsidR="008C7001" w:rsidRPr="003A4A9B">
        <w:rPr>
          <w:rFonts w:ascii="Arial Narrow" w:hAnsi="Arial Narrow" w:cstheme="minorHAnsi"/>
        </w:rPr>
        <w:t>-</w:t>
      </w:r>
      <w:r w:rsidR="000E34A8" w:rsidRPr="003A4A9B">
        <w:rPr>
          <w:rFonts w:ascii="Arial Narrow" w:hAnsi="Arial Narrow" w:cstheme="minorHAnsi"/>
        </w:rPr>
        <w:t>790</w:t>
      </w:r>
      <w:r w:rsidR="00C43156" w:rsidRPr="003A4A9B">
        <w:rPr>
          <w:rFonts w:ascii="Arial Narrow" w:hAnsi="Arial Narrow" w:cstheme="minorHAnsi"/>
        </w:rPr>
        <w:t xml:space="preserve"> </w:t>
      </w:r>
      <w:r w:rsidR="00024896" w:rsidRPr="003A4A9B">
        <w:rPr>
          <w:rFonts w:ascii="Arial Narrow" w:hAnsi="Arial Narrow" w:cstheme="minorHAnsi"/>
        </w:rPr>
        <w:t>BP (ďalej len „PD“)</w:t>
      </w:r>
      <w:r w:rsidR="00245C94" w:rsidRPr="003A4A9B">
        <w:rPr>
          <w:rFonts w:ascii="Arial Narrow" w:hAnsi="Arial Narrow" w:cstheme="minorHAnsi"/>
        </w:rPr>
        <w:t>.</w:t>
      </w:r>
      <w:r w:rsidR="00B67E4C">
        <w:rPr>
          <w:rFonts w:ascii="Arial Narrow" w:hAnsi="Arial Narrow" w:cstheme="minorHAnsi"/>
        </w:rPr>
        <w:t>Ostatné časti SO01,</w:t>
      </w:r>
      <w:r w:rsidR="004E0811">
        <w:rPr>
          <w:rFonts w:ascii="Arial Narrow" w:hAnsi="Arial Narrow" w:cstheme="minorHAnsi"/>
        </w:rPr>
        <w:t>SO03 a SO04 nie sú súčasťou predmetu diela.</w:t>
      </w:r>
      <w:r w:rsidR="00C71174">
        <w:rPr>
          <w:rFonts w:ascii="Arial Narrow" w:hAnsi="Arial Narrow" w:cstheme="minorHAnsi"/>
        </w:rPr>
        <w:t xml:space="preserve"> </w:t>
      </w:r>
      <w:r w:rsidR="004E0811">
        <w:rPr>
          <w:rFonts w:ascii="Arial Narrow" w:hAnsi="Arial Narrow" w:cstheme="minorHAnsi"/>
        </w:rPr>
        <w:t>Súčas</w:t>
      </w:r>
      <w:r w:rsidR="006B500A">
        <w:rPr>
          <w:rFonts w:ascii="Arial Narrow" w:hAnsi="Arial Narrow" w:cstheme="minorHAnsi"/>
        </w:rPr>
        <w:t xml:space="preserve">ťou je aj odvoz odpadov na </w:t>
      </w:r>
      <w:r w:rsidR="00C71174">
        <w:rPr>
          <w:rFonts w:ascii="Arial Narrow" w:hAnsi="Arial Narrow" w:cstheme="minorHAnsi"/>
        </w:rPr>
        <w:t>skládku</w:t>
      </w:r>
      <w:r w:rsidR="006B500A">
        <w:rPr>
          <w:rFonts w:ascii="Arial Narrow" w:hAnsi="Arial Narrow" w:cstheme="minorHAnsi"/>
        </w:rPr>
        <w:t xml:space="preserve"> a šrotu do výkupu a odovzdanie vážneho lístka.</w:t>
      </w:r>
    </w:p>
    <w:p w14:paraId="256B9A9B" w14:textId="77777777" w:rsidR="009137F8" w:rsidRPr="003A4A9B" w:rsidRDefault="009137F8" w:rsidP="00DA1F29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</w:p>
    <w:bookmarkEnd w:id="0"/>
    <w:p w14:paraId="567969F2" w14:textId="429EA6E4" w:rsidR="00667BC2" w:rsidRPr="003A4A9B" w:rsidRDefault="00DA7638" w:rsidP="00F67085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Podrobné vymedzenie predmetu zákazky tvorí </w:t>
      </w:r>
      <w:r w:rsidR="00B67320" w:rsidRPr="003A4A9B">
        <w:rPr>
          <w:rFonts w:ascii="Arial Narrow" w:hAnsi="Arial Narrow" w:cstheme="minorHAnsi"/>
        </w:rPr>
        <w:t>č</w:t>
      </w:r>
      <w:r w:rsidRPr="003A4A9B">
        <w:rPr>
          <w:rFonts w:ascii="Arial Narrow" w:hAnsi="Arial Narrow" w:cstheme="minorHAnsi"/>
        </w:rPr>
        <w:t xml:space="preserve">asť 3 </w:t>
      </w:r>
      <w:r w:rsidR="00A83DE6" w:rsidRPr="003A4A9B">
        <w:rPr>
          <w:rFonts w:ascii="Arial Narrow" w:hAnsi="Arial Narrow" w:cstheme="minorHAnsi"/>
        </w:rPr>
        <w:t>–</w:t>
      </w:r>
      <w:r w:rsidRPr="003A4A9B">
        <w:rPr>
          <w:rFonts w:ascii="Arial Narrow" w:hAnsi="Arial Narrow" w:cstheme="minorHAnsi"/>
        </w:rPr>
        <w:t xml:space="preserve"> Opis predmetu zákazky.      </w:t>
      </w:r>
    </w:p>
    <w:p w14:paraId="0CFA8721" w14:textId="55A2829B" w:rsidR="00DA7638" w:rsidRPr="003A4A9B" w:rsidRDefault="00DA7638" w:rsidP="00667BC2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3A4A9B">
        <w:rPr>
          <w:rFonts w:ascii="Arial Narrow" w:hAnsi="Arial Narrow" w:cstheme="minorHAnsi"/>
        </w:rPr>
        <w:t xml:space="preserve">  </w:t>
      </w:r>
    </w:p>
    <w:p w14:paraId="4A374CD4" w14:textId="7D63FDF0" w:rsidR="00BA05C6" w:rsidRPr="003A4A9B" w:rsidRDefault="00540EC0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Typ zmluvy</w:t>
      </w:r>
    </w:p>
    <w:p w14:paraId="6BA9DFFF" w14:textId="53F24E6A" w:rsidR="00283C6E" w:rsidRPr="003A4A9B" w:rsidRDefault="000A5689" w:rsidP="00F67085">
      <w:pPr>
        <w:tabs>
          <w:tab w:val="num" w:pos="284"/>
          <w:tab w:val="num" w:pos="432"/>
        </w:tabs>
        <w:spacing w:after="0" w:line="240" w:lineRule="auto"/>
        <w:ind w:left="284"/>
        <w:jc w:val="both"/>
        <w:rPr>
          <w:rFonts w:ascii="Arial Narrow" w:hAnsi="Arial Narrow" w:cs="Calibri"/>
        </w:rPr>
      </w:pPr>
      <w:r w:rsidRPr="003A4A9B">
        <w:rPr>
          <w:rFonts w:ascii="Arial Narrow" w:hAnsi="Arial Narrow" w:cstheme="minorHAnsi"/>
        </w:rPr>
        <w:t xml:space="preserve">Výsledkom obstarávania bude uzatvorenie </w:t>
      </w:r>
      <w:r w:rsidR="00245C94" w:rsidRPr="003A4A9B">
        <w:rPr>
          <w:rFonts w:ascii="Arial Narrow" w:hAnsi="Arial Narrow" w:cstheme="minorHAnsi"/>
        </w:rPr>
        <w:t>Zmluvy o dielo</w:t>
      </w:r>
    </w:p>
    <w:p w14:paraId="262A6C26" w14:textId="77777777" w:rsidR="00667BC2" w:rsidRPr="003A4A9B" w:rsidRDefault="00667BC2" w:rsidP="00283C6E">
      <w:pPr>
        <w:tabs>
          <w:tab w:val="num" w:pos="284"/>
          <w:tab w:val="num" w:pos="432"/>
        </w:tabs>
        <w:spacing w:after="0"/>
        <w:ind w:left="284"/>
        <w:jc w:val="both"/>
        <w:rPr>
          <w:rFonts w:ascii="Arial Narrow" w:hAnsi="Arial Narrow" w:cs="Calibri"/>
        </w:rPr>
      </w:pPr>
    </w:p>
    <w:p w14:paraId="43CC4462" w14:textId="5B75525E" w:rsidR="00A85D71" w:rsidRPr="003A4A9B" w:rsidRDefault="00A85D71" w:rsidP="00A85D71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3A4A9B">
        <w:rPr>
          <w:rFonts w:ascii="Arial Narrow" w:eastAsia="Times New Roman" w:hAnsi="Arial Narrow" w:cs="Calibri"/>
          <w:b/>
          <w:bCs/>
          <w:lang w:eastAsia="sk-SK"/>
        </w:rPr>
        <w:t>Miesto a</w:t>
      </w:r>
      <w:r w:rsidR="00A83DE6" w:rsidRPr="003A4A9B">
        <w:rPr>
          <w:rFonts w:ascii="Arial Narrow" w:eastAsia="Times New Roman" w:hAnsi="Arial Narrow" w:cs="Calibri"/>
          <w:b/>
          <w:bCs/>
          <w:lang w:eastAsia="sk-SK"/>
        </w:rPr>
        <w:t> </w:t>
      </w:r>
      <w:r w:rsidRPr="003A4A9B">
        <w:rPr>
          <w:rFonts w:ascii="Arial Narrow" w:eastAsia="Times New Roman" w:hAnsi="Arial Narrow" w:cs="Calibri"/>
          <w:b/>
          <w:bCs/>
          <w:lang w:eastAsia="sk-SK"/>
        </w:rPr>
        <w:t>termín realizácie predmetu zákazky</w:t>
      </w:r>
    </w:p>
    <w:p w14:paraId="09081E72" w14:textId="3EE5BC50" w:rsidR="005F72BA" w:rsidRPr="003A4A9B" w:rsidRDefault="00BA05C6" w:rsidP="001E266F">
      <w:pPr>
        <w:spacing w:after="0" w:line="240" w:lineRule="auto"/>
        <w:ind w:left="432"/>
        <w:jc w:val="both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Miesto realizácie: </w:t>
      </w:r>
      <w:r w:rsidR="00733CA1" w:rsidRPr="003A4A9B">
        <w:rPr>
          <w:rFonts w:ascii="Arial Narrow" w:eastAsia="Times New Roman" w:hAnsi="Arial Narrow" w:cs="Calibri"/>
          <w:lang w:eastAsia="sk-SK"/>
        </w:rPr>
        <w:t xml:space="preserve"> </w:t>
      </w:r>
    </w:p>
    <w:p w14:paraId="156D5687" w14:textId="7F40C16F" w:rsidR="00161606" w:rsidRPr="003A4A9B" w:rsidRDefault="00161606" w:rsidP="00C26F7C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  <w:r w:rsidRPr="003A4A9B">
        <w:rPr>
          <w:rFonts w:ascii="Arial Narrow" w:eastAsia="Times New Roman" w:hAnsi="Arial Narrow" w:cs="Calibri"/>
          <w:lang w:eastAsia="sk-SK"/>
        </w:rPr>
        <w:t xml:space="preserve">OŠ39 medzi obytnými budovami na križovatke Janka </w:t>
      </w:r>
      <w:proofErr w:type="spellStart"/>
      <w:r w:rsidRPr="003A4A9B">
        <w:rPr>
          <w:rFonts w:ascii="Arial Narrow" w:eastAsia="Times New Roman" w:hAnsi="Arial Narrow" w:cs="Calibri"/>
          <w:lang w:eastAsia="sk-SK"/>
        </w:rPr>
        <w:t>Alexyho</w:t>
      </w:r>
      <w:proofErr w:type="spellEnd"/>
      <w:r w:rsidRPr="003A4A9B">
        <w:rPr>
          <w:rFonts w:ascii="Arial Narrow" w:eastAsia="Times New Roman" w:hAnsi="Arial Narrow" w:cs="Calibri"/>
          <w:lang w:eastAsia="sk-SK"/>
        </w:rPr>
        <w:t xml:space="preserve"> a M. </w:t>
      </w:r>
      <w:proofErr w:type="spellStart"/>
      <w:r w:rsidRPr="003A4A9B">
        <w:rPr>
          <w:rFonts w:ascii="Arial Narrow" w:eastAsia="Times New Roman" w:hAnsi="Arial Narrow" w:cs="Calibri"/>
          <w:lang w:eastAsia="sk-SK"/>
        </w:rPr>
        <w:t>Schneidera</w:t>
      </w:r>
      <w:proofErr w:type="spellEnd"/>
      <w:r w:rsidRPr="003A4A9B">
        <w:rPr>
          <w:rFonts w:ascii="Arial Narrow" w:eastAsia="Times New Roman" w:hAnsi="Arial Narrow" w:cs="Calibri"/>
          <w:lang w:eastAsia="sk-SK"/>
        </w:rPr>
        <w:t xml:space="preserve">-Trnavského, Bratislava, </w:t>
      </w:r>
      <w:proofErr w:type="spellStart"/>
      <w:r w:rsidRPr="003A4A9B">
        <w:rPr>
          <w:rFonts w:ascii="Arial Narrow" w:eastAsia="Times New Roman" w:hAnsi="Arial Narrow" w:cs="Calibri"/>
          <w:lang w:eastAsia="sk-SK"/>
        </w:rPr>
        <w:t>k.ú</w:t>
      </w:r>
      <w:proofErr w:type="spellEnd"/>
      <w:r w:rsidRPr="003A4A9B">
        <w:rPr>
          <w:rFonts w:ascii="Arial Narrow" w:eastAsia="Times New Roman" w:hAnsi="Arial Narrow" w:cs="Calibri"/>
          <w:lang w:eastAsia="sk-SK"/>
        </w:rPr>
        <w:t>. Dúbravka, bližšie špecifikované v PD.</w:t>
      </w:r>
      <w:r w:rsidR="00D813A7" w:rsidRPr="003A4A9B">
        <w:rPr>
          <w:rFonts w:ascii="Arial Narrow" w:eastAsia="Times New Roman" w:hAnsi="Arial Narrow" w:cs="Calibri"/>
          <w:lang w:eastAsia="sk-SK"/>
        </w:rPr>
        <w:t xml:space="preserve">( výkres </w:t>
      </w:r>
      <w:r w:rsidR="0029693D" w:rsidRPr="003A4A9B">
        <w:rPr>
          <w:rFonts w:ascii="Arial Narrow" w:eastAsia="Times New Roman" w:hAnsi="Arial Narrow" w:cs="Calibri"/>
          <w:lang w:eastAsia="sk-SK"/>
        </w:rPr>
        <w:t xml:space="preserve">C. Celková situácia stavby </w:t>
      </w:r>
      <w:r w:rsidR="00B8659E" w:rsidRPr="003A4A9B">
        <w:rPr>
          <w:rFonts w:ascii="Arial Narrow" w:eastAsia="Times New Roman" w:hAnsi="Arial Narrow" w:cs="Calibri"/>
          <w:lang w:eastAsia="sk-SK"/>
        </w:rPr>
        <w:t xml:space="preserve">, číslo BP32-5-33406) </w:t>
      </w:r>
    </w:p>
    <w:p w14:paraId="07ED543E" w14:textId="77777777" w:rsidR="00161606" w:rsidRPr="003A4A9B" w:rsidRDefault="00161606" w:rsidP="00C26F7C">
      <w:pPr>
        <w:spacing w:after="0" w:line="240" w:lineRule="auto"/>
        <w:ind w:left="993"/>
        <w:jc w:val="both"/>
        <w:rPr>
          <w:rFonts w:ascii="Arial Narrow" w:eastAsia="Times New Roman" w:hAnsi="Arial Narrow" w:cs="Calibri"/>
          <w:lang w:eastAsia="sk-SK"/>
        </w:rPr>
      </w:pPr>
    </w:p>
    <w:p w14:paraId="3E4CC304" w14:textId="77777777" w:rsidR="00862652" w:rsidRPr="003A4A9B" w:rsidRDefault="00862652" w:rsidP="00CC728A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09CE45BB" w14:textId="77777777" w:rsidR="003A79BF" w:rsidRPr="003A4A9B" w:rsidRDefault="003A79BF" w:rsidP="003A79BF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u w:val="single"/>
          <w:lang w:eastAsia="sk-SK"/>
        </w:rPr>
      </w:pPr>
      <w:r w:rsidRPr="003A4A9B">
        <w:rPr>
          <w:rFonts w:ascii="Arial Narrow" w:eastAsia="Times New Roman" w:hAnsi="Arial Narrow" w:cs="Calibri"/>
          <w:u w:val="single"/>
          <w:lang w:eastAsia="sk-SK"/>
        </w:rPr>
        <w:t xml:space="preserve">Termín dodania predmetu súťaže :  </w:t>
      </w:r>
    </w:p>
    <w:p w14:paraId="7E312E0F" w14:textId="2410CA77" w:rsidR="003A79BF" w:rsidRPr="00132D8D" w:rsidRDefault="00E575E0" w:rsidP="003A79BF">
      <w:pPr>
        <w:pStyle w:val="Odsekzoznamu"/>
        <w:numPr>
          <w:ilvl w:val="0"/>
          <w:numId w:val="32"/>
        </w:numPr>
        <w:jc w:val="both"/>
        <w:rPr>
          <w:rFonts w:ascii="Arial Narrow" w:hAnsi="Arial Narrow" w:cstheme="minorHAnsi"/>
          <w:b/>
          <w:bCs/>
          <w:sz w:val="22"/>
          <w:szCs w:val="22"/>
        </w:rPr>
      </w:pPr>
      <w:r w:rsidRPr="003A4A9B">
        <w:rPr>
          <w:rFonts w:ascii="Arial Narrow" w:hAnsi="Arial Narrow" w:cstheme="minorHAnsi"/>
          <w:sz w:val="22"/>
          <w:szCs w:val="22"/>
        </w:rPr>
        <w:t>podľa bodu 2.6 Zmluvy o</w:t>
      </w:r>
      <w:r w:rsidR="007D61B2" w:rsidRPr="003A4A9B">
        <w:rPr>
          <w:rFonts w:ascii="Arial Narrow" w:hAnsi="Arial Narrow" w:cstheme="minorHAnsi"/>
          <w:sz w:val="22"/>
          <w:szCs w:val="22"/>
        </w:rPr>
        <w:t> </w:t>
      </w:r>
      <w:r w:rsidRPr="003A4A9B">
        <w:rPr>
          <w:rFonts w:ascii="Arial Narrow" w:hAnsi="Arial Narrow" w:cstheme="minorHAnsi"/>
          <w:sz w:val="22"/>
          <w:szCs w:val="22"/>
        </w:rPr>
        <w:t>dielo</w:t>
      </w:r>
      <w:r w:rsidR="007D61B2" w:rsidRPr="003A4A9B">
        <w:rPr>
          <w:rFonts w:ascii="Arial Narrow" w:hAnsi="Arial Narrow" w:cstheme="minorHAnsi"/>
          <w:sz w:val="22"/>
          <w:szCs w:val="22"/>
        </w:rPr>
        <w:t xml:space="preserve"> a to nasledovne :</w:t>
      </w:r>
    </w:p>
    <w:p w14:paraId="17C013D8" w14:textId="77777777" w:rsidR="00776695" w:rsidRPr="00132D8D" w:rsidRDefault="00776695" w:rsidP="00132D8D">
      <w:pPr>
        <w:pStyle w:val="Odsekzoznamu"/>
        <w:ind w:left="644"/>
        <w:jc w:val="both"/>
        <w:rPr>
          <w:rFonts w:ascii="Arial Narrow" w:hAnsi="Arial Narrow" w:cstheme="minorHAnsi"/>
          <w:b/>
          <w:bCs/>
          <w:sz w:val="22"/>
          <w:szCs w:val="22"/>
        </w:rPr>
      </w:pPr>
    </w:p>
    <w:p w14:paraId="0D522B21" w14:textId="77777777" w:rsidR="00776695" w:rsidRPr="00132D8D" w:rsidRDefault="00776695" w:rsidP="00776695">
      <w:pPr>
        <w:pStyle w:val="Odsekzoznamu"/>
        <w:numPr>
          <w:ilvl w:val="2"/>
          <w:numId w:val="41"/>
        </w:numPr>
        <w:ind w:left="567" w:hanging="567"/>
        <w:contextualSpacing/>
        <w:jc w:val="both"/>
        <w:rPr>
          <w:rFonts w:ascii="Arial Narrow" w:hAnsi="Arial Narrow" w:cstheme="minorBidi"/>
          <w:sz w:val="22"/>
          <w:szCs w:val="22"/>
        </w:rPr>
      </w:pPr>
      <w:r w:rsidRPr="00132D8D">
        <w:rPr>
          <w:rFonts w:ascii="Arial Narrow" w:hAnsi="Arial Narrow" w:cstheme="minorBidi"/>
          <w:sz w:val="22"/>
          <w:szCs w:val="22"/>
        </w:rPr>
        <w:t xml:space="preserve">do </w:t>
      </w:r>
      <w:r w:rsidRPr="00132D8D">
        <w:rPr>
          <w:rFonts w:ascii="Arial Narrow" w:hAnsi="Arial Narrow" w:cstheme="minorBidi"/>
          <w:b/>
          <w:bCs/>
          <w:sz w:val="22"/>
          <w:szCs w:val="22"/>
        </w:rPr>
        <w:t>30.09.2025</w:t>
      </w:r>
      <w:r w:rsidRPr="00132D8D">
        <w:rPr>
          <w:rFonts w:ascii="Arial Narrow" w:hAnsi="Arial Narrow" w:cstheme="minorBidi"/>
          <w:sz w:val="22"/>
          <w:szCs w:val="22"/>
        </w:rPr>
        <w:t xml:space="preserve"> za predpokladu že dodávka zariadení (armatúry a pohony) a pripravenosť k montáži bude najneskôr k 27.08.2025. </w:t>
      </w:r>
    </w:p>
    <w:p w14:paraId="244D3B1A" w14:textId="77777777" w:rsidR="00776695" w:rsidRPr="00132D8D" w:rsidRDefault="00776695" w:rsidP="00776695">
      <w:pPr>
        <w:ind w:left="567"/>
        <w:jc w:val="both"/>
        <w:rPr>
          <w:rFonts w:ascii="Arial Narrow" w:hAnsi="Arial Narrow" w:cstheme="minorHAnsi"/>
          <w:color w:val="000000" w:themeColor="text1"/>
        </w:rPr>
      </w:pPr>
      <w:r w:rsidRPr="00132D8D">
        <w:rPr>
          <w:rFonts w:ascii="Arial Narrow" w:hAnsi="Arial Narrow" w:cstheme="minorHAnsi"/>
          <w:color w:val="000000" w:themeColor="text1"/>
        </w:rPr>
        <w:t xml:space="preserve">Zmluvné strany sa zároveň dohodli na nasledovných míľnikoch pre vykonanie diela: </w:t>
      </w:r>
    </w:p>
    <w:p w14:paraId="41E10B11" w14:textId="77777777" w:rsidR="00776695" w:rsidRPr="00132D8D" w:rsidRDefault="00776695" w:rsidP="00776695">
      <w:pPr>
        <w:pStyle w:val="Odsekzoznamu"/>
        <w:tabs>
          <w:tab w:val="left" w:pos="567"/>
        </w:tabs>
        <w:ind w:left="567"/>
        <w:jc w:val="both"/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</w:pPr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>Míľnik č. 1: prevzatie miesta vykonávania diela: do sedem (7) dní od doručenia písomnej výzvy objednávateľa na zahájenie prác, najneskôr však do tridsať (30) dní od nadobudnutia účinnosti tejto zmluvy,</w:t>
      </w:r>
    </w:p>
    <w:p w14:paraId="717274F9" w14:textId="77777777" w:rsidR="00776695" w:rsidRPr="00132D8D" w:rsidRDefault="00776695" w:rsidP="00776695">
      <w:pPr>
        <w:pStyle w:val="Odsekzoznamu"/>
        <w:tabs>
          <w:tab w:val="left" w:pos="567"/>
        </w:tabs>
        <w:ind w:left="567"/>
        <w:jc w:val="both"/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</w:pPr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 xml:space="preserve">Míľnik č. 2: práce počas odstávky </w:t>
      </w:r>
      <w:proofErr w:type="spellStart"/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>horúcovodu</w:t>
      </w:r>
      <w:proofErr w:type="spellEnd"/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 xml:space="preserve"> budú upresnené pri zahájení prác, odstávka  je možná v dĺžke maximálne troch (3) dní,</w:t>
      </w:r>
    </w:p>
    <w:p w14:paraId="4EFE6094" w14:textId="77777777" w:rsidR="00776695" w:rsidRPr="00132D8D" w:rsidRDefault="00776695" w:rsidP="00776695">
      <w:pPr>
        <w:pStyle w:val="Odsekzoznamu"/>
        <w:tabs>
          <w:tab w:val="left" w:pos="851"/>
        </w:tabs>
        <w:ind w:left="567"/>
        <w:jc w:val="both"/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</w:pPr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>Míľnik č. 3: ukončenie montáže: do 31.08.2025,</w:t>
      </w:r>
    </w:p>
    <w:p w14:paraId="0FCBEBCE" w14:textId="77777777" w:rsidR="00776695" w:rsidRPr="00132D8D" w:rsidRDefault="00776695" w:rsidP="00776695">
      <w:pPr>
        <w:pStyle w:val="Odsekzoznamu"/>
        <w:tabs>
          <w:tab w:val="left" w:pos="851"/>
        </w:tabs>
        <w:ind w:left="567"/>
        <w:jc w:val="both"/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</w:pPr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>Míľnik č. 4: odovzdanie celého diela: do 30.09.2025.</w:t>
      </w:r>
    </w:p>
    <w:p w14:paraId="1D21EFBE" w14:textId="77777777" w:rsidR="00776695" w:rsidRPr="00132D8D" w:rsidRDefault="00776695" w:rsidP="00776695">
      <w:pPr>
        <w:tabs>
          <w:tab w:val="left" w:pos="851"/>
        </w:tabs>
        <w:rPr>
          <w:rFonts w:ascii="Arial Narrow" w:hAnsi="Arial Narrow"/>
          <w:color w:val="212121"/>
          <w:shd w:val="clear" w:color="auto" w:fill="FFFFFF"/>
        </w:rPr>
      </w:pPr>
    </w:p>
    <w:p w14:paraId="39F6FE73" w14:textId="77777777" w:rsidR="00776695" w:rsidRPr="00132D8D" w:rsidRDefault="00776695" w:rsidP="00776695">
      <w:pPr>
        <w:pStyle w:val="Odsekzoznamu"/>
        <w:ind w:left="567" w:hanging="567"/>
        <w:contextualSpacing/>
        <w:jc w:val="both"/>
        <w:rPr>
          <w:rFonts w:ascii="Arial Narrow" w:hAnsi="Arial Narrow" w:cstheme="minorBidi"/>
          <w:dstrike/>
          <w:sz w:val="22"/>
          <w:szCs w:val="22"/>
        </w:rPr>
      </w:pPr>
      <w:r w:rsidRPr="00132D8D">
        <w:rPr>
          <w:rFonts w:ascii="Arial Narrow" w:hAnsi="Arial Narrow" w:cstheme="minorBidi"/>
          <w:sz w:val="22"/>
          <w:szCs w:val="22"/>
        </w:rPr>
        <w:t xml:space="preserve">2.6.2 do </w:t>
      </w:r>
      <w:r w:rsidRPr="00132D8D">
        <w:rPr>
          <w:rFonts w:ascii="Arial Narrow" w:hAnsi="Arial Narrow" w:cstheme="minorBidi"/>
          <w:b/>
          <w:bCs/>
          <w:sz w:val="22"/>
          <w:szCs w:val="22"/>
        </w:rPr>
        <w:t>30.09.2026</w:t>
      </w:r>
      <w:r w:rsidRPr="00132D8D">
        <w:rPr>
          <w:rFonts w:ascii="Arial Narrow" w:hAnsi="Arial Narrow" w:cstheme="minorBidi"/>
          <w:sz w:val="22"/>
          <w:szCs w:val="22"/>
        </w:rPr>
        <w:t xml:space="preserve"> za predpokladu že dodávka zariadení (armatúry a pohony) a pripravenosť k montáži bude po termíne 27.08.2025, v nadväznosti na dodací termín armatúr a pohonov od výrobcu. </w:t>
      </w:r>
    </w:p>
    <w:p w14:paraId="538C64FB" w14:textId="77777777" w:rsidR="00776695" w:rsidRPr="00132D8D" w:rsidRDefault="00776695" w:rsidP="00776695">
      <w:pPr>
        <w:ind w:left="567"/>
        <w:jc w:val="both"/>
        <w:rPr>
          <w:rFonts w:ascii="Arial Narrow" w:hAnsi="Arial Narrow" w:cstheme="minorHAnsi"/>
          <w:color w:val="000000" w:themeColor="text1"/>
        </w:rPr>
      </w:pPr>
      <w:r w:rsidRPr="00132D8D">
        <w:rPr>
          <w:rFonts w:ascii="Arial Narrow" w:hAnsi="Arial Narrow" w:cstheme="minorHAnsi"/>
          <w:color w:val="000000" w:themeColor="text1"/>
        </w:rPr>
        <w:t xml:space="preserve">Zmluvné strany sa zároveň dohodli na nasledovných míľnikoch pre vykonanie diela: </w:t>
      </w:r>
    </w:p>
    <w:p w14:paraId="4C0ADDE7" w14:textId="77777777" w:rsidR="00776695" w:rsidRPr="00132D8D" w:rsidRDefault="00776695" w:rsidP="00132D8D">
      <w:pPr>
        <w:tabs>
          <w:tab w:val="left" w:pos="851"/>
        </w:tabs>
        <w:spacing w:after="0"/>
        <w:ind w:left="567" w:hanging="567"/>
        <w:jc w:val="both"/>
        <w:rPr>
          <w:rFonts w:ascii="Arial Narrow" w:hAnsi="Arial Narrow"/>
          <w:dstrike/>
          <w:color w:val="212121"/>
          <w:shd w:val="clear" w:color="auto" w:fill="FFFFFF"/>
        </w:rPr>
      </w:pPr>
      <w:r w:rsidRPr="00132D8D">
        <w:rPr>
          <w:rFonts w:ascii="Arial Narrow" w:hAnsi="Arial Narrow"/>
          <w:color w:val="212121"/>
          <w:shd w:val="clear" w:color="auto" w:fill="FFFFFF"/>
        </w:rPr>
        <w:tab/>
        <w:t xml:space="preserve">Míľnik č. 1: prevzatie miesta vykonávania diela: do sedem (7) dní od doručenia písomnej výzvy objednávateľa na zahájenie prác, </w:t>
      </w:r>
    </w:p>
    <w:p w14:paraId="57EFD643" w14:textId="77777777" w:rsidR="00776695" w:rsidRPr="00132D8D" w:rsidRDefault="00776695" w:rsidP="00132D8D">
      <w:pPr>
        <w:tabs>
          <w:tab w:val="left" w:pos="851"/>
        </w:tabs>
        <w:spacing w:after="0"/>
        <w:ind w:left="585"/>
        <w:jc w:val="both"/>
        <w:rPr>
          <w:rFonts w:ascii="Arial Narrow" w:hAnsi="Arial Narrow"/>
          <w:color w:val="212121"/>
          <w:shd w:val="clear" w:color="auto" w:fill="FFFFFF"/>
        </w:rPr>
      </w:pPr>
      <w:r w:rsidRPr="00132D8D">
        <w:rPr>
          <w:rFonts w:ascii="Arial Narrow" w:hAnsi="Arial Narrow"/>
          <w:color w:val="212121"/>
          <w:shd w:val="clear" w:color="auto" w:fill="FFFFFF"/>
        </w:rPr>
        <w:t xml:space="preserve">Míľnik č. 2: práce počas odstávky </w:t>
      </w:r>
      <w:proofErr w:type="spellStart"/>
      <w:r w:rsidRPr="00132D8D">
        <w:rPr>
          <w:rFonts w:ascii="Arial Narrow" w:hAnsi="Arial Narrow"/>
          <w:color w:val="212121"/>
          <w:shd w:val="clear" w:color="auto" w:fill="FFFFFF"/>
        </w:rPr>
        <w:t>horúcovodu</w:t>
      </w:r>
      <w:proofErr w:type="spellEnd"/>
      <w:r w:rsidRPr="00132D8D">
        <w:rPr>
          <w:rFonts w:ascii="Arial Narrow" w:hAnsi="Arial Narrow"/>
          <w:color w:val="212121"/>
          <w:shd w:val="clear" w:color="auto" w:fill="FFFFFF"/>
        </w:rPr>
        <w:t xml:space="preserve"> budú upresnené pri zahájení prác, odstávka je možná v dĺžke maximálne troch (3) dní,</w:t>
      </w:r>
    </w:p>
    <w:p w14:paraId="26FB9F09" w14:textId="77777777" w:rsidR="00776695" w:rsidRPr="00132D8D" w:rsidRDefault="00776695" w:rsidP="005F3A64">
      <w:pPr>
        <w:pStyle w:val="Odsekzoznamu"/>
        <w:tabs>
          <w:tab w:val="left" w:pos="851"/>
        </w:tabs>
        <w:ind w:left="567"/>
        <w:jc w:val="both"/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</w:pPr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>Míľnik č. 3: ukončenie montáže: do 31.08.2026,</w:t>
      </w:r>
    </w:p>
    <w:p w14:paraId="1E10D5D1" w14:textId="77777777" w:rsidR="00776695" w:rsidRPr="00132D8D" w:rsidRDefault="00776695" w:rsidP="005F3A64">
      <w:pPr>
        <w:pStyle w:val="Odsekzoznamu"/>
        <w:tabs>
          <w:tab w:val="left" w:pos="851"/>
        </w:tabs>
        <w:ind w:left="567"/>
        <w:jc w:val="both"/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</w:pPr>
      <w:r w:rsidRPr="00132D8D">
        <w:rPr>
          <w:rFonts w:ascii="Arial Narrow" w:hAnsi="Arial Narrow" w:cstheme="minorBidi"/>
          <w:color w:val="212121"/>
          <w:sz w:val="22"/>
          <w:szCs w:val="22"/>
          <w:shd w:val="clear" w:color="auto" w:fill="FFFFFF"/>
        </w:rPr>
        <w:t>Míľnik č. 4: odovzdanie celého diela: do 30.09.2026.</w:t>
      </w:r>
    </w:p>
    <w:p w14:paraId="5DFA11E3" w14:textId="77777777" w:rsidR="007D61B2" w:rsidRPr="00522EC1" w:rsidRDefault="007D61B2" w:rsidP="003A79BF">
      <w:pPr>
        <w:pStyle w:val="Odsekzoznamu"/>
        <w:numPr>
          <w:ilvl w:val="0"/>
          <w:numId w:val="32"/>
        </w:numPr>
        <w:jc w:val="both"/>
        <w:rPr>
          <w:rFonts w:ascii="Arial Narrow" w:hAnsi="Arial Narrow" w:cstheme="minorHAnsi"/>
          <w:b/>
          <w:bCs/>
          <w:sz w:val="22"/>
          <w:szCs w:val="22"/>
        </w:rPr>
      </w:pPr>
    </w:p>
    <w:p w14:paraId="33650AF3" w14:textId="77777777" w:rsidR="003A79BF" w:rsidRPr="00522EC1" w:rsidRDefault="003A79BF" w:rsidP="008F2DD8">
      <w:pPr>
        <w:spacing w:after="0" w:line="240" w:lineRule="auto"/>
        <w:ind w:left="285" w:firstLine="708"/>
        <w:jc w:val="both"/>
        <w:rPr>
          <w:rFonts w:ascii="Arial Narrow" w:eastAsia="Times New Roman" w:hAnsi="Arial Narrow" w:cs="Calibri"/>
          <w:lang w:eastAsia="sk-SK"/>
        </w:rPr>
      </w:pPr>
    </w:p>
    <w:p w14:paraId="55B917C4" w14:textId="32046E71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hAnsi="Arial Narrow" w:cs="Calibri"/>
          <w:b/>
          <w:bCs/>
        </w:rPr>
        <w:t xml:space="preserve">             </w:t>
      </w:r>
    </w:p>
    <w:p w14:paraId="38D196AA" w14:textId="77777777" w:rsidR="00BA05C6" w:rsidRPr="00522EC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Obhliadka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 xml:space="preserve"> miesta realizácie zákazky</w:t>
      </w:r>
    </w:p>
    <w:p w14:paraId="44EA4A12" w14:textId="68DB2283" w:rsidR="00E06936" w:rsidRPr="00522EC1" w:rsidRDefault="0075628F" w:rsidP="008F2DD8">
      <w:pPr>
        <w:tabs>
          <w:tab w:val="left" w:pos="284"/>
        </w:tabs>
        <w:spacing w:after="0" w:line="240" w:lineRule="auto"/>
        <w:ind w:left="284"/>
        <w:jc w:val="both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ab/>
      </w:r>
      <w:r w:rsidR="00E06936" w:rsidRPr="00522EC1">
        <w:rPr>
          <w:rFonts w:ascii="Arial Narrow" w:hAnsi="Arial Narrow" w:cstheme="minorHAnsi"/>
        </w:rPr>
        <w:t xml:space="preserve">Obhliadka je </w:t>
      </w:r>
      <w:r w:rsidR="00167FAC" w:rsidRPr="00522EC1">
        <w:rPr>
          <w:rFonts w:ascii="Arial Narrow" w:hAnsi="Arial Narrow" w:cstheme="minorHAnsi"/>
        </w:rPr>
        <w:t>povinná</w:t>
      </w:r>
      <w:r w:rsidR="00E06936" w:rsidRPr="00522EC1">
        <w:rPr>
          <w:rFonts w:ascii="Arial Narrow" w:hAnsi="Arial Narrow" w:cstheme="minorHAnsi"/>
        </w:rPr>
        <w:t xml:space="preserve">, pre získanie všetkých informácií, potrebných na prípravu a spracovanie ponuky. Na obhliadke dostanú účastníci informácie u zodpovednej osoby obstarávateľa </w:t>
      </w:r>
      <w:r w:rsidR="009F2713" w:rsidRPr="009F2713">
        <w:rPr>
          <w:rFonts w:ascii="Arial Narrow" w:hAnsi="Arial Narrow" w:cstheme="minorHAnsi"/>
        </w:rPr>
        <w:t xml:space="preserve">Ing. Július Schmidt, </w:t>
      </w:r>
      <w:r w:rsidR="00EE3324">
        <w:rPr>
          <w:rFonts w:ascii="Arial Narrow" w:hAnsi="Arial Narrow" w:cstheme="minorHAnsi"/>
        </w:rPr>
        <w:t xml:space="preserve">mobil </w:t>
      </w:r>
      <w:r w:rsidR="009F2713" w:rsidRPr="009F2713">
        <w:rPr>
          <w:rFonts w:ascii="Arial Narrow" w:hAnsi="Arial Narrow" w:cstheme="minorHAnsi"/>
        </w:rPr>
        <w:t xml:space="preserve">+421 907 703 073, e-mail: </w:t>
      </w:r>
      <w:hyperlink r:id="rId12" w:history="1">
        <w:r w:rsidR="000C3DBC" w:rsidRPr="00631F2A">
          <w:rPr>
            <w:rStyle w:val="Hypertextovprepojenie"/>
            <w:rFonts w:ascii="Arial Narrow" w:hAnsi="Arial Narrow" w:cstheme="minorHAnsi"/>
          </w:rPr>
          <w:t>julius.schmidt@mhth.sk</w:t>
        </w:r>
      </w:hyperlink>
      <w:r w:rsidR="000C3DBC">
        <w:rPr>
          <w:rFonts w:ascii="Arial Narrow" w:hAnsi="Arial Narrow" w:cstheme="minorHAnsi"/>
        </w:rPr>
        <w:t xml:space="preserve"> </w:t>
      </w:r>
      <w:r w:rsidR="009F2713" w:rsidRPr="009F2713">
        <w:rPr>
          <w:rFonts w:ascii="Arial Narrow" w:hAnsi="Arial Narrow" w:cstheme="minorHAnsi"/>
        </w:rPr>
        <w:t>.</w:t>
      </w:r>
      <w:r w:rsidR="00B92266">
        <w:rPr>
          <w:rFonts w:ascii="Arial Narrow" w:hAnsi="Arial Narrow" w:cstheme="minorHAnsi"/>
        </w:rPr>
        <w:t xml:space="preserve">. </w:t>
      </w:r>
      <w:r w:rsidR="00EE3324">
        <w:rPr>
          <w:rFonts w:ascii="Arial Narrow" w:hAnsi="Arial Narrow" w:cstheme="minorHAnsi"/>
        </w:rPr>
        <w:t xml:space="preserve"> </w:t>
      </w:r>
    </w:p>
    <w:p w14:paraId="55550B23" w14:textId="0C341D6B" w:rsidR="002B703A" w:rsidRPr="00522EC1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4"/>
          <w:szCs w:val="24"/>
        </w:rPr>
      </w:pPr>
      <w:r w:rsidRPr="00522EC1">
        <w:rPr>
          <w:rFonts w:ascii="Arial Narrow" w:hAnsi="Arial Narrow" w:cstheme="minorHAnsi"/>
        </w:rPr>
        <w:tab/>
      </w:r>
      <w:r w:rsidR="00FB6E71" w:rsidRPr="00522EC1">
        <w:rPr>
          <w:rFonts w:ascii="Arial Narrow" w:hAnsi="Arial Narrow" w:cstheme="minorHAnsi"/>
        </w:rPr>
        <w:tab/>
      </w:r>
      <w:r w:rsidR="00E06936" w:rsidRPr="00522EC1">
        <w:rPr>
          <w:rFonts w:ascii="Arial Narrow" w:hAnsi="Arial Narrow" w:cstheme="minorHAnsi"/>
          <w:sz w:val="22"/>
          <w:szCs w:val="24"/>
        </w:rPr>
        <w:t xml:space="preserve">Obhliadka sa bude </w:t>
      </w:r>
      <w:r w:rsidR="00E06936" w:rsidRPr="005E29AA">
        <w:rPr>
          <w:rFonts w:ascii="Arial Narrow" w:hAnsi="Arial Narrow" w:cstheme="minorHAnsi"/>
          <w:sz w:val="22"/>
          <w:szCs w:val="24"/>
        </w:rPr>
        <w:t>konať dňa</w:t>
      </w:r>
      <w:r w:rsidR="00E06936" w:rsidRPr="00773038">
        <w:rPr>
          <w:rFonts w:ascii="Arial Narrow" w:hAnsi="Arial Narrow" w:cstheme="minorHAnsi"/>
          <w:sz w:val="22"/>
          <w:szCs w:val="24"/>
        </w:rPr>
        <w:t xml:space="preserve">: </w:t>
      </w:r>
      <w:r w:rsidR="009B2E83">
        <w:rPr>
          <w:rFonts w:ascii="Arial Narrow" w:hAnsi="Arial Narrow" w:cstheme="minorHAnsi"/>
          <w:b/>
          <w:bCs/>
          <w:sz w:val="22"/>
          <w:szCs w:val="24"/>
        </w:rPr>
        <w:t>17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>.</w:t>
      </w:r>
      <w:r w:rsidR="001D2DB2" w:rsidRPr="00773038">
        <w:rPr>
          <w:rFonts w:ascii="Arial Narrow" w:hAnsi="Arial Narrow" w:cstheme="minorHAnsi"/>
          <w:b/>
          <w:bCs/>
          <w:sz w:val="22"/>
          <w:szCs w:val="24"/>
        </w:rPr>
        <w:t>0</w:t>
      </w:r>
      <w:r w:rsidR="00EE3324">
        <w:rPr>
          <w:rFonts w:ascii="Arial Narrow" w:hAnsi="Arial Narrow" w:cstheme="minorHAnsi"/>
          <w:b/>
          <w:bCs/>
          <w:sz w:val="22"/>
          <w:szCs w:val="24"/>
        </w:rPr>
        <w:t>7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 xml:space="preserve">.2025 o </w:t>
      </w:r>
      <w:r w:rsidR="005E29AA" w:rsidRPr="00773038">
        <w:rPr>
          <w:rFonts w:ascii="Arial Narrow" w:hAnsi="Arial Narrow" w:cstheme="minorHAnsi"/>
          <w:b/>
          <w:bCs/>
          <w:sz w:val="22"/>
          <w:szCs w:val="24"/>
        </w:rPr>
        <w:t>10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>:</w:t>
      </w:r>
      <w:r w:rsidR="009B2E83">
        <w:rPr>
          <w:rFonts w:ascii="Arial Narrow" w:hAnsi="Arial Narrow" w:cstheme="minorHAnsi"/>
          <w:b/>
          <w:bCs/>
          <w:sz w:val="22"/>
          <w:szCs w:val="24"/>
        </w:rPr>
        <w:t>3</w:t>
      </w:r>
      <w:r w:rsidR="009B2E83" w:rsidRPr="00773038">
        <w:rPr>
          <w:rFonts w:ascii="Arial Narrow" w:hAnsi="Arial Narrow" w:cstheme="minorHAnsi"/>
          <w:b/>
          <w:bCs/>
          <w:sz w:val="22"/>
          <w:szCs w:val="24"/>
        </w:rPr>
        <w:t xml:space="preserve">0 </w:t>
      </w:r>
      <w:r w:rsidR="00E06936" w:rsidRPr="00773038">
        <w:rPr>
          <w:rFonts w:ascii="Arial Narrow" w:hAnsi="Arial Narrow" w:cstheme="minorHAnsi"/>
          <w:b/>
          <w:bCs/>
          <w:sz w:val="22"/>
          <w:szCs w:val="24"/>
        </w:rPr>
        <w:t>hod</w:t>
      </w:r>
      <w:r w:rsidR="00E06936" w:rsidRPr="005E29AA">
        <w:rPr>
          <w:rFonts w:ascii="Arial Narrow" w:hAnsi="Arial Narrow" w:cstheme="minorHAnsi"/>
          <w:sz w:val="22"/>
          <w:szCs w:val="24"/>
        </w:rPr>
        <w:t xml:space="preserve"> so stretnutím</w:t>
      </w:r>
      <w:r w:rsidR="00E06936" w:rsidRPr="00522EC1">
        <w:rPr>
          <w:rFonts w:ascii="Arial Narrow" w:hAnsi="Arial Narrow" w:cstheme="minorHAnsi"/>
          <w:sz w:val="22"/>
          <w:szCs w:val="24"/>
        </w:rPr>
        <w:t xml:space="preserve"> na závod Bratislava, prevádzka tepláreň východ, Turbínová 3, 831 04 Bratislava – mestská časť Nové Mesto. Vašu účasť spolu s názvom firmy a osobami na účasť nahláste mailom na  </w:t>
      </w:r>
      <w:r w:rsidR="00EE3324">
        <w:t xml:space="preserve"> </w:t>
      </w:r>
      <w:hyperlink r:id="rId13" w:history="1">
        <w:r w:rsidR="000C3DBC" w:rsidRPr="00631F2A">
          <w:rPr>
            <w:rStyle w:val="Hypertextovprepojenie"/>
            <w:rFonts w:ascii="Arial Narrow" w:hAnsi="Arial Narrow" w:cstheme="minorHAnsi"/>
          </w:rPr>
          <w:t>julius.schmidt@mhth.sk</w:t>
        </w:r>
      </w:hyperlink>
      <w:r w:rsidR="000C3DBC">
        <w:rPr>
          <w:rFonts w:ascii="Arial Narrow" w:hAnsi="Arial Narrow" w:cstheme="minorHAnsi"/>
        </w:rPr>
        <w:t xml:space="preserve"> </w:t>
      </w:r>
      <w:r w:rsidR="00EE3324" w:rsidRPr="009F2713">
        <w:rPr>
          <w:rFonts w:ascii="Arial Narrow" w:hAnsi="Arial Narrow" w:cstheme="minorHAnsi"/>
        </w:rPr>
        <w:t>.</w:t>
      </w:r>
      <w:r w:rsidR="00EE3324">
        <w:rPr>
          <w:rFonts w:ascii="Arial Narrow" w:hAnsi="Arial Narrow" w:cstheme="minorHAnsi"/>
        </w:rPr>
        <w:t xml:space="preserve">.  </w:t>
      </w:r>
    </w:p>
    <w:p w14:paraId="0AC1BCC7" w14:textId="77777777" w:rsidR="0075628F" w:rsidRPr="00522EC1" w:rsidRDefault="0075628F" w:rsidP="00173603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68D733E4" w14:textId="77777777" w:rsidR="007343A9" w:rsidRPr="00522EC1" w:rsidRDefault="007343A9" w:rsidP="0022521C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bCs/>
          <w:lang w:eastAsia="sk-SK"/>
        </w:rPr>
      </w:pPr>
      <w:r w:rsidRPr="00522EC1">
        <w:rPr>
          <w:rFonts w:ascii="Arial Narrow" w:eastAsia="Times New Roman" w:hAnsi="Arial Narrow" w:cs="Calibri"/>
          <w:b/>
          <w:bCs/>
          <w:lang w:eastAsia="sk-SK"/>
        </w:rPr>
        <w:t>Vysvetľovanie a doplnenie súťažných podkladov</w:t>
      </w:r>
    </w:p>
    <w:p w14:paraId="2A6DAEEA" w14:textId="1C04AA7A" w:rsidR="00BA05C6" w:rsidRPr="00522EC1" w:rsidRDefault="000A239D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="004020F9" w:rsidRPr="00522EC1">
        <w:rPr>
          <w:rFonts w:ascii="Arial Narrow" w:hAnsi="Arial Narrow" w:cstheme="minorHAnsi"/>
          <w:sz w:val="22"/>
          <w:szCs w:val="22"/>
        </w:rPr>
        <w:t>V prípade potreby objasniť súťažné podklady, p</w:t>
      </w:r>
      <w:r w:rsidRPr="00522EC1">
        <w:rPr>
          <w:rFonts w:ascii="Arial Narrow" w:hAnsi="Arial Narrow" w:cstheme="minorHAnsi"/>
          <w:sz w:val="22"/>
          <w:szCs w:val="22"/>
        </w:rPr>
        <w:t>oskytovanie vysvetlení a iné dorozumievanie medzi obstarávateľom a</w:t>
      </w:r>
      <w:r w:rsidR="00FD02D9" w:rsidRPr="00522EC1">
        <w:rPr>
          <w:rFonts w:ascii="Arial Narrow" w:hAnsi="Arial Narrow" w:cstheme="minorHAnsi"/>
          <w:sz w:val="22"/>
          <w:szCs w:val="22"/>
        </w:rPr>
        <w:t> </w:t>
      </w:r>
      <w:r w:rsidRPr="00522EC1">
        <w:rPr>
          <w:rFonts w:ascii="Arial Narrow" w:hAnsi="Arial Narrow" w:cstheme="minorHAnsi"/>
          <w:sz w:val="22"/>
          <w:szCs w:val="22"/>
        </w:rPr>
        <w:t>účastníkmi</w:t>
      </w:r>
      <w:r w:rsidR="00FD02D9" w:rsidRPr="00522EC1">
        <w:rPr>
          <w:rFonts w:ascii="Arial Narrow" w:hAnsi="Arial Narrow" w:cstheme="minorHAnsi"/>
          <w:sz w:val="22"/>
          <w:szCs w:val="22"/>
        </w:rPr>
        <w:t>,</w:t>
      </w:r>
      <w:r w:rsidRPr="00522EC1">
        <w:rPr>
          <w:rFonts w:ascii="Arial Narrow" w:hAnsi="Arial Narrow" w:cstheme="minorHAnsi"/>
          <w:sz w:val="22"/>
          <w:szCs w:val="22"/>
        </w:rPr>
        <w:t xml:space="preserve"> sa bude uskutočňovať písomnou formou – elektronicky </w:t>
      </w:r>
      <w:r w:rsidR="00307065" w:rsidRPr="00522EC1">
        <w:rPr>
          <w:rFonts w:ascii="Arial Narrow" w:hAnsi="Arial Narrow" w:cstheme="minorHAnsi"/>
          <w:sz w:val="22"/>
          <w:szCs w:val="22"/>
        </w:rPr>
        <w:t xml:space="preserve">vyplnením formuláru </w:t>
      </w:r>
      <w:r w:rsidR="00FA0494" w:rsidRPr="00522EC1">
        <w:rPr>
          <w:rFonts w:ascii="Arial Narrow" w:hAnsi="Arial Narrow" w:cstheme="minorHAnsi"/>
          <w:b/>
          <w:bCs/>
          <w:sz w:val="22"/>
          <w:szCs w:val="22"/>
        </w:rPr>
        <w:t>Otázky_a_odpovede.xlsx</w:t>
      </w:r>
      <w:r w:rsidR="00FA0494" w:rsidRPr="00522EC1">
        <w:rPr>
          <w:rFonts w:ascii="Arial Narrow" w:hAnsi="Arial Narrow" w:cstheme="minorHAnsi"/>
          <w:sz w:val="22"/>
          <w:szCs w:val="22"/>
        </w:rPr>
        <w:t>, ktorý tvorí samostatnú prílohu týchto súťažných podmienok</w:t>
      </w:r>
      <w:r w:rsidR="004733AC" w:rsidRPr="00522EC1">
        <w:rPr>
          <w:rFonts w:ascii="Arial Narrow" w:hAnsi="Arial Narrow" w:cstheme="minorHAnsi"/>
          <w:sz w:val="22"/>
          <w:szCs w:val="22"/>
        </w:rPr>
        <w:t xml:space="preserve">, </w:t>
      </w:r>
      <w:r w:rsidR="003A10AE" w:rsidRPr="00522EC1">
        <w:rPr>
          <w:rFonts w:ascii="Arial Narrow" w:hAnsi="Arial Narrow" w:cstheme="minorHAnsi"/>
          <w:sz w:val="22"/>
          <w:szCs w:val="22"/>
        </w:rPr>
        <w:t xml:space="preserve"> zaslať ich mailom na </w:t>
      </w:r>
      <w:hyperlink r:id="rId14" w:history="1">
        <w:r w:rsidR="003A10AE" w:rsidRPr="00522EC1">
          <w:rPr>
            <w:rStyle w:val="Hypertextovprepojenie"/>
            <w:rFonts w:ascii="Arial Narrow" w:hAnsi="Arial Narrow" w:cstheme="minorHAnsi"/>
            <w:sz w:val="22"/>
            <w:szCs w:val="22"/>
          </w:rPr>
          <w:t>peter.dojcan@mhth.sk</w:t>
        </w:r>
      </w:hyperlink>
      <w:r w:rsidR="003A10AE" w:rsidRPr="00522EC1">
        <w:rPr>
          <w:rFonts w:ascii="Arial Narrow" w:hAnsi="Arial Narrow" w:cstheme="minorHAnsi"/>
          <w:sz w:val="22"/>
          <w:szCs w:val="22"/>
        </w:rPr>
        <w:t xml:space="preserve"> </w:t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  <w:r w:rsidR="00BA05C6" w:rsidRPr="00522EC1">
        <w:rPr>
          <w:rFonts w:ascii="Arial Narrow" w:hAnsi="Arial Narrow" w:cstheme="minorHAnsi"/>
          <w:sz w:val="22"/>
          <w:szCs w:val="22"/>
        </w:rPr>
        <w:tab/>
      </w:r>
    </w:p>
    <w:p w14:paraId="4CDC0AAB" w14:textId="705977EA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FB6E71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Za včas doručenú požiadavku účastníka o vysvetlenie súťažných podkladov sa považuje požiadavka doručená v písomnej forme</w:t>
      </w:r>
      <w:r w:rsidR="00697868" w:rsidRPr="00522EC1">
        <w:rPr>
          <w:rFonts w:ascii="Arial Narrow" w:hAnsi="Arial Narrow" w:cstheme="minorHAnsi"/>
          <w:sz w:val="22"/>
          <w:szCs w:val="22"/>
        </w:rPr>
        <w:t>(mailom)</w:t>
      </w:r>
      <w:r w:rsidRPr="00522EC1">
        <w:rPr>
          <w:rFonts w:ascii="Arial Narrow" w:hAnsi="Arial Narrow" w:cstheme="minorHAnsi"/>
          <w:sz w:val="22"/>
          <w:szCs w:val="22"/>
        </w:rPr>
        <w:t xml:space="preserve"> najneskôr 3 dni pred uplynutím lehoty na predkladanie ponúk. </w:t>
      </w:r>
      <w:r w:rsidRPr="00522EC1">
        <w:rPr>
          <w:rFonts w:ascii="Arial Narrow" w:hAnsi="Arial Narrow" w:cstheme="minorHAnsi"/>
          <w:sz w:val="22"/>
          <w:szCs w:val="22"/>
        </w:rPr>
        <w:tab/>
      </w:r>
    </w:p>
    <w:p w14:paraId="30921CC9" w14:textId="651F6AF0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6214F3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Ak je to nevyhnutné, obstarávateľ môže doplniť informácie uvedené v súťažných podkladoch, ktoré oznámi súčasne všetkým účastníkom najneskôr 2 dni pred lehotou na predkladanie ponúk.</w:t>
      </w:r>
    </w:p>
    <w:p w14:paraId="3EC1ABD2" w14:textId="77777777" w:rsidR="00BA05C6" w:rsidRPr="00522EC1" w:rsidRDefault="00BA05C6" w:rsidP="00BA05C6">
      <w:pPr>
        <w:pStyle w:val="Normlnyslovan"/>
        <w:tabs>
          <w:tab w:val="clear" w:pos="851"/>
          <w:tab w:val="left" w:pos="284"/>
        </w:tabs>
        <w:autoSpaceDE w:val="0"/>
        <w:autoSpaceDN w:val="0"/>
        <w:adjustRightInd w:val="0"/>
        <w:spacing w:after="0"/>
        <w:ind w:left="567"/>
        <w:rPr>
          <w:rFonts w:ascii="Arial Narrow" w:hAnsi="Arial Narrow" w:cstheme="minorHAnsi"/>
          <w:sz w:val="22"/>
          <w:szCs w:val="22"/>
        </w:rPr>
      </w:pPr>
    </w:p>
    <w:p w14:paraId="26E969A3" w14:textId="77777777" w:rsidR="00BA05C6" w:rsidRPr="00522EC1" w:rsidRDefault="00BA05C6" w:rsidP="00BA05C6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Obsah ponuky</w:t>
      </w:r>
    </w:p>
    <w:p w14:paraId="63865D97" w14:textId="35A312CC" w:rsidR="00BA05C6" w:rsidRPr="00522EC1" w:rsidRDefault="00BA05C6" w:rsidP="00BA05C6">
      <w:pPr>
        <w:spacing w:after="0" w:line="240" w:lineRule="auto"/>
        <w:ind w:left="345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Ponuka predložená účastníkom musí obsahovať</w:t>
      </w:r>
      <w:r w:rsidR="009D712C" w:rsidRPr="00522EC1">
        <w:rPr>
          <w:rFonts w:ascii="Arial Narrow" w:eastAsia="Times New Roman" w:hAnsi="Arial Narrow" w:cs="Calibri"/>
          <w:lang w:eastAsia="sk-SK"/>
        </w:rPr>
        <w:t xml:space="preserve"> nasledovné doklady a dokumenty preukazujúce splnenie podmienok účasti a požiadaviek obstarávateľa v</w:t>
      </w:r>
      <w:r w:rsidR="00F66AF5">
        <w:rPr>
          <w:rFonts w:ascii="Arial Narrow" w:eastAsia="Times New Roman" w:hAnsi="Arial Narrow" w:cs="Calibri"/>
          <w:lang w:eastAsia="sk-SK"/>
        </w:rPr>
        <w:t> </w:t>
      </w:r>
      <w:r w:rsidR="009D712C" w:rsidRPr="00522EC1">
        <w:rPr>
          <w:rFonts w:ascii="Arial Narrow" w:eastAsia="Times New Roman" w:hAnsi="Arial Narrow" w:cs="Calibri"/>
          <w:lang w:eastAsia="sk-SK"/>
        </w:rPr>
        <w:t>súťaži</w:t>
      </w:r>
      <w:r w:rsidR="00F66AF5">
        <w:rPr>
          <w:rFonts w:ascii="Arial Narrow" w:eastAsia="Times New Roman" w:hAnsi="Arial Narrow" w:cs="Calibri"/>
          <w:lang w:eastAsia="sk-SK"/>
        </w:rPr>
        <w:t xml:space="preserve">( </w:t>
      </w:r>
      <w:r w:rsidR="00F964B0">
        <w:rPr>
          <w:rFonts w:ascii="Arial Narrow" w:eastAsia="Times New Roman" w:hAnsi="Arial Narrow" w:cs="Calibri"/>
          <w:lang w:eastAsia="sk-SK"/>
        </w:rPr>
        <w:t>deklarujete v zmysle voliteľných podmienok, dokument prikladáte len vtedy ak je to výslovne určené)</w:t>
      </w:r>
      <w:r w:rsidR="009D712C" w:rsidRPr="00522EC1">
        <w:rPr>
          <w:rFonts w:ascii="Arial Narrow" w:eastAsia="Times New Roman" w:hAnsi="Arial Narrow" w:cs="Calibri"/>
          <w:lang w:eastAsia="sk-SK"/>
        </w:rPr>
        <w:t>:</w:t>
      </w:r>
    </w:p>
    <w:p w14:paraId="17E08639" w14:textId="77777777" w:rsidR="000E635E" w:rsidRPr="00522EC1" w:rsidRDefault="000E635E" w:rsidP="000E635E">
      <w:pPr>
        <w:spacing w:after="0" w:line="240" w:lineRule="auto"/>
        <w:ind w:left="706" w:hanging="422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theme="minorHAnsi"/>
          <w:lang w:eastAsia="sk-SK"/>
        </w:rPr>
        <w:t>7.1</w:t>
      </w:r>
      <w:r w:rsidRPr="00522EC1">
        <w:rPr>
          <w:rFonts w:ascii="Arial Narrow" w:eastAsia="Times New Roman" w:hAnsi="Arial Narrow" w:cstheme="minorHAnsi"/>
          <w:lang w:eastAsia="sk-SK"/>
        </w:rPr>
        <w:tab/>
      </w:r>
      <w:r w:rsidRPr="00522EC1">
        <w:rPr>
          <w:rFonts w:ascii="Arial Narrow" w:eastAsia="Times New Roman" w:hAnsi="Arial Narrow" w:cstheme="minorHAnsi"/>
          <w:b/>
          <w:bCs/>
          <w:lang w:eastAsia="sk-SK"/>
        </w:rPr>
        <w:t>Deklaráciu potrebných povolení a oprávnení na výkon a dodávku predmetu obstarávania</w:t>
      </w:r>
      <w:r w:rsidRPr="00522EC1">
        <w:rPr>
          <w:rFonts w:ascii="Arial Narrow" w:eastAsia="Times New Roman" w:hAnsi="Arial Narrow" w:cstheme="minorHAnsi"/>
          <w:lang w:eastAsia="sk-SK"/>
        </w:rPr>
        <w:t xml:space="preserve"> v zmysle platnej legislatívy v SR. Urobíte tak vo voliteľných podmienkach. V prípade </w:t>
      </w:r>
      <w:proofErr w:type="spellStart"/>
      <w:r w:rsidRPr="00522EC1">
        <w:rPr>
          <w:rFonts w:ascii="Arial Narrow" w:eastAsia="Times New Roman" w:hAnsi="Arial Narrow" w:cstheme="minorHAnsi"/>
          <w:lang w:eastAsia="sk-SK"/>
        </w:rPr>
        <w:t>nedisponibility</w:t>
      </w:r>
      <w:proofErr w:type="spellEnd"/>
      <w:r w:rsidRPr="00522EC1">
        <w:rPr>
          <w:rFonts w:ascii="Arial Narrow" w:eastAsia="Times New Roman" w:hAnsi="Arial Narrow" w:cstheme="minorHAnsi"/>
          <w:lang w:eastAsia="sk-SK"/>
        </w:rPr>
        <w:t xml:space="preserve"> budete zo súťaže vylúčení.(účastník disponuje dokladom o oprávnení podnikať, respektíve dokladov o zapísaní v profesijnom zozname  vedenom profesijnou</w:t>
      </w:r>
      <w:r w:rsidRPr="00522EC1">
        <w:rPr>
          <w:rFonts w:ascii="Arial Narrow" w:eastAsia="Times New Roman" w:hAnsi="Arial Narrow" w:cs="Calibri"/>
          <w:lang w:eastAsia="sk-SK"/>
        </w:rPr>
        <w:t xml:space="preserve"> organizáciou. V predmete podnikania musí byť zapísaný predmet podnikania oprávňujúci účastníka poskytovať požadovaný predmet zákazky)</w:t>
      </w:r>
    </w:p>
    <w:p w14:paraId="1B89F0E8" w14:textId="0A67C644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s obsahom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„Čestné vyhlásenie účastníka MHTH.docx</w:t>
      </w:r>
      <w:r w:rsidR="00D10107" w:rsidRPr="00522EC1">
        <w:rPr>
          <w:rFonts w:ascii="Arial Narrow" w:hAnsi="Arial Narrow" w:cstheme="minorHAnsi"/>
          <w:sz w:val="22"/>
          <w:szCs w:val="22"/>
        </w:rPr>
        <w:t>“</w:t>
      </w:r>
      <w:r w:rsidRPr="00522EC1">
        <w:rPr>
          <w:rFonts w:ascii="Arial Narrow" w:hAnsi="Arial Narrow" w:cstheme="minorHAnsi"/>
          <w:sz w:val="22"/>
          <w:szCs w:val="22"/>
        </w:rPr>
        <w:t>, ktoré tvorí prílohu týchto súťažných podkladov. Urobíte tak vo voliteľných podmienkach. V prípade nesúhlasu budete zo súťaže vylúčení.</w:t>
      </w:r>
    </w:p>
    <w:p w14:paraId="15EBB09A" w14:textId="596BD11F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  <w:b/>
          <w:bCs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Súhlas </w:t>
      </w:r>
      <w:bookmarkStart w:id="1" w:name="_Hlk192749649"/>
      <w:r w:rsidRPr="00522EC1">
        <w:rPr>
          <w:rFonts w:ascii="Arial Narrow" w:hAnsi="Arial Narrow" w:cstheme="minorHAnsi"/>
          <w:sz w:val="22"/>
          <w:szCs w:val="22"/>
        </w:rPr>
        <w:t>s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 „</w:t>
      </w:r>
      <w:r w:rsidR="005110C3" w:rsidRPr="005110C3">
        <w:rPr>
          <w:rFonts w:ascii="Arial Narrow" w:hAnsi="Arial Narrow" w:cstheme="minorHAnsi"/>
          <w:b/>
          <w:bCs/>
          <w:sz w:val="22"/>
          <w:szCs w:val="22"/>
        </w:rPr>
        <w:t xml:space="preserve">2501_165_Zmluva o </w:t>
      </w:r>
      <w:proofErr w:type="spellStart"/>
      <w:r w:rsidR="005110C3" w:rsidRPr="005110C3">
        <w:rPr>
          <w:rFonts w:ascii="Arial Narrow" w:hAnsi="Arial Narrow" w:cstheme="minorHAnsi"/>
          <w:b/>
          <w:bCs/>
          <w:sz w:val="22"/>
          <w:szCs w:val="22"/>
        </w:rPr>
        <w:t>dielo_Rekonštrukcia</w:t>
      </w:r>
      <w:proofErr w:type="spellEnd"/>
      <w:r w:rsidR="005110C3" w:rsidRPr="005110C3">
        <w:rPr>
          <w:rFonts w:ascii="Arial Narrow" w:hAnsi="Arial Narrow" w:cstheme="minorHAnsi"/>
          <w:b/>
          <w:bCs/>
          <w:sz w:val="22"/>
          <w:szCs w:val="22"/>
        </w:rPr>
        <w:t xml:space="preserve"> sekčných uzáverov OŠ39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“.</w:t>
      </w:r>
      <w:bookmarkEnd w:id="1"/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4EE84D4B" w14:textId="01F68280" w:rsidR="000E635E" w:rsidRPr="00522EC1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Viazanosť cenovej ponuky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do 30.09.2025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, pričom takto </w:t>
      </w:r>
      <w:proofErr w:type="spellStart"/>
      <w:r w:rsidR="00FD40EF">
        <w:rPr>
          <w:rFonts w:ascii="Arial Narrow" w:hAnsi="Arial Narrow" w:cstheme="minorHAnsi"/>
          <w:b/>
          <w:bCs/>
          <w:sz w:val="22"/>
          <w:szCs w:val="22"/>
        </w:rPr>
        <w:t>za</w:t>
      </w:r>
      <w:r w:rsidR="009255F1">
        <w:rPr>
          <w:rFonts w:ascii="Arial Narrow" w:hAnsi="Arial Narrow" w:cstheme="minorHAnsi"/>
          <w:b/>
          <w:bCs/>
          <w:sz w:val="22"/>
          <w:szCs w:val="22"/>
        </w:rPr>
        <w:t>z</w:t>
      </w:r>
      <w:r w:rsidR="00FD40EF">
        <w:rPr>
          <w:rFonts w:ascii="Arial Narrow" w:hAnsi="Arial Narrow" w:cstheme="minorHAnsi"/>
          <w:b/>
          <w:bCs/>
          <w:sz w:val="22"/>
          <w:szCs w:val="22"/>
        </w:rPr>
        <w:t>mluvnen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>á</w:t>
      </w:r>
      <w:proofErr w:type="spellEnd"/>
      <w:r w:rsidR="00FD40EF">
        <w:rPr>
          <w:rFonts w:ascii="Arial Narrow" w:hAnsi="Arial Narrow" w:cstheme="minorHAnsi"/>
          <w:b/>
          <w:bCs/>
          <w:sz w:val="22"/>
          <w:szCs w:val="22"/>
        </w:rPr>
        <w:t xml:space="preserve"> cena je platná </w:t>
      </w:r>
      <w:r w:rsidR="00756F54">
        <w:rPr>
          <w:rFonts w:ascii="Arial Narrow" w:hAnsi="Arial Narrow" w:cstheme="minorHAnsi"/>
          <w:b/>
          <w:bCs/>
          <w:sz w:val="22"/>
          <w:szCs w:val="22"/>
        </w:rPr>
        <w:t xml:space="preserve">počas realizácie </w:t>
      </w:r>
      <w:proofErr w:type="spellStart"/>
      <w:r w:rsidR="00756F54">
        <w:rPr>
          <w:rFonts w:ascii="Arial Narrow" w:hAnsi="Arial Narrow" w:cstheme="minorHAnsi"/>
          <w:b/>
          <w:bCs/>
          <w:sz w:val="22"/>
          <w:szCs w:val="22"/>
        </w:rPr>
        <w:t>zmluvy</w:t>
      </w:r>
      <w:r w:rsidRPr="00522EC1">
        <w:rPr>
          <w:rFonts w:ascii="Arial Narrow" w:hAnsi="Arial Narrow" w:cstheme="minorHAnsi"/>
          <w:sz w:val="22"/>
          <w:szCs w:val="22"/>
        </w:rPr>
        <w:t>“.Urobíte</w:t>
      </w:r>
      <w:proofErr w:type="spellEnd"/>
      <w:r w:rsidRPr="00522EC1">
        <w:rPr>
          <w:rFonts w:ascii="Arial Narrow" w:hAnsi="Arial Narrow" w:cstheme="minorHAnsi"/>
          <w:sz w:val="22"/>
          <w:szCs w:val="22"/>
        </w:rPr>
        <w:t xml:space="preserve"> tak vo voliteľných podmienkach. V prípade nesúhlasu budete zo súťaže vylúčení.</w:t>
      </w:r>
    </w:p>
    <w:p w14:paraId="40EA0A51" w14:textId="3A609AAA" w:rsidR="000E635E" w:rsidRPr="00132D8D" w:rsidRDefault="000E635E" w:rsidP="000E635E">
      <w:pPr>
        <w:pStyle w:val="Odsekzoznamu"/>
        <w:numPr>
          <w:ilvl w:val="1"/>
          <w:numId w:val="6"/>
        </w:numPr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  <w:sz w:val="22"/>
          <w:szCs w:val="22"/>
        </w:rPr>
        <w:t>Súhlas s „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 xml:space="preserve">Realizácia diela </w:t>
      </w:r>
      <w:r w:rsidR="009E18A1" w:rsidRPr="00522EC1">
        <w:rPr>
          <w:rFonts w:ascii="Arial Narrow" w:hAnsi="Arial Narrow" w:cstheme="minorHAnsi"/>
          <w:b/>
          <w:bCs/>
          <w:sz w:val="22"/>
          <w:szCs w:val="22"/>
        </w:rPr>
        <w:t>v lehotách podľa článku 2.6 Zmluvy o dielo</w:t>
      </w:r>
      <w:r w:rsidRPr="00522EC1">
        <w:rPr>
          <w:rFonts w:ascii="Arial Narrow" w:hAnsi="Arial Narrow" w:cstheme="minorHAnsi"/>
          <w:sz w:val="22"/>
          <w:szCs w:val="22"/>
        </w:rPr>
        <w:t>“.</w:t>
      </w:r>
      <w:r w:rsidR="00B00CE3">
        <w:rPr>
          <w:rFonts w:ascii="Arial Narrow" w:hAnsi="Arial Narrow" w:cstheme="minorHAnsi"/>
          <w:sz w:val="22"/>
          <w:szCs w:val="22"/>
        </w:rPr>
        <w:t xml:space="preserve"> </w:t>
      </w:r>
      <w:r w:rsidRPr="00522EC1">
        <w:rPr>
          <w:rFonts w:ascii="Arial Narrow" w:hAnsi="Arial Narrow" w:cstheme="minorHAnsi"/>
          <w:sz w:val="22"/>
          <w:szCs w:val="22"/>
        </w:rPr>
        <w:t>Urobíte tak vo voliteľných podmienkach. V prípade nesúhlasu budete zo súťaže vylúčení.</w:t>
      </w:r>
    </w:p>
    <w:p w14:paraId="168E0965" w14:textId="77777777" w:rsidR="00976D23" w:rsidRPr="00522EC1" w:rsidRDefault="00976D23" w:rsidP="00976D23">
      <w:pPr>
        <w:pStyle w:val="Odsekzoznamu"/>
        <w:numPr>
          <w:ilvl w:val="1"/>
          <w:numId w:val="6"/>
        </w:numPr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Cenovú ponuku podľa časti 4 týchto súťažných podkladov, ktorú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vyplníte elektronicky v sieni</w:t>
      </w:r>
      <w:r w:rsidRPr="00522EC1">
        <w:rPr>
          <w:rFonts w:ascii="Arial Narrow" w:hAnsi="Arial Narrow" w:cstheme="minorHAnsi"/>
          <w:sz w:val="22"/>
          <w:szCs w:val="22"/>
        </w:rPr>
        <w:t xml:space="preserve">, a </w:t>
      </w:r>
      <w:r w:rsidRPr="00522EC1">
        <w:rPr>
          <w:rFonts w:ascii="Arial Narrow" w:hAnsi="Arial Narrow" w:cstheme="minorHAnsi"/>
          <w:b/>
          <w:bCs/>
          <w:sz w:val="22"/>
          <w:szCs w:val="22"/>
        </w:rPr>
        <w:t>doplníte vo forme vyplneného elektronického dokumentu výkaz výmer :</w:t>
      </w:r>
    </w:p>
    <w:p w14:paraId="4646EF5B" w14:textId="668729A7" w:rsidR="0070437B" w:rsidRDefault="00F42BC4" w:rsidP="00C26F7C">
      <w:pPr>
        <w:pStyle w:val="Odsekzoznamu"/>
        <w:ind w:left="720"/>
        <w:jc w:val="both"/>
        <w:rPr>
          <w:rFonts w:ascii="Arial Narrow" w:hAnsi="Arial Narrow" w:cstheme="minorHAnsi"/>
          <w:sz w:val="22"/>
          <w:szCs w:val="22"/>
        </w:rPr>
      </w:pPr>
      <w:r w:rsidRPr="00F42BC4">
        <w:rPr>
          <w:rFonts w:ascii="Arial Narrow" w:hAnsi="Arial Narrow" w:cstheme="minorHAnsi"/>
          <w:sz w:val="22"/>
          <w:szCs w:val="22"/>
        </w:rPr>
        <w:t>Príloha č.1 15.0_VV</w:t>
      </w:r>
      <w:r>
        <w:rPr>
          <w:rFonts w:ascii="Arial Narrow" w:hAnsi="Arial Narrow" w:cstheme="minorHAnsi"/>
          <w:sz w:val="22"/>
          <w:szCs w:val="22"/>
        </w:rPr>
        <w:t>.xlsx</w:t>
      </w:r>
    </w:p>
    <w:p w14:paraId="2D9AC251" w14:textId="14B11150" w:rsidR="009E6697" w:rsidRDefault="00337DFE" w:rsidP="00132D8D">
      <w:pPr>
        <w:pStyle w:val="Odsekzoznamu"/>
        <w:numPr>
          <w:ilvl w:val="1"/>
          <w:numId w:val="6"/>
        </w:numPr>
        <w:rPr>
          <w:rFonts w:ascii="Arial Narrow" w:hAnsi="Arial Narrow" w:cstheme="minorHAnsi"/>
          <w:color w:val="00B050"/>
          <w:sz w:val="22"/>
          <w:szCs w:val="22"/>
        </w:rPr>
      </w:pPr>
      <w:r w:rsidRPr="00522EC1">
        <w:rPr>
          <w:rFonts w:ascii="Arial Narrow" w:hAnsi="Arial Narrow" w:cstheme="minorHAnsi"/>
          <w:color w:val="00B050"/>
          <w:sz w:val="22"/>
          <w:szCs w:val="22"/>
        </w:rPr>
        <w:t>Vo voliteľných podmienkach vyplníte TYP ponúkan</w:t>
      </w:r>
      <w:r w:rsidR="00F42BC4">
        <w:rPr>
          <w:rFonts w:ascii="Arial Narrow" w:hAnsi="Arial Narrow" w:cstheme="minorHAnsi"/>
          <w:color w:val="00B050"/>
          <w:sz w:val="22"/>
          <w:szCs w:val="22"/>
        </w:rPr>
        <w:t>ých armatúr a</w:t>
      </w:r>
      <w:r w:rsidR="003909D5">
        <w:rPr>
          <w:rFonts w:ascii="Arial Narrow" w:hAnsi="Arial Narrow" w:cstheme="minorHAnsi"/>
          <w:color w:val="00B050"/>
          <w:sz w:val="22"/>
          <w:szCs w:val="22"/>
        </w:rPr>
        <w:t> </w:t>
      </w:r>
      <w:r w:rsidR="00F42BC4">
        <w:rPr>
          <w:rFonts w:ascii="Arial Narrow" w:hAnsi="Arial Narrow" w:cstheme="minorHAnsi"/>
          <w:color w:val="00B050"/>
          <w:sz w:val="22"/>
          <w:szCs w:val="22"/>
        </w:rPr>
        <w:t>pohonov</w:t>
      </w:r>
      <w:r w:rsidR="003909D5">
        <w:rPr>
          <w:rFonts w:ascii="Arial Narrow" w:hAnsi="Arial Narrow" w:cstheme="minorHAnsi"/>
          <w:color w:val="00B050"/>
          <w:sz w:val="22"/>
          <w:szCs w:val="22"/>
        </w:rPr>
        <w:t xml:space="preserve"> a </w:t>
      </w:r>
      <w:r w:rsidRPr="00522EC1">
        <w:rPr>
          <w:rFonts w:ascii="Arial Narrow" w:hAnsi="Arial Narrow" w:cstheme="minorHAnsi"/>
          <w:color w:val="00B050"/>
          <w:sz w:val="22"/>
          <w:szCs w:val="22"/>
        </w:rPr>
        <w:t>(TYP/Náz</w:t>
      </w:r>
      <w:r w:rsidR="001629B1" w:rsidRPr="00522EC1">
        <w:rPr>
          <w:rFonts w:ascii="Arial Narrow" w:hAnsi="Arial Narrow" w:cstheme="minorHAnsi"/>
          <w:color w:val="00B050"/>
          <w:sz w:val="22"/>
          <w:szCs w:val="22"/>
        </w:rPr>
        <w:t>ov technický alebo obchodný) a doplníte do príloh technický</w:t>
      </w:r>
      <w:r w:rsidR="00CB4BE3">
        <w:rPr>
          <w:rFonts w:ascii="Arial Narrow" w:hAnsi="Arial Narrow" w:cstheme="minorHAnsi"/>
          <w:color w:val="00B050"/>
          <w:sz w:val="22"/>
          <w:szCs w:val="22"/>
        </w:rPr>
        <w:t>mi listami</w:t>
      </w:r>
      <w:r w:rsidR="00B8604D">
        <w:rPr>
          <w:rFonts w:ascii="Arial Narrow" w:hAnsi="Arial Narrow" w:cstheme="minorHAnsi"/>
          <w:color w:val="00B050"/>
          <w:sz w:val="22"/>
          <w:szCs w:val="22"/>
        </w:rPr>
        <w:t> krycí</w:t>
      </w:r>
      <w:r w:rsidR="00CB4BE3">
        <w:rPr>
          <w:rFonts w:ascii="Arial Narrow" w:hAnsi="Arial Narrow" w:cstheme="minorHAnsi"/>
          <w:color w:val="00B050"/>
          <w:sz w:val="22"/>
          <w:szCs w:val="22"/>
        </w:rPr>
        <w:t>m</w:t>
      </w:r>
      <w:r w:rsidR="00B8604D">
        <w:rPr>
          <w:rFonts w:ascii="Arial Narrow" w:hAnsi="Arial Narrow" w:cstheme="minorHAnsi"/>
          <w:color w:val="00B050"/>
          <w:sz w:val="22"/>
          <w:szCs w:val="22"/>
        </w:rPr>
        <w:t xml:space="preserve"> </w:t>
      </w:r>
      <w:r w:rsidR="00921F74">
        <w:rPr>
          <w:rFonts w:ascii="Arial Narrow" w:hAnsi="Arial Narrow" w:cstheme="minorHAnsi"/>
          <w:color w:val="00B050"/>
          <w:sz w:val="22"/>
          <w:szCs w:val="22"/>
        </w:rPr>
        <w:t>list s vysvetlením kódových označení</w:t>
      </w:r>
      <w:r w:rsidR="0076337F">
        <w:rPr>
          <w:rFonts w:ascii="Arial Narrow" w:hAnsi="Arial Narrow" w:cstheme="minorHAnsi"/>
          <w:color w:val="00B050"/>
          <w:sz w:val="22"/>
          <w:szCs w:val="22"/>
        </w:rPr>
        <w:t xml:space="preserve"> pou</w:t>
      </w:r>
      <w:r w:rsidR="003F62AC">
        <w:rPr>
          <w:rFonts w:ascii="Arial Narrow" w:hAnsi="Arial Narrow" w:cstheme="minorHAnsi"/>
          <w:color w:val="00B050"/>
          <w:sz w:val="22"/>
          <w:szCs w:val="22"/>
        </w:rPr>
        <w:t>ž</w:t>
      </w:r>
      <w:r w:rsidR="0076337F">
        <w:rPr>
          <w:rFonts w:ascii="Arial Narrow" w:hAnsi="Arial Narrow" w:cstheme="minorHAnsi"/>
          <w:color w:val="00B050"/>
          <w:sz w:val="22"/>
          <w:szCs w:val="22"/>
        </w:rPr>
        <w:t>itých materiálov</w:t>
      </w:r>
      <w:r w:rsidR="00D718D8" w:rsidRPr="00522EC1">
        <w:rPr>
          <w:rFonts w:ascii="Arial Narrow" w:hAnsi="Arial Narrow" w:cstheme="minorHAnsi"/>
          <w:color w:val="00B050"/>
          <w:sz w:val="22"/>
          <w:szCs w:val="22"/>
        </w:rPr>
        <w:t xml:space="preserve">. </w:t>
      </w:r>
      <w:r w:rsidR="00857CD4">
        <w:rPr>
          <w:rFonts w:ascii="Arial Narrow" w:hAnsi="Arial Narrow" w:cstheme="minorHAnsi"/>
          <w:color w:val="00B050"/>
          <w:sz w:val="22"/>
          <w:szCs w:val="22"/>
        </w:rPr>
        <w:t>(položky 23,24,</w:t>
      </w:r>
      <w:r w:rsidR="005468BA">
        <w:rPr>
          <w:rFonts w:ascii="Arial Narrow" w:hAnsi="Arial Narrow" w:cstheme="minorHAnsi"/>
          <w:color w:val="00B050"/>
          <w:sz w:val="22"/>
          <w:szCs w:val="22"/>
        </w:rPr>
        <w:t>25,26 z výkazu výmer SO02)</w:t>
      </w:r>
    </w:p>
    <w:p w14:paraId="1A0A1661" w14:textId="1191634C" w:rsidR="00C26DEE" w:rsidRPr="00522EC1" w:rsidRDefault="00C26DEE" w:rsidP="00522EC1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Vo voliteľných podmienkach vyplníte dodaciu dobu pre dodanie </w:t>
      </w:r>
      <w:r w:rsidR="00085116">
        <w:rPr>
          <w:rFonts w:ascii="Arial Narrow" w:hAnsi="Arial Narrow" w:cstheme="minorHAnsi"/>
          <w:sz w:val="22"/>
          <w:szCs w:val="22"/>
        </w:rPr>
        <w:t>zariadení(</w:t>
      </w:r>
      <w:r w:rsidR="00BF5297">
        <w:rPr>
          <w:rFonts w:ascii="Arial Narrow" w:hAnsi="Arial Narrow" w:cstheme="minorHAnsi"/>
          <w:sz w:val="22"/>
          <w:szCs w:val="22"/>
        </w:rPr>
        <w:t>armatúry a pohony</w:t>
      </w:r>
      <w:r w:rsidR="00DA3993" w:rsidRPr="00DA3993">
        <w:rPr>
          <w:rFonts w:ascii="Arial Narrow" w:hAnsi="Arial Narrow" w:cstheme="minorHAnsi"/>
          <w:color w:val="00B050"/>
          <w:sz w:val="22"/>
          <w:szCs w:val="22"/>
        </w:rPr>
        <w:t xml:space="preserve"> </w:t>
      </w:r>
      <w:r w:rsidR="00DA3993">
        <w:rPr>
          <w:rFonts w:ascii="Arial Narrow" w:hAnsi="Arial Narrow" w:cstheme="minorHAnsi"/>
          <w:color w:val="00B050"/>
          <w:sz w:val="22"/>
          <w:szCs w:val="22"/>
        </w:rPr>
        <w:t>položky 23,24,25,26 z výkazu výmer SO02</w:t>
      </w:r>
      <w:r w:rsidR="00BF5297">
        <w:rPr>
          <w:rFonts w:ascii="Arial Narrow" w:hAnsi="Arial Narrow" w:cstheme="minorHAnsi"/>
          <w:sz w:val="22"/>
          <w:szCs w:val="22"/>
        </w:rPr>
        <w:t>)</w:t>
      </w:r>
      <w:r w:rsidRPr="00522EC1">
        <w:rPr>
          <w:rFonts w:ascii="Arial Narrow" w:hAnsi="Arial Narrow" w:cstheme="minorHAnsi"/>
          <w:sz w:val="22"/>
          <w:szCs w:val="22"/>
        </w:rPr>
        <w:t xml:space="preserve"> v týždňoch </w:t>
      </w:r>
      <w:r w:rsidR="00961336">
        <w:rPr>
          <w:rFonts w:ascii="Arial Narrow" w:hAnsi="Arial Narrow" w:cstheme="minorHAnsi"/>
          <w:sz w:val="22"/>
          <w:szCs w:val="22"/>
        </w:rPr>
        <w:t>od objednania</w:t>
      </w:r>
    </w:p>
    <w:p w14:paraId="5EB79291" w14:textId="77777777" w:rsidR="000E635E" w:rsidRPr="00522EC1" w:rsidRDefault="000E635E" w:rsidP="00992FD3">
      <w:pPr>
        <w:pStyle w:val="Odsekzoznamu"/>
        <w:numPr>
          <w:ilvl w:val="1"/>
          <w:numId w:val="6"/>
        </w:numPr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Uchádzač musí byť ku dňu podpisu zmluvy zapísaný v registri partnerov verejného sektora podľa zákona č. 315/2018 Z. z. o registri partnerov verejného sektora.  Uchádzač berie na vedomie, že zápis v registri partnerov verejného sektora je podmienkou uzatvorenia zmluvy.(Pozn.: aplikuje sa v prípade prekročenia limitov podľa zákona)</w:t>
      </w:r>
    </w:p>
    <w:p w14:paraId="2D27D7C2" w14:textId="77777777" w:rsidR="000E635E" w:rsidRPr="00522EC1" w:rsidRDefault="000E635E" w:rsidP="000E635E">
      <w:pPr>
        <w:pStyle w:val="Odsekzoznamu"/>
        <w:numPr>
          <w:ilvl w:val="1"/>
          <w:numId w:val="6"/>
        </w:numPr>
        <w:jc w:val="both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kontaktné informácie osôb účastníka, prostredníctvom ktorých bude obstarávateľ kontaktovať účastníka pre potreby elektronickej aukcie (v prípade jej vyhlásenia). Obstarávateľ požaduje uviesť meno a priezvisko, e-mail a telefón týchto kontaktných osôb.</w:t>
      </w:r>
    </w:p>
    <w:p w14:paraId="245E6013" w14:textId="77777777" w:rsidR="00D54798" w:rsidRPr="00522EC1" w:rsidRDefault="00D54798" w:rsidP="00D54798">
      <w:pPr>
        <w:pStyle w:val="Odsekzoznamu"/>
        <w:ind w:left="720"/>
        <w:jc w:val="both"/>
        <w:rPr>
          <w:rFonts w:ascii="Arial Narrow" w:hAnsi="Arial Narrow" w:cs="Calibri"/>
          <w:sz w:val="22"/>
          <w:szCs w:val="22"/>
        </w:rPr>
      </w:pPr>
    </w:p>
    <w:p w14:paraId="3F46C5F8" w14:textId="77777777" w:rsidR="00C01857" w:rsidRPr="00522EC1" w:rsidRDefault="00C01857" w:rsidP="00F67085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lastRenderedPageBreak/>
        <w:t>Predloženie ponuky</w:t>
      </w:r>
    </w:p>
    <w:p w14:paraId="1925984F" w14:textId="77777777" w:rsidR="00C01857" w:rsidRPr="00522EC1" w:rsidRDefault="00C01857" w:rsidP="00C01857">
      <w:pPr>
        <w:pStyle w:val="Zarkazkladnhotextu3"/>
        <w:ind w:left="0"/>
        <w:rPr>
          <w:rFonts w:ascii="Arial Narrow" w:hAnsi="Arial Narrow"/>
          <w:sz w:val="2"/>
        </w:rPr>
      </w:pPr>
    </w:p>
    <w:p w14:paraId="5250C0AD" w14:textId="418868E3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 xml:space="preserve">Účastník môže predložiť iba jednu ponuku. Účastníkom sa </w:t>
      </w:r>
      <w:r w:rsidR="00C01857" w:rsidRPr="00522EC1">
        <w:rPr>
          <w:rFonts w:ascii="Arial Narrow" w:hAnsi="Arial Narrow" w:cstheme="minorHAnsi"/>
          <w:b/>
          <w:bCs/>
          <w:sz w:val="22"/>
          <w:szCs w:val="22"/>
        </w:rPr>
        <w:t>nepovoľuje predložiť variantné riešenie</w:t>
      </w:r>
      <w:r w:rsidR="00C01857" w:rsidRPr="00522EC1">
        <w:rPr>
          <w:rFonts w:ascii="Arial Narrow" w:hAnsi="Arial Narrow" w:cstheme="minorHAnsi"/>
          <w:sz w:val="22"/>
          <w:szCs w:val="22"/>
        </w:rPr>
        <w:t>. Ak súčasťou ponuky bude aj variantné riešenie, toto nebude brané do úvahy.</w:t>
      </w:r>
    </w:p>
    <w:p w14:paraId="39AAF565" w14:textId="09831059" w:rsidR="00C01857" w:rsidRPr="00522EC1" w:rsidRDefault="00DC4EFF" w:rsidP="009C38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C01857" w:rsidRPr="00522EC1">
        <w:rPr>
          <w:rFonts w:ascii="Arial Narrow" w:hAnsi="Arial Narrow" w:cstheme="minorHAnsi"/>
          <w:sz w:val="22"/>
          <w:szCs w:val="22"/>
        </w:rPr>
        <w:t>Účastník predkladá ponuku elektronicky v module „</w:t>
      </w:r>
      <w:r w:rsidR="00540D88" w:rsidRPr="00522EC1">
        <w:rPr>
          <w:rFonts w:ascii="Arial Narrow" w:hAnsi="Arial Narrow" w:cstheme="minorHAnsi"/>
          <w:sz w:val="22"/>
          <w:szCs w:val="22"/>
        </w:rPr>
        <w:t>ERMMA</w:t>
      </w:r>
      <w:r w:rsidR="00C01857" w:rsidRPr="00522EC1">
        <w:rPr>
          <w:rFonts w:ascii="Arial Narrow" w:hAnsi="Arial Narrow" w:cstheme="minorHAnsi"/>
          <w:sz w:val="22"/>
          <w:szCs w:val="22"/>
        </w:rPr>
        <w:t>“</w:t>
      </w:r>
      <w:r w:rsidR="008E7479" w:rsidRPr="00522EC1">
        <w:rPr>
          <w:rFonts w:ascii="Arial Narrow" w:hAnsi="Arial Narrow" w:cstheme="minorHAnsi"/>
          <w:sz w:val="22"/>
          <w:szCs w:val="22"/>
        </w:rPr>
        <w:t xml:space="preserve">. </w:t>
      </w:r>
      <w:r w:rsidR="00C01857" w:rsidRPr="00522EC1">
        <w:rPr>
          <w:rFonts w:ascii="Arial Narrow" w:hAnsi="Arial Narrow" w:cstheme="minorHAnsi"/>
          <w:sz w:val="22"/>
          <w:szCs w:val="22"/>
        </w:rPr>
        <w:t>V prípade ak účastník predloží ponuky iným spôsobom (napríklad poštovou zásielkou, osobne, e-mailom), nebude sa na jeho ponuku prihliadať.</w:t>
      </w:r>
    </w:p>
    <w:p w14:paraId="5C976CA8" w14:textId="77777777" w:rsidR="00DF62A8" w:rsidRPr="00522EC1" w:rsidRDefault="00DF62A8" w:rsidP="00DF62A8">
      <w:pPr>
        <w:pStyle w:val="Odsekzoznamu"/>
        <w:ind w:left="567"/>
        <w:jc w:val="both"/>
        <w:rPr>
          <w:rFonts w:ascii="Arial Narrow" w:hAnsi="Arial Narrow" w:cs="Calibri"/>
          <w:sz w:val="22"/>
          <w:szCs w:val="22"/>
          <w:lang w:eastAsia="en-US"/>
        </w:rPr>
      </w:pPr>
    </w:p>
    <w:p w14:paraId="3B785E62" w14:textId="287B381B" w:rsidR="00126855" w:rsidRPr="00E8469F" w:rsidRDefault="00126855" w:rsidP="00126855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color w:val="00B050"/>
          <w:lang w:eastAsia="sk-SK"/>
        </w:rPr>
      </w:pPr>
      <w:r w:rsidRPr="00E8469F">
        <w:rPr>
          <w:rFonts w:ascii="Arial Narrow" w:eastAsia="Times New Roman" w:hAnsi="Arial Narrow" w:cs="Calibri"/>
          <w:b/>
          <w:color w:val="00B050"/>
          <w:lang w:eastAsia="sk-SK"/>
        </w:rPr>
        <w:t>Termín predkladania ponúk</w:t>
      </w:r>
      <w:r w:rsidR="00E0496A" w:rsidRPr="00E8469F">
        <w:rPr>
          <w:rFonts w:ascii="Arial Narrow" w:eastAsia="Times New Roman" w:hAnsi="Arial Narrow" w:cs="Calibri"/>
          <w:b/>
          <w:color w:val="00B050"/>
          <w:lang w:eastAsia="sk-SK"/>
        </w:rPr>
        <w:t xml:space="preserve"> a harmonogram súťaže</w:t>
      </w:r>
    </w:p>
    <w:p w14:paraId="4D8E3D33" w14:textId="77777777" w:rsidR="00C82BC5" w:rsidRPr="00E8469F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color w:val="00B050"/>
          <w:sz w:val="22"/>
          <w:szCs w:val="22"/>
        </w:rPr>
      </w:pPr>
      <w:r w:rsidRPr="00E8469F">
        <w:rPr>
          <w:rFonts w:ascii="Arial Narrow" w:hAnsi="Arial Narrow" w:cs="Calibri"/>
          <w:b/>
          <w:color w:val="00B050"/>
          <w:sz w:val="22"/>
          <w:szCs w:val="22"/>
        </w:rPr>
        <w:t>1. kolo:</w:t>
      </w:r>
      <w:r w:rsidRPr="00E8469F">
        <w:rPr>
          <w:rFonts w:ascii="Arial Narrow" w:hAnsi="Arial Narrow" w:cs="Open Sans"/>
          <w:color w:val="00B050"/>
          <w:sz w:val="22"/>
          <w:szCs w:val="22"/>
          <w:shd w:val="clear" w:color="auto" w:fill="F2F8ED"/>
        </w:rPr>
        <w:t xml:space="preserve"> </w:t>
      </w:r>
      <w:r w:rsidRPr="00E8469F">
        <w:rPr>
          <w:rFonts w:ascii="Arial Narrow" w:hAnsi="Arial Narrow" w:cs="Calibri"/>
          <w:b/>
          <w:color w:val="00B050"/>
          <w:sz w:val="22"/>
          <w:szCs w:val="22"/>
        </w:rPr>
        <w:t xml:space="preserve">Vstupné kolo, obhliadky, kolo otázok a odpovedí </w:t>
      </w:r>
    </w:p>
    <w:p w14:paraId="64CEAEB5" w14:textId="395101BC" w:rsidR="00C82BC5" w:rsidRPr="00E8469F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color w:val="00B050"/>
          <w:sz w:val="22"/>
          <w:szCs w:val="22"/>
        </w:rPr>
      </w:pPr>
      <w:r w:rsidRPr="00E8469F">
        <w:rPr>
          <w:rFonts w:ascii="Arial Narrow" w:hAnsi="Arial Narrow" w:cs="Calibri"/>
          <w:bCs/>
          <w:color w:val="00B050"/>
          <w:sz w:val="22"/>
          <w:szCs w:val="22"/>
        </w:rPr>
        <w:t xml:space="preserve">od </w:t>
      </w:r>
      <w:r w:rsidR="00E822FE" w:rsidRPr="00E8469F">
        <w:rPr>
          <w:rFonts w:ascii="Arial Narrow" w:hAnsi="Arial Narrow" w:cs="Calibri"/>
          <w:bCs/>
          <w:color w:val="00B050"/>
          <w:sz w:val="22"/>
          <w:szCs w:val="22"/>
        </w:rPr>
        <w:t>14</w:t>
      </w:r>
      <w:r w:rsidRPr="00E8469F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8F5695" w:rsidRPr="00E8469F">
        <w:rPr>
          <w:rFonts w:ascii="Arial Narrow" w:hAnsi="Arial Narrow" w:cs="Calibri"/>
          <w:bCs/>
          <w:color w:val="00B050"/>
          <w:sz w:val="22"/>
          <w:szCs w:val="22"/>
        </w:rPr>
        <w:t>07</w:t>
      </w:r>
      <w:r w:rsidRPr="00E8469F">
        <w:rPr>
          <w:rFonts w:ascii="Arial Narrow" w:hAnsi="Arial Narrow" w:cs="Calibri"/>
          <w:bCs/>
          <w:color w:val="00B050"/>
          <w:sz w:val="22"/>
          <w:szCs w:val="22"/>
        </w:rPr>
        <w:t xml:space="preserve">.2025 </w:t>
      </w:r>
      <w:r w:rsidR="00E822FE" w:rsidRPr="00E8469F">
        <w:rPr>
          <w:rFonts w:ascii="Arial Narrow" w:hAnsi="Arial Narrow" w:cs="Calibri"/>
          <w:bCs/>
          <w:color w:val="00B050"/>
          <w:sz w:val="22"/>
          <w:szCs w:val="22"/>
        </w:rPr>
        <w:t>10</w:t>
      </w:r>
      <w:r w:rsidRPr="00E8469F">
        <w:rPr>
          <w:rFonts w:ascii="Arial Narrow" w:hAnsi="Arial Narrow" w:cs="Calibri"/>
          <w:bCs/>
          <w:color w:val="00B050"/>
          <w:sz w:val="22"/>
          <w:szCs w:val="22"/>
        </w:rPr>
        <w:t xml:space="preserve">:00 do </w:t>
      </w:r>
      <w:r w:rsidR="00EF13F5" w:rsidRPr="00E8469F">
        <w:rPr>
          <w:rFonts w:ascii="Arial Narrow" w:hAnsi="Arial Narrow" w:cs="Calibri"/>
          <w:bCs/>
          <w:color w:val="00B050"/>
          <w:sz w:val="22"/>
          <w:szCs w:val="22"/>
        </w:rPr>
        <w:t>30</w:t>
      </w:r>
      <w:r w:rsidRPr="00E8469F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8F5695" w:rsidRPr="00E8469F">
        <w:rPr>
          <w:rFonts w:ascii="Arial Narrow" w:hAnsi="Arial Narrow" w:cs="Calibri"/>
          <w:bCs/>
          <w:color w:val="00B050"/>
          <w:sz w:val="22"/>
          <w:szCs w:val="22"/>
        </w:rPr>
        <w:t>07</w:t>
      </w:r>
      <w:r w:rsidRPr="00E8469F">
        <w:rPr>
          <w:rFonts w:ascii="Arial Narrow" w:hAnsi="Arial Narrow" w:cs="Calibri"/>
          <w:bCs/>
          <w:color w:val="00B050"/>
          <w:sz w:val="22"/>
          <w:szCs w:val="22"/>
        </w:rPr>
        <w:t xml:space="preserve">.2025 do 20:00 </w:t>
      </w:r>
    </w:p>
    <w:p w14:paraId="68114625" w14:textId="1EC0972E" w:rsidR="00C82BC5" w:rsidRPr="00E8469F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color w:val="00B050"/>
          <w:sz w:val="22"/>
          <w:szCs w:val="22"/>
        </w:rPr>
      </w:pPr>
      <w:r w:rsidRPr="00E8469F">
        <w:rPr>
          <w:rFonts w:ascii="Arial Narrow" w:hAnsi="Arial Narrow" w:cs="Calibri"/>
          <w:bCs/>
          <w:color w:val="00B050"/>
          <w:sz w:val="22"/>
          <w:szCs w:val="22"/>
        </w:rPr>
        <w:t xml:space="preserve">obhliadka : </w:t>
      </w:r>
      <w:r w:rsidR="00E822FE" w:rsidRPr="00E8469F">
        <w:rPr>
          <w:rFonts w:ascii="Arial Narrow" w:hAnsi="Arial Narrow" w:cs="Calibri"/>
          <w:bCs/>
          <w:color w:val="00B050"/>
          <w:sz w:val="22"/>
          <w:szCs w:val="22"/>
        </w:rPr>
        <w:t>17</w:t>
      </w:r>
      <w:r w:rsidRPr="00E8469F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8F5695" w:rsidRPr="00E8469F">
        <w:rPr>
          <w:rFonts w:ascii="Arial Narrow" w:hAnsi="Arial Narrow" w:cs="Calibri"/>
          <w:bCs/>
          <w:color w:val="00B050"/>
          <w:sz w:val="22"/>
          <w:szCs w:val="22"/>
        </w:rPr>
        <w:t>07</w:t>
      </w:r>
      <w:r w:rsidRPr="00E8469F">
        <w:rPr>
          <w:rFonts w:ascii="Arial Narrow" w:hAnsi="Arial Narrow" w:cs="Calibri"/>
          <w:bCs/>
          <w:color w:val="00B050"/>
          <w:sz w:val="22"/>
          <w:szCs w:val="22"/>
        </w:rPr>
        <w:t xml:space="preserve">.2025 </w:t>
      </w:r>
      <w:r w:rsidR="003D29B5" w:rsidRPr="00E8469F">
        <w:rPr>
          <w:rFonts w:ascii="Arial Narrow" w:hAnsi="Arial Narrow" w:cs="Calibri"/>
          <w:bCs/>
          <w:color w:val="00B050"/>
          <w:sz w:val="22"/>
          <w:szCs w:val="22"/>
        </w:rPr>
        <w:t>10</w:t>
      </w:r>
      <w:r w:rsidRPr="00E8469F">
        <w:rPr>
          <w:rFonts w:ascii="Arial Narrow" w:hAnsi="Arial Narrow" w:cs="Calibri"/>
          <w:bCs/>
          <w:color w:val="00B050"/>
          <w:sz w:val="22"/>
          <w:szCs w:val="22"/>
        </w:rPr>
        <w:t>:</w:t>
      </w:r>
      <w:r w:rsidR="00E822FE" w:rsidRPr="00E8469F">
        <w:rPr>
          <w:rFonts w:ascii="Arial Narrow" w:hAnsi="Arial Narrow" w:cs="Calibri"/>
          <w:bCs/>
          <w:color w:val="00B050"/>
          <w:sz w:val="22"/>
          <w:szCs w:val="22"/>
        </w:rPr>
        <w:t>30</w:t>
      </w:r>
    </w:p>
    <w:p w14:paraId="79BCE4F6" w14:textId="73BC624F" w:rsidR="00C82BC5" w:rsidRPr="00E8469F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/>
          <w:bCs/>
          <w:color w:val="00B050"/>
          <w:sz w:val="22"/>
          <w:szCs w:val="22"/>
        </w:rPr>
      </w:pPr>
      <w:r w:rsidRPr="00E8469F">
        <w:rPr>
          <w:rFonts w:ascii="Arial Narrow" w:hAnsi="Arial Narrow" w:cs="Calibri"/>
          <w:color w:val="00B050"/>
          <w:sz w:val="22"/>
          <w:szCs w:val="22"/>
        </w:rPr>
        <w:t xml:space="preserve">lehota na predkladanie ponúk: </w:t>
      </w:r>
      <w:r w:rsidR="00EF13F5" w:rsidRPr="00E8469F">
        <w:rPr>
          <w:rFonts w:ascii="Arial Narrow" w:hAnsi="Arial Narrow" w:cs="Calibri"/>
          <w:b/>
          <w:bCs/>
          <w:color w:val="00B050"/>
          <w:sz w:val="22"/>
          <w:szCs w:val="22"/>
        </w:rPr>
        <w:t>30</w:t>
      </w:r>
      <w:r w:rsidRPr="00E8469F">
        <w:rPr>
          <w:rFonts w:ascii="Arial Narrow" w:hAnsi="Arial Narrow" w:cs="Calibri"/>
          <w:b/>
          <w:bCs/>
          <w:color w:val="00B050"/>
          <w:sz w:val="22"/>
          <w:szCs w:val="22"/>
        </w:rPr>
        <w:t>.</w:t>
      </w:r>
      <w:r w:rsidR="008F5695" w:rsidRPr="00E8469F">
        <w:rPr>
          <w:rFonts w:ascii="Arial Narrow" w:hAnsi="Arial Narrow" w:cs="Calibri"/>
          <w:b/>
          <w:bCs/>
          <w:color w:val="00B050"/>
          <w:sz w:val="22"/>
          <w:szCs w:val="22"/>
        </w:rPr>
        <w:t>07</w:t>
      </w:r>
      <w:r w:rsidRPr="00E8469F">
        <w:rPr>
          <w:rFonts w:ascii="Arial Narrow" w:hAnsi="Arial Narrow" w:cs="Calibri"/>
          <w:b/>
          <w:bCs/>
          <w:color w:val="00B050"/>
          <w:sz w:val="22"/>
          <w:szCs w:val="22"/>
        </w:rPr>
        <w:t>.2025 do 20:00</w:t>
      </w:r>
    </w:p>
    <w:p w14:paraId="5EA8A44E" w14:textId="7BE2F0EC" w:rsidR="00C82BC5" w:rsidRPr="00E8469F" w:rsidRDefault="00C82BC5" w:rsidP="00E432DF">
      <w:pPr>
        <w:pStyle w:val="Odsekzoznamu"/>
        <w:tabs>
          <w:tab w:val="left" w:pos="284"/>
        </w:tabs>
        <w:spacing w:line="360" w:lineRule="auto"/>
        <w:ind w:left="432"/>
        <w:jc w:val="both"/>
        <w:rPr>
          <w:rFonts w:ascii="Arial Narrow" w:hAnsi="Arial Narrow" w:cs="Calibri"/>
          <w:bCs/>
          <w:color w:val="00B050"/>
          <w:sz w:val="22"/>
          <w:szCs w:val="22"/>
        </w:rPr>
      </w:pPr>
      <w:r w:rsidRPr="00E8469F">
        <w:rPr>
          <w:rFonts w:ascii="Arial Narrow" w:hAnsi="Arial Narrow" w:cs="Calibri"/>
          <w:b/>
          <w:color w:val="00B050"/>
          <w:sz w:val="22"/>
          <w:szCs w:val="22"/>
        </w:rPr>
        <w:t xml:space="preserve">2. kolo: Kontrolné kolo </w:t>
      </w:r>
      <w:r w:rsidRPr="00E8469F">
        <w:rPr>
          <w:rFonts w:ascii="Arial Narrow" w:hAnsi="Arial Narrow" w:cs="Calibri"/>
          <w:bCs/>
          <w:color w:val="00B050"/>
          <w:sz w:val="22"/>
          <w:szCs w:val="22"/>
        </w:rPr>
        <w:t xml:space="preserve"> od </w:t>
      </w:r>
      <w:r w:rsidR="00EF13F5" w:rsidRPr="00E8469F">
        <w:rPr>
          <w:rFonts w:ascii="Arial Narrow" w:hAnsi="Arial Narrow" w:cs="Calibri"/>
          <w:bCs/>
          <w:color w:val="00B050"/>
          <w:sz w:val="22"/>
          <w:szCs w:val="22"/>
        </w:rPr>
        <w:t>30</w:t>
      </w:r>
      <w:r w:rsidRPr="00E8469F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8F5695" w:rsidRPr="00E8469F">
        <w:rPr>
          <w:rFonts w:ascii="Arial Narrow" w:hAnsi="Arial Narrow" w:cs="Calibri"/>
          <w:bCs/>
          <w:color w:val="00B050"/>
          <w:sz w:val="22"/>
          <w:szCs w:val="22"/>
        </w:rPr>
        <w:t>07</w:t>
      </w:r>
      <w:r w:rsidRPr="00E8469F">
        <w:rPr>
          <w:rFonts w:ascii="Arial Narrow" w:hAnsi="Arial Narrow" w:cs="Calibri"/>
          <w:bCs/>
          <w:color w:val="00B050"/>
          <w:sz w:val="22"/>
          <w:szCs w:val="22"/>
        </w:rPr>
        <w:t xml:space="preserve">.2025 20:00 do </w:t>
      </w:r>
      <w:r w:rsidR="00E8469F" w:rsidRPr="00E8469F">
        <w:rPr>
          <w:rFonts w:ascii="Arial Narrow" w:hAnsi="Arial Narrow" w:cs="Calibri"/>
          <w:bCs/>
          <w:color w:val="00B050"/>
          <w:sz w:val="22"/>
          <w:szCs w:val="22"/>
        </w:rPr>
        <w:t>04</w:t>
      </w:r>
      <w:r w:rsidRPr="00E8469F">
        <w:rPr>
          <w:rFonts w:ascii="Arial Narrow" w:hAnsi="Arial Narrow" w:cs="Calibri"/>
          <w:bCs/>
          <w:color w:val="00B050"/>
          <w:sz w:val="22"/>
          <w:szCs w:val="22"/>
        </w:rPr>
        <w:t>.</w:t>
      </w:r>
      <w:r w:rsidR="00E8469F" w:rsidRPr="00E8469F">
        <w:rPr>
          <w:rFonts w:ascii="Arial Narrow" w:hAnsi="Arial Narrow" w:cs="Calibri"/>
          <w:bCs/>
          <w:color w:val="00B050"/>
          <w:sz w:val="22"/>
          <w:szCs w:val="22"/>
        </w:rPr>
        <w:t>0</w:t>
      </w:r>
      <w:r w:rsidR="00E8469F" w:rsidRPr="00E8469F">
        <w:rPr>
          <w:rFonts w:ascii="Arial Narrow" w:hAnsi="Arial Narrow" w:cs="Calibri"/>
          <w:bCs/>
          <w:color w:val="00B050"/>
          <w:sz w:val="22"/>
          <w:szCs w:val="22"/>
        </w:rPr>
        <w:t>8</w:t>
      </w:r>
      <w:r w:rsidRPr="00E8469F">
        <w:rPr>
          <w:rFonts w:ascii="Arial Narrow" w:hAnsi="Arial Narrow" w:cs="Calibri"/>
          <w:bCs/>
          <w:color w:val="00B050"/>
          <w:sz w:val="22"/>
          <w:szCs w:val="22"/>
        </w:rPr>
        <w:t>.2025 do 10:00</w:t>
      </w:r>
    </w:p>
    <w:p w14:paraId="4C7135EB" w14:textId="1390F325" w:rsidR="001A0225" w:rsidRPr="00E8469F" w:rsidRDefault="00C82BC5" w:rsidP="00E432DF">
      <w:pPr>
        <w:ind w:firstLine="432"/>
        <w:rPr>
          <w:rFonts w:ascii="Arial Narrow" w:hAnsi="Arial Narrow"/>
          <w:bCs/>
          <w:color w:val="00B050"/>
        </w:rPr>
      </w:pPr>
      <w:r w:rsidRPr="00E8469F">
        <w:rPr>
          <w:rFonts w:ascii="Arial Narrow" w:hAnsi="Arial Narrow" w:cs="Calibri"/>
          <w:b/>
          <w:color w:val="00B050"/>
        </w:rPr>
        <w:t xml:space="preserve">3. kolo: Aukčné kolo : </w:t>
      </w:r>
      <w:r w:rsidRPr="00E8469F">
        <w:rPr>
          <w:rFonts w:ascii="Arial Narrow" w:hAnsi="Arial Narrow" w:cs="Calibri"/>
          <w:bCs/>
          <w:color w:val="00B050"/>
        </w:rPr>
        <w:t xml:space="preserve"> bude vyhlásené po ukončení procesov kontrolného kola a oznámené mailom</w:t>
      </w:r>
    </w:p>
    <w:p w14:paraId="6EA73676" w14:textId="77777777" w:rsidR="00496F34" w:rsidRPr="00522EC1" w:rsidRDefault="00496F34" w:rsidP="00496F34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Doplnenie, zmena a odvolanie ponuky</w:t>
      </w:r>
    </w:p>
    <w:p w14:paraId="1FE14C06" w14:textId="2849F7FD" w:rsidR="00496F34" w:rsidRPr="00522EC1" w:rsidRDefault="00496F34" w:rsidP="0067252F">
      <w:pPr>
        <w:spacing w:after="0" w:line="240" w:lineRule="auto"/>
        <w:ind w:left="284"/>
        <w:jc w:val="both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Účastník môže predloženú ponuku dodatočne doplniť, zmeniť alebo odvolať do uplynutia lehoty podľa bodu </w:t>
      </w:r>
      <w:r w:rsidR="00921B46" w:rsidRPr="00522EC1">
        <w:rPr>
          <w:rFonts w:ascii="Arial Narrow" w:hAnsi="Arial Narrow"/>
        </w:rPr>
        <w:t>9</w:t>
      </w:r>
      <w:r w:rsidRPr="00522EC1">
        <w:rPr>
          <w:rFonts w:ascii="Arial Narrow" w:hAnsi="Arial Narrow"/>
        </w:rPr>
        <w:t>.</w:t>
      </w:r>
    </w:p>
    <w:p w14:paraId="45A593A3" w14:textId="77777777" w:rsidR="0067252F" w:rsidRPr="00522EC1" w:rsidRDefault="0067252F" w:rsidP="0067252F">
      <w:pPr>
        <w:spacing w:after="0" w:line="240" w:lineRule="auto"/>
        <w:ind w:left="284"/>
        <w:jc w:val="both"/>
        <w:rPr>
          <w:rFonts w:ascii="Arial Narrow" w:hAnsi="Arial Narrow"/>
        </w:rPr>
      </w:pPr>
    </w:p>
    <w:p w14:paraId="0AA681B2" w14:textId="1147271C" w:rsidR="00BA05C6" w:rsidRPr="00522EC1" w:rsidRDefault="00BA05C6" w:rsidP="00F601EA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Preskúmanie ponúk</w:t>
      </w:r>
    </w:p>
    <w:p w14:paraId="30CA4E99" w14:textId="1E9C9AD1" w:rsidR="00BA05C6" w:rsidRPr="00522EC1" w:rsidRDefault="00BA05C6" w:rsidP="00BA05C6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Pr="00522EC1">
        <w:rPr>
          <w:rFonts w:ascii="Arial Narrow" w:hAnsi="Arial Narrow" w:cstheme="minorHAnsi"/>
          <w:sz w:val="22"/>
          <w:szCs w:val="22"/>
        </w:rPr>
        <w:t>Obstarávateľ</w:t>
      </w:r>
      <w:r w:rsidRPr="00522EC1">
        <w:rPr>
          <w:rFonts w:ascii="Arial Narrow" w:eastAsia="Times New Roman" w:hAnsi="Arial Narrow" w:cstheme="minorHAnsi"/>
          <w:sz w:val="22"/>
          <w:szCs w:val="22"/>
          <w:lang w:eastAsia="sk-SK"/>
        </w:rPr>
        <w:t xml:space="preserve"> preskúma, či všetky ponuky spĺňajú požiadavky obstarávateľa a rozhodne, či ponuka:</w:t>
      </w:r>
    </w:p>
    <w:p w14:paraId="5C36219E" w14:textId="77777777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obsahuje všetky náležitosti určené v bode 7 tejto časti súťažných podkladov,</w:t>
      </w:r>
    </w:p>
    <w:p w14:paraId="23B482AB" w14:textId="399A2AE1" w:rsidR="00BA05C6" w:rsidRPr="00522EC1" w:rsidRDefault="00BA05C6" w:rsidP="00085151">
      <w:pPr>
        <w:pStyle w:val="Odsekzoznamu"/>
        <w:numPr>
          <w:ilvl w:val="0"/>
          <w:numId w:val="5"/>
        </w:numPr>
        <w:tabs>
          <w:tab w:val="clear" w:pos="900"/>
          <w:tab w:val="num" w:pos="567"/>
        </w:tabs>
        <w:ind w:left="567" w:hanging="283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zodpovedá ďalším pokynom a  náležitostiam  uvedeným v týchto súťažných podkladoch</w:t>
      </w:r>
      <w:r w:rsidR="00272E10" w:rsidRPr="00522EC1">
        <w:rPr>
          <w:rFonts w:ascii="Arial Narrow" w:hAnsi="Arial Narrow" w:cs="Calibri"/>
          <w:sz w:val="22"/>
          <w:szCs w:val="22"/>
        </w:rPr>
        <w:t xml:space="preserve"> a vo výzve k súťaži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21412CCE" w14:textId="024E4C2E" w:rsidR="00421549" w:rsidRPr="00522EC1" w:rsidRDefault="00BA05C6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B3ED5" w:rsidRPr="00522EC1">
        <w:rPr>
          <w:rFonts w:ascii="Arial Narrow" w:hAnsi="Arial Narrow" w:cstheme="minorHAnsi"/>
          <w:sz w:val="22"/>
          <w:szCs w:val="22"/>
        </w:rPr>
        <w:t xml:space="preserve">Platnou ponukou </w:t>
      </w:r>
      <w:r w:rsidR="00421549" w:rsidRPr="00522EC1">
        <w:rPr>
          <w:rFonts w:ascii="Arial Narrow" w:hAnsi="Arial Narrow" w:cstheme="minorHAnsi"/>
          <w:sz w:val="22"/>
          <w:szCs w:val="22"/>
        </w:rPr>
        <w:t>je ponuka, ktorá vyhovuje všetkým požiadavkám a špecifikáciám podľa týchto súťažných podkladov a výzvy k súťaži a zároveň neobsahuje žiadne obmedzenia alebo výhrady, ktoré sú v rozpore s uvedenými požiadavkami. Ostatné ponuky budú zo súťaže vylúčené.</w:t>
      </w:r>
    </w:p>
    <w:p w14:paraId="5C609940" w14:textId="39A6165D" w:rsidR="00421549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D2B40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nesplní podmienky účasti príp. požiadavky obstarávateľa,  obstarávateľ zašle elektronicky prostredníctvom modulu „</w:t>
      </w:r>
      <w:r w:rsidR="009D2B40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oznámenie o vylúčení, s uvedením dôvodov vylúčenia ponuky.</w:t>
      </w:r>
    </w:p>
    <w:p w14:paraId="72EDBA10" w14:textId="33B4AD66" w:rsidR="00BA05C6" w:rsidRPr="00522EC1" w:rsidRDefault="008A6AA4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421549" w:rsidRPr="00522EC1">
        <w:rPr>
          <w:rFonts w:ascii="Arial Narrow" w:hAnsi="Arial Narrow" w:cstheme="minorHAnsi"/>
          <w:sz w:val="22"/>
          <w:szCs w:val="22"/>
        </w:rPr>
        <w:t>Účastníkovi, ktorý splnil podmienky účasti a požiadavky obstarávateľa a nebol vylúčený, zašle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421549" w:rsidRPr="00522EC1">
        <w:rPr>
          <w:rFonts w:ascii="Arial Narrow" w:hAnsi="Arial Narrow" w:cstheme="minorHAnsi"/>
          <w:sz w:val="22"/>
          <w:szCs w:val="22"/>
        </w:rPr>
        <w:t>“  obstarávateľ výzvu na účasť v elektronickej aukcii a pravidlá priebehu elektronickej aukcie</w:t>
      </w:r>
      <w:r w:rsidR="00FE689D" w:rsidRPr="00522EC1">
        <w:rPr>
          <w:rFonts w:ascii="Arial Narrow" w:hAnsi="Arial Narrow" w:cstheme="minorHAnsi"/>
          <w:sz w:val="22"/>
          <w:szCs w:val="22"/>
        </w:rPr>
        <w:t xml:space="preserve"> (v prípade rozhodnutia o ďalšom </w:t>
      </w:r>
      <w:r w:rsidRPr="00522EC1">
        <w:rPr>
          <w:rFonts w:ascii="Arial Narrow" w:hAnsi="Arial Narrow" w:cstheme="minorHAnsi"/>
          <w:sz w:val="22"/>
          <w:szCs w:val="22"/>
        </w:rPr>
        <w:t>pokračovaní súťaže)</w:t>
      </w:r>
      <w:r w:rsidR="00421549" w:rsidRPr="00522EC1">
        <w:rPr>
          <w:rFonts w:ascii="Arial Narrow" w:hAnsi="Arial Narrow" w:cstheme="minorHAnsi"/>
          <w:sz w:val="22"/>
          <w:szCs w:val="22"/>
        </w:rPr>
        <w:t>.</w:t>
      </w:r>
    </w:p>
    <w:p w14:paraId="0AA6F2DE" w14:textId="77777777" w:rsidR="008F6B17" w:rsidRPr="00522EC1" w:rsidRDefault="008F6B17" w:rsidP="00421549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54D84E6C" w14:textId="5FEF8DA4" w:rsidR="0090530E" w:rsidRPr="00522EC1" w:rsidRDefault="0090530E" w:rsidP="0090530E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Vysvetľovanie ponúk</w:t>
      </w:r>
    </w:p>
    <w:p w14:paraId="09455FD4" w14:textId="356D0410" w:rsidR="0090530E" w:rsidRPr="00522EC1" w:rsidRDefault="000E3951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8C0AC6"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môže požiadať elektronicky prostredníctvom modulu „</w:t>
      </w:r>
      <w:r w:rsidR="008C0AC6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 xml:space="preserve">“ </w:t>
      </w:r>
      <w:r w:rsidR="00786615" w:rsidRPr="00522EC1">
        <w:rPr>
          <w:rFonts w:ascii="Arial Narrow" w:hAnsi="Arial Narrow" w:cstheme="minorHAnsi"/>
          <w:sz w:val="22"/>
          <w:szCs w:val="22"/>
        </w:rPr>
        <w:t xml:space="preserve">alebo mailom </w:t>
      </w:r>
      <w:r w:rsidR="0090530E" w:rsidRPr="00522EC1">
        <w:rPr>
          <w:rFonts w:ascii="Arial Narrow" w:hAnsi="Arial Narrow" w:cstheme="minorHAnsi"/>
          <w:sz w:val="22"/>
          <w:szCs w:val="22"/>
        </w:rPr>
        <w:t>účastníkov o písomné vysvetlenie ponúk. Nesmie však vyzývať ani prijať ponuku účastníka na zmenu, ktorou by sa ponuka zvýhodnila.</w:t>
      </w:r>
    </w:p>
    <w:p w14:paraId="716A5CB2" w14:textId="68C7EDEF" w:rsidR="0090530E" w:rsidRPr="00522EC1" w:rsidRDefault="00F11363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Obstarávateľ vylúči ponuku účastníka z procesu vyhodnocovania:</w:t>
      </w:r>
    </w:p>
    <w:p w14:paraId="18731100" w14:textId="6A6370BA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>ak neuzná vysvetlenie návrhu ceny alebo vysvetlenie ponuky za dostatočné alebo</w:t>
      </w:r>
    </w:p>
    <w:p w14:paraId="115FFC0D" w14:textId="5A944E97" w:rsidR="0090530E" w:rsidRPr="00522EC1" w:rsidRDefault="0090530E" w:rsidP="00085151">
      <w:pPr>
        <w:pStyle w:val="Normlnyslovan"/>
        <w:numPr>
          <w:ilvl w:val="0"/>
          <w:numId w:val="7"/>
        </w:numPr>
        <w:autoSpaceDE w:val="0"/>
        <w:autoSpaceDN w:val="0"/>
        <w:adjustRightInd w:val="0"/>
        <w:spacing w:after="0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 xml:space="preserve">ak účastník neposkytne vysvetlenie návrhu ceny alebo vysvetlenie ponuky v lehote určenej </w:t>
      </w:r>
      <w:r w:rsidR="00FC554E" w:rsidRPr="00522EC1">
        <w:rPr>
          <w:rFonts w:ascii="Arial Narrow" w:hAnsi="Arial Narrow" w:cstheme="minorHAnsi"/>
          <w:sz w:val="22"/>
          <w:szCs w:val="22"/>
        </w:rPr>
        <w:t>o</w:t>
      </w:r>
      <w:r w:rsidRPr="00522EC1">
        <w:rPr>
          <w:rFonts w:ascii="Arial Narrow" w:hAnsi="Arial Narrow" w:cstheme="minorHAnsi"/>
          <w:sz w:val="22"/>
          <w:szCs w:val="22"/>
        </w:rPr>
        <w:t>bstarávateľom</w:t>
      </w:r>
      <w:r w:rsidR="00B125C6" w:rsidRPr="00522EC1">
        <w:rPr>
          <w:rFonts w:ascii="Arial Narrow" w:hAnsi="Arial Narrow" w:cstheme="minorHAnsi"/>
          <w:sz w:val="22"/>
          <w:szCs w:val="22"/>
        </w:rPr>
        <w:t>.</w:t>
      </w:r>
    </w:p>
    <w:p w14:paraId="62726325" w14:textId="3241A3C5" w:rsidR="0090530E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</w:r>
      <w:r w:rsidR="0090530E" w:rsidRPr="00522EC1">
        <w:rPr>
          <w:rFonts w:ascii="Arial Narrow" w:hAnsi="Arial Narrow" w:cstheme="minorHAnsi"/>
          <w:sz w:val="22"/>
          <w:szCs w:val="22"/>
        </w:rPr>
        <w:t>Účastník bude upovedomený o vylúčení jeho ponuky s uvedením dôvodu vylúčenia elektronicky prostredníctvom modulu „</w:t>
      </w:r>
      <w:r w:rsidR="00786615" w:rsidRPr="00522EC1">
        <w:rPr>
          <w:rFonts w:ascii="Arial Narrow" w:hAnsi="Arial Narrow" w:cstheme="minorHAnsi"/>
          <w:sz w:val="22"/>
          <w:szCs w:val="22"/>
        </w:rPr>
        <w:t>ERMMA</w:t>
      </w:r>
      <w:r w:rsidR="0090530E" w:rsidRPr="00522EC1">
        <w:rPr>
          <w:rFonts w:ascii="Arial Narrow" w:hAnsi="Arial Narrow" w:cstheme="minorHAnsi"/>
          <w:sz w:val="22"/>
          <w:szCs w:val="22"/>
        </w:rPr>
        <w:t>“.</w:t>
      </w:r>
    </w:p>
    <w:p w14:paraId="4B760E67" w14:textId="77777777" w:rsidR="004C55E8" w:rsidRPr="00522EC1" w:rsidRDefault="004C55E8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73ED00D2" w14:textId="4690FD21" w:rsidR="004C55E8" w:rsidRPr="00522EC1" w:rsidRDefault="004C55E8" w:rsidP="004C55E8">
      <w:pPr>
        <w:numPr>
          <w:ilvl w:val="0"/>
          <w:numId w:val="3"/>
        </w:numPr>
        <w:tabs>
          <w:tab w:val="left" w:pos="284"/>
          <w:tab w:val="num" w:pos="600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Vyhodnotenie ponúk</w:t>
      </w:r>
    </w:p>
    <w:p w14:paraId="66455AE5" w14:textId="7EEBD99B" w:rsidR="004C55E8" w:rsidRPr="00522EC1" w:rsidRDefault="004C55E8" w:rsidP="004C55E8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 xml:space="preserve">Obstarávateľ hodnotí tie ponuky, ktoré neboli podľa bodu </w:t>
      </w:r>
      <w:r w:rsidR="008342CE" w:rsidRPr="00522EC1">
        <w:rPr>
          <w:rFonts w:ascii="Arial Narrow" w:hAnsi="Arial Narrow" w:cstheme="minorHAnsi"/>
          <w:sz w:val="22"/>
          <w:szCs w:val="22"/>
        </w:rPr>
        <w:t>11</w:t>
      </w:r>
      <w:r w:rsidRPr="00522EC1">
        <w:rPr>
          <w:rFonts w:ascii="Arial Narrow" w:hAnsi="Arial Narrow" w:cstheme="minorHAnsi"/>
          <w:sz w:val="22"/>
          <w:szCs w:val="22"/>
        </w:rPr>
        <w:t xml:space="preserve"> a </w:t>
      </w:r>
      <w:r w:rsidR="008342CE" w:rsidRPr="00522EC1">
        <w:rPr>
          <w:rFonts w:ascii="Arial Narrow" w:hAnsi="Arial Narrow" w:cstheme="minorHAnsi"/>
          <w:sz w:val="22"/>
          <w:szCs w:val="22"/>
        </w:rPr>
        <w:t>12</w:t>
      </w:r>
      <w:r w:rsidRPr="00522EC1">
        <w:rPr>
          <w:rFonts w:ascii="Arial Narrow" w:hAnsi="Arial Narrow" w:cstheme="minorHAnsi"/>
          <w:sz w:val="22"/>
          <w:szCs w:val="22"/>
        </w:rPr>
        <w:t xml:space="preserve"> zo súťaže vylúčené. </w:t>
      </w:r>
    </w:p>
    <w:p w14:paraId="0DBCDE88" w14:textId="60746526" w:rsidR="004C55E8" w:rsidRPr="00522EC1" w:rsidRDefault="004C55E8" w:rsidP="000C06A1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  <w:r w:rsidRPr="00522EC1">
        <w:rPr>
          <w:rFonts w:ascii="Arial Narrow" w:hAnsi="Arial Narrow" w:cstheme="minorHAnsi"/>
          <w:sz w:val="22"/>
          <w:szCs w:val="22"/>
        </w:rPr>
        <w:tab/>
        <w:t>Pri vyhodnocovaní ponúk postupuje Obstarávateľ len podľa kritéria na vyhodnotenie ponúk   súťaže a spôsobom určeným v časti  E. Kritérium na vyhodnotenie ponúk a spôsob jeho uplatnenia.</w:t>
      </w:r>
    </w:p>
    <w:p w14:paraId="4A3F1B53" w14:textId="77777777" w:rsidR="00780E1A" w:rsidRPr="00522EC1" w:rsidRDefault="00780E1A" w:rsidP="0090530E">
      <w:pPr>
        <w:pStyle w:val="Normlnyslovan"/>
        <w:autoSpaceDE w:val="0"/>
        <w:autoSpaceDN w:val="0"/>
        <w:adjustRightInd w:val="0"/>
        <w:spacing w:after="0"/>
        <w:ind w:left="284" w:hanging="273"/>
        <w:rPr>
          <w:rFonts w:ascii="Arial Narrow" w:hAnsi="Arial Narrow" w:cstheme="minorHAnsi"/>
          <w:sz w:val="22"/>
          <w:szCs w:val="22"/>
        </w:rPr>
      </w:pPr>
    </w:p>
    <w:p w14:paraId="2507E489" w14:textId="0C582231" w:rsidR="00BA05C6" w:rsidRPr="00522EC1" w:rsidRDefault="007525F1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>Platnosť ponuky</w:t>
      </w:r>
    </w:p>
    <w:p w14:paraId="3AD724D3" w14:textId="6B84B269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 xml:space="preserve">Lehota viazanosti ponúk je stanovená 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 xml:space="preserve">do 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30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09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  <w:r w:rsidR="00160E98" w:rsidRPr="00522EC1">
        <w:rPr>
          <w:rFonts w:ascii="Arial Narrow" w:eastAsia="Times New Roman" w:hAnsi="Arial Narrow" w:cs="Calibri"/>
          <w:b/>
          <w:bCs/>
          <w:lang w:eastAsia="sk-SK"/>
        </w:rPr>
        <w:t>2025</w:t>
      </w:r>
      <w:r w:rsidRPr="00522EC1">
        <w:rPr>
          <w:rFonts w:ascii="Arial Narrow" w:eastAsia="Times New Roman" w:hAnsi="Arial Narrow" w:cs="Calibri"/>
          <w:b/>
          <w:bCs/>
          <w:lang w:eastAsia="sk-SK"/>
        </w:rPr>
        <w:t>.</w:t>
      </w:r>
    </w:p>
    <w:p w14:paraId="6AAC904F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lang w:eastAsia="sk-SK"/>
        </w:rPr>
      </w:pPr>
    </w:p>
    <w:p w14:paraId="792928D9" w14:textId="7A22EA5A" w:rsidR="00BA05C6" w:rsidRPr="00522EC1" w:rsidRDefault="00BA05C6" w:rsidP="00F601EA">
      <w:pPr>
        <w:numPr>
          <w:ilvl w:val="0"/>
          <w:numId w:val="3"/>
        </w:numPr>
        <w:tabs>
          <w:tab w:val="left" w:pos="284"/>
        </w:tabs>
        <w:spacing w:after="0" w:line="360" w:lineRule="auto"/>
        <w:jc w:val="both"/>
        <w:rPr>
          <w:rFonts w:ascii="Arial Narrow" w:eastAsia="Times New Roman" w:hAnsi="Arial Narrow" w:cs="Calibri"/>
          <w:b/>
          <w:lang w:eastAsia="sk-SK"/>
        </w:rPr>
      </w:pPr>
      <w:r w:rsidRPr="00522EC1">
        <w:rPr>
          <w:rFonts w:ascii="Arial Narrow" w:eastAsia="Times New Roman" w:hAnsi="Arial Narrow" w:cs="Calibri"/>
          <w:b/>
          <w:lang w:eastAsia="sk-SK"/>
        </w:rPr>
        <w:t xml:space="preserve">Práva </w:t>
      </w:r>
      <w:r w:rsidR="003B02B5" w:rsidRPr="00522EC1">
        <w:rPr>
          <w:rFonts w:ascii="Arial Narrow" w:eastAsia="Times New Roman" w:hAnsi="Arial Narrow" w:cs="Calibri"/>
          <w:b/>
          <w:lang w:eastAsia="sk-SK"/>
        </w:rPr>
        <w:t>o</w:t>
      </w:r>
      <w:r w:rsidRPr="00522EC1">
        <w:rPr>
          <w:rFonts w:ascii="Arial Narrow" w:eastAsia="Times New Roman" w:hAnsi="Arial Narrow" w:cs="Calibri"/>
          <w:b/>
          <w:lang w:eastAsia="sk-SK"/>
        </w:rPr>
        <w:t>bstarávateľa</w:t>
      </w:r>
    </w:p>
    <w:p w14:paraId="3B10FA3A" w14:textId="77777777" w:rsidR="00BA05C6" w:rsidRPr="00522EC1" w:rsidRDefault="00BA05C6" w:rsidP="00BA05C6">
      <w:pPr>
        <w:spacing w:after="0" w:line="240" w:lineRule="auto"/>
        <w:ind w:left="284"/>
        <w:jc w:val="both"/>
        <w:rPr>
          <w:rFonts w:ascii="Arial Narrow" w:eastAsia="Times New Roman" w:hAnsi="Arial Narrow" w:cs="Calibri"/>
          <w:highlight w:val="cyan"/>
          <w:lang w:eastAsia="cs-CZ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Pr="00522EC1">
        <w:rPr>
          <w:rFonts w:ascii="Arial Narrow" w:eastAsia="Times New Roman" w:hAnsi="Arial Narrow" w:cs="Calibri"/>
          <w:lang w:eastAsia="cs-CZ"/>
        </w:rPr>
        <w:t xml:space="preserve"> si vyhradzuje právo:</w:t>
      </w:r>
    </w:p>
    <w:p w14:paraId="155C6468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v priebehu súťažnej lehoty zmeniť, spresniť, alebo doplniť podmienky zadania, a to písomne vo vzťahu k všetkým účastníkom rovnako, </w:t>
      </w:r>
    </w:p>
    <w:p w14:paraId="14849B63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súťaž zrušiť, </w:t>
      </w:r>
    </w:p>
    <w:p w14:paraId="3E49E1E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odmietnuť všetky ponuky a neuzavrieť zmluvu so žiadnym z účastníkov,</w:t>
      </w:r>
    </w:p>
    <w:p w14:paraId="3A9208D2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>ďalej rokovať s účastníkmi o ponukovej cene a ďalších podmienkach ponuky,</w:t>
      </w:r>
    </w:p>
    <w:p w14:paraId="0F69375C" w14:textId="77777777" w:rsidR="00BA05C6" w:rsidRPr="00522EC1" w:rsidRDefault="00BA05C6" w:rsidP="00085151">
      <w:pPr>
        <w:pStyle w:val="Odsekzoznamu"/>
        <w:numPr>
          <w:ilvl w:val="0"/>
          <w:numId w:val="5"/>
        </w:numPr>
        <w:spacing w:line="259" w:lineRule="auto"/>
        <w:contextualSpacing/>
        <w:jc w:val="both"/>
        <w:rPr>
          <w:rFonts w:ascii="Arial Narrow" w:hAnsi="Arial Narrow" w:cs="Calibri"/>
          <w:sz w:val="22"/>
          <w:szCs w:val="22"/>
        </w:rPr>
      </w:pPr>
      <w:r w:rsidRPr="00522EC1">
        <w:rPr>
          <w:rFonts w:ascii="Arial Narrow" w:hAnsi="Arial Narrow" w:cs="Calibri"/>
          <w:sz w:val="22"/>
          <w:szCs w:val="22"/>
        </w:rPr>
        <w:t xml:space="preserve">ponuky vyhodnocovať v ďalších kolách; </w:t>
      </w:r>
      <w:r w:rsidRPr="00522EC1">
        <w:rPr>
          <w:rFonts w:ascii="Arial Narrow" w:hAnsi="Arial Narrow" w:cs="Calibri"/>
          <w:b/>
          <w:bCs/>
          <w:sz w:val="22"/>
          <w:szCs w:val="22"/>
        </w:rPr>
        <w:t>aj formou e-aukcie</w:t>
      </w:r>
      <w:r w:rsidRPr="00522EC1">
        <w:rPr>
          <w:rFonts w:ascii="Arial Narrow" w:hAnsi="Arial Narrow" w:cs="Calibri"/>
          <w:sz w:val="22"/>
          <w:szCs w:val="22"/>
        </w:rPr>
        <w:t>.</w:t>
      </w:r>
    </w:p>
    <w:p w14:paraId="6DA6C546" w14:textId="77777777" w:rsidR="000B067F" w:rsidRPr="00522EC1" w:rsidRDefault="000B067F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8325E10" w14:textId="77777777" w:rsidR="002864E1" w:rsidRPr="00522EC1" w:rsidRDefault="002864E1" w:rsidP="00CF37BB">
      <w:pPr>
        <w:spacing w:after="0" w:line="240" w:lineRule="auto"/>
        <w:rPr>
          <w:rFonts w:ascii="Arial Narrow" w:eastAsia="Times New Roman" w:hAnsi="Arial Narrow" w:cs="Calibri"/>
          <w:lang w:eastAsia="sk-SK"/>
        </w:rPr>
      </w:pPr>
    </w:p>
    <w:p w14:paraId="3B14EA24" w14:textId="65B234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2 – KRITÉRIA NA VYHODNOTENIE PONÚK</w:t>
      </w:r>
    </w:p>
    <w:p w14:paraId="2C67415E" w14:textId="77777777" w:rsidR="00F13A57" w:rsidRPr="00522EC1" w:rsidRDefault="00F13A57" w:rsidP="00F13A57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10438845" w14:textId="611C6D95" w:rsidR="00F13A57" w:rsidRPr="00522EC1" w:rsidRDefault="009F3AAF" w:rsidP="00816019">
      <w:pPr>
        <w:spacing w:after="0" w:line="240" w:lineRule="auto"/>
        <w:ind w:firstLine="708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Obstarávateľ</w:t>
      </w:r>
      <w:r w:rsidR="00F13A57" w:rsidRPr="00522EC1">
        <w:rPr>
          <w:rFonts w:ascii="Arial Narrow" w:eastAsia="Times New Roman" w:hAnsi="Arial Narrow" w:cs="Calibri"/>
          <w:lang w:eastAsia="sk-SK"/>
        </w:rPr>
        <w:t xml:space="preserve"> porovná a vyhodnotí iba tie ponuky, ktoré sa pre účely týchto súťažných podkladov nepovažujú za neplatné.</w:t>
      </w:r>
    </w:p>
    <w:p w14:paraId="565D2B67" w14:textId="77777777" w:rsidR="00F9063D" w:rsidRPr="00522EC1" w:rsidRDefault="00F13A57" w:rsidP="00816019">
      <w:pPr>
        <w:spacing w:after="0" w:line="240" w:lineRule="auto"/>
        <w:ind w:firstLine="708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Jediným kritériom na vyhodnotenie ponúk je najnižšia cena za dodanie predmetu obstarávania vyjadrená  v eurách, s uvedením ceny bez DPH, vypočítaná podľa časti 4 - Spôsob určenia ceny. Poradie účastníkov sa určí porovnaním výšky navrhnutých ponukových cien. Úspešný bude ten účastník, ktorý požaduje za dodanie predmetu obstarávania najnižšiu cenu.</w:t>
      </w: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 </w:t>
      </w:r>
    </w:p>
    <w:p w14:paraId="545B1AAC" w14:textId="461B262E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1A94898E" w14:textId="77777777" w:rsidR="00F9063D" w:rsidRPr="00522EC1" w:rsidRDefault="00F9063D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</w:p>
    <w:p w14:paraId="6AAF8E52" w14:textId="4F56E9FB" w:rsidR="00CF37BB" w:rsidRPr="00522EC1" w:rsidRDefault="007946D4" w:rsidP="00F9063D">
      <w:pPr>
        <w:spacing w:after="0" w:line="240" w:lineRule="auto"/>
        <w:jc w:val="both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ČASŤ </w:t>
      </w:r>
      <w:r w:rsidR="00A555F8"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>3</w:t>
      </w:r>
      <w:r w:rsidRPr="00522EC1">
        <w:rPr>
          <w:rFonts w:ascii="Arial Narrow" w:eastAsia="Times New Roman" w:hAnsi="Arial Narrow" w:cstheme="minorHAnsi"/>
          <w:b/>
          <w:sz w:val="24"/>
          <w:szCs w:val="24"/>
          <w:lang w:eastAsia="sk-SK"/>
        </w:rPr>
        <w:t xml:space="preserve"> - OPIS PREDMETU ZÁKAZKY</w:t>
      </w:r>
    </w:p>
    <w:p w14:paraId="1651D090" w14:textId="77777777" w:rsidR="00C7216B" w:rsidRPr="00522EC1" w:rsidRDefault="00C7216B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</w:p>
    <w:p w14:paraId="285BBA52" w14:textId="0E5CB9D5" w:rsidR="00B868D1" w:rsidRPr="00522EC1" w:rsidRDefault="00C7216B" w:rsidP="00563DEA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t>R</w:t>
      </w:r>
      <w:r w:rsidR="00B868D1" w:rsidRPr="00522EC1">
        <w:rPr>
          <w:rFonts w:ascii="Arial Narrow" w:eastAsia="Times New Roman" w:hAnsi="Arial Narrow" w:cstheme="minorHAnsi"/>
          <w:b/>
          <w:lang w:eastAsia="sk-SK"/>
        </w:rPr>
        <w:t>ozsah predmetu zákazky:</w:t>
      </w:r>
    </w:p>
    <w:p w14:paraId="6B00E77A" w14:textId="3FAAD3B0" w:rsidR="00E86A76" w:rsidRPr="00522EC1" w:rsidRDefault="00CE2857" w:rsidP="00B32235">
      <w:pPr>
        <w:spacing w:after="0" w:line="240" w:lineRule="auto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r w:rsidRPr="00CE2857">
        <w:rPr>
          <w:rFonts w:ascii="Arial Narrow" w:eastAsia="Times New Roman" w:hAnsi="Arial Narrow" w:cstheme="minorHAnsi"/>
          <w:lang w:eastAsia="sk-SK"/>
        </w:rPr>
        <w:t xml:space="preserve">Predmetom zákazky je </w:t>
      </w:r>
      <w:r w:rsidRPr="000F5223">
        <w:rPr>
          <w:rFonts w:ascii="Arial Narrow" w:eastAsia="Times New Roman" w:hAnsi="Arial Narrow" w:cstheme="minorHAnsi"/>
          <w:b/>
          <w:bCs/>
          <w:lang w:eastAsia="sk-SK"/>
        </w:rPr>
        <w:t xml:space="preserve">zrealizovať rekonštrukciu sekčných uzáverov </w:t>
      </w:r>
      <w:proofErr w:type="spellStart"/>
      <w:r w:rsidRPr="000F5223">
        <w:rPr>
          <w:rFonts w:ascii="Arial Narrow" w:eastAsia="Times New Roman" w:hAnsi="Arial Narrow" w:cstheme="minorHAnsi"/>
          <w:b/>
          <w:bCs/>
          <w:lang w:eastAsia="sk-SK"/>
        </w:rPr>
        <w:t>odbočnej</w:t>
      </w:r>
      <w:proofErr w:type="spellEnd"/>
      <w:r w:rsidRPr="000F5223">
        <w:rPr>
          <w:rFonts w:ascii="Arial Narrow" w:eastAsia="Times New Roman" w:hAnsi="Arial Narrow" w:cstheme="minorHAnsi"/>
          <w:b/>
          <w:bCs/>
          <w:lang w:eastAsia="sk-SK"/>
        </w:rPr>
        <w:t xml:space="preserve"> šachty OŠ39, v rozsahu strojná časť SO02 </w:t>
      </w:r>
      <w:r w:rsidRPr="00CE2857">
        <w:rPr>
          <w:rFonts w:ascii="Arial Narrow" w:eastAsia="Times New Roman" w:hAnsi="Arial Narrow" w:cstheme="minorHAnsi"/>
          <w:lang w:eastAsia="sk-SK"/>
        </w:rPr>
        <w:t xml:space="preserve">určených zmluvou o dielo 2501_165_Zmluva o </w:t>
      </w:r>
      <w:proofErr w:type="spellStart"/>
      <w:r w:rsidRPr="00CE2857">
        <w:rPr>
          <w:rFonts w:ascii="Arial Narrow" w:eastAsia="Times New Roman" w:hAnsi="Arial Narrow" w:cstheme="minorHAnsi"/>
          <w:lang w:eastAsia="sk-SK"/>
        </w:rPr>
        <w:t>dielo_Rekonštrukcia</w:t>
      </w:r>
      <w:proofErr w:type="spellEnd"/>
      <w:r w:rsidRPr="00CE2857">
        <w:rPr>
          <w:rFonts w:ascii="Arial Narrow" w:eastAsia="Times New Roman" w:hAnsi="Arial Narrow" w:cstheme="minorHAnsi"/>
          <w:lang w:eastAsia="sk-SK"/>
        </w:rPr>
        <w:t xml:space="preserve"> sekčných uzáverov OŠ39 a projektovou dokumentáciou vypracovanou spoločnosťou BANSKÉ PROJEKTY, s.r.o., so sídlom </w:t>
      </w:r>
      <w:proofErr w:type="spellStart"/>
      <w:r w:rsidRPr="00CE2857">
        <w:rPr>
          <w:rFonts w:ascii="Arial Narrow" w:eastAsia="Times New Roman" w:hAnsi="Arial Narrow" w:cstheme="minorHAnsi"/>
          <w:lang w:eastAsia="sk-SK"/>
        </w:rPr>
        <w:t>Miletičova</w:t>
      </w:r>
      <w:proofErr w:type="spellEnd"/>
      <w:r w:rsidRPr="00CE2857">
        <w:rPr>
          <w:rFonts w:ascii="Arial Narrow" w:eastAsia="Times New Roman" w:hAnsi="Arial Narrow" w:cstheme="minorHAnsi"/>
          <w:lang w:eastAsia="sk-SK"/>
        </w:rPr>
        <w:t xml:space="preserve"> 23, 821 09 Bratislava, zákazkové číslo 1264-790 BP (ďalej len „PD“).</w:t>
      </w:r>
      <w:r w:rsidR="003602BD" w:rsidRPr="003602BD">
        <w:t xml:space="preserve"> </w:t>
      </w:r>
      <w:r w:rsidR="003602BD" w:rsidRPr="000F5223">
        <w:rPr>
          <w:rFonts w:ascii="Arial Narrow" w:eastAsia="Times New Roman" w:hAnsi="Arial Narrow" w:cstheme="minorHAnsi"/>
          <w:b/>
          <w:bCs/>
          <w:color w:val="FF0000"/>
          <w:lang w:eastAsia="sk-SK"/>
        </w:rPr>
        <w:t>Ostatné časti SO01,SO03 a SO04 nie sú súčasťou predmetu diela.</w:t>
      </w:r>
      <w:r w:rsidR="007E7F8F" w:rsidRPr="000F5223">
        <w:rPr>
          <w:rFonts w:ascii="Arial Narrow" w:eastAsia="Times New Roman" w:hAnsi="Arial Narrow" w:cstheme="minorHAnsi"/>
          <w:b/>
          <w:bCs/>
          <w:color w:val="FF0000"/>
          <w:lang w:eastAsia="sk-SK"/>
        </w:rPr>
        <w:t xml:space="preserve"> </w:t>
      </w:r>
      <w:r w:rsidR="003602BD" w:rsidRPr="003602BD">
        <w:rPr>
          <w:rFonts w:ascii="Arial Narrow" w:eastAsia="Times New Roman" w:hAnsi="Arial Narrow" w:cstheme="minorHAnsi"/>
          <w:lang w:eastAsia="sk-SK"/>
        </w:rPr>
        <w:t xml:space="preserve">Súčasťou je aj odvoz odpadov na </w:t>
      </w:r>
      <w:proofErr w:type="spellStart"/>
      <w:r w:rsidR="003602BD" w:rsidRPr="003602BD">
        <w:rPr>
          <w:rFonts w:ascii="Arial Narrow" w:eastAsia="Times New Roman" w:hAnsi="Arial Narrow" w:cstheme="minorHAnsi"/>
          <w:lang w:eastAsia="sk-SK"/>
        </w:rPr>
        <w:t>skladku</w:t>
      </w:r>
      <w:proofErr w:type="spellEnd"/>
      <w:r w:rsidR="003602BD" w:rsidRPr="003602BD">
        <w:rPr>
          <w:rFonts w:ascii="Arial Narrow" w:eastAsia="Times New Roman" w:hAnsi="Arial Narrow" w:cstheme="minorHAnsi"/>
          <w:lang w:eastAsia="sk-SK"/>
        </w:rPr>
        <w:t xml:space="preserve"> a šrotu do výkupu a odovzdanie vážneho lístka.</w:t>
      </w:r>
    </w:p>
    <w:p w14:paraId="2B4A5579" w14:textId="21C4600E" w:rsidR="002303E1" w:rsidRPr="00522EC1" w:rsidRDefault="007D431E" w:rsidP="00B81C45">
      <w:pPr>
        <w:spacing w:after="0" w:line="240" w:lineRule="auto"/>
        <w:ind w:firstLine="708"/>
        <w:jc w:val="both"/>
        <w:textAlignment w:val="baseline"/>
        <w:rPr>
          <w:rFonts w:ascii="Arial Narrow" w:eastAsia="Times New Roman" w:hAnsi="Arial Narrow" w:cstheme="minorHAnsi"/>
          <w:lang w:eastAsia="sk-SK"/>
        </w:rPr>
      </w:pPr>
      <w:bookmarkStart w:id="2" w:name="_Hlk147322151"/>
      <w:r>
        <w:rPr>
          <w:rFonts w:ascii="Arial Narrow" w:eastAsia="Times New Roman" w:hAnsi="Arial Narrow" w:cstheme="minorHAnsi"/>
          <w:b/>
          <w:lang w:eastAsia="sk-SK"/>
        </w:rPr>
        <w:t xml:space="preserve"> </w:t>
      </w:r>
      <w:bookmarkEnd w:id="2"/>
    </w:p>
    <w:p w14:paraId="0EDE8FB8" w14:textId="0F6B5F3A" w:rsidR="00E31630" w:rsidRPr="00522EC1" w:rsidRDefault="00E31630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/>
          <w:lang w:eastAsia="sk-SK"/>
        </w:rPr>
      </w:pPr>
      <w:r w:rsidRPr="00522EC1">
        <w:rPr>
          <w:rFonts w:ascii="Arial Narrow" w:eastAsia="Times New Roman" w:hAnsi="Arial Narrow" w:cstheme="minorHAnsi"/>
          <w:b/>
          <w:lang w:eastAsia="sk-SK"/>
        </w:rPr>
        <w:t>Protiplnenia objednávateľa:</w:t>
      </w:r>
    </w:p>
    <w:p w14:paraId="470CBC6C" w14:textId="00CA42EB" w:rsidR="005C36D1" w:rsidRPr="00522EC1" w:rsidRDefault="005C36D1" w:rsidP="00E31630">
      <w:pPr>
        <w:spacing w:line="240" w:lineRule="auto"/>
        <w:jc w:val="both"/>
        <w:textAlignment w:val="baseline"/>
        <w:rPr>
          <w:rFonts w:ascii="Arial Narrow" w:eastAsia="Times New Roman" w:hAnsi="Arial Narrow" w:cstheme="minorHAnsi"/>
          <w:bCs/>
          <w:color w:val="0070C0"/>
          <w:lang w:eastAsia="sk-SK"/>
        </w:rPr>
      </w:pPr>
      <w:r w:rsidRPr="00522EC1">
        <w:rPr>
          <w:rFonts w:ascii="Arial Narrow" w:eastAsia="Times New Roman" w:hAnsi="Arial Narrow" w:cstheme="minorHAnsi"/>
          <w:bCs/>
          <w:lang w:eastAsia="sk-SK"/>
        </w:rPr>
        <w:t>- objednávateľ neposkytuje žiadne protiplnenie a zhotoviteľ musí rátať s uvedenými nákladmi v cene diela</w:t>
      </w:r>
    </w:p>
    <w:p w14:paraId="1858EAB8" w14:textId="77777777" w:rsidR="00D90385" w:rsidRPr="00522EC1" w:rsidRDefault="00A555F8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4 - SPÔSOB URČENIA CENY</w:t>
      </w:r>
    </w:p>
    <w:p w14:paraId="0CC6FEA8" w14:textId="77777777" w:rsidR="00D90385" w:rsidRPr="00522EC1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theme="minorHAnsi"/>
          <w:b/>
          <w:sz w:val="24"/>
          <w:szCs w:val="24"/>
          <w:lang w:eastAsia="sk-SK"/>
        </w:rPr>
      </w:pPr>
      <w:r w:rsidRPr="00522EC1">
        <w:rPr>
          <w:rFonts w:ascii="Arial Narrow" w:hAnsi="Arial Narrow" w:cstheme="minorHAnsi"/>
        </w:rPr>
        <w:t>Cena za obstarávanú zákazku bude stanovená v zmysle zákona NR SR č.18/1996 Z. z. o cenách v znení neskorších predpisov, vyhlášky MF SR č.87/1996 Z. z., ktorou sa vykonáva zákon NR SR č.18/1996 Z. z. o cenách v znení neskorších predpisov.</w:t>
      </w:r>
    </w:p>
    <w:p w14:paraId="52937AD8" w14:textId="5ABF9A5E" w:rsidR="00D90385" w:rsidRDefault="00EB5D06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  <w:r w:rsidRPr="00522EC1">
        <w:rPr>
          <w:rFonts w:ascii="Arial Narrow" w:hAnsi="Arial Narrow" w:cstheme="minorHAnsi"/>
        </w:rPr>
        <w:t xml:space="preserve">Celková cena bude zahŕňať všetky náklady a výdavky, ktoré môžu súvisieť s úplnou  realizáciou diela vrátane dopravných nákladov, a ďalších nákladov súvisiacich s dodaním  predmetu zákazky, t. j. skúšky, likvidácia odpadov, licenčné poplatky, poplatky za vybavenie certifikátov a osvedčení, resp. iných ciel a daní podľa </w:t>
      </w:r>
      <w:proofErr w:type="spellStart"/>
      <w:r w:rsidRPr="00522EC1">
        <w:rPr>
          <w:rFonts w:ascii="Arial Narrow" w:hAnsi="Arial Narrow" w:cstheme="minorHAnsi"/>
        </w:rPr>
        <w:t>Incoterms</w:t>
      </w:r>
      <w:proofErr w:type="spellEnd"/>
      <w:r w:rsidRPr="00522EC1">
        <w:rPr>
          <w:rFonts w:ascii="Arial Narrow" w:hAnsi="Arial Narrow" w:cstheme="minorHAnsi"/>
        </w:rPr>
        <w:t xml:space="preserve"> DDP</w:t>
      </w:r>
      <w:r w:rsidR="006701BA" w:rsidRPr="00522EC1">
        <w:rPr>
          <w:rFonts w:ascii="Arial Narrow" w:hAnsi="Arial Narrow" w:cstheme="minorHAnsi"/>
        </w:rPr>
        <w:t xml:space="preserve"> </w:t>
      </w:r>
      <w:r w:rsidR="003E05F8" w:rsidRPr="00522EC1">
        <w:rPr>
          <w:rFonts w:ascii="Arial Narrow" w:hAnsi="Arial Narrow" w:cstheme="minorHAnsi"/>
        </w:rPr>
        <w:t>Bratislava</w:t>
      </w:r>
      <w:r w:rsidRPr="00522EC1">
        <w:rPr>
          <w:rFonts w:ascii="Arial Narrow" w:hAnsi="Arial Narrow" w:cstheme="minorHAnsi"/>
        </w:rPr>
        <w:t>.</w:t>
      </w:r>
    </w:p>
    <w:tbl>
      <w:tblPr>
        <w:tblW w:w="9341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52"/>
        <w:gridCol w:w="6279"/>
        <w:gridCol w:w="709"/>
        <w:gridCol w:w="1701"/>
      </w:tblGrid>
      <w:tr w:rsidR="00810988" w:rsidRPr="00132D8D" w14:paraId="57285433" w14:textId="77777777" w:rsidTr="00132D8D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6AE5D53" w14:textId="77777777" w:rsidR="00C84CD7" w:rsidRPr="00132D8D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132D8D">
              <w:rPr>
                <w:rFonts w:ascii="Arial Narrow" w:hAnsi="Arial Narrow" w:cs="Open Sans"/>
                <w:b/>
                <w:bCs/>
                <w:sz w:val="18"/>
                <w:szCs w:val="18"/>
              </w:rPr>
              <w:t>P. Č.</w:t>
            </w:r>
          </w:p>
        </w:tc>
        <w:tc>
          <w:tcPr>
            <w:tcW w:w="627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A3EF8FE" w14:textId="77777777" w:rsidR="00C84CD7" w:rsidRPr="00132D8D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132D8D">
              <w:rPr>
                <w:rFonts w:ascii="Arial Narrow" w:hAnsi="Arial Narrow" w:cs="Open Sans"/>
                <w:b/>
                <w:bCs/>
                <w:sz w:val="18"/>
                <w:szCs w:val="18"/>
              </w:rPr>
              <w:t>NÁZOV POLOŽKY</w:t>
            </w:r>
          </w:p>
        </w:tc>
        <w:tc>
          <w:tcPr>
            <w:tcW w:w="70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CE2F8D3" w14:textId="77777777" w:rsidR="00C84CD7" w:rsidRPr="00132D8D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132D8D">
              <w:rPr>
                <w:rFonts w:ascii="Arial Narrow" w:hAnsi="Arial Narrow" w:cs="Open Sans"/>
                <w:b/>
                <w:bCs/>
                <w:sz w:val="18"/>
                <w:szCs w:val="18"/>
              </w:rPr>
              <w:t>MJ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A70743E" w14:textId="77777777" w:rsidR="00C84CD7" w:rsidRPr="00132D8D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  <w:b/>
                <w:bCs/>
                <w:sz w:val="18"/>
                <w:szCs w:val="18"/>
              </w:rPr>
            </w:pPr>
            <w:r w:rsidRPr="00132D8D">
              <w:rPr>
                <w:rFonts w:ascii="Arial Narrow" w:hAnsi="Arial Narrow" w:cs="Open Sans"/>
                <w:b/>
                <w:bCs/>
                <w:sz w:val="18"/>
                <w:szCs w:val="18"/>
              </w:rPr>
              <w:t>MNOŽSTVO</w:t>
            </w:r>
          </w:p>
        </w:tc>
      </w:tr>
      <w:tr w:rsidR="00810988" w:rsidRPr="00810988" w14:paraId="1E1E8A53" w14:textId="77777777" w:rsidTr="00132D8D">
        <w:tc>
          <w:tcPr>
            <w:tcW w:w="652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1331506" w14:textId="77777777" w:rsidR="00C84CD7" w:rsidRPr="00810988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10988">
              <w:rPr>
                <w:rFonts w:ascii="Arial Narrow" w:hAnsi="Arial Narrow" w:cs="Open Sans"/>
              </w:rPr>
              <w:t>001.</w:t>
            </w:r>
          </w:p>
        </w:tc>
        <w:tc>
          <w:tcPr>
            <w:tcW w:w="627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FBA619E" w14:textId="77777777" w:rsidR="00C84CD7" w:rsidRPr="00810988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10988">
              <w:rPr>
                <w:rFonts w:ascii="Arial Narrow" w:hAnsi="Arial Narrow" w:cs="Open Sans"/>
              </w:rPr>
              <w:t>REKONŠTRUKCA SEKČNÝCH UZÁVEROV OŠ39 – SO02</w:t>
            </w:r>
          </w:p>
        </w:tc>
        <w:tc>
          <w:tcPr>
            <w:tcW w:w="70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C3FCD75" w14:textId="77777777" w:rsidR="00C84CD7" w:rsidRPr="00810988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10988">
              <w:rPr>
                <w:rFonts w:ascii="Arial Narrow" w:hAnsi="Arial Narrow" w:cs="Open Sans"/>
              </w:rPr>
              <w:t>súbor</w:t>
            </w:r>
          </w:p>
        </w:tc>
        <w:tc>
          <w:tcPr>
            <w:tcW w:w="1701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6B9B9EE" w14:textId="77777777" w:rsidR="00C84CD7" w:rsidRPr="00810988" w:rsidRDefault="00C84CD7" w:rsidP="00132D8D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Arial Narrow" w:hAnsi="Arial Narrow" w:cs="Open Sans"/>
              </w:rPr>
            </w:pPr>
            <w:r w:rsidRPr="00810988">
              <w:rPr>
                <w:rFonts w:ascii="Arial Narrow" w:hAnsi="Arial Narrow" w:cs="Open Sans"/>
              </w:rPr>
              <w:t>1.00</w:t>
            </w:r>
          </w:p>
        </w:tc>
      </w:tr>
    </w:tbl>
    <w:p w14:paraId="08694D66" w14:textId="77777777" w:rsidR="00C84CD7" w:rsidRDefault="00C84CD7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6A2E3210" w14:textId="77777777" w:rsidR="00C84CD7" w:rsidRDefault="00C84CD7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7E74AC95" w14:textId="77777777" w:rsidR="00C84CD7" w:rsidRDefault="00C84CD7" w:rsidP="00D90385">
      <w:pPr>
        <w:tabs>
          <w:tab w:val="center" w:pos="4536"/>
          <w:tab w:val="right" w:pos="9072"/>
        </w:tabs>
        <w:spacing w:line="240" w:lineRule="auto"/>
        <w:rPr>
          <w:rFonts w:ascii="Arial Narrow" w:hAnsi="Arial Narrow" w:cstheme="minorHAnsi"/>
        </w:rPr>
      </w:pPr>
    </w:p>
    <w:p w14:paraId="059ACADB" w14:textId="77777777" w:rsidR="00107A00" w:rsidRPr="00132D8D" w:rsidRDefault="00107A00" w:rsidP="00107A00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  <w:r w:rsidRPr="00132D8D"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  <w:lastRenderedPageBreak/>
        <w:t>Voliteľné podmienky:</w:t>
      </w:r>
    </w:p>
    <w:p w14:paraId="42C38B85" w14:textId="77777777" w:rsidR="00E132ED" w:rsidRPr="00E132ED" w:rsidRDefault="00E132ED" w:rsidP="00E132ED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tbl>
      <w:tblPr>
        <w:tblW w:w="9057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939"/>
        <w:gridCol w:w="1843"/>
        <w:gridCol w:w="1275"/>
      </w:tblGrid>
      <w:tr w:rsidR="00E132ED" w:rsidRPr="00E132ED" w14:paraId="3D47347D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2CC54DE" w14:textId="77777777" w:rsidR="00E132ED" w:rsidRPr="00E132E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b/>
                <w:bCs/>
                <w:color w:val="000000"/>
                <w:shd w:val="clear" w:color="auto" w:fill="FFFFFF"/>
                <w:lang w:eastAsia="sk-SK"/>
              </w:rPr>
            </w:pPr>
            <w:r w:rsidRPr="00E132ED">
              <w:rPr>
                <w:rFonts w:ascii="Arial Narrow" w:eastAsia="Times New Roman" w:hAnsi="Arial Narrow" w:cs="Open Sans"/>
                <w:b/>
                <w:bCs/>
                <w:color w:val="000000"/>
                <w:shd w:val="clear" w:color="auto" w:fill="FFFFFF"/>
                <w:lang w:eastAsia="sk-SK"/>
              </w:rPr>
              <w:t>NÁZOV VOLITEĽNEJ PODMIENKY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3E0A389" w14:textId="77777777" w:rsidR="00E132ED" w:rsidRPr="00E132E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b/>
                <w:bCs/>
                <w:color w:val="000000"/>
                <w:shd w:val="clear" w:color="auto" w:fill="FFFFFF"/>
                <w:lang w:eastAsia="sk-SK"/>
              </w:rPr>
            </w:pPr>
            <w:r w:rsidRPr="00E132ED">
              <w:rPr>
                <w:rFonts w:ascii="Arial Narrow" w:eastAsia="Times New Roman" w:hAnsi="Arial Narrow" w:cs="Open Sans"/>
                <w:b/>
                <w:bCs/>
                <w:color w:val="000000"/>
                <w:shd w:val="clear" w:color="auto" w:fill="FFFFFF"/>
                <w:lang w:eastAsia="sk-SK"/>
              </w:rPr>
              <w:t>ROZSAH HODNÔT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BEEA545" w14:textId="77777777" w:rsidR="00E132ED" w:rsidRPr="00E132E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b/>
                <w:bCs/>
                <w:color w:val="000000"/>
                <w:shd w:val="clear" w:color="auto" w:fill="FFFFFF"/>
                <w:lang w:eastAsia="sk-SK"/>
              </w:rPr>
            </w:pPr>
            <w:r w:rsidRPr="00E132ED">
              <w:rPr>
                <w:rFonts w:ascii="Arial Narrow" w:eastAsia="Times New Roman" w:hAnsi="Arial Narrow" w:cs="Open Sans"/>
                <w:b/>
                <w:bCs/>
                <w:color w:val="000000"/>
                <w:shd w:val="clear" w:color="auto" w:fill="FFFFFF"/>
                <w:lang w:eastAsia="sk-SK"/>
              </w:rPr>
              <w:t>POVAHA</w:t>
            </w:r>
          </w:p>
        </w:tc>
      </w:tr>
      <w:tr w:rsidR="00E132ED" w:rsidRPr="00E132ED" w14:paraId="262E0890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FB572F4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Ponúkam nasledovný TYP pre položku 23 výkaz výmer(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uz.klapka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 DN250PN25 +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servopohon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07E8CA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(text)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D7A4176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53E5A801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F0B34BC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Ponúkam nasledovný TYP pre položku 24 výkaz výmer(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reg.guľ.koh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. DN32PN40 +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servopohon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)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BF2E184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(text)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FC28143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6945DB45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2C6AFED6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Ponúkam nasledovný TYP pre položku 25 výkaz výmer(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Guľ.koh.prír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 DN32PN40)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FBF34BB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(text)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556AD5F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4D987648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37F9C407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Ponúkam nasledovný TYP pre položku 26 výkaz výmer(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Guľ.koh.s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 ruč. </w:t>
            </w:r>
            <w:proofErr w:type="spellStart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prev</w:t>
            </w:r>
            <w:proofErr w:type="spellEnd"/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 xml:space="preserve"> DN125PN25)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3E211D8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(text)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2D34205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40068A27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6CFE9865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Dodacia lehota zariadení v týždňoch(položky 23,24,25,26)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E295EA3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(text)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4208E7A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25C49A9C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55EEDDF9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Disponujem potrebnými oprávneniami/povoleniami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7C67133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Nedisponujem; Disponujem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2F17FE8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6C191D55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26C1669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Súhlas s obsahom Čestné vyhlásenie účastníka MHTH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7A4756B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Nesúhlasím; Súhlasím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B3930FC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3B13F403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A874915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Súhlas s obsahom "Zmluva o dielo"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30B6034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Nesúhlasím; Súhlasím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76767FDB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65FD7D68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0784EFE2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Platnosť cien do 30.09.2025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11F36DF2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Nesúhlasím; Súhlasím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42CDA346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7855EE01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48C0FBD6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Zápis v RPVS podľa zákona č. 315/2018 Z. z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E8A20A7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Nie; Áno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04136D54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  <w:tr w:rsidR="00E132ED" w:rsidRPr="00E132ED" w14:paraId="5828E732" w14:textId="77777777" w:rsidTr="00132D8D">
        <w:tc>
          <w:tcPr>
            <w:tcW w:w="5939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225" w:type="dxa"/>
              <w:bottom w:w="30" w:type="dxa"/>
              <w:right w:w="75" w:type="dxa"/>
            </w:tcMar>
            <w:vAlign w:val="center"/>
            <w:hideMark/>
          </w:tcPr>
          <w:p w14:paraId="139888F0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Realizácia diela v lehotách podľa článku 2.6 Zmluvy o dielo</w:t>
            </w:r>
          </w:p>
        </w:tc>
        <w:tc>
          <w:tcPr>
            <w:tcW w:w="1843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5DCA1A4E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  <w:r w:rsidRPr="00132D8D"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  <w:t>Nesúhlasím; Súhlasím</w:t>
            </w:r>
          </w:p>
        </w:tc>
        <w:tc>
          <w:tcPr>
            <w:tcW w:w="1275" w:type="dxa"/>
            <w:tcBorders>
              <w:top w:val="single" w:sz="12" w:space="0" w:color="DDEDCA"/>
              <w:left w:val="single" w:sz="12" w:space="0" w:color="DDEDCA"/>
              <w:bottom w:val="single" w:sz="12" w:space="0" w:color="DDEDCA"/>
              <w:right w:val="single" w:sz="12" w:space="0" w:color="DDEDCA"/>
            </w:tcBorders>
            <w:shd w:val="clear" w:color="auto" w:fill="FFFFFF"/>
            <w:tcMar>
              <w:top w:w="30" w:type="dxa"/>
              <w:left w:w="75" w:type="dxa"/>
              <w:bottom w:w="30" w:type="dxa"/>
              <w:right w:w="75" w:type="dxa"/>
            </w:tcMar>
            <w:vAlign w:val="center"/>
            <w:hideMark/>
          </w:tcPr>
          <w:p w14:paraId="2D60083D" w14:textId="77777777" w:rsidR="00E132ED" w:rsidRPr="00132D8D" w:rsidRDefault="00E132ED" w:rsidP="00E132ED">
            <w:pPr>
              <w:spacing w:after="0" w:line="240" w:lineRule="auto"/>
              <w:rPr>
                <w:rFonts w:ascii="Arial Narrow" w:eastAsia="Times New Roman" w:hAnsi="Arial Narrow" w:cs="Open Sans"/>
                <w:color w:val="000000"/>
                <w:shd w:val="clear" w:color="auto" w:fill="FFFFFF"/>
                <w:lang w:eastAsia="sk-SK"/>
              </w:rPr>
            </w:pPr>
          </w:p>
        </w:tc>
      </w:tr>
    </w:tbl>
    <w:p w14:paraId="2227CEB5" w14:textId="77777777" w:rsidR="00EC31E2" w:rsidRPr="00132D8D" w:rsidRDefault="00EC31E2" w:rsidP="00EC31E2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30C79360" w14:textId="77777777" w:rsidR="00B52C4B" w:rsidRPr="00132D8D" w:rsidRDefault="00B52C4B" w:rsidP="00B52C4B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hd w:val="clear" w:color="auto" w:fill="FFFFFF"/>
          <w:lang w:eastAsia="sk-SK"/>
        </w:rPr>
      </w:pPr>
    </w:p>
    <w:p w14:paraId="22F94FC7" w14:textId="77777777" w:rsidR="00EC31E2" w:rsidRPr="00522EC1" w:rsidRDefault="00EC31E2" w:rsidP="00107A00">
      <w:pPr>
        <w:spacing w:after="0" w:line="240" w:lineRule="auto"/>
        <w:rPr>
          <w:rFonts w:ascii="Arial Narrow" w:eastAsia="Times New Roman" w:hAnsi="Arial Narrow" w:cs="Open Sans"/>
          <w:b/>
          <w:bCs/>
          <w:color w:val="000000"/>
          <w:sz w:val="17"/>
          <w:szCs w:val="17"/>
          <w:shd w:val="clear" w:color="auto" w:fill="FFFFFF"/>
          <w:lang w:eastAsia="sk-SK"/>
        </w:rPr>
      </w:pPr>
    </w:p>
    <w:p w14:paraId="5BAB2C35" w14:textId="77777777" w:rsidR="00EC31E2" w:rsidRPr="00522EC1" w:rsidRDefault="00EC31E2" w:rsidP="00107A00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lang w:eastAsia="sk-SK"/>
        </w:rPr>
      </w:pPr>
    </w:p>
    <w:p w14:paraId="2C355374" w14:textId="1DB33EA3" w:rsidR="00BC3659" w:rsidRPr="00522EC1" w:rsidRDefault="00BC3659" w:rsidP="00A16CB4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ČASŤ 5 – OBCHODNÉ PODMIENKY</w:t>
      </w:r>
    </w:p>
    <w:p w14:paraId="2EF84CE4" w14:textId="4F1EB79C" w:rsidR="0049305D" w:rsidRPr="00522EC1" w:rsidRDefault="00087586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  <w:r w:rsidRPr="00522EC1">
        <w:rPr>
          <w:rFonts w:ascii="Arial Narrow" w:eastAsia="Times New Roman" w:hAnsi="Arial Narrow" w:cs="Calibri"/>
          <w:lang w:eastAsia="sk-SK"/>
        </w:rPr>
        <w:t>Zmluvné podmienky realizácie predmetu zákazky sú podrobne stanovené v</w:t>
      </w:r>
      <w:r w:rsidR="00D36274" w:rsidRPr="00522EC1">
        <w:rPr>
          <w:rFonts w:ascii="Arial Narrow" w:eastAsia="Times New Roman" w:hAnsi="Arial Narrow" w:cs="Calibri"/>
          <w:lang w:eastAsia="sk-SK"/>
        </w:rPr>
        <w:t xml:space="preserve"> zmluva o dielo </w:t>
      </w:r>
      <w:r w:rsidR="00E132ED" w:rsidRPr="009C57E9">
        <w:rPr>
          <w:rFonts w:ascii="Arial Narrow" w:hAnsi="Arial Narrow"/>
        </w:rPr>
        <w:t xml:space="preserve">2501_165_Zmluva o </w:t>
      </w:r>
      <w:proofErr w:type="spellStart"/>
      <w:r w:rsidR="00E132ED" w:rsidRPr="009C57E9">
        <w:rPr>
          <w:rFonts w:ascii="Arial Narrow" w:hAnsi="Arial Narrow"/>
        </w:rPr>
        <w:t>dielo_Rekonštrukcia</w:t>
      </w:r>
      <w:proofErr w:type="spellEnd"/>
      <w:r w:rsidR="00E132ED" w:rsidRPr="009C57E9">
        <w:rPr>
          <w:rFonts w:ascii="Arial Narrow" w:hAnsi="Arial Narrow"/>
        </w:rPr>
        <w:t xml:space="preserve"> sekčných uzáverov OŠ39</w:t>
      </w:r>
    </w:p>
    <w:p w14:paraId="7FA19DDB" w14:textId="77777777" w:rsidR="00660191" w:rsidRPr="00522EC1" w:rsidRDefault="00660191" w:rsidP="00943173">
      <w:pPr>
        <w:spacing w:after="0" w:line="240" w:lineRule="auto"/>
        <w:jc w:val="both"/>
        <w:rPr>
          <w:rFonts w:ascii="Arial Narrow" w:eastAsia="Times New Roman" w:hAnsi="Arial Narrow" w:cs="Calibri"/>
          <w:lang w:eastAsia="sk-SK"/>
        </w:rPr>
      </w:pPr>
    </w:p>
    <w:p w14:paraId="43679A7A" w14:textId="51F9E5C9" w:rsidR="001517E2" w:rsidRPr="00522EC1" w:rsidRDefault="000B067F" w:rsidP="000B067F">
      <w:pPr>
        <w:tabs>
          <w:tab w:val="center" w:pos="4536"/>
          <w:tab w:val="right" w:pos="9072"/>
        </w:tabs>
        <w:spacing w:line="240" w:lineRule="auto"/>
        <w:rPr>
          <w:rFonts w:ascii="Arial Narrow" w:eastAsia="Times New Roman" w:hAnsi="Arial Narrow" w:cs="Calibri"/>
          <w:b/>
          <w:sz w:val="24"/>
          <w:szCs w:val="24"/>
          <w:lang w:eastAsia="sk-SK"/>
        </w:rPr>
      </w:pPr>
      <w:r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ČAS</w:t>
      </w:r>
      <w:r w:rsidR="00D469EB"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 xml:space="preserve">Ť 6 - </w:t>
      </w:r>
      <w:r w:rsidR="001517E2" w:rsidRPr="00522EC1">
        <w:rPr>
          <w:rFonts w:ascii="Arial Narrow" w:eastAsia="Times New Roman" w:hAnsi="Arial Narrow" w:cs="Calibri"/>
          <w:b/>
          <w:sz w:val="24"/>
          <w:szCs w:val="24"/>
          <w:lang w:eastAsia="sk-SK"/>
        </w:rPr>
        <w:t>PRÍLOHY</w:t>
      </w:r>
    </w:p>
    <w:p w14:paraId="5D7FADFA" w14:textId="4DD50F75" w:rsidR="0049305D" w:rsidRPr="00522EC1" w:rsidRDefault="0049305D" w:rsidP="0049305D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1</w:t>
      </w:r>
      <w:r w:rsidR="00A16CB4" w:rsidRPr="00522EC1">
        <w:rPr>
          <w:rFonts w:ascii="Arial Narrow" w:hAnsi="Arial Narrow"/>
        </w:rPr>
        <w:t xml:space="preserve"> </w:t>
      </w:r>
      <w:r w:rsidR="002736B8" w:rsidRPr="00522EC1">
        <w:rPr>
          <w:rFonts w:ascii="Arial Narrow" w:hAnsi="Arial Narrow"/>
        </w:rPr>
        <w:t xml:space="preserve"> - </w:t>
      </w:r>
      <w:r w:rsidRPr="00522EC1">
        <w:rPr>
          <w:rFonts w:ascii="Arial Narrow" w:hAnsi="Arial Narrow"/>
        </w:rPr>
        <w:t>Čestné vyhlásenie účastníka</w:t>
      </w:r>
    </w:p>
    <w:p w14:paraId="6A7114AE" w14:textId="119A7C71" w:rsidR="009C57E9" w:rsidRPr="00522EC1" w:rsidRDefault="004605CA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2</w:t>
      </w:r>
      <w:r w:rsidR="002736B8" w:rsidRPr="00522EC1">
        <w:rPr>
          <w:rFonts w:ascii="Arial Narrow" w:hAnsi="Arial Narrow"/>
        </w:rPr>
        <w:t xml:space="preserve"> - </w:t>
      </w:r>
      <w:r w:rsidR="00A7039F" w:rsidRPr="00522EC1">
        <w:rPr>
          <w:rFonts w:ascii="Arial Narrow" w:hAnsi="Arial Narrow"/>
        </w:rPr>
        <w:t xml:space="preserve"> </w:t>
      </w:r>
      <w:r w:rsidR="009C57E9" w:rsidRPr="009C57E9">
        <w:rPr>
          <w:rFonts w:ascii="Arial Narrow" w:hAnsi="Arial Narrow"/>
        </w:rPr>
        <w:t xml:space="preserve">2501_165_Zmluva o </w:t>
      </w:r>
      <w:proofErr w:type="spellStart"/>
      <w:r w:rsidR="009C57E9" w:rsidRPr="009C57E9">
        <w:rPr>
          <w:rFonts w:ascii="Arial Narrow" w:hAnsi="Arial Narrow"/>
        </w:rPr>
        <w:t>dielo_Rekonštrukcia</w:t>
      </w:r>
      <w:proofErr w:type="spellEnd"/>
      <w:r w:rsidR="009C57E9" w:rsidRPr="009C57E9">
        <w:rPr>
          <w:rFonts w:ascii="Arial Narrow" w:hAnsi="Arial Narrow"/>
        </w:rPr>
        <w:t xml:space="preserve"> sekčných uzáverov OŠ39</w:t>
      </w:r>
    </w:p>
    <w:p w14:paraId="016CE45E" w14:textId="30BE5C58" w:rsidR="00ED56B3" w:rsidRPr="00522EC1" w:rsidRDefault="00ED56B3" w:rsidP="000276DF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3</w:t>
      </w:r>
      <w:r w:rsidR="002736B8" w:rsidRPr="00522EC1">
        <w:rPr>
          <w:rFonts w:ascii="Arial Narrow" w:hAnsi="Arial Narrow"/>
        </w:rPr>
        <w:t xml:space="preserve"> - </w:t>
      </w:r>
      <w:r w:rsidR="00CF5A3E" w:rsidRPr="00522EC1">
        <w:rPr>
          <w:rFonts w:ascii="Arial Narrow" w:hAnsi="Arial Narrow"/>
        </w:rPr>
        <w:t>Príloha č.2 podmienky bezpečného výkonu prác</w:t>
      </w:r>
    </w:p>
    <w:p w14:paraId="49606053" w14:textId="11E97510" w:rsidR="002A6F7B" w:rsidRPr="00522EC1" w:rsidRDefault="002A6F7B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>príloha č. 4</w:t>
      </w:r>
      <w:r w:rsidR="00CF5A3E" w:rsidRPr="00522EC1">
        <w:rPr>
          <w:rFonts w:ascii="Arial Narrow" w:hAnsi="Arial Narrow"/>
        </w:rPr>
        <w:t xml:space="preserve"> - Príloha č.3 Zásady dodržiavania ochrany ŽP v podmienkach MH Teplárenský holding, a.s., závod Bratislava </w:t>
      </w:r>
    </w:p>
    <w:p w14:paraId="55BD44B3" w14:textId="3087FC3C" w:rsidR="00E317A4" w:rsidRPr="00522EC1" w:rsidRDefault="001A1195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príloha č. </w:t>
      </w:r>
      <w:r w:rsidR="009E37BE">
        <w:rPr>
          <w:rFonts w:ascii="Arial Narrow" w:hAnsi="Arial Narrow"/>
        </w:rPr>
        <w:t>5</w:t>
      </w:r>
      <w:r w:rsidRPr="00522EC1">
        <w:rPr>
          <w:rFonts w:ascii="Arial Narrow" w:hAnsi="Arial Narrow"/>
        </w:rPr>
        <w:t xml:space="preserve">- </w:t>
      </w:r>
      <w:r w:rsidR="00E317A4" w:rsidRPr="00522EC1">
        <w:rPr>
          <w:rFonts w:ascii="Arial Narrow" w:eastAsia="Times New Roman" w:hAnsi="Arial Narrow" w:cs="Open Sans"/>
          <w:color w:val="000000"/>
          <w:sz w:val="17"/>
          <w:szCs w:val="17"/>
          <w:lang w:eastAsia="sk-SK"/>
        </w:rPr>
        <w:t xml:space="preserve"> </w:t>
      </w:r>
      <w:r w:rsidR="00703C47" w:rsidRPr="00703C47">
        <w:rPr>
          <w:rFonts w:ascii="Arial Narrow" w:hAnsi="Arial Narrow"/>
        </w:rPr>
        <w:t xml:space="preserve">Príloha č.4 </w:t>
      </w:r>
      <w:proofErr w:type="spellStart"/>
      <w:r w:rsidR="00703C47" w:rsidRPr="00703C47">
        <w:rPr>
          <w:rFonts w:ascii="Arial Narrow" w:hAnsi="Arial Narrow"/>
        </w:rPr>
        <w:t>ZoD</w:t>
      </w:r>
      <w:proofErr w:type="spellEnd"/>
      <w:r w:rsidR="00703C47" w:rsidRPr="00703C47">
        <w:rPr>
          <w:rFonts w:ascii="Arial Narrow" w:hAnsi="Arial Narrow"/>
        </w:rPr>
        <w:t xml:space="preserve"> Zoznam subdodávateľov</w:t>
      </w:r>
    </w:p>
    <w:p w14:paraId="39FC8643" w14:textId="30D2984A" w:rsidR="00E317A4" w:rsidRPr="00522EC1" w:rsidRDefault="001D6F97" w:rsidP="00E317A4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 w:cs="Calibri"/>
        </w:rPr>
        <w:t xml:space="preserve">Príloha č. </w:t>
      </w:r>
      <w:r w:rsidR="009E37BE">
        <w:rPr>
          <w:rFonts w:ascii="Arial Narrow" w:hAnsi="Arial Narrow" w:cs="Calibri"/>
        </w:rPr>
        <w:t>6</w:t>
      </w:r>
      <w:r w:rsidR="009E37BE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proofErr w:type="spellStart"/>
      <w:r w:rsidR="00E317A4" w:rsidRPr="00522EC1">
        <w:rPr>
          <w:rFonts w:ascii="Arial Narrow" w:hAnsi="Arial Narrow"/>
        </w:rPr>
        <w:t>Otázky_a_odpovede</w:t>
      </w:r>
      <w:proofErr w:type="spellEnd"/>
    </w:p>
    <w:p w14:paraId="799A922B" w14:textId="35882FD9" w:rsidR="009E37BE" w:rsidRDefault="00B71E5E" w:rsidP="002A6F7B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  <w:r w:rsidRPr="00522EC1">
        <w:rPr>
          <w:rFonts w:ascii="Arial Narrow" w:hAnsi="Arial Narrow" w:cs="Calibri"/>
        </w:rPr>
        <w:t xml:space="preserve">Príloha č. </w:t>
      </w:r>
      <w:r w:rsidR="009E37BE">
        <w:rPr>
          <w:rFonts w:ascii="Arial Narrow" w:hAnsi="Arial Narrow" w:cs="Calibri"/>
        </w:rPr>
        <w:t>7</w:t>
      </w:r>
      <w:r w:rsidR="009E37BE" w:rsidRPr="00522EC1">
        <w:rPr>
          <w:rFonts w:ascii="Arial Narrow" w:hAnsi="Arial Narrow" w:cs="Calibri"/>
        </w:rPr>
        <w:t xml:space="preserve"> </w:t>
      </w:r>
      <w:r w:rsidRPr="00522EC1">
        <w:rPr>
          <w:rFonts w:ascii="Arial Narrow" w:hAnsi="Arial Narrow" w:cs="Calibri"/>
        </w:rPr>
        <w:t xml:space="preserve">- </w:t>
      </w:r>
      <w:r w:rsidR="00EA38CB" w:rsidRPr="00522EC1">
        <w:rPr>
          <w:rFonts w:ascii="Arial Narrow" w:hAnsi="Arial Narrow" w:cs="Calibri"/>
        </w:rPr>
        <w:t xml:space="preserve">PD </w:t>
      </w:r>
      <w:r w:rsidR="009E37BE">
        <w:rPr>
          <w:rFonts w:ascii="Arial Narrow" w:hAnsi="Arial Narrow" w:cs="Calibri"/>
        </w:rPr>
        <w:t>OŠ39</w:t>
      </w:r>
    </w:p>
    <w:p w14:paraId="2153EA57" w14:textId="7FC52484" w:rsidR="009E37BE" w:rsidRDefault="001A1AF3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príloha č. </w:t>
      </w:r>
      <w:r w:rsidR="009E37BE">
        <w:rPr>
          <w:rFonts w:ascii="Arial Narrow" w:hAnsi="Arial Narrow"/>
        </w:rPr>
        <w:t>8</w:t>
      </w:r>
      <w:r w:rsidR="009E37BE" w:rsidRPr="00522EC1">
        <w:rPr>
          <w:rFonts w:ascii="Arial Narrow" w:hAnsi="Arial Narrow"/>
        </w:rPr>
        <w:t xml:space="preserve"> </w:t>
      </w:r>
      <w:r w:rsidR="003C0A81" w:rsidRPr="00522EC1">
        <w:rPr>
          <w:rFonts w:ascii="Arial Narrow" w:hAnsi="Arial Narrow"/>
        </w:rPr>
        <w:t xml:space="preserve">- </w:t>
      </w:r>
      <w:r w:rsidR="009E37BE" w:rsidRPr="009E37BE">
        <w:rPr>
          <w:rFonts w:ascii="Arial Narrow" w:hAnsi="Arial Narrow"/>
        </w:rPr>
        <w:t>Príloha č.1 15.0_VV</w:t>
      </w:r>
    </w:p>
    <w:p w14:paraId="0BAC6430" w14:textId="401754E8" w:rsidR="00EC0387" w:rsidRDefault="009E37BE" w:rsidP="00EC038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3C8C50EC" w14:textId="77777777" w:rsidR="00EC0387" w:rsidRPr="00522EC1" w:rsidRDefault="00EC0387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</w:p>
    <w:p w14:paraId="0BD8A2CE" w14:textId="77777777" w:rsidR="00383689" w:rsidRPr="00522EC1" w:rsidRDefault="00383689" w:rsidP="001A1A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 w:cs="Calibri"/>
        </w:rPr>
      </w:pPr>
    </w:p>
    <w:p w14:paraId="5A75365A" w14:textId="62A13629" w:rsidR="004605CA" w:rsidRPr="00522EC1" w:rsidRDefault="00F61C2C" w:rsidP="00206F0C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8789"/>
        </w:tabs>
        <w:spacing w:after="0" w:line="240" w:lineRule="auto"/>
        <w:ind w:right="283"/>
        <w:rPr>
          <w:rFonts w:ascii="Arial Narrow" w:hAnsi="Arial Narrow"/>
        </w:rPr>
      </w:pPr>
      <w:r w:rsidRPr="00522EC1">
        <w:rPr>
          <w:rFonts w:ascii="Arial Narrow" w:hAnsi="Arial Narrow"/>
        </w:rPr>
        <w:t xml:space="preserve"> </w:t>
      </w:r>
    </w:p>
    <w:sectPr w:rsidR="004605CA" w:rsidRPr="00522EC1" w:rsidSect="00751A3E">
      <w:headerReference w:type="default" r:id="rId15"/>
      <w:footerReference w:type="default" r:id="rId16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CDC7EF" w14:textId="77777777" w:rsidR="003F7F77" w:rsidRDefault="003F7F77" w:rsidP="00344EB6">
      <w:pPr>
        <w:spacing w:after="0" w:line="240" w:lineRule="auto"/>
      </w:pPr>
      <w:r>
        <w:separator/>
      </w:r>
    </w:p>
  </w:endnote>
  <w:endnote w:type="continuationSeparator" w:id="0">
    <w:p w14:paraId="1FCB8996" w14:textId="77777777" w:rsidR="003F7F77" w:rsidRDefault="003F7F77" w:rsidP="00344EB6">
      <w:pPr>
        <w:spacing w:after="0" w:line="240" w:lineRule="auto"/>
      </w:pPr>
      <w:r>
        <w:continuationSeparator/>
      </w:r>
    </w:p>
  </w:endnote>
  <w:endnote w:type="continuationNotice" w:id="1">
    <w:p w14:paraId="2532BC62" w14:textId="77777777" w:rsidR="003F7F77" w:rsidRDefault="003F7F77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 Bold">
    <w:altName w:val="Times New Roman"/>
    <w:panose1 w:val="00000000000000000000"/>
    <w:charset w:val="00"/>
    <w:family w:val="roman"/>
    <w:notTrueType/>
    <w:pitch w:val="default"/>
  </w:font>
  <w:font w:name="Arial Narrow">
    <w:altName w:val="Arial"/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ヒラギノ角ゴ Pro W3">
    <w:altName w:val="Arial Unicode MS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GE Inspira">
    <w:altName w:val="Calibri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22431415"/>
      <w:docPartObj>
        <w:docPartGallery w:val="Page Numbers (Bottom of Page)"/>
        <w:docPartUnique/>
      </w:docPartObj>
    </w:sdtPr>
    <w:sdtEndPr/>
    <w:sdtContent>
      <w:p w14:paraId="0D611597" w14:textId="77777777" w:rsidR="00426F41" w:rsidRDefault="00426F41">
        <w:pPr>
          <w:pStyle w:val="Pta"/>
          <w:jc w:val="right"/>
        </w:pPr>
        <w:r w:rsidRPr="003F1641">
          <w:rPr>
            <w:rFonts w:asciiTheme="minorHAnsi" w:hAnsiTheme="minorHAnsi"/>
          </w:rPr>
          <w:fldChar w:fldCharType="begin"/>
        </w:r>
        <w:r w:rsidRPr="003F1641">
          <w:rPr>
            <w:rFonts w:asciiTheme="minorHAnsi" w:hAnsiTheme="minorHAnsi"/>
          </w:rPr>
          <w:instrText>PAGE   \* MERGEFORMAT</w:instrText>
        </w:r>
        <w:r w:rsidRPr="003F1641">
          <w:rPr>
            <w:rFonts w:asciiTheme="minorHAnsi" w:hAnsiTheme="minorHAnsi"/>
          </w:rPr>
          <w:fldChar w:fldCharType="separate"/>
        </w:r>
        <w:r w:rsidR="00AA2588">
          <w:rPr>
            <w:rFonts w:asciiTheme="minorHAnsi" w:hAnsiTheme="minorHAnsi"/>
            <w:noProof/>
          </w:rPr>
          <w:t>8</w:t>
        </w:r>
        <w:r w:rsidRPr="003F1641">
          <w:rPr>
            <w:rFonts w:asciiTheme="minorHAnsi" w:hAnsiTheme="minorHAnsi"/>
          </w:rPr>
          <w:fldChar w:fldCharType="end"/>
        </w:r>
      </w:p>
    </w:sdtContent>
  </w:sdt>
  <w:p w14:paraId="6085E8D1" w14:textId="77777777" w:rsidR="00426F41" w:rsidRDefault="00426F4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5D0B6A5" w14:textId="77777777" w:rsidR="003F7F77" w:rsidRDefault="003F7F77" w:rsidP="00344EB6">
      <w:pPr>
        <w:spacing w:after="0" w:line="240" w:lineRule="auto"/>
      </w:pPr>
      <w:r>
        <w:separator/>
      </w:r>
    </w:p>
  </w:footnote>
  <w:footnote w:type="continuationSeparator" w:id="0">
    <w:p w14:paraId="4E3907CF" w14:textId="77777777" w:rsidR="003F7F77" w:rsidRDefault="003F7F77" w:rsidP="00344EB6">
      <w:pPr>
        <w:spacing w:after="0" w:line="240" w:lineRule="auto"/>
      </w:pPr>
      <w:r>
        <w:continuationSeparator/>
      </w:r>
    </w:p>
  </w:footnote>
  <w:footnote w:type="continuationNotice" w:id="1">
    <w:p w14:paraId="3B998CD7" w14:textId="77777777" w:rsidR="003F7F77" w:rsidRDefault="003F7F77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45C47C" w14:textId="37339F84" w:rsidR="00426F41" w:rsidRPr="009631F6" w:rsidRDefault="00426F41" w:rsidP="00036FC7">
    <w:pPr>
      <w:pStyle w:val="Hlavika"/>
      <w:pBdr>
        <w:bottom w:val="single" w:sz="4" w:space="1" w:color="auto"/>
      </w:pBdr>
      <w:rPr>
        <w:rFonts w:ascii="Calibri" w:hAnsi="Calibri" w:cs="Calibri"/>
        <w:i/>
        <w:color w:val="000000" w:themeColor="text1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127CB"/>
    <w:multiLevelType w:val="hybridMultilevel"/>
    <w:tmpl w:val="CA162D74"/>
    <w:lvl w:ilvl="0" w:tplc="EC120CAE">
      <w:numFmt w:val="bullet"/>
      <w:lvlText w:val="-"/>
      <w:lvlJc w:val="left"/>
      <w:pPr>
        <w:ind w:left="1146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BD5191E"/>
    <w:multiLevelType w:val="hybridMultilevel"/>
    <w:tmpl w:val="B54491C0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E5F7F4A"/>
    <w:multiLevelType w:val="singleLevel"/>
    <w:tmpl w:val="E758D068"/>
    <w:lvl w:ilvl="0">
      <w:start w:val="1"/>
      <w:numFmt w:val="bullet"/>
      <w:pStyle w:val="Bod"/>
      <w:lvlText w:val=""/>
      <w:lvlJc w:val="left"/>
      <w:pPr>
        <w:tabs>
          <w:tab w:val="num" w:pos="360"/>
        </w:tabs>
        <w:ind w:left="284" w:hanging="284"/>
      </w:pPr>
      <w:rPr>
        <w:rFonts w:ascii="Impact" w:hAnsi="Impact" w:hint="default"/>
      </w:rPr>
    </w:lvl>
  </w:abstractNum>
  <w:abstractNum w:abstractNumId="3" w15:restartNumberingAfterBreak="0">
    <w:nsid w:val="0F3F0E35"/>
    <w:multiLevelType w:val="hybridMultilevel"/>
    <w:tmpl w:val="7A06C43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17CC1FB5"/>
    <w:multiLevelType w:val="multilevel"/>
    <w:tmpl w:val="20466F6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 w15:restartNumberingAfterBreak="0">
    <w:nsid w:val="183D0AF1"/>
    <w:multiLevelType w:val="multilevel"/>
    <w:tmpl w:val="B28AE19E"/>
    <w:lvl w:ilvl="0">
      <w:start w:val="1"/>
      <w:numFmt w:val="decimal"/>
      <w:pStyle w:val="Nadpis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asciiTheme="minorHAnsi" w:hAnsiTheme="minorHAnsi" w:cstheme="minorHAnsi" w:hint="default"/>
        <w:sz w:val="22"/>
        <w:szCs w:val="22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" w15:restartNumberingAfterBreak="0">
    <w:nsid w:val="230E0B45"/>
    <w:multiLevelType w:val="hybridMultilevel"/>
    <w:tmpl w:val="1ED2DE38"/>
    <w:lvl w:ilvl="0" w:tplc="041B0017">
      <w:start w:val="1"/>
      <w:numFmt w:val="lowerLetter"/>
      <w:lvlText w:val="%1)"/>
      <w:lvlJc w:val="left"/>
      <w:pPr>
        <w:ind w:left="1440" w:hanging="360"/>
      </w:pPr>
    </w:lvl>
    <w:lvl w:ilvl="1" w:tplc="041B0019" w:tentative="1">
      <w:start w:val="1"/>
      <w:numFmt w:val="lowerLetter"/>
      <w:lvlText w:val="%2."/>
      <w:lvlJc w:val="left"/>
      <w:pPr>
        <w:ind w:left="2160" w:hanging="360"/>
      </w:pPr>
    </w:lvl>
    <w:lvl w:ilvl="2" w:tplc="041B001B" w:tentative="1">
      <w:start w:val="1"/>
      <w:numFmt w:val="lowerRoman"/>
      <w:lvlText w:val="%3."/>
      <w:lvlJc w:val="right"/>
      <w:pPr>
        <w:ind w:left="2880" w:hanging="180"/>
      </w:pPr>
    </w:lvl>
    <w:lvl w:ilvl="3" w:tplc="041B000F" w:tentative="1">
      <w:start w:val="1"/>
      <w:numFmt w:val="decimal"/>
      <w:lvlText w:val="%4."/>
      <w:lvlJc w:val="left"/>
      <w:pPr>
        <w:ind w:left="3600" w:hanging="360"/>
      </w:pPr>
    </w:lvl>
    <w:lvl w:ilvl="4" w:tplc="041B0019" w:tentative="1">
      <w:start w:val="1"/>
      <w:numFmt w:val="lowerLetter"/>
      <w:lvlText w:val="%5."/>
      <w:lvlJc w:val="left"/>
      <w:pPr>
        <w:ind w:left="4320" w:hanging="360"/>
      </w:pPr>
    </w:lvl>
    <w:lvl w:ilvl="5" w:tplc="041B001B" w:tentative="1">
      <w:start w:val="1"/>
      <w:numFmt w:val="lowerRoman"/>
      <w:lvlText w:val="%6."/>
      <w:lvlJc w:val="right"/>
      <w:pPr>
        <w:ind w:left="5040" w:hanging="180"/>
      </w:pPr>
    </w:lvl>
    <w:lvl w:ilvl="6" w:tplc="041B000F" w:tentative="1">
      <w:start w:val="1"/>
      <w:numFmt w:val="decimal"/>
      <w:lvlText w:val="%7."/>
      <w:lvlJc w:val="left"/>
      <w:pPr>
        <w:ind w:left="5760" w:hanging="360"/>
      </w:pPr>
    </w:lvl>
    <w:lvl w:ilvl="7" w:tplc="041B0019" w:tentative="1">
      <w:start w:val="1"/>
      <w:numFmt w:val="lowerLetter"/>
      <w:lvlText w:val="%8."/>
      <w:lvlJc w:val="left"/>
      <w:pPr>
        <w:ind w:left="6480" w:hanging="360"/>
      </w:pPr>
    </w:lvl>
    <w:lvl w:ilvl="8" w:tplc="041B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8B8566E"/>
    <w:multiLevelType w:val="multilevel"/>
    <w:tmpl w:val="F626BF86"/>
    <w:lvl w:ilvl="0">
      <w:start w:val="1"/>
      <w:numFmt w:val="upperRoman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bullet"/>
      <w:lvlText w:val=""/>
      <w:lvlJc w:val="left"/>
      <w:pPr>
        <w:ind w:left="1021" w:hanging="1021"/>
      </w:pPr>
      <w:rPr>
        <w:rFonts w:ascii="Wingdings" w:hAnsi="Wingdings" w:hint="default"/>
      </w:rPr>
    </w:lvl>
    <w:lvl w:ilvl="4">
      <w:start w:val="1"/>
      <w:numFmt w:val="lowerLetter"/>
      <w:lvlText w:val="%1.%2.%3.%4.%5)"/>
      <w:lvlJc w:val="left"/>
      <w:pPr>
        <w:ind w:left="1474" w:hanging="1474"/>
      </w:pPr>
      <w:rPr>
        <w:rFonts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CA85C46"/>
    <w:multiLevelType w:val="hybridMultilevel"/>
    <w:tmpl w:val="41F0F0B8"/>
    <w:lvl w:ilvl="0" w:tplc="2B5833B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3B32EF"/>
    <w:multiLevelType w:val="multilevel"/>
    <w:tmpl w:val="73200FD2"/>
    <w:lvl w:ilvl="0">
      <w:numFmt w:val="bullet"/>
      <w:lvlText w:val=""/>
      <w:lvlJc w:val="left"/>
      <w:pPr>
        <w:ind w:left="75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7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9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1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3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5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7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9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15" w:hanging="360"/>
      </w:pPr>
      <w:rPr>
        <w:rFonts w:ascii="Wingdings" w:hAnsi="Wingdings"/>
      </w:rPr>
    </w:lvl>
  </w:abstractNum>
  <w:abstractNum w:abstractNumId="10" w15:restartNumberingAfterBreak="0">
    <w:nsid w:val="2FC67A66"/>
    <w:multiLevelType w:val="multilevel"/>
    <w:tmpl w:val="B8ECD38E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326A424E"/>
    <w:multiLevelType w:val="hybridMultilevel"/>
    <w:tmpl w:val="F3EE994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FF6CF8"/>
    <w:multiLevelType w:val="hybridMultilevel"/>
    <w:tmpl w:val="72106454"/>
    <w:lvl w:ilvl="0" w:tplc="FFFFFFFF">
      <w:start w:val="2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B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40B39B5"/>
    <w:multiLevelType w:val="multilevel"/>
    <w:tmpl w:val="BEC08642"/>
    <w:lvl w:ilvl="0">
      <w:start w:val="1"/>
      <w:numFmt w:val="decimal"/>
      <w:lvlText w:val="%1."/>
      <w:lvlJc w:val="left"/>
      <w:pPr>
        <w:tabs>
          <w:tab w:val="num" w:pos="705"/>
        </w:tabs>
        <w:ind w:left="0" w:firstLine="0"/>
      </w:pPr>
      <w:rPr>
        <w:rFonts w:ascii="Calibri" w:hAnsi="Calibri" w:cs="Calibri"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077"/>
        </w:tabs>
        <w:ind w:left="0" w:firstLine="0"/>
      </w:pPr>
      <w:rPr>
        <w:b w:val="0"/>
      </w:rPr>
    </w:lvl>
    <w:lvl w:ilvl="2">
      <w:start w:val="1"/>
      <w:numFmt w:val="decimal"/>
      <w:lvlText w:val="%1.%2.%3"/>
      <w:lvlJc w:val="left"/>
      <w:pPr>
        <w:tabs>
          <w:tab w:val="num" w:pos="1430"/>
        </w:tabs>
        <w:ind w:left="0" w:firstLine="0"/>
      </w:pPr>
      <w:rPr>
        <w:b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0" w:firstLine="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0" w:firstLine="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0" w:firstLine="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0" w:firstLine="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0" w:firstLine="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0" w:firstLine="0"/>
      </w:pPr>
    </w:lvl>
  </w:abstractNum>
  <w:abstractNum w:abstractNumId="14" w15:restartNumberingAfterBreak="0">
    <w:nsid w:val="38084189"/>
    <w:multiLevelType w:val="multilevel"/>
    <w:tmpl w:val="80E2D510"/>
    <w:lvl w:ilvl="0">
      <w:start w:val="5"/>
      <w:numFmt w:val="decimal"/>
      <w:lvlText w:val="%1"/>
      <w:lvlJc w:val="left"/>
      <w:pPr>
        <w:tabs>
          <w:tab w:val="num" w:pos="600"/>
        </w:tabs>
        <w:ind w:left="600" w:hanging="600"/>
      </w:pPr>
      <w:rPr>
        <w:rFonts w:hint="default"/>
      </w:rPr>
    </w:lvl>
    <w:lvl w:ilvl="1">
      <w:start w:val="2"/>
      <w:numFmt w:val="decimal"/>
      <w:pStyle w:val="normalodsekCharChar"/>
      <w:lvlText w:val="%1.%2"/>
      <w:lvlJc w:val="left"/>
      <w:pPr>
        <w:tabs>
          <w:tab w:val="num" w:pos="1050"/>
        </w:tabs>
        <w:ind w:left="105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070"/>
        </w:tabs>
        <w:ind w:left="207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330"/>
        </w:tabs>
        <w:ind w:left="333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140"/>
        </w:tabs>
        <w:ind w:left="41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5" w15:restartNumberingAfterBreak="0">
    <w:nsid w:val="39A663C0"/>
    <w:multiLevelType w:val="multilevel"/>
    <w:tmpl w:val="4118B98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b/>
        <w:bCs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color w:val="auto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 w15:restartNumberingAfterBreak="0">
    <w:nsid w:val="3B0F676D"/>
    <w:multiLevelType w:val="hybridMultilevel"/>
    <w:tmpl w:val="0ED0C7C0"/>
    <w:lvl w:ilvl="0" w:tplc="041B0005">
      <w:start w:val="1"/>
      <w:numFmt w:val="bullet"/>
      <w:lvlText w:val=""/>
      <w:lvlJc w:val="left"/>
      <w:pPr>
        <w:ind w:left="731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51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71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91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11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31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51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71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91" w:hanging="360"/>
      </w:pPr>
      <w:rPr>
        <w:rFonts w:ascii="Wingdings" w:hAnsi="Wingdings" w:hint="default"/>
      </w:rPr>
    </w:lvl>
  </w:abstractNum>
  <w:abstractNum w:abstractNumId="17" w15:restartNumberingAfterBreak="0">
    <w:nsid w:val="3DAE6ADE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8" w15:restartNumberingAfterBreak="0">
    <w:nsid w:val="41A50A40"/>
    <w:multiLevelType w:val="multilevel"/>
    <w:tmpl w:val="C2E0BB8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 w15:restartNumberingAfterBreak="0">
    <w:nsid w:val="41BF0500"/>
    <w:multiLevelType w:val="hybridMultilevel"/>
    <w:tmpl w:val="03A87DEC"/>
    <w:lvl w:ilvl="0" w:tplc="28F0E626">
      <w:start w:val="1"/>
      <w:numFmt w:val="decimal"/>
      <w:lvlText w:val="%1."/>
      <w:lvlJc w:val="left"/>
      <w:pPr>
        <w:ind w:left="79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512" w:hanging="360"/>
      </w:pPr>
    </w:lvl>
    <w:lvl w:ilvl="2" w:tplc="041B001B" w:tentative="1">
      <w:start w:val="1"/>
      <w:numFmt w:val="lowerRoman"/>
      <w:lvlText w:val="%3."/>
      <w:lvlJc w:val="right"/>
      <w:pPr>
        <w:ind w:left="2232" w:hanging="180"/>
      </w:pPr>
    </w:lvl>
    <w:lvl w:ilvl="3" w:tplc="041B000F" w:tentative="1">
      <w:start w:val="1"/>
      <w:numFmt w:val="decimal"/>
      <w:lvlText w:val="%4."/>
      <w:lvlJc w:val="left"/>
      <w:pPr>
        <w:ind w:left="2952" w:hanging="360"/>
      </w:pPr>
    </w:lvl>
    <w:lvl w:ilvl="4" w:tplc="041B0019" w:tentative="1">
      <w:start w:val="1"/>
      <w:numFmt w:val="lowerLetter"/>
      <w:lvlText w:val="%5."/>
      <w:lvlJc w:val="left"/>
      <w:pPr>
        <w:ind w:left="3672" w:hanging="360"/>
      </w:pPr>
    </w:lvl>
    <w:lvl w:ilvl="5" w:tplc="041B001B" w:tentative="1">
      <w:start w:val="1"/>
      <w:numFmt w:val="lowerRoman"/>
      <w:lvlText w:val="%6."/>
      <w:lvlJc w:val="right"/>
      <w:pPr>
        <w:ind w:left="4392" w:hanging="180"/>
      </w:pPr>
    </w:lvl>
    <w:lvl w:ilvl="6" w:tplc="041B000F" w:tentative="1">
      <w:start w:val="1"/>
      <w:numFmt w:val="decimal"/>
      <w:lvlText w:val="%7."/>
      <w:lvlJc w:val="left"/>
      <w:pPr>
        <w:ind w:left="5112" w:hanging="360"/>
      </w:pPr>
    </w:lvl>
    <w:lvl w:ilvl="7" w:tplc="041B0019" w:tentative="1">
      <w:start w:val="1"/>
      <w:numFmt w:val="lowerLetter"/>
      <w:lvlText w:val="%8."/>
      <w:lvlJc w:val="left"/>
      <w:pPr>
        <w:ind w:left="5832" w:hanging="360"/>
      </w:pPr>
    </w:lvl>
    <w:lvl w:ilvl="8" w:tplc="041B001B" w:tentative="1">
      <w:start w:val="1"/>
      <w:numFmt w:val="lowerRoman"/>
      <w:lvlText w:val="%9."/>
      <w:lvlJc w:val="right"/>
      <w:pPr>
        <w:ind w:left="6552" w:hanging="180"/>
      </w:pPr>
    </w:lvl>
  </w:abstractNum>
  <w:abstractNum w:abstractNumId="20" w15:restartNumberingAfterBreak="0">
    <w:nsid w:val="42A87982"/>
    <w:multiLevelType w:val="multilevel"/>
    <w:tmpl w:val="0CA69B9E"/>
    <w:lvl w:ilvl="0">
      <w:start w:val="2"/>
      <w:numFmt w:val="decimal"/>
      <w:lvlText w:val="%1"/>
      <w:lvlJc w:val="left"/>
      <w:pPr>
        <w:ind w:left="444" w:hanging="444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444" w:hanging="444"/>
      </w:pPr>
      <w:rPr>
        <w:rFonts w:hint="default"/>
        <w:b w:val="0"/>
        <w:bCs w:val="0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 w15:restartNumberingAfterBreak="0">
    <w:nsid w:val="43321CBA"/>
    <w:multiLevelType w:val="hybridMultilevel"/>
    <w:tmpl w:val="A33802C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 w15:restartNumberingAfterBreak="0">
    <w:nsid w:val="45A74B3B"/>
    <w:multiLevelType w:val="hybridMultilevel"/>
    <w:tmpl w:val="147E75EC"/>
    <w:lvl w:ilvl="0" w:tplc="2CE4A038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222" w:hanging="360"/>
      </w:pPr>
    </w:lvl>
    <w:lvl w:ilvl="2" w:tplc="041B001B" w:tentative="1">
      <w:start w:val="1"/>
      <w:numFmt w:val="lowerRoman"/>
      <w:lvlText w:val="%3."/>
      <w:lvlJc w:val="right"/>
      <w:pPr>
        <w:ind w:left="1942" w:hanging="180"/>
      </w:pPr>
    </w:lvl>
    <w:lvl w:ilvl="3" w:tplc="041B000F" w:tentative="1">
      <w:start w:val="1"/>
      <w:numFmt w:val="decimal"/>
      <w:lvlText w:val="%4."/>
      <w:lvlJc w:val="left"/>
      <w:pPr>
        <w:ind w:left="2662" w:hanging="360"/>
      </w:pPr>
    </w:lvl>
    <w:lvl w:ilvl="4" w:tplc="041B0019" w:tentative="1">
      <w:start w:val="1"/>
      <w:numFmt w:val="lowerLetter"/>
      <w:lvlText w:val="%5."/>
      <w:lvlJc w:val="left"/>
      <w:pPr>
        <w:ind w:left="3382" w:hanging="360"/>
      </w:pPr>
    </w:lvl>
    <w:lvl w:ilvl="5" w:tplc="041B001B" w:tentative="1">
      <w:start w:val="1"/>
      <w:numFmt w:val="lowerRoman"/>
      <w:lvlText w:val="%6."/>
      <w:lvlJc w:val="right"/>
      <w:pPr>
        <w:ind w:left="4102" w:hanging="180"/>
      </w:pPr>
    </w:lvl>
    <w:lvl w:ilvl="6" w:tplc="041B000F" w:tentative="1">
      <w:start w:val="1"/>
      <w:numFmt w:val="decimal"/>
      <w:lvlText w:val="%7."/>
      <w:lvlJc w:val="left"/>
      <w:pPr>
        <w:ind w:left="4822" w:hanging="360"/>
      </w:pPr>
    </w:lvl>
    <w:lvl w:ilvl="7" w:tplc="041B0019" w:tentative="1">
      <w:start w:val="1"/>
      <w:numFmt w:val="lowerLetter"/>
      <w:lvlText w:val="%8."/>
      <w:lvlJc w:val="left"/>
      <w:pPr>
        <w:ind w:left="5542" w:hanging="360"/>
      </w:pPr>
    </w:lvl>
    <w:lvl w:ilvl="8" w:tplc="041B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3" w15:restartNumberingAfterBreak="0">
    <w:nsid w:val="46626289"/>
    <w:multiLevelType w:val="multilevel"/>
    <w:tmpl w:val="FB3E3BA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862088C"/>
    <w:multiLevelType w:val="hybridMultilevel"/>
    <w:tmpl w:val="47F60A4C"/>
    <w:lvl w:ilvl="0" w:tplc="041B0005">
      <w:start w:val="1"/>
      <w:numFmt w:val="bullet"/>
      <w:lvlText w:val=""/>
      <w:lvlJc w:val="left"/>
      <w:pPr>
        <w:tabs>
          <w:tab w:val="num" w:pos="900"/>
        </w:tabs>
        <w:ind w:left="90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cs="Times New Roman" w:hint="default"/>
      </w:rPr>
    </w:lvl>
    <w:lvl w:ilvl="3" w:tplc="FFFFFFFF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cs="Times New Roman" w:hint="default"/>
      </w:rPr>
    </w:lvl>
    <w:lvl w:ilvl="4" w:tplc="FFFFFFFF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cs="Times New Roman" w:hint="default"/>
      </w:rPr>
    </w:lvl>
    <w:lvl w:ilvl="6" w:tplc="FFFFFFFF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cs="Times New Roman" w:hint="default"/>
      </w:rPr>
    </w:lvl>
    <w:lvl w:ilvl="7" w:tplc="FFFFFFFF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cs="Times New Roman" w:hint="default"/>
      </w:rPr>
    </w:lvl>
  </w:abstractNum>
  <w:abstractNum w:abstractNumId="25" w15:restartNumberingAfterBreak="0">
    <w:nsid w:val="48DD7A62"/>
    <w:multiLevelType w:val="multilevel"/>
    <w:tmpl w:val="9950037C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asciiTheme="minorHAnsi" w:hAnsiTheme="minorHAnsi" w:cstheme="minorHAnsi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26" w15:restartNumberingAfterBreak="0">
    <w:nsid w:val="4D6554D9"/>
    <w:multiLevelType w:val="multilevel"/>
    <w:tmpl w:val="9F1C83A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7" w15:restartNumberingAfterBreak="0">
    <w:nsid w:val="4EAF4F47"/>
    <w:multiLevelType w:val="hybridMultilevel"/>
    <w:tmpl w:val="87D0CF8A"/>
    <w:lvl w:ilvl="0" w:tplc="041B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705221A"/>
    <w:multiLevelType w:val="hybridMultilevel"/>
    <w:tmpl w:val="C51C5B12"/>
    <w:lvl w:ilvl="0" w:tplc="D73A719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989240D"/>
    <w:multiLevelType w:val="hybridMultilevel"/>
    <w:tmpl w:val="6196301C"/>
    <w:lvl w:ilvl="0" w:tplc="041B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0" w15:restartNumberingAfterBreak="0">
    <w:nsid w:val="5F9653F8"/>
    <w:multiLevelType w:val="multilevel"/>
    <w:tmpl w:val="190A0B2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1" w15:restartNumberingAfterBreak="0">
    <w:nsid w:val="6048757B"/>
    <w:multiLevelType w:val="hybridMultilevel"/>
    <w:tmpl w:val="909A0C9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36A22FC"/>
    <w:multiLevelType w:val="multilevel"/>
    <w:tmpl w:val="A9FE0220"/>
    <w:lvl w:ilvl="0">
      <w:start w:val="1"/>
      <w:numFmt w:val="decimal"/>
      <w:lvlText w:val="%1"/>
      <w:lvlJc w:val="left"/>
      <w:pPr>
        <w:ind w:left="360" w:hanging="360"/>
      </w:pPr>
      <w:rPr>
        <w:rFonts w:cstheme="minorBidi"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cstheme="minorBidi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theme="minorBidi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theme="minorBidi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theme="minorBidi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theme="minorBidi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theme="minorBidi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theme="minorBidi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theme="minorBidi" w:hint="default"/>
      </w:rPr>
    </w:lvl>
  </w:abstractNum>
  <w:abstractNum w:abstractNumId="33" w15:restartNumberingAfterBreak="0">
    <w:nsid w:val="6F392CAC"/>
    <w:multiLevelType w:val="multilevel"/>
    <w:tmpl w:val="FF483140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 w15:restartNumberingAfterBreak="0">
    <w:nsid w:val="7370617F"/>
    <w:multiLevelType w:val="hybridMultilevel"/>
    <w:tmpl w:val="0F3E03D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5" w15:restartNumberingAfterBreak="0">
    <w:nsid w:val="74D44089"/>
    <w:multiLevelType w:val="hybridMultilevel"/>
    <w:tmpl w:val="352411AE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6" w15:restartNumberingAfterBreak="0">
    <w:nsid w:val="75C734D3"/>
    <w:multiLevelType w:val="hybridMultilevel"/>
    <w:tmpl w:val="6BCE5506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7" w15:restartNumberingAfterBreak="0">
    <w:nsid w:val="76711502"/>
    <w:multiLevelType w:val="hybridMultilevel"/>
    <w:tmpl w:val="8F9256FA"/>
    <w:lvl w:ilvl="0" w:tplc="8BC0CC88">
      <w:start w:val="6"/>
      <w:numFmt w:val="bullet"/>
      <w:lvlText w:val="-"/>
      <w:lvlJc w:val="left"/>
      <w:pPr>
        <w:ind w:left="1145" w:hanging="360"/>
      </w:pPr>
      <w:rPr>
        <w:rFonts w:ascii="Calibri" w:eastAsia="Times New Roman" w:hAnsi="Calibri" w:cstheme="minorHAns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38" w15:restartNumberingAfterBreak="0">
    <w:nsid w:val="7AAA1F57"/>
    <w:multiLevelType w:val="hybridMultilevel"/>
    <w:tmpl w:val="2850FEC8"/>
    <w:lvl w:ilvl="0" w:tplc="041B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39" w15:restartNumberingAfterBreak="0">
    <w:nsid w:val="7B693AD8"/>
    <w:multiLevelType w:val="hybridMultilevel"/>
    <w:tmpl w:val="69CAF002"/>
    <w:lvl w:ilvl="0" w:tplc="9CC6C12A">
      <w:numFmt w:val="bullet"/>
      <w:lvlText w:val="-"/>
      <w:lvlJc w:val="left"/>
      <w:pPr>
        <w:ind w:left="1145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0" w15:restartNumberingAfterBreak="0">
    <w:nsid w:val="7C07657B"/>
    <w:multiLevelType w:val="hybridMultilevel"/>
    <w:tmpl w:val="ED709CCA"/>
    <w:lvl w:ilvl="0" w:tplc="45CC2814">
      <w:numFmt w:val="bullet"/>
      <w:lvlText w:val="-"/>
      <w:lvlJc w:val="left"/>
      <w:pPr>
        <w:ind w:left="644" w:hanging="360"/>
      </w:pPr>
      <w:rPr>
        <w:rFonts w:ascii="Calibri" w:eastAsia="Times New Roman" w:hAnsi="Calibri" w:cs="Calibri" w:hint="default"/>
        <w:b w:val="0"/>
      </w:rPr>
    </w:lvl>
    <w:lvl w:ilvl="1" w:tplc="041B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 w16cid:durableId="84814286">
    <w:abstractNumId w:val="2"/>
  </w:num>
  <w:num w:numId="2" w16cid:durableId="1342195282">
    <w:abstractNumId w:val="5"/>
  </w:num>
  <w:num w:numId="3" w16cid:durableId="356807517">
    <w:abstractNumId w:val="15"/>
  </w:num>
  <w:num w:numId="4" w16cid:durableId="1789079203">
    <w:abstractNumId w:val="14"/>
  </w:num>
  <w:num w:numId="5" w16cid:durableId="1685786287">
    <w:abstractNumId w:val="24"/>
  </w:num>
  <w:num w:numId="6" w16cid:durableId="269972616">
    <w:abstractNumId w:val="17"/>
  </w:num>
  <w:num w:numId="7" w16cid:durableId="1539590059">
    <w:abstractNumId w:val="16"/>
  </w:num>
  <w:num w:numId="8" w16cid:durableId="1494056361">
    <w:abstractNumId w:val="12"/>
  </w:num>
  <w:num w:numId="9" w16cid:durableId="973944079">
    <w:abstractNumId w:val="7"/>
  </w:num>
  <w:num w:numId="10" w16cid:durableId="1487159764">
    <w:abstractNumId w:val="27"/>
  </w:num>
  <w:num w:numId="11" w16cid:durableId="186408026">
    <w:abstractNumId w:val="31"/>
  </w:num>
  <w:num w:numId="12" w16cid:durableId="1010333936">
    <w:abstractNumId w:val="21"/>
  </w:num>
  <w:num w:numId="13" w16cid:durableId="1496611096">
    <w:abstractNumId w:val="29"/>
  </w:num>
  <w:num w:numId="14" w16cid:durableId="1520850408">
    <w:abstractNumId w:val="1"/>
  </w:num>
  <w:num w:numId="15" w16cid:durableId="1838498423">
    <w:abstractNumId w:val="35"/>
  </w:num>
  <w:num w:numId="16" w16cid:durableId="398745211">
    <w:abstractNumId w:val="34"/>
  </w:num>
  <w:num w:numId="17" w16cid:durableId="1739210722">
    <w:abstractNumId w:val="36"/>
  </w:num>
  <w:num w:numId="18" w16cid:durableId="318270641">
    <w:abstractNumId w:val="3"/>
  </w:num>
  <w:num w:numId="19" w16cid:durableId="474873880">
    <w:abstractNumId w:val="38"/>
  </w:num>
  <w:num w:numId="20" w16cid:durableId="2069568620">
    <w:abstractNumId w:val="11"/>
  </w:num>
  <w:num w:numId="21" w16cid:durableId="1110511475">
    <w:abstractNumId w:val="28"/>
  </w:num>
  <w:num w:numId="22" w16cid:durableId="137960823">
    <w:abstractNumId w:val="8"/>
  </w:num>
  <w:num w:numId="23" w16cid:durableId="1686862382">
    <w:abstractNumId w:val="22"/>
  </w:num>
  <w:num w:numId="24" w16cid:durableId="1894384658">
    <w:abstractNumId w:val="0"/>
  </w:num>
  <w:num w:numId="25" w16cid:durableId="1585410121">
    <w:abstractNumId w:val="37"/>
  </w:num>
  <w:num w:numId="26" w16cid:durableId="154077376">
    <w:abstractNumId w:val="39"/>
  </w:num>
  <w:num w:numId="27" w16cid:durableId="1429692769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629818035">
    <w:abstractNumId w:val="25"/>
  </w:num>
  <w:num w:numId="29" w16cid:durableId="264652371">
    <w:abstractNumId w:val="6"/>
  </w:num>
  <w:num w:numId="30" w16cid:durableId="440615369">
    <w:abstractNumId w:val="32"/>
  </w:num>
  <w:num w:numId="31" w16cid:durableId="861750980">
    <w:abstractNumId w:val="19"/>
  </w:num>
  <w:num w:numId="32" w16cid:durableId="1123770238">
    <w:abstractNumId w:val="40"/>
  </w:num>
  <w:num w:numId="33" w16cid:durableId="188111609">
    <w:abstractNumId w:val="4"/>
  </w:num>
  <w:num w:numId="34" w16cid:durableId="859393075">
    <w:abstractNumId w:val="10"/>
  </w:num>
  <w:num w:numId="35" w16cid:durableId="190187586">
    <w:abstractNumId w:val="26"/>
  </w:num>
  <w:num w:numId="36" w16cid:durableId="1286741559">
    <w:abstractNumId w:val="30"/>
  </w:num>
  <w:num w:numId="37" w16cid:durableId="1618830010">
    <w:abstractNumId w:val="33"/>
  </w:num>
  <w:num w:numId="38" w16cid:durableId="486215550">
    <w:abstractNumId w:val="9"/>
  </w:num>
  <w:num w:numId="39" w16cid:durableId="465438258">
    <w:abstractNumId w:val="18"/>
  </w:num>
  <w:num w:numId="40" w16cid:durableId="1418016053">
    <w:abstractNumId w:val="23"/>
  </w:num>
  <w:num w:numId="41" w16cid:durableId="573586664">
    <w:abstractNumId w:val="2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trackRevisions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44EB6"/>
    <w:rsid w:val="00000093"/>
    <w:rsid w:val="00000243"/>
    <w:rsid w:val="00000301"/>
    <w:rsid w:val="00000A73"/>
    <w:rsid w:val="00001D8A"/>
    <w:rsid w:val="00002876"/>
    <w:rsid w:val="00002CAD"/>
    <w:rsid w:val="000035E0"/>
    <w:rsid w:val="0000364A"/>
    <w:rsid w:val="000036B4"/>
    <w:rsid w:val="00003B81"/>
    <w:rsid w:val="00007640"/>
    <w:rsid w:val="00010381"/>
    <w:rsid w:val="00010C40"/>
    <w:rsid w:val="00011765"/>
    <w:rsid w:val="00012DD7"/>
    <w:rsid w:val="00013548"/>
    <w:rsid w:val="00016723"/>
    <w:rsid w:val="00021290"/>
    <w:rsid w:val="00021799"/>
    <w:rsid w:val="00022BD5"/>
    <w:rsid w:val="00024896"/>
    <w:rsid w:val="00024980"/>
    <w:rsid w:val="000253B3"/>
    <w:rsid w:val="00026EB1"/>
    <w:rsid w:val="0002712A"/>
    <w:rsid w:val="000276DF"/>
    <w:rsid w:val="00027F31"/>
    <w:rsid w:val="00031A34"/>
    <w:rsid w:val="0003319E"/>
    <w:rsid w:val="00036224"/>
    <w:rsid w:val="00036FC7"/>
    <w:rsid w:val="000375B9"/>
    <w:rsid w:val="000404B8"/>
    <w:rsid w:val="000407A4"/>
    <w:rsid w:val="00040F2B"/>
    <w:rsid w:val="00041BA2"/>
    <w:rsid w:val="000427E2"/>
    <w:rsid w:val="00042AB3"/>
    <w:rsid w:val="00043134"/>
    <w:rsid w:val="000444B6"/>
    <w:rsid w:val="00045DED"/>
    <w:rsid w:val="0004645C"/>
    <w:rsid w:val="00046BF9"/>
    <w:rsid w:val="000507D7"/>
    <w:rsid w:val="00050E0F"/>
    <w:rsid w:val="00050F2F"/>
    <w:rsid w:val="000523A7"/>
    <w:rsid w:val="00053DD0"/>
    <w:rsid w:val="00054663"/>
    <w:rsid w:val="00054BF7"/>
    <w:rsid w:val="0005545B"/>
    <w:rsid w:val="000556E5"/>
    <w:rsid w:val="00055B30"/>
    <w:rsid w:val="000604C0"/>
    <w:rsid w:val="00061A5C"/>
    <w:rsid w:val="00061ACF"/>
    <w:rsid w:val="000654E4"/>
    <w:rsid w:val="00065890"/>
    <w:rsid w:val="0006594C"/>
    <w:rsid w:val="00065ECC"/>
    <w:rsid w:val="000661EB"/>
    <w:rsid w:val="00066823"/>
    <w:rsid w:val="000703A0"/>
    <w:rsid w:val="00070ED0"/>
    <w:rsid w:val="00074178"/>
    <w:rsid w:val="00074DBB"/>
    <w:rsid w:val="00074E3B"/>
    <w:rsid w:val="000755C1"/>
    <w:rsid w:val="00075754"/>
    <w:rsid w:val="0007576B"/>
    <w:rsid w:val="00075B6E"/>
    <w:rsid w:val="00076394"/>
    <w:rsid w:val="00077020"/>
    <w:rsid w:val="000773AC"/>
    <w:rsid w:val="0007752E"/>
    <w:rsid w:val="00077577"/>
    <w:rsid w:val="000810E1"/>
    <w:rsid w:val="00081950"/>
    <w:rsid w:val="000838A9"/>
    <w:rsid w:val="00083DDF"/>
    <w:rsid w:val="000847E3"/>
    <w:rsid w:val="00084CCE"/>
    <w:rsid w:val="00084E91"/>
    <w:rsid w:val="00085116"/>
    <w:rsid w:val="00085151"/>
    <w:rsid w:val="00085C6A"/>
    <w:rsid w:val="00085ED8"/>
    <w:rsid w:val="000860BB"/>
    <w:rsid w:val="000860BC"/>
    <w:rsid w:val="00087586"/>
    <w:rsid w:val="000908FC"/>
    <w:rsid w:val="00091E7B"/>
    <w:rsid w:val="000936CE"/>
    <w:rsid w:val="00093BAA"/>
    <w:rsid w:val="000940F6"/>
    <w:rsid w:val="000941CA"/>
    <w:rsid w:val="00094CEF"/>
    <w:rsid w:val="00094E05"/>
    <w:rsid w:val="00096383"/>
    <w:rsid w:val="0009707E"/>
    <w:rsid w:val="000A0F77"/>
    <w:rsid w:val="000A170D"/>
    <w:rsid w:val="000A239D"/>
    <w:rsid w:val="000A3B9E"/>
    <w:rsid w:val="000A520C"/>
    <w:rsid w:val="000A5244"/>
    <w:rsid w:val="000A5689"/>
    <w:rsid w:val="000A5879"/>
    <w:rsid w:val="000A6688"/>
    <w:rsid w:val="000A7BBD"/>
    <w:rsid w:val="000B067F"/>
    <w:rsid w:val="000B2FBC"/>
    <w:rsid w:val="000B5839"/>
    <w:rsid w:val="000B75CB"/>
    <w:rsid w:val="000C0341"/>
    <w:rsid w:val="000C06A1"/>
    <w:rsid w:val="000C0A58"/>
    <w:rsid w:val="000C1943"/>
    <w:rsid w:val="000C2273"/>
    <w:rsid w:val="000C2DC1"/>
    <w:rsid w:val="000C3DBC"/>
    <w:rsid w:val="000C442B"/>
    <w:rsid w:val="000C4750"/>
    <w:rsid w:val="000C62C9"/>
    <w:rsid w:val="000C6585"/>
    <w:rsid w:val="000C6727"/>
    <w:rsid w:val="000C6F73"/>
    <w:rsid w:val="000D0725"/>
    <w:rsid w:val="000D1396"/>
    <w:rsid w:val="000D1889"/>
    <w:rsid w:val="000D35ED"/>
    <w:rsid w:val="000D3C0A"/>
    <w:rsid w:val="000D4FFF"/>
    <w:rsid w:val="000D54B2"/>
    <w:rsid w:val="000D6408"/>
    <w:rsid w:val="000D7DB0"/>
    <w:rsid w:val="000E1B6C"/>
    <w:rsid w:val="000E24B8"/>
    <w:rsid w:val="000E34A8"/>
    <w:rsid w:val="000E3951"/>
    <w:rsid w:val="000E3AE6"/>
    <w:rsid w:val="000E4500"/>
    <w:rsid w:val="000E5370"/>
    <w:rsid w:val="000E541E"/>
    <w:rsid w:val="000E635E"/>
    <w:rsid w:val="000E64BB"/>
    <w:rsid w:val="000F0076"/>
    <w:rsid w:val="000F24B1"/>
    <w:rsid w:val="000F24F3"/>
    <w:rsid w:val="000F3730"/>
    <w:rsid w:val="000F3CF6"/>
    <w:rsid w:val="000F4766"/>
    <w:rsid w:val="000F5223"/>
    <w:rsid w:val="00100268"/>
    <w:rsid w:val="00101335"/>
    <w:rsid w:val="00101FD3"/>
    <w:rsid w:val="001022EB"/>
    <w:rsid w:val="00104162"/>
    <w:rsid w:val="00104163"/>
    <w:rsid w:val="001064D1"/>
    <w:rsid w:val="0010748A"/>
    <w:rsid w:val="00107A00"/>
    <w:rsid w:val="00111675"/>
    <w:rsid w:val="00111D54"/>
    <w:rsid w:val="00112ACA"/>
    <w:rsid w:val="001134B0"/>
    <w:rsid w:val="0011453E"/>
    <w:rsid w:val="00116F63"/>
    <w:rsid w:val="0012165C"/>
    <w:rsid w:val="00122586"/>
    <w:rsid w:val="00126855"/>
    <w:rsid w:val="00126BF6"/>
    <w:rsid w:val="00126C3E"/>
    <w:rsid w:val="00126D9D"/>
    <w:rsid w:val="00130439"/>
    <w:rsid w:val="00131D0D"/>
    <w:rsid w:val="00132D8D"/>
    <w:rsid w:val="00134DE4"/>
    <w:rsid w:val="00135BC9"/>
    <w:rsid w:val="00137D8C"/>
    <w:rsid w:val="0014060C"/>
    <w:rsid w:val="00143172"/>
    <w:rsid w:val="0014368A"/>
    <w:rsid w:val="00143C83"/>
    <w:rsid w:val="00144B1F"/>
    <w:rsid w:val="00144F2D"/>
    <w:rsid w:val="00145FBD"/>
    <w:rsid w:val="001465DA"/>
    <w:rsid w:val="00146B93"/>
    <w:rsid w:val="00146BB5"/>
    <w:rsid w:val="001474CF"/>
    <w:rsid w:val="00147FAF"/>
    <w:rsid w:val="001517E2"/>
    <w:rsid w:val="00152A5B"/>
    <w:rsid w:val="00152BFF"/>
    <w:rsid w:val="00154096"/>
    <w:rsid w:val="00155A08"/>
    <w:rsid w:val="001561D7"/>
    <w:rsid w:val="001564CE"/>
    <w:rsid w:val="0016015A"/>
    <w:rsid w:val="00160450"/>
    <w:rsid w:val="00160E98"/>
    <w:rsid w:val="00161606"/>
    <w:rsid w:val="00161E52"/>
    <w:rsid w:val="0016242A"/>
    <w:rsid w:val="00162849"/>
    <w:rsid w:val="001629B1"/>
    <w:rsid w:val="00163439"/>
    <w:rsid w:val="00166443"/>
    <w:rsid w:val="00167A3E"/>
    <w:rsid w:val="00167FAC"/>
    <w:rsid w:val="001709FC"/>
    <w:rsid w:val="0017354F"/>
    <w:rsid w:val="00173603"/>
    <w:rsid w:val="00175F80"/>
    <w:rsid w:val="001779EF"/>
    <w:rsid w:val="00177E17"/>
    <w:rsid w:val="00185D8C"/>
    <w:rsid w:val="00186833"/>
    <w:rsid w:val="001874A3"/>
    <w:rsid w:val="001906F3"/>
    <w:rsid w:val="00190BF0"/>
    <w:rsid w:val="00190EED"/>
    <w:rsid w:val="0019270D"/>
    <w:rsid w:val="001938ED"/>
    <w:rsid w:val="00196B3A"/>
    <w:rsid w:val="00197412"/>
    <w:rsid w:val="00197A4E"/>
    <w:rsid w:val="001A0225"/>
    <w:rsid w:val="001A0FEE"/>
    <w:rsid w:val="001A1195"/>
    <w:rsid w:val="001A1AF3"/>
    <w:rsid w:val="001A33D5"/>
    <w:rsid w:val="001A5A99"/>
    <w:rsid w:val="001A5C1C"/>
    <w:rsid w:val="001A607E"/>
    <w:rsid w:val="001A6242"/>
    <w:rsid w:val="001A64AC"/>
    <w:rsid w:val="001A657F"/>
    <w:rsid w:val="001A7CFA"/>
    <w:rsid w:val="001B16C8"/>
    <w:rsid w:val="001B1D20"/>
    <w:rsid w:val="001B35E5"/>
    <w:rsid w:val="001B45C1"/>
    <w:rsid w:val="001B56B5"/>
    <w:rsid w:val="001B5914"/>
    <w:rsid w:val="001B5F60"/>
    <w:rsid w:val="001B723D"/>
    <w:rsid w:val="001C2F5B"/>
    <w:rsid w:val="001C523C"/>
    <w:rsid w:val="001D2DB2"/>
    <w:rsid w:val="001D4BFF"/>
    <w:rsid w:val="001D4E34"/>
    <w:rsid w:val="001D4EAD"/>
    <w:rsid w:val="001D5779"/>
    <w:rsid w:val="001D6F97"/>
    <w:rsid w:val="001D76E4"/>
    <w:rsid w:val="001D7DF8"/>
    <w:rsid w:val="001E1332"/>
    <w:rsid w:val="001E266F"/>
    <w:rsid w:val="001E2AFC"/>
    <w:rsid w:val="001E5B37"/>
    <w:rsid w:val="001E7243"/>
    <w:rsid w:val="001E75C5"/>
    <w:rsid w:val="001E78A6"/>
    <w:rsid w:val="001E7A9D"/>
    <w:rsid w:val="001F0218"/>
    <w:rsid w:val="001F176D"/>
    <w:rsid w:val="001F1B3F"/>
    <w:rsid w:val="001F1D50"/>
    <w:rsid w:val="001F4297"/>
    <w:rsid w:val="001F5366"/>
    <w:rsid w:val="001F76EA"/>
    <w:rsid w:val="001F7B27"/>
    <w:rsid w:val="001F7E75"/>
    <w:rsid w:val="00200500"/>
    <w:rsid w:val="002023A9"/>
    <w:rsid w:val="002036B1"/>
    <w:rsid w:val="00206F0C"/>
    <w:rsid w:val="00207AFE"/>
    <w:rsid w:val="002114A3"/>
    <w:rsid w:val="002139D1"/>
    <w:rsid w:val="00213F91"/>
    <w:rsid w:val="002150AB"/>
    <w:rsid w:val="00215A76"/>
    <w:rsid w:val="00215F3F"/>
    <w:rsid w:val="00216415"/>
    <w:rsid w:val="00217878"/>
    <w:rsid w:val="00217FDF"/>
    <w:rsid w:val="00220D7F"/>
    <w:rsid w:val="00223506"/>
    <w:rsid w:val="002239F8"/>
    <w:rsid w:val="002244BD"/>
    <w:rsid w:val="00224BDE"/>
    <w:rsid w:val="0022521C"/>
    <w:rsid w:val="002254AF"/>
    <w:rsid w:val="0022664E"/>
    <w:rsid w:val="002267A1"/>
    <w:rsid w:val="002303DB"/>
    <w:rsid w:val="002303E1"/>
    <w:rsid w:val="002313BF"/>
    <w:rsid w:val="002328D7"/>
    <w:rsid w:val="00233419"/>
    <w:rsid w:val="002341A5"/>
    <w:rsid w:val="00234B8F"/>
    <w:rsid w:val="00235AC7"/>
    <w:rsid w:val="002369A0"/>
    <w:rsid w:val="00237E83"/>
    <w:rsid w:val="002419C3"/>
    <w:rsid w:val="00241AA7"/>
    <w:rsid w:val="00241EAB"/>
    <w:rsid w:val="00242503"/>
    <w:rsid w:val="002431F8"/>
    <w:rsid w:val="0024408D"/>
    <w:rsid w:val="00245C94"/>
    <w:rsid w:val="002478FC"/>
    <w:rsid w:val="002505A1"/>
    <w:rsid w:val="002519CE"/>
    <w:rsid w:val="00252D50"/>
    <w:rsid w:val="0025323E"/>
    <w:rsid w:val="00254E3F"/>
    <w:rsid w:val="00254FBC"/>
    <w:rsid w:val="00255986"/>
    <w:rsid w:val="002559B7"/>
    <w:rsid w:val="00261F8C"/>
    <w:rsid w:val="0026260E"/>
    <w:rsid w:val="00264B1D"/>
    <w:rsid w:val="00264E17"/>
    <w:rsid w:val="002653D6"/>
    <w:rsid w:val="00266185"/>
    <w:rsid w:val="00266CCD"/>
    <w:rsid w:val="00267AEF"/>
    <w:rsid w:val="00271BB7"/>
    <w:rsid w:val="00272AFB"/>
    <w:rsid w:val="00272D02"/>
    <w:rsid w:val="00272E10"/>
    <w:rsid w:val="002736B8"/>
    <w:rsid w:val="002737F7"/>
    <w:rsid w:val="00273CDE"/>
    <w:rsid w:val="00274CC2"/>
    <w:rsid w:val="0027595E"/>
    <w:rsid w:val="00275C39"/>
    <w:rsid w:val="00276971"/>
    <w:rsid w:val="0028257A"/>
    <w:rsid w:val="00282844"/>
    <w:rsid w:val="002830A8"/>
    <w:rsid w:val="00283C6E"/>
    <w:rsid w:val="0028498A"/>
    <w:rsid w:val="00284DE9"/>
    <w:rsid w:val="00286284"/>
    <w:rsid w:val="002864E1"/>
    <w:rsid w:val="002879BA"/>
    <w:rsid w:val="00287B98"/>
    <w:rsid w:val="002905A9"/>
    <w:rsid w:val="00291D2B"/>
    <w:rsid w:val="002925F6"/>
    <w:rsid w:val="002934CC"/>
    <w:rsid w:val="002952C3"/>
    <w:rsid w:val="00295421"/>
    <w:rsid w:val="00295738"/>
    <w:rsid w:val="00295A14"/>
    <w:rsid w:val="00296067"/>
    <w:rsid w:val="0029693D"/>
    <w:rsid w:val="002A1938"/>
    <w:rsid w:val="002A3206"/>
    <w:rsid w:val="002A5EB9"/>
    <w:rsid w:val="002A5FCD"/>
    <w:rsid w:val="002A5FFD"/>
    <w:rsid w:val="002A6F7B"/>
    <w:rsid w:val="002A7B28"/>
    <w:rsid w:val="002A7FD1"/>
    <w:rsid w:val="002B3A93"/>
    <w:rsid w:val="002B4A3B"/>
    <w:rsid w:val="002B504F"/>
    <w:rsid w:val="002B5AB1"/>
    <w:rsid w:val="002B6E78"/>
    <w:rsid w:val="002B703A"/>
    <w:rsid w:val="002B7FF8"/>
    <w:rsid w:val="002C1917"/>
    <w:rsid w:val="002C21C4"/>
    <w:rsid w:val="002C44B4"/>
    <w:rsid w:val="002C4F0E"/>
    <w:rsid w:val="002C5703"/>
    <w:rsid w:val="002C6DA1"/>
    <w:rsid w:val="002D078B"/>
    <w:rsid w:val="002D08E3"/>
    <w:rsid w:val="002D0C3F"/>
    <w:rsid w:val="002D1925"/>
    <w:rsid w:val="002D2231"/>
    <w:rsid w:val="002D3DBE"/>
    <w:rsid w:val="002D49B2"/>
    <w:rsid w:val="002E2869"/>
    <w:rsid w:val="002E2A3C"/>
    <w:rsid w:val="002E53B6"/>
    <w:rsid w:val="002F0C40"/>
    <w:rsid w:val="002F20FD"/>
    <w:rsid w:val="002F3D0D"/>
    <w:rsid w:val="002F41FC"/>
    <w:rsid w:val="002F47F6"/>
    <w:rsid w:val="002F71CF"/>
    <w:rsid w:val="002F7CEE"/>
    <w:rsid w:val="003010A3"/>
    <w:rsid w:val="00301ACF"/>
    <w:rsid w:val="00301DA3"/>
    <w:rsid w:val="00302215"/>
    <w:rsid w:val="00303C27"/>
    <w:rsid w:val="00306907"/>
    <w:rsid w:val="00307065"/>
    <w:rsid w:val="003112E4"/>
    <w:rsid w:val="003136FA"/>
    <w:rsid w:val="0031560E"/>
    <w:rsid w:val="00320082"/>
    <w:rsid w:val="00321643"/>
    <w:rsid w:val="00321CE9"/>
    <w:rsid w:val="00322AF0"/>
    <w:rsid w:val="00322E8B"/>
    <w:rsid w:val="00323D0B"/>
    <w:rsid w:val="00324B0B"/>
    <w:rsid w:val="003253E2"/>
    <w:rsid w:val="0032543D"/>
    <w:rsid w:val="00325A5C"/>
    <w:rsid w:val="00325BB4"/>
    <w:rsid w:val="00325BF8"/>
    <w:rsid w:val="00326C16"/>
    <w:rsid w:val="00326F1A"/>
    <w:rsid w:val="00326FA8"/>
    <w:rsid w:val="00331DA2"/>
    <w:rsid w:val="00332C46"/>
    <w:rsid w:val="00335A75"/>
    <w:rsid w:val="00337DFE"/>
    <w:rsid w:val="00340B17"/>
    <w:rsid w:val="00341B2E"/>
    <w:rsid w:val="00341D8C"/>
    <w:rsid w:val="00342632"/>
    <w:rsid w:val="00342A56"/>
    <w:rsid w:val="003432FA"/>
    <w:rsid w:val="00344EB6"/>
    <w:rsid w:val="00345091"/>
    <w:rsid w:val="003461AD"/>
    <w:rsid w:val="00350EBB"/>
    <w:rsid w:val="003518EB"/>
    <w:rsid w:val="00351B83"/>
    <w:rsid w:val="00352DE8"/>
    <w:rsid w:val="003545AA"/>
    <w:rsid w:val="003545EB"/>
    <w:rsid w:val="00356958"/>
    <w:rsid w:val="003602BD"/>
    <w:rsid w:val="003617E3"/>
    <w:rsid w:val="003619CD"/>
    <w:rsid w:val="00362CF4"/>
    <w:rsid w:val="00364E37"/>
    <w:rsid w:val="003661D1"/>
    <w:rsid w:val="00367B26"/>
    <w:rsid w:val="00370393"/>
    <w:rsid w:val="00370B30"/>
    <w:rsid w:val="003728BA"/>
    <w:rsid w:val="00373E7C"/>
    <w:rsid w:val="00373FC1"/>
    <w:rsid w:val="00374DA1"/>
    <w:rsid w:val="00375126"/>
    <w:rsid w:val="00376ABD"/>
    <w:rsid w:val="0037783A"/>
    <w:rsid w:val="003807DE"/>
    <w:rsid w:val="003807FA"/>
    <w:rsid w:val="00383359"/>
    <w:rsid w:val="00383568"/>
    <w:rsid w:val="00383689"/>
    <w:rsid w:val="00385451"/>
    <w:rsid w:val="00387671"/>
    <w:rsid w:val="00390415"/>
    <w:rsid w:val="003909D5"/>
    <w:rsid w:val="00390A8B"/>
    <w:rsid w:val="003919DC"/>
    <w:rsid w:val="00391A5D"/>
    <w:rsid w:val="00393927"/>
    <w:rsid w:val="0039431C"/>
    <w:rsid w:val="00394417"/>
    <w:rsid w:val="003967C1"/>
    <w:rsid w:val="003A10AE"/>
    <w:rsid w:val="003A210A"/>
    <w:rsid w:val="003A2D60"/>
    <w:rsid w:val="003A3816"/>
    <w:rsid w:val="003A4A9B"/>
    <w:rsid w:val="003A53ED"/>
    <w:rsid w:val="003A72F7"/>
    <w:rsid w:val="003A79BF"/>
    <w:rsid w:val="003B02B5"/>
    <w:rsid w:val="003B226A"/>
    <w:rsid w:val="003B2386"/>
    <w:rsid w:val="003B3328"/>
    <w:rsid w:val="003B3C43"/>
    <w:rsid w:val="003B4C63"/>
    <w:rsid w:val="003B63BD"/>
    <w:rsid w:val="003B6B56"/>
    <w:rsid w:val="003C0A81"/>
    <w:rsid w:val="003C1375"/>
    <w:rsid w:val="003C2693"/>
    <w:rsid w:val="003C3C5A"/>
    <w:rsid w:val="003C7116"/>
    <w:rsid w:val="003C7759"/>
    <w:rsid w:val="003D11B3"/>
    <w:rsid w:val="003D1824"/>
    <w:rsid w:val="003D1D0B"/>
    <w:rsid w:val="003D29B5"/>
    <w:rsid w:val="003D2A37"/>
    <w:rsid w:val="003D2DFF"/>
    <w:rsid w:val="003D2FBF"/>
    <w:rsid w:val="003D3629"/>
    <w:rsid w:val="003D36B2"/>
    <w:rsid w:val="003D4300"/>
    <w:rsid w:val="003D4842"/>
    <w:rsid w:val="003D59F8"/>
    <w:rsid w:val="003D5C7C"/>
    <w:rsid w:val="003D7056"/>
    <w:rsid w:val="003D7265"/>
    <w:rsid w:val="003D7A67"/>
    <w:rsid w:val="003E05F8"/>
    <w:rsid w:val="003E0D3C"/>
    <w:rsid w:val="003E11F7"/>
    <w:rsid w:val="003E1CCC"/>
    <w:rsid w:val="003E251F"/>
    <w:rsid w:val="003E546F"/>
    <w:rsid w:val="003E6111"/>
    <w:rsid w:val="003E6703"/>
    <w:rsid w:val="003E6DCB"/>
    <w:rsid w:val="003F02DC"/>
    <w:rsid w:val="003F11C1"/>
    <w:rsid w:val="003F1641"/>
    <w:rsid w:val="003F2405"/>
    <w:rsid w:val="003F5657"/>
    <w:rsid w:val="003F5D20"/>
    <w:rsid w:val="003F5E70"/>
    <w:rsid w:val="003F61CE"/>
    <w:rsid w:val="003F62AC"/>
    <w:rsid w:val="003F66A0"/>
    <w:rsid w:val="003F7A81"/>
    <w:rsid w:val="003F7F77"/>
    <w:rsid w:val="00400505"/>
    <w:rsid w:val="00401038"/>
    <w:rsid w:val="00401367"/>
    <w:rsid w:val="004020F9"/>
    <w:rsid w:val="00403B57"/>
    <w:rsid w:val="00407786"/>
    <w:rsid w:val="00410F6C"/>
    <w:rsid w:val="0041154D"/>
    <w:rsid w:val="004127F1"/>
    <w:rsid w:val="0041282F"/>
    <w:rsid w:val="00412A21"/>
    <w:rsid w:val="00413EB3"/>
    <w:rsid w:val="004143F6"/>
    <w:rsid w:val="00414ADA"/>
    <w:rsid w:val="00416C0B"/>
    <w:rsid w:val="00421549"/>
    <w:rsid w:val="00421DA1"/>
    <w:rsid w:val="00421FC7"/>
    <w:rsid w:val="00422346"/>
    <w:rsid w:val="004229D3"/>
    <w:rsid w:val="0042345B"/>
    <w:rsid w:val="004238DA"/>
    <w:rsid w:val="00423CE0"/>
    <w:rsid w:val="00426CB2"/>
    <w:rsid w:val="00426F41"/>
    <w:rsid w:val="00427682"/>
    <w:rsid w:val="004318E9"/>
    <w:rsid w:val="00432A15"/>
    <w:rsid w:val="00433F29"/>
    <w:rsid w:val="00435263"/>
    <w:rsid w:val="00435818"/>
    <w:rsid w:val="00435DC3"/>
    <w:rsid w:val="00436B57"/>
    <w:rsid w:val="0043772E"/>
    <w:rsid w:val="00441CF0"/>
    <w:rsid w:val="00443DD2"/>
    <w:rsid w:val="00446C38"/>
    <w:rsid w:val="00446F90"/>
    <w:rsid w:val="00447873"/>
    <w:rsid w:val="00451924"/>
    <w:rsid w:val="00451D16"/>
    <w:rsid w:val="00453FFD"/>
    <w:rsid w:val="004548D4"/>
    <w:rsid w:val="00454B7E"/>
    <w:rsid w:val="00454EA3"/>
    <w:rsid w:val="004554FD"/>
    <w:rsid w:val="00455964"/>
    <w:rsid w:val="00455D25"/>
    <w:rsid w:val="00455E8B"/>
    <w:rsid w:val="004605CA"/>
    <w:rsid w:val="00460A36"/>
    <w:rsid w:val="00461266"/>
    <w:rsid w:val="00461F5F"/>
    <w:rsid w:val="004620F6"/>
    <w:rsid w:val="004647B9"/>
    <w:rsid w:val="00465A71"/>
    <w:rsid w:val="00466299"/>
    <w:rsid w:val="00466DA3"/>
    <w:rsid w:val="00466EC0"/>
    <w:rsid w:val="0046737C"/>
    <w:rsid w:val="0046797A"/>
    <w:rsid w:val="004707ED"/>
    <w:rsid w:val="00471400"/>
    <w:rsid w:val="00472C48"/>
    <w:rsid w:val="004733AC"/>
    <w:rsid w:val="004736A5"/>
    <w:rsid w:val="0047490F"/>
    <w:rsid w:val="004763E3"/>
    <w:rsid w:val="00477906"/>
    <w:rsid w:val="00480B0A"/>
    <w:rsid w:val="00481148"/>
    <w:rsid w:val="00481399"/>
    <w:rsid w:val="00481D49"/>
    <w:rsid w:val="00482156"/>
    <w:rsid w:val="00483DC0"/>
    <w:rsid w:val="00484E01"/>
    <w:rsid w:val="0048596C"/>
    <w:rsid w:val="00486783"/>
    <w:rsid w:val="004873D7"/>
    <w:rsid w:val="004879F5"/>
    <w:rsid w:val="0049060A"/>
    <w:rsid w:val="004908BB"/>
    <w:rsid w:val="0049305D"/>
    <w:rsid w:val="00493A61"/>
    <w:rsid w:val="00494664"/>
    <w:rsid w:val="00494ABD"/>
    <w:rsid w:val="00496B23"/>
    <w:rsid w:val="00496BF2"/>
    <w:rsid w:val="00496F34"/>
    <w:rsid w:val="0049796C"/>
    <w:rsid w:val="004A05EE"/>
    <w:rsid w:val="004A0A39"/>
    <w:rsid w:val="004A0C41"/>
    <w:rsid w:val="004A25F3"/>
    <w:rsid w:val="004A2677"/>
    <w:rsid w:val="004A46F0"/>
    <w:rsid w:val="004A5743"/>
    <w:rsid w:val="004A76B3"/>
    <w:rsid w:val="004B2ACC"/>
    <w:rsid w:val="004B3282"/>
    <w:rsid w:val="004B579A"/>
    <w:rsid w:val="004B579B"/>
    <w:rsid w:val="004B6FCE"/>
    <w:rsid w:val="004B72D7"/>
    <w:rsid w:val="004B7668"/>
    <w:rsid w:val="004B7770"/>
    <w:rsid w:val="004C1453"/>
    <w:rsid w:val="004C2083"/>
    <w:rsid w:val="004C35A6"/>
    <w:rsid w:val="004C4459"/>
    <w:rsid w:val="004C55E8"/>
    <w:rsid w:val="004C5F03"/>
    <w:rsid w:val="004C7279"/>
    <w:rsid w:val="004D0A80"/>
    <w:rsid w:val="004D3C1E"/>
    <w:rsid w:val="004D42D6"/>
    <w:rsid w:val="004D5733"/>
    <w:rsid w:val="004D6737"/>
    <w:rsid w:val="004D77EF"/>
    <w:rsid w:val="004E0811"/>
    <w:rsid w:val="004E099A"/>
    <w:rsid w:val="004E1102"/>
    <w:rsid w:val="004E73C8"/>
    <w:rsid w:val="004E7673"/>
    <w:rsid w:val="004F015C"/>
    <w:rsid w:val="004F038C"/>
    <w:rsid w:val="004F387F"/>
    <w:rsid w:val="004F473C"/>
    <w:rsid w:val="004F6305"/>
    <w:rsid w:val="004F68BE"/>
    <w:rsid w:val="004F7D9D"/>
    <w:rsid w:val="005003A3"/>
    <w:rsid w:val="00500803"/>
    <w:rsid w:val="0050213F"/>
    <w:rsid w:val="00502CC7"/>
    <w:rsid w:val="00502F1D"/>
    <w:rsid w:val="005038F0"/>
    <w:rsid w:val="00503E2E"/>
    <w:rsid w:val="0050425F"/>
    <w:rsid w:val="00504562"/>
    <w:rsid w:val="00507343"/>
    <w:rsid w:val="00510898"/>
    <w:rsid w:val="00510A8F"/>
    <w:rsid w:val="005110C3"/>
    <w:rsid w:val="00511466"/>
    <w:rsid w:val="00511A3E"/>
    <w:rsid w:val="00512E3C"/>
    <w:rsid w:val="005132B1"/>
    <w:rsid w:val="0051370C"/>
    <w:rsid w:val="00513995"/>
    <w:rsid w:val="00514760"/>
    <w:rsid w:val="00514764"/>
    <w:rsid w:val="00514E53"/>
    <w:rsid w:val="005156D5"/>
    <w:rsid w:val="0051611B"/>
    <w:rsid w:val="0051624A"/>
    <w:rsid w:val="00516A6A"/>
    <w:rsid w:val="00516F1B"/>
    <w:rsid w:val="005200EC"/>
    <w:rsid w:val="0052101F"/>
    <w:rsid w:val="005215EF"/>
    <w:rsid w:val="00521E4C"/>
    <w:rsid w:val="00522618"/>
    <w:rsid w:val="00522EC1"/>
    <w:rsid w:val="0052446E"/>
    <w:rsid w:val="005248B4"/>
    <w:rsid w:val="00527975"/>
    <w:rsid w:val="00527F00"/>
    <w:rsid w:val="00532DF0"/>
    <w:rsid w:val="00532F13"/>
    <w:rsid w:val="00533123"/>
    <w:rsid w:val="00533F79"/>
    <w:rsid w:val="0053486B"/>
    <w:rsid w:val="00534A73"/>
    <w:rsid w:val="005350A8"/>
    <w:rsid w:val="005361D5"/>
    <w:rsid w:val="00536A08"/>
    <w:rsid w:val="00536E20"/>
    <w:rsid w:val="00540A37"/>
    <w:rsid w:val="00540D88"/>
    <w:rsid w:val="00540EC0"/>
    <w:rsid w:val="00544510"/>
    <w:rsid w:val="00544A01"/>
    <w:rsid w:val="00544FD1"/>
    <w:rsid w:val="00545100"/>
    <w:rsid w:val="00545B82"/>
    <w:rsid w:val="00545D3F"/>
    <w:rsid w:val="005468BA"/>
    <w:rsid w:val="00547B63"/>
    <w:rsid w:val="0055317A"/>
    <w:rsid w:val="00553309"/>
    <w:rsid w:val="00554A67"/>
    <w:rsid w:val="00554CFF"/>
    <w:rsid w:val="00554E76"/>
    <w:rsid w:val="0055779C"/>
    <w:rsid w:val="0056113C"/>
    <w:rsid w:val="00561D73"/>
    <w:rsid w:val="00561DC4"/>
    <w:rsid w:val="00563DEA"/>
    <w:rsid w:val="0056429E"/>
    <w:rsid w:val="0056502C"/>
    <w:rsid w:val="005667A8"/>
    <w:rsid w:val="005673DC"/>
    <w:rsid w:val="00570333"/>
    <w:rsid w:val="00571E1A"/>
    <w:rsid w:val="00572653"/>
    <w:rsid w:val="00572FB4"/>
    <w:rsid w:val="00575782"/>
    <w:rsid w:val="00575B57"/>
    <w:rsid w:val="005760EA"/>
    <w:rsid w:val="00577655"/>
    <w:rsid w:val="00577E5B"/>
    <w:rsid w:val="00581F06"/>
    <w:rsid w:val="005820B7"/>
    <w:rsid w:val="005836F0"/>
    <w:rsid w:val="00591DF9"/>
    <w:rsid w:val="00591F79"/>
    <w:rsid w:val="005927EA"/>
    <w:rsid w:val="00592F0C"/>
    <w:rsid w:val="005945EF"/>
    <w:rsid w:val="00595BDD"/>
    <w:rsid w:val="005A0026"/>
    <w:rsid w:val="005A0158"/>
    <w:rsid w:val="005A02A2"/>
    <w:rsid w:val="005A060D"/>
    <w:rsid w:val="005A0695"/>
    <w:rsid w:val="005A1102"/>
    <w:rsid w:val="005A31D5"/>
    <w:rsid w:val="005A4105"/>
    <w:rsid w:val="005A5198"/>
    <w:rsid w:val="005A5636"/>
    <w:rsid w:val="005A5BFF"/>
    <w:rsid w:val="005A7386"/>
    <w:rsid w:val="005B0682"/>
    <w:rsid w:val="005B29BE"/>
    <w:rsid w:val="005B3D43"/>
    <w:rsid w:val="005B4579"/>
    <w:rsid w:val="005B47A3"/>
    <w:rsid w:val="005B59A8"/>
    <w:rsid w:val="005B5B82"/>
    <w:rsid w:val="005B61A5"/>
    <w:rsid w:val="005B7FA9"/>
    <w:rsid w:val="005C0CE9"/>
    <w:rsid w:val="005C100F"/>
    <w:rsid w:val="005C291D"/>
    <w:rsid w:val="005C36D1"/>
    <w:rsid w:val="005C3E1B"/>
    <w:rsid w:val="005C4EF3"/>
    <w:rsid w:val="005C5699"/>
    <w:rsid w:val="005C67AB"/>
    <w:rsid w:val="005C6B65"/>
    <w:rsid w:val="005C6CBA"/>
    <w:rsid w:val="005D140A"/>
    <w:rsid w:val="005D2F14"/>
    <w:rsid w:val="005D43A7"/>
    <w:rsid w:val="005D5938"/>
    <w:rsid w:val="005D5EF9"/>
    <w:rsid w:val="005D751B"/>
    <w:rsid w:val="005D75F3"/>
    <w:rsid w:val="005D7E0C"/>
    <w:rsid w:val="005E0C04"/>
    <w:rsid w:val="005E1923"/>
    <w:rsid w:val="005E29AA"/>
    <w:rsid w:val="005E53F6"/>
    <w:rsid w:val="005F0953"/>
    <w:rsid w:val="005F3655"/>
    <w:rsid w:val="005F3A64"/>
    <w:rsid w:val="005F72BA"/>
    <w:rsid w:val="00600EB6"/>
    <w:rsid w:val="0060245D"/>
    <w:rsid w:val="00602CC7"/>
    <w:rsid w:val="00602D20"/>
    <w:rsid w:val="00603502"/>
    <w:rsid w:val="006038E0"/>
    <w:rsid w:val="00603C44"/>
    <w:rsid w:val="00604346"/>
    <w:rsid w:val="0060437B"/>
    <w:rsid w:val="00604A58"/>
    <w:rsid w:val="00604CD7"/>
    <w:rsid w:val="006050A8"/>
    <w:rsid w:val="00605B56"/>
    <w:rsid w:val="00605E60"/>
    <w:rsid w:val="00605FB2"/>
    <w:rsid w:val="006064B9"/>
    <w:rsid w:val="006150E7"/>
    <w:rsid w:val="00616204"/>
    <w:rsid w:val="0061669D"/>
    <w:rsid w:val="00617E54"/>
    <w:rsid w:val="006214AC"/>
    <w:rsid w:val="006214F3"/>
    <w:rsid w:val="006224B9"/>
    <w:rsid w:val="00622546"/>
    <w:rsid w:val="0062380E"/>
    <w:rsid w:val="00625B81"/>
    <w:rsid w:val="00625F2A"/>
    <w:rsid w:val="006317A0"/>
    <w:rsid w:val="00633AEF"/>
    <w:rsid w:val="00636242"/>
    <w:rsid w:val="00636B9B"/>
    <w:rsid w:val="00637492"/>
    <w:rsid w:val="00637E08"/>
    <w:rsid w:val="0064075C"/>
    <w:rsid w:val="0064193E"/>
    <w:rsid w:val="00643EF6"/>
    <w:rsid w:val="00645092"/>
    <w:rsid w:val="006463D8"/>
    <w:rsid w:val="00647057"/>
    <w:rsid w:val="00647924"/>
    <w:rsid w:val="00652149"/>
    <w:rsid w:val="0065266A"/>
    <w:rsid w:val="00653828"/>
    <w:rsid w:val="006539C7"/>
    <w:rsid w:val="00653C9E"/>
    <w:rsid w:val="00654B2F"/>
    <w:rsid w:val="00655181"/>
    <w:rsid w:val="0065665F"/>
    <w:rsid w:val="00656A69"/>
    <w:rsid w:val="00660191"/>
    <w:rsid w:val="00662F11"/>
    <w:rsid w:val="00662FED"/>
    <w:rsid w:val="0066396C"/>
    <w:rsid w:val="00663CB1"/>
    <w:rsid w:val="00664245"/>
    <w:rsid w:val="00664775"/>
    <w:rsid w:val="00666640"/>
    <w:rsid w:val="00666E7E"/>
    <w:rsid w:val="006675AE"/>
    <w:rsid w:val="00667902"/>
    <w:rsid w:val="00667BC2"/>
    <w:rsid w:val="006701BA"/>
    <w:rsid w:val="00671589"/>
    <w:rsid w:val="0067252F"/>
    <w:rsid w:val="00672579"/>
    <w:rsid w:val="00672C4D"/>
    <w:rsid w:val="00673DB0"/>
    <w:rsid w:val="00675230"/>
    <w:rsid w:val="00675A38"/>
    <w:rsid w:val="00675A81"/>
    <w:rsid w:val="0067651E"/>
    <w:rsid w:val="00680B5D"/>
    <w:rsid w:val="00680F10"/>
    <w:rsid w:val="006816C2"/>
    <w:rsid w:val="00684940"/>
    <w:rsid w:val="0068595F"/>
    <w:rsid w:val="00685CE7"/>
    <w:rsid w:val="00687462"/>
    <w:rsid w:val="00687474"/>
    <w:rsid w:val="0068757E"/>
    <w:rsid w:val="006908DC"/>
    <w:rsid w:val="0069127B"/>
    <w:rsid w:val="00692F21"/>
    <w:rsid w:val="006945E0"/>
    <w:rsid w:val="00694951"/>
    <w:rsid w:val="00695171"/>
    <w:rsid w:val="00695CE7"/>
    <w:rsid w:val="00696432"/>
    <w:rsid w:val="006970C5"/>
    <w:rsid w:val="00697868"/>
    <w:rsid w:val="006A185F"/>
    <w:rsid w:val="006A1C18"/>
    <w:rsid w:val="006A22BC"/>
    <w:rsid w:val="006A292B"/>
    <w:rsid w:val="006A393A"/>
    <w:rsid w:val="006A3D74"/>
    <w:rsid w:val="006A72E9"/>
    <w:rsid w:val="006A79EB"/>
    <w:rsid w:val="006A7FF0"/>
    <w:rsid w:val="006B1144"/>
    <w:rsid w:val="006B2176"/>
    <w:rsid w:val="006B3037"/>
    <w:rsid w:val="006B3709"/>
    <w:rsid w:val="006B4984"/>
    <w:rsid w:val="006B500A"/>
    <w:rsid w:val="006B5090"/>
    <w:rsid w:val="006B5576"/>
    <w:rsid w:val="006B56E3"/>
    <w:rsid w:val="006B66BA"/>
    <w:rsid w:val="006B6B5F"/>
    <w:rsid w:val="006B7927"/>
    <w:rsid w:val="006C0F19"/>
    <w:rsid w:val="006C113F"/>
    <w:rsid w:val="006C132E"/>
    <w:rsid w:val="006C2331"/>
    <w:rsid w:val="006C56FC"/>
    <w:rsid w:val="006C6689"/>
    <w:rsid w:val="006C6D98"/>
    <w:rsid w:val="006C7A5B"/>
    <w:rsid w:val="006D09BA"/>
    <w:rsid w:val="006D466C"/>
    <w:rsid w:val="006D4B1F"/>
    <w:rsid w:val="006D5B7E"/>
    <w:rsid w:val="006D6479"/>
    <w:rsid w:val="006D77F2"/>
    <w:rsid w:val="006E02BB"/>
    <w:rsid w:val="006E03F0"/>
    <w:rsid w:val="006E0628"/>
    <w:rsid w:val="006E0DD6"/>
    <w:rsid w:val="006E27BB"/>
    <w:rsid w:val="006E704F"/>
    <w:rsid w:val="006F0687"/>
    <w:rsid w:val="006F083F"/>
    <w:rsid w:val="006F1718"/>
    <w:rsid w:val="006F4F2A"/>
    <w:rsid w:val="006F547F"/>
    <w:rsid w:val="006F696E"/>
    <w:rsid w:val="006F69EE"/>
    <w:rsid w:val="006F723B"/>
    <w:rsid w:val="006F779E"/>
    <w:rsid w:val="006F7BAC"/>
    <w:rsid w:val="00700A0E"/>
    <w:rsid w:val="00700E5A"/>
    <w:rsid w:val="007015FE"/>
    <w:rsid w:val="00701A3B"/>
    <w:rsid w:val="00701D4D"/>
    <w:rsid w:val="0070329E"/>
    <w:rsid w:val="00703C47"/>
    <w:rsid w:val="0070437B"/>
    <w:rsid w:val="007048ED"/>
    <w:rsid w:val="00706268"/>
    <w:rsid w:val="007075F9"/>
    <w:rsid w:val="007102D6"/>
    <w:rsid w:val="007133F6"/>
    <w:rsid w:val="007139FB"/>
    <w:rsid w:val="0071483E"/>
    <w:rsid w:val="007158F2"/>
    <w:rsid w:val="00715A7D"/>
    <w:rsid w:val="007177C5"/>
    <w:rsid w:val="007207A7"/>
    <w:rsid w:val="00721055"/>
    <w:rsid w:val="0072193C"/>
    <w:rsid w:val="007228FE"/>
    <w:rsid w:val="0072491F"/>
    <w:rsid w:val="007249CA"/>
    <w:rsid w:val="00724E75"/>
    <w:rsid w:val="00725918"/>
    <w:rsid w:val="00726F8C"/>
    <w:rsid w:val="007277D9"/>
    <w:rsid w:val="00727E4A"/>
    <w:rsid w:val="00730DC0"/>
    <w:rsid w:val="007333F7"/>
    <w:rsid w:val="00733A2A"/>
    <w:rsid w:val="00733CA1"/>
    <w:rsid w:val="00733DC5"/>
    <w:rsid w:val="007343A9"/>
    <w:rsid w:val="00734D18"/>
    <w:rsid w:val="007360C5"/>
    <w:rsid w:val="007376E4"/>
    <w:rsid w:val="00737B0E"/>
    <w:rsid w:val="00737BBC"/>
    <w:rsid w:val="00742CAA"/>
    <w:rsid w:val="00743302"/>
    <w:rsid w:val="00743663"/>
    <w:rsid w:val="00743AD9"/>
    <w:rsid w:val="00744469"/>
    <w:rsid w:val="00744735"/>
    <w:rsid w:val="007448E9"/>
    <w:rsid w:val="00744B57"/>
    <w:rsid w:val="0074568D"/>
    <w:rsid w:val="00746B61"/>
    <w:rsid w:val="0074724B"/>
    <w:rsid w:val="00750A7F"/>
    <w:rsid w:val="00751A3E"/>
    <w:rsid w:val="00751E01"/>
    <w:rsid w:val="007525F1"/>
    <w:rsid w:val="0075628F"/>
    <w:rsid w:val="00756F2C"/>
    <w:rsid w:val="00756F54"/>
    <w:rsid w:val="0076060A"/>
    <w:rsid w:val="007609E3"/>
    <w:rsid w:val="007617E3"/>
    <w:rsid w:val="00761929"/>
    <w:rsid w:val="00761E6B"/>
    <w:rsid w:val="007632D2"/>
    <w:rsid w:val="0076337F"/>
    <w:rsid w:val="00763A59"/>
    <w:rsid w:val="00763FD5"/>
    <w:rsid w:val="007647C2"/>
    <w:rsid w:val="00771B43"/>
    <w:rsid w:val="00772707"/>
    <w:rsid w:val="00773038"/>
    <w:rsid w:val="00773C28"/>
    <w:rsid w:val="0077400E"/>
    <w:rsid w:val="007741EC"/>
    <w:rsid w:val="007761C5"/>
    <w:rsid w:val="00776695"/>
    <w:rsid w:val="00777DAB"/>
    <w:rsid w:val="00780495"/>
    <w:rsid w:val="00780E1A"/>
    <w:rsid w:val="007838C0"/>
    <w:rsid w:val="00783A38"/>
    <w:rsid w:val="00784BE7"/>
    <w:rsid w:val="00784FBA"/>
    <w:rsid w:val="00786615"/>
    <w:rsid w:val="007869B1"/>
    <w:rsid w:val="00786E2C"/>
    <w:rsid w:val="00787D5B"/>
    <w:rsid w:val="00790F2B"/>
    <w:rsid w:val="00791C94"/>
    <w:rsid w:val="007940AD"/>
    <w:rsid w:val="00794225"/>
    <w:rsid w:val="00794231"/>
    <w:rsid w:val="0079451A"/>
    <w:rsid w:val="007946D4"/>
    <w:rsid w:val="00795C01"/>
    <w:rsid w:val="007965CA"/>
    <w:rsid w:val="0079728E"/>
    <w:rsid w:val="00797AF3"/>
    <w:rsid w:val="00797C30"/>
    <w:rsid w:val="00797D0B"/>
    <w:rsid w:val="007A151C"/>
    <w:rsid w:val="007A1B63"/>
    <w:rsid w:val="007A28C6"/>
    <w:rsid w:val="007A3D01"/>
    <w:rsid w:val="007A4067"/>
    <w:rsid w:val="007A56E2"/>
    <w:rsid w:val="007A6561"/>
    <w:rsid w:val="007A6AD7"/>
    <w:rsid w:val="007A6E1D"/>
    <w:rsid w:val="007B0853"/>
    <w:rsid w:val="007B1440"/>
    <w:rsid w:val="007B1F7D"/>
    <w:rsid w:val="007B3424"/>
    <w:rsid w:val="007B3B0A"/>
    <w:rsid w:val="007B42EF"/>
    <w:rsid w:val="007B706F"/>
    <w:rsid w:val="007C0052"/>
    <w:rsid w:val="007C017B"/>
    <w:rsid w:val="007C0944"/>
    <w:rsid w:val="007C2B74"/>
    <w:rsid w:val="007C4285"/>
    <w:rsid w:val="007C78B0"/>
    <w:rsid w:val="007D06A4"/>
    <w:rsid w:val="007D0F6A"/>
    <w:rsid w:val="007D1B18"/>
    <w:rsid w:val="007D297D"/>
    <w:rsid w:val="007D431E"/>
    <w:rsid w:val="007D5010"/>
    <w:rsid w:val="007D556E"/>
    <w:rsid w:val="007D5FFD"/>
    <w:rsid w:val="007D61B2"/>
    <w:rsid w:val="007D6523"/>
    <w:rsid w:val="007E79E6"/>
    <w:rsid w:val="007E7F8F"/>
    <w:rsid w:val="007F0459"/>
    <w:rsid w:val="007F1142"/>
    <w:rsid w:val="007F28B1"/>
    <w:rsid w:val="007F2E58"/>
    <w:rsid w:val="007F2E65"/>
    <w:rsid w:val="007F31BD"/>
    <w:rsid w:val="007F3E6A"/>
    <w:rsid w:val="007F4759"/>
    <w:rsid w:val="007F4B9E"/>
    <w:rsid w:val="007F4E45"/>
    <w:rsid w:val="007F67A0"/>
    <w:rsid w:val="00802C05"/>
    <w:rsid w:val="0080395D"/>
    <w:rsid w:val="008039D2"/>
    <w:rsid w:val="00807462"/>
    <w:rsid w:val="0081019E"/>
    <w:rsid w:val="00810988"/>
    <w:rsid w:val="00810D39"/>
    <w:rsid w:val="008122A5"/>
    <w:rsid w:val="00812568"/>
    <w:rsid w:val="00812B2E"/>
    <w:rsid w:val="00812C59"/>
    <w:rsid w:val="008131E0"/>
    <w:rsid w:val="00813CAA"/>
    <w:rsid w:val="00813F08"/>
    <w:rsid w:val="0081526B"/>
    <w:rsid w:val="00816019"/>
    <w:rsid w:val="008167DD"/>
    <w:rsid w:val="00820403"/>
    <w:rsid w:val="00820421"/>
    <w:rsid w:val="0082140B"/>
    <w:rsid w:val="00821A05"/>
    <w:rsid w:val="0082208A"/>
    <w:rsid w:val="0082246A"/>
    <w:rsid w:val="0082249F"/>
    <w:rsid w:val="00822DD9"/>
    <w:rsid w:val="00823100"/>
    <w:rsid w:val="008237AE"/>
    <w:rsid w:val="00823C8D"/>
    <w:rsid w:val="008274BB"/>
    <w:rsid w:val="00827969"/>
    <w:rsid w:val="00830B29"/>
    <w:rsid w:val="0083101A"/>
    <w:rsid w:val="008311F4"/>
    <w:rsid w:val="00831572"/>
    <w:rsid w:val="008318E9"/>
    <w:rsid w:val="00833BC8"/>
    <w:rsid w:val="00833CAF"/>
    <w:rsid w:val="008342CE"/>
    <w:rsid w:val="008357F7"/>
    <w:rsid w:val="00835A94"/>
    <w:rsid w:val="008361D3"/>
    <w:rsid w:val="00837ED5"/>
    <w:rsid w:val="00840642"/>
    <w:rsid w:val="00840987"/>
    <w:rsid w:val="00840C3A"/>
    <w:rsid w:val="0084116A"/>
    <w:rsid w:val="008417E4"/>
    <w:rsid w:val="00841CF9"/>
    <w:rsid w:val="00843ECE"/>
    <w:rsid w:val="00845094"/>
    <w:rsid w:val="00845A49"/>
    <w:rsid w:val="008474A6"/>
    <w:rsid w:val="00847E37"/>
    <w:rsid w:val="008501CF"/>
    <w:rsid w:val="00850797"/>
    <w:rsid w:val="0085117B"/>
    <w:rsid w:val="008518A6"/>
    <w:rsid w:val="00853909"/>
    <w:rsid w:val="00854367"/>
    <w:rsid w:val="00854E57"/>
    <w:rsid w:val="008550F5"/>
    <w:rsid w:val="00857B23"/>
    <w:rsid w:val="00857CD4"/>
    <w:rsid w:val="00860661"/>
    <w:rsid w:val="00861AA0"/>
    <w:rsid w:val="00861F42"/>
    <w:rsid w:val="00862652"/>
    <w:rsid w:val="00862EC5"/>
    <w:rsid w:val="00863158"/>
    <w:rsid w:val="00863F31"/>
    <w:rsid w:val="008643DC"/>
    <w:rsid w:val="0086621C"/>
    <w:rsid w:val="00866615"/>
    <w:rsid w:val="00866A61"/>
    <w:rsid w:val="0086748B"/>
    <w:rsid w:val="00870FC8"/>
    <w:rsid w:val="008722BF"/>
    <w:rsid w:val="00872EFA"/>
    <w:rsid w:val="00874056"/>
    <w:rsid w:val="008749C2"/>
    <w:rsid w:val="00874A46"/>
    <w:rsid w:val="00874E1D"/>
    <w:rsid w:val="00875079"/>
    <w:rsid w:val="00875263"/>
    <w:rsid w:val="00875A3D"/>
    <w:rsid w:val="00876F69"/>
    <w:rsid w:val="00877010"/>
    <w:rsid w:val="008770B2"/>
    <w:rsid w:val="008802DF"/>
    <w:rsid w:val="00880803"/>
    <w:rsid w:val="00881949"/>
    <w:rsid w:val="00882325"/>
    <w:rsid w:val="00882DF4"/>
    <w:rsid w:val="00885287"/>
    <w:rsid w:val="00887019"/>
    <w:rsid w:val="008877A6"/>
    <w:rsid w:val="00890DC4"/>
    <w:rsid w:val="00893298"/>
    <w:rsid w:val="00893359"/>
    <w:rsid w:val="00893FAC"/>
    <w:rsid w:val="008966DF"/>
    <w:rsid w:val="008974E7"/>
    <w:rsid w:val="008A0A82"/>
    <w:rsid w:val="008A0C81"/>
    <w:rsid w:val="008A0F4C"/>
    <w:rsid w:val="008A16B3"/>
    <w:rsid w:val="008A33D3"/>
    <w:rsid w:val="008A3C68"/>
    <w:rsid w:val="008A4398"/>
    <w:rsid w:val="008A5084"/>
    <w:rsid w:val="008A5747"/>
    <w:rsid w:val="008A6AA4"/>
    <w:rsid w:val="008A6FF7"/>
    <w:rsid w:val="008B2313"/>
    <w:rsid w:val="008B4252"/>
    <w:rsid w:val="008B5D72"/>
    <w:rsid w:val="008B7369"/>
    <w:rsid w:val="008B73CF"/>
    <w:rsid w:val="008B7DE5"/>
    <w:rsid w:val="008C0AC6"/>
    <w:rsid w:val="008C1D6F"/>
    <w:rsid w:val="008C2949"/>
    <w:rsid w:val="008C3443"/>
    <w:rsid w:val="008C3F40"/>
    <w:rsid w:val="008C4940"/>
    <w:rsid w:val="008C6D46"/>
    <w:rsid w:val="008C7001"/>
    <w:rsid w:val="008C7E30"/>
    <w:rsid w:val="008D0B1B"/>
    <w:rsid w:val="008D28D9"/>
    <w:rsid w:val="008D53BB"/>
    <w:rsid w:val="008D7739"/>
    <w:rsid w:val="008E3A63"/>
    <w:rsid w:val="008E5F46"/>
    <w:rsid w:val="008E6047"/>
    <w:rsid w:val="008E7479"/>
    <w:rsid w:val="008E7D3D"/>
    <w:rsid w:val="008F2DD8"/>
    <w:rsid w:val="008F2FF2"/>
    <w:rsid w:val="008F3780"/>
    <w:rsid w:val="008F38CD"/>
    <w:rsid w:val="008F4A2D"/>
    <w:rsid w:val="008F4C8E"/>
    <w:rsid w:val="008F5067"/>
    <w:rsid w:val="008F5695"/>
    <w:rsid w:val="008F675F"/>
    <w:rsid w:val="008F6B17"/>
    <w:rsid w:val="008F6B84"/>
    <w:rsid w:val="008F74F2"/>
    <w:rsid w:val="008F752C"/>
    <w:rsid w:val="00900FB0"/>
    <w:rsid w:val="0090248E"/>
    <w:rsid w:val="00904A63"/>
    <w:rsid w:val="0090530E"/>
    <w:rsid w:val="009060CD"/>
    <w:rsid w:val="00911071"/>
    <w:rsid w:val="009115C1"/>
    <w:rsid w:val="00911828"/>
    <w:rsid w:val="009137F8"/>
    <w:rsid w:val="00913C3E"/>
    <w:rsid w:val="00913D05"/>
    <w:rsid w:val="009141BB"/>
    <w:rsid w:val="00917BBD"/>
    <w:rsid w:val="00917D61"/>
    <w:rsid w:val="00921806"/>
    <w:rsid w:val="00921B46"/>
    <w:rsid w:val="00921F74"/>
    <w:rsid w:val="0092213C"/>
    <w:rsid w:val="009229C0"/>
    <w:rsid w:val="00923B65"/>
    <w:rsid w:val="00923FD7"/>
    <w:rsid w:val="009255F1"/>
    <w:rsid w:val="00926A57"/>
    <w:rsid w:val="009314EB"/>
    <w:rsid w:val="0093196C"/>
    <w:rsid w:val="00931D94"/>
    <w:rsid w:val="00932D9A"/>
    <w:rsid w:val="009359F9"/>
    <w:rsid w:val="009360A5"/>
    <w:rsid w:val="009360CB"/>
    <w:rsid w:val="00937A22"/>
    <w:rsid w:val="00942D68"/>
    <w:rsid w:val="00943173"/>
    <w:rsid w:val="0094385F"/>
    <w:rsid w:val="00944549"/>
    <w:rsid w:val="00945524"/>
    <w:rsid w:val="0095175B"/>
    <w:rsid w:val="00952F93"/>
    <w:rsid w:val="009566CE"/>
    <w:rsid w:val="00957C6D"/>
    <w:rsid w:val="009609B8"/>
    <w:rsid w:val="00961336"/>
    <w:rsid w:val="0096174C"/>
    <w:rsid w:val="00961FED"/>
    <w:rsid w:val="009631F6"/>
    <w:rsid w:val="009643B0"/>
    <w:rsid w:val="00965F50"/>
    <w:rsid w:val="00966137"/>
    <w:rsid w:val="009663C8"/>
    <w:rsid w:val="009664A3"/>
    <w:rsid w:val="00967BB1"/>
    <w:rsid w:val="00970197"/>
    <w:rsid w:val="00970336"/>
    <w:rsid w:val="00970CA1"/>
    <w:rsid w:val="00971A17"/>
    <w:rsid w:val="00971C26"/>
    <w:rsid w:val="00971DED"/>
    <w:rsid w:val="0097350E"/>
    <w:rsid w:val="00973BFB"/>
    <w:rsid w:val="009744AE"/>
    <w:rsid w:val="00975EE0"/>
    <w:rsid w:val="00976D23"/>
    <w:rsid w:val="009773E2"/>
    <w:rsid w:val="00977D21"/>
    <w:rsid w:val="00980108"/>
    <w:rsid w:val="009811DC"/>
    <w:rsid w:val="0098241C"/>
    <w:rsid w:val="009832E6"/>
    <w:rsid w:val="0098370A"/>
    <w:rsid w:val="0098425D"/>
    <w:rsid w:val="00985ADF"/>
    <w:rsid w:val="00990EEA"/>
    <w:rsid w:val="00991A30"/>
    <w:rsid w:val="009926C6"/>
    <w:rsid w:val="00992FD3"/>
    <w:rsid w:val="00993AFA"/>
    <w:rsid w:val="00995BC2"/>
    <w:rsid w:val="009A1629"/>
    <w:rsid w:val="009A1CE1"/>
    <w:rsid w:val="009A31E1"/>
    <w:rsid w:val="009A57BF"/>
    <w:rsid w:val="009B2E83"/>
    <w:rsid w:val="009B3569"/>
    <w:rsid w:val="009B3ED5"/>
    <w:rsid w:val="009B459D"/>
    <w:rsid w:val="009B46C4"/>
    <w:rsid w:val="009B7788"/>
    <w:rsid w:val="009C1E8A"/>
    <w:rsid w:val="009C37DF"/>
    <w:rsid w:val="009C38A1"/>
    <w:rsid w:val="009C3A73"/>
    <w:rsid w:val="009C4945"/>
    <w:rsid w:val="009C57E9"/>
    <w:rsid w:val="009C61CD"/>
    <w:rsid w:val="009C712A"/>
    <w:rsid w:val="009C7D7B"/>
    <w:rsid w:val="009D2B40"/>
    <w:rsid w:val="009D3D79"/>
    <w:rsid w:val="009D4881"/>
    <w:rsid w:val="009D5550"/>
    <w:rsid w:val="009D61E0"/>
    <w:rsid w:val="009D712C"/>
    <w:rsid w:val="009D79C7"/>
    <w:rsid w:val="009E0FFB"/>
    <w:rsid w:val="009E18A1"/>
    <w:rsid w:val="009E1BF8"/>
    <w:rsid w:val="009E37BE"/>
    <w:rsid w:val="009E3ACB"/>
    <w:rsid w:val="009E3C37"/>
    <w:rsid w:val="009E5317"/>
    <w:rsid w:val="009E6697"/>
    <w:rsid w:val="009F0FCE"/>
    <w:rsid w:val="009F11F1"/>
    <w:rsid w:val="009F1844"/>
    <w:rsid w:val="009F1D11"/>
    <w:rsid w:val="009F20D8"/>
    <w:rsid w:val="009F2713"/>
    <w:rsid w:val="009F28AC"/>
    <w:rsid w:val="009F36A0"/>
    <w:rsid w:val="009F3AAF"/>
    <w:rsid w:val="009F5502"/>
    <w:rsid w:val="009F5CCE"/>
    <w:rsid w:val="00A000D9"/>
    <w:rsid w:val="00A00D34"/>
    <w:rsid w:val="00A023AB"/>
    <w:rsid w:val="00A02B93"/>
    <w:rsid w:val="00A03769"/>
    <w:rsid w:val="00A04821"/>
    <w:rsid w:val="00A05412"/>
    <w:rsid w:val="00A0572C"/>
    <w:rsid w:val="00A05C9E"/>
    <w:rsid w:val="00A07BA3"/>
    <w:rsid w:val="00A11ED1"/>
    <w:rsid w:val="00A12CB5"/>
    <w:rsid w:val="00A13421"/>
    <w:rsid w:val="00A134B5"/>
    <w:rsid w:val="00A14131"/>
    <w:rsid w:val="00A14583"/>
    <w:rsid w:val="00A154A2"/>
    <w:rsid w:val="00A15C1C"/>
    <w:rsid w:val="00A16CB4"/>
    <w:rsid w:val="00A170A4"/>
    <w:rsid w:val="00A20A12"/>
    <w:rsid w:val="00A20DDA"/>
    <w:rsid w:val="00A212CD"/>
    <w:rsid w:val="00A22F85"/>
    <w:rsid w:val="00A24C76"/>
    <w:rsid w:val="00A258FB"/>
    <w:rsid w:val="00A300D5"/>
    <w:rsid w:val="00A31B69"/>
    <w:rsid w:val="00A32490"/>
    <w:rsid w:val="00A32769"/>
    <w:rsid w:val="00A332D7"/>
    <w:rsid w:val="00A33687"/>
    <w:rsid w:val="00A347D9"/>
    <w:rsid w:val="00A35F80"/>
    <w:rsid w:val="00A369E3"/>
    <w:rsid w:val="00A37DC0"/>
    <w:rsid w:val="00A4032D"/>
    <w:rsid w:val="00A40A15"/>
    <w:rsid w:val="00A41979"/>
    <w:rsid w:val="00A4205D"/>
    <w:rsid w:val="00A445BA"/>
    <w:rsid w:val="00A44CC0"/>
    <w:rsid w:val="00A45A33"/>
    <w:rsid w:val="00A46D38"/>
    <w:rsid w:val="00A4705A"/>
    <w:rsid w:val="00A47242"/>
    <w:rsid w:val="00A500CE"/>
    <w:rsid w:val="00A50870"/>
    <w:rsid w:val="00A50912"/>
    <w:rsid w:val="00A519B9"/>
    <w:rsid w:val="00A52784"/>
    <w:rsid w:val="00A54997"/>
    <w:rsid w:val="00A555F8"/>
    <w:rsid w:val="00A56094"/>
    <w:rsid w:val="00A560D7"/>
    <w:rsid w:val="00A5621B"/>
    <w:rsid w:val="00A56655"/>
    <w:rsid w:val="00A56767"/>
    <w:rsid w:val="00A632A7"/>
    <w:rsid w:val="00A63373"/>
    <w:rsid w:val="00A6368E"/>
    <w:rsid w:val="00A64FFE"/>
    <w:rsid w:val="00A66422"/>
    <w:rsid w:val="00A668A0"/>
    <w:rsid w:val="00A66EC9"/>
    <w:rsid w:val="00A67B08"/>
    <w:rsid w:val="00A67EDA"/>
    <w:rsid w:val="00A7039F"/>
    <w:rsid w:val="00A709CD"/>
    <w:rsid w:val="00A716CC"/>
    <w:rsid w:val="00A7445C"/>
    <w:rsid w:val="00A7456F"/>
    <w:rsid w:val="00A75A58"/>
    <w:rsid w:val="00A76D54"/>
    <w:rsid w:val="00A76F9D"/>
    <w:rsid w:val="00A77EAF"/>
    <w:rsid w:val="00A815FF"/>
    <w:rsid w:val="00A8374D"/>
    <w:rsid w:val="00A83DE6"/>
    <w:rsid w:val="00A85D71"/>
    <w:rsid w:val="00A87F24"/>
    <w:rsid w:val="00A90514"/>
    <w:rsid w:val="00A91E88"/>
    <w:rsid w:val="00A92310"/>
    <w:rsid w:val="00A9328B"/>
    <w:rsid w:val="00A943FC"/>
    <w:rsid w:val="00A9448D"/>
    <w:rsid w:val="00A969E5"/>
    <w:rsid w:val="00A97E9B"/>
    <w:rsid w:val="00AA2588"/>
    <w:rsid w:val="00AA34CD"/>
    <w:rsid w:val="00AA5E21"/>
    <w:rsid w:val="00AB0560"/>
    <w:rsid w:val="00AB07AC"/>
    <w:rsid w:val="00AB117B"/>
    <w:rsid w:val="00AB1205"/>
    <w:rsid w:val="00AB1865"/>
    <w:rsid w:val="00AB2333"/>
    <w:rsid w:val="00AB23B9"/>
    <w:rsid w:val="00AB25E6"/>
    <w:rsid w:val="00AB2FE9"/>
    <w:rsid w:val="00AB3454"/>
    <w:rsid w:val="00AB34E5"/>
    <w:rsid w:val="00AC04C7"/>
    <w:rsid w:val="00AC20FA"/>
    <w:rsid w:val="00AC3868"/>
    <w:rsid w:val="00AC5239"/>
    <w:rsid w:val="00AC7376"/>
    <w:rsid w:val="00AC7457"/>
    <w:rsid w:val="00AD0E67"/>
    <w:rsid w:val="00AD1A11"/>
    <w:rsid w:val="00AD1B49"/>
    <w:rsid w:val="00AD1C21"/>
    <w:rsid w:val="00AD30CE"/>
    <w:rsid w:val="00AD4286"/>
    <w:rsid w:val="00AD64A8"/>
    <w:rsid w:val="00AD677D"/>
    <w:rsid w:val="00AD691A"/>
    <w:rsid w:val="00AD6AF1"/>
    <w:rsid w:val="00AE2761"/>
    <w:rsid w:val="00AE305B"/>
    <w:rsid w:val="00AE42FC"/>
    <w:rsid w:val="00AE6A1F"/>
    <w:rsid w:val="00AF0AB7"/>
    <w:rsid w:val="00AF0D64"/>
    <w:rsid w:val="00AF1592"/>
    <w:rsid w:val="00AF1CD9"/>
    <w:rsid w:val="00AF264E"/>
    <w:rsid w:val="00AF26A8"/>
    <w:rsid w:val="00AF3540"/>
    <w:rsid w:val="00AF3A25"/>
    <w:rsid w:val="00AF3F85"/>
    <w:rsid w:val="00AF4772"/>
    <w:rsid w:val="00AF4EA6"/>
    <w:rsid w:val="00AF55E9"/>
    <w:rsid w:val="00AF6274"/>
    <w:rsid w:val="00AF68F9"/>
    <w:rsid w:val="00AF715D"/>
    <w:rsid w:val="00B00CE3"/>
    <w:rsid w:val="00B0217D"/>
    <w:rsid w:val="00B05896"/>
    <w:rsid w:val="00B07E7A"/>
    <w:rsid w:val="00B125C6"/>
    <w:rsid w:val="00B141B5"/>
    <w:rsid w:val="00B178CB"/>
    <w:rsid w:val="00B21779"/>
    <w:rsid w:val="00B2496D"/>
    <w:rsid w:val="00B24AB1"/>
    <w:rsid w:val="00B260BA"/>
    <w:rsid w:val="00B26306"/>
    <w:rsid w:val="00B271FC"/>
    <w:rsid w:val="00B27338"/>
    <w:rsid w:val="00B27AC1"/>
    <w:rsid w:val="00B300D6"/>
    <w:rsid w:val="00B30600"/>
    <w:rsid w:val="00B30F0B"/>
    <w:rsid w:val="00B3192B"/>
    <w:rsid w:val="00B32235"/>
    <w:rsid w:val="00B3229A"/>
    <w:rsid w:val="00B32D14"/>
    <w:rsid w:val="00B3493E"/>
    <w:rsid w:val="00B35483"/>
    <w:rsid w:val="00B35C28"/>
    <w:rsid w:val="00B364AF"/>
    <w:rsid w:val="00B36970"/>
    <w:rsid w:val="00B410D2"/>
    <w:rsid w:val="00B43647"/>
    <w:rsid w:val="00B445CA"/>
    <w:rsid w:val="00B4591D"/>
    <w:rsid w:val="00B45A18"/>
    <w:rsid w:val="00B50021"/>
    <w:rsid w:val="00B52C4B"/>
    <w:rsid w:val="00B53B33"/>
    <w:rsid w:val="00B547AB"/>
    <w:rsid w:val="00B54BB9"/>
    <w:rsid w:val="00B5520E"/>
    <w:rsid w:val="00B5523C"/>
    <w:rsid w:val="00B557B5"/>
    <w:rsid w:val="00B56B25"/>
    <w:rsid w:val="00B60C14"/>
    <w:rsid w:val="00B628E7"/>
    <w:rsid w:val="00B64401"/>
    <w:rsid w:val="00B64C65"/>
    <w:rsid w:val="00B67320"/>
    <w:rsid w:val="00B6771D"/>
    <w:rsid w:val="00B6792A"/>
    <w:rsid w:val="00B67A83"/>
    <w:rsid w:val="00B67E4C"/>
    <w:rsid w:val="00B70938"/>
    <w:rsid w:val="00B70C33"/>
    <w:rsid w:val="00B71750"/>
    <w:rsid w:val="00B718E5"/>
    <w:rsid w:val="00B71E5E"/>
    <w:rsid w:val="00B724CB"/>
    <w:rsid w:val="00B73682"/>
    <w:rsid w:val="00B749E8"/>
    <w:rsid w:val="00B753A2"/>
    <w:rsid w:val="00B764D8"/>
    <w:rsid w:val="00B80E94"/>
    <w:rsid w:val="00B81C45"/>
    <w:rsid w:val="00B82614"/>
    <w:rsid w:val="00B8467E"/>
    <w:rsid w:val="00B850C9"/>
    <w:rsid w:val="00B8604D"/>
    <w:rsid w:val="00B8659E"/>
    <w:rsid w:val="00B86815"/>
    <w:rsid w:val="00B868D1"/>
    <w:rsid w:val="00B86DAB"/>
    <w:rsid w:val="00B92266"/>
    <w:rsid w:val="00B924BF"/>
    <w:rsid w:val="00B92CEC"/>
    <w:rsid w:val="00B94405"/>
    <w:rsid w:val="00B95799"/>
    <w:rsid w:val="00B95A05"/>
    <w:rsid w:val="00B96C98"/>
    <w:rsid w:val="00BA05C6"/>
    <w:rsid w:val="00BA0B2E"/>
    <w:rsid w:val="00BA30B8"/>
    <w:rsid w:val="00BA3589"/>
    <w:rsid w:val="00BA36A6"/>
    <w:rsid w:val="00BA4AE5"/>
    <w:rsid w:val="00BA5F3D"/>
    <w:rsid w:val="00BA7A8F"/>
    <w:rsid w:val="00BB1790"/>
    <w:rsid w:val="00BB20B4"/>
    <w:rsid w:val="00BB2EAF"/>
    <w:rsid w:val="00BB2FC8"/>
    <w:rsid w:val="00BB38BA"/>
    <w:rsid w:val="00BB3EDA"/>
    <w:rsid w:val="00BB5C79"/>
    <w:rsid w:val="00BB5ED9"/>
    <w:rsid w:val="00BB74D9"/>
    <w:rsid w:val="00BC0BCD"/>
    <w:rsid w:val="00BC1AB8"/>
    <w:rsid w:val="00BC1B64"/>
    <w:rsid w:val="00BC1F56"/>
    <w:rsid w:val="00BC32AA"/>
    <w:rsid w:val="00BC3659"/>
    <w:rsid w:val="00BC415E"/>
    <w:rsid w:val="00BC4A67"/>
    <w:rsid w:val="00BC5C85"/>
    <w:rsid w:val="00BC61E4"/>
    <w:rsid w:val="00BC6F04"/>
    <w:rsid w:val="00BC7A2E"/>
    <w:rsid w:val="00BC7DF2"/>
    <w:rsid w:val="00BD05BF"/>
    <w:rsid w:val="00BD3354"/>
    <w:rsid w:val="00BD4216"/>
    <w:rsid w:val="00BD5054"/>
    <w:rsid w:val="00BD58A2"/>
    <w:rsid w:val="00BD5FE4"/>
    <w:rsid w:val="00BE4B1C"/>
    <w:rsid w:val="00BE5205"/>
    <w:rsid w:val="00BE5B00"/>
    <w:rsid w:val="00BE6BFC"/>
    <w:rsid w:val="00BE78EA"/>
    <w:rsid w:val="00BF1768"/>
    <w:rsid w:val="00BF1E3E"/>
    <w:rsid w:val="00BF2E13"/>
    <w:rsid w:val="00BF5297"/>
    <w:rsid w:val="00BF64BA"/>
    <w:rsid w:val="00C004DB"/>
    <w:rsid w:val="00C01857"/>
    <w:rsid w:val="00C020F2"/>
    <w:rsid w:val="00C03359"/>
    <w:rsid w:val="00C03CC9"/>
    <w:rsid w:val="00C0430A"/>
    <w:rsid w:val="00C04335"/>
    <w:rsid w:val="00C04507"/>
    <w:rsid w:val="00C04DCB"/>
    <w:rsid w:val="00C05D2A"/>
    <w:rsid w:val="00C10224"/>
    <w:rsid w:val="00C11568"/>
    <w:rsid w:val="00C115E9"/>
    <w:rsid w:val="00C11A01"/>
    <w:rsid w:val="00C11E96"/>
    <w:rsid w:val="00C12228"/>
    <w:rsid w:val="00C12C94"/>
    <w:rsid w:val="00C151BC"/>
    <w:rsid w:val="00C15C60"/>
    <w:rsid w:val="00C163F6"/>
    <w:rsid w:val="00C16EBE"/>
    <w:rsid w:val="00C17B4E"/>
    <w:rsid w:val="00C2229D"/>
    <w:rsid w:val="00C23681"/>
    <w:rsid w:val="00C25164"/>
    <w:rsid w:val="00C26B3A"/>
    <w:rsid w:val="00C26DEE"/>
    <w:rsid w:val="00C26F7C"/>
    <w:rsid w:val="00C307D4"/>
    <w:rsid w:val="00C315B9"/>
    <w:rsid w:val="00C3226B"/>
    <w:rsid w:val="00C32A19"/>
    <w:rsid w:val="00C34B40"/>
    <w:rsid w:val="00C361D6"/>
    <w:rsid w:val="00C36A5F"/>
    <w:rsid w:val="00C36AAD"/>
    <w:rsid w:val="00C37329"/>
    <w:rsid w:val="00C402E6"/>
    <w:rsid w:val="00C403A4"/>
    <w:rsid w:val="00C42A1F"/>
    <w:rsid w:val="00C42ED3"/>
    <w:rsid w:val="00C43156"/>
    <w:rsid w:val="00C45B6E"/>
    <w:rsid w:val="00C4770B"/>
    <w:rsid w:val="00C501D7"/>
    <w:rsid w:val="00C50E04"/>
    <w:rsid w:val="00C50F5D"/>
    <w:rsid w:val="00C51061"/>
    <w:rsid w:val="00C51AE8"/>
    <w:rsid w:val="00C524BB"/>
    <w:rsid w:val="00C53F8E"/>
    <w:rsid w:val="00C5639A"/>
    <w:rsid w:val="00C61E20"/>
    <w:rsid w:val="00C6238C"/>
    <w:rsid w:val="00C62743"/>
    <w:rsid w:val="00C65551"/>
    <w:rsid w:val="00C65A97"/>
    <w:rsid w:val="00C65AFF"/>
    <w:rsid w:val="00C65EC9"/>
    <w:rsid w:val="00C664AC"/>
    <w:rsid w:val="00C67401"/>
    <w:rsid w:val="00C70A85"/>
    <w:rsid w:val="00C71174"/>
    <w:rsid w:val="00C7216B"/>
    <w:rsid w:val="00C722DA"/>
    <w:rsid w:val="00C73C09"/>
    <w:rsid w:val="00C74409"/>
    <w:rsid w:val="00C75B1E"/>
    <w:rsid w:val="00C764DE"/>
    <w:rsid w:val="00C76CDD"/>
    <w:rsid w:val="00C77227"/>
    <w:rsid w:val="00C7722D"/>
    <w:rsid w:val="00C773A8"/>
    <w:rsid w:val="00C77950"/>
    <w:rsid w:val="00C80533"/>
    <w:rsid w:val="00C8084D"/>
    <w:rsid w:val="00C81F3F"/>
    <w:rsid w:val="00C824A7"/>
    <w:rsid w:val="00C82BC5"/>
    <w:rsid w:val="00C8415F"/>
    <w:rsid w:val="00C84CD7"/>
    <w:rsid w:val="00C85057"/>
    <w:rsid w:val="00C85B62"/>
    <w:rsid w:val="00C85DF8"/>
    <w:rsid w:val="00C8625C"/>
    <w:rsid w:val="00C86CC6"/>
    <w:rsid w:val="00C879FF"/>
    <w:rsid w:val="00C91B7B"/>
    <w:rsid w:val="00C92B7B"/>
    <w:rsid w:val="00C92F2A"/>
    <w:rsid w:val="00C9317D"/>
    <w:rsid w:val="00C93C0A"/>
    <w:rsid w:val="00C93D1A"/>
    <w:rsid w:val="00C94693"/>
    <w:rsid w:val="00C952A1"/>
    <w:rsid w:val="00C96BE8"/>
    <w:rsid w:val="00C96CA3"/>
    <w:rsid w:val="00CA01A5"/>
    <w:rsid w:val="00CA0C2B"/>
    <w:rsid w:val="00CA33D2"/>
    <w:rsid w:val="00CA4B05"/>
    <w:rsid w:val="00CA5705"/>
    <w:rsid w:val="00CA5C75"/>
    <w:rsid w:val="00CA5D57"/>
    <w:rsid w:val="00CA6F02"/>
    <w:rsid w:val="00CA76CF"/>
    <w:rsid w:val="00CA784E"/>
    <w:rsid w:val="00CA79E3"/>
    <w:rsid w:val="00CB1476"/>
    <w:rsid w:val="00CB430C"/>
    <w:rsid w:val="00CB4BE3"/>
    <w:rsid w:val="00CC28CA"/>
    <w:rsid w:val="00CC2D69"/>
    <w:rsid w:val="00CC55F2"/>
    <w:rsid w:val="00CC612C"/>
    <w:rsid w:val="00CC728A"/>
    <w:rsid w:val="00CC7EB2"/>
    <w:rsid w:val="00CD0631"/>
    <w:rsid w:val="00CD7E74"/>
    <w:rsid w:val="00CE04DE"/>
    <w:rsid w:val="00CE1626"/>
    <w:rsid w:val="00CE27DD"/>
    <w:rsid w:val="00CE2857"/>
    <w:rsid w:val="00CE28BE"/>
    <w:rsid w:val="00CE4A74"/>
    <w:rsid w:val="00CE50D4"/>
    <w:rsid w:val="00CE6534"/>
    <w:rsid w:val="00CE76B1"/>
    <w:rsid w:val="00CF1620"/>
    <w:rsid w:val="00CF28D9"/>
    <w:rsid w:val="00CF2FDB"/>
    <w:rsid w:val="00CF339F"/>
    <w:rsid w:val="00CF37BB"/>
    <w:rsid w:val="00CF381E"/>
    <w:rsid w:val="00CF38C9"/>
    <w:rsid w:val="00CF5A3E"/>
    <w:rsid w:val="00CF6A51"/>
    <w:rsid w:val="00CF79F6"/>
    <w:rsid w:val="00D00496"/>
    <w:rsid w:val="00D02438"/>
    <w:rsid w:val="00D0256F"/>
    <w:rsid w:val="00D027B3"/>
    <w:rsid w:val="00D02B9D"/>
    <w:rsid w:val="00D039D8"/>
    <w:rsid w:val="00D03A89"/>
    <w:rsid w:val="00D0633C"/>
    <w:rsid w:val="00D07029"/>
    <w:rsid w:val="00D10107"/>
    <w:rsid w:val="00D11582"/>
    <w:rsid w:val="00D1254F"/>
    <w:rsid w:val="00D1380F"/>
    <w:rsid w:val="00D14C1E"/>
    <w:rsid w:val="00D14DA1"/>
    <w:rsid w:val="00D15B00"/>
    <w:rsid w:val="00D16E30"/>
    <w:rsid w:val="00D17264"/>
    <w:rsid w:val="00D22D09"/>
    <w:rsid w:val="00D22DC4"/>
    <w:rsid w:val="00D22F6B"/>
    <w:rsid w:val="00D231FE"/>
    <w:rsid w:val="00D23235"/>
    <w:rsid w:val="00D233DA"/>
    <w:rsid w:val="00D23619"/>
    <w:rsid w:val="00D24215"/>
    <w:rsid w:val="00D2645B"/>
    <w:rsid w:val="00D26A38"/>
    <w:rsid w:val="00D27FA4"/>
    <w:rsid w:val="00D33A35"/>
    <w:rsid w:val="00D3497F"/>
    <w:rsid w:val="00D34EC3"/>
    <w:rsid w:val="00D36005"/>
    <w:rsid w:val="00D36274"/>
    <w:rsid w:val="00D3688A"/>
    <w:rsid w:val="00D37B1D"/>
    <w:rsid w:val="00D406A4"/>
    <w:rsid w:val="00D4118B"/>
    <w:rsid w:val="00D4205F"/>
    <w:rsid w:val="00D43792"/>
    <w:rsid w:val="00D44A2F"/>
    <w:rsid w:val="00D44AEB"/>
    <w:rsid w:val="00D4572D"/>
    <w:rsid w:val="00D469EB"/>
    <w:rsid w:val="00D50B51"/>
    <w:rsid w:val="00D512A7"/>
    <w:rsid w:val="00D5169F"/>
    <w:rsid w:val="00D5214A"/>
    <w:rsid w:val="00D5398B"/>
    <w:rsid w:val="00D54798"/>
    <w:rsid w:val="00D56776"/>
    <w:rsid w:val="00D60294"/>
    <w:rsid w:val="00D60B48"/>
    <w:rsid w:val="00D63126"/>
    <w:rsid w:val="00D64F23"/>
    <w:rsid w:val="00D65718"/>
    <w:rsid w:val="00D65B05"/>
    <w:rsid w:val="00D668A4"/>
    <w:rsid w:val="00D66E47"/>
    <w:rsid w:val="00D67033"/>
    <w:rsid w:val="00D67517"/>
    <w:rsid w:val="00D70378"/>
    <w:rsid w:val="00D70380"/>
    <w:rsid w:val="00D7049A"/>
    <w:rsid w:val="00D70BCF"/>
    <w:rsid w:val="00D714AF"/>
    <w:rsid w:val="00D718D8"/>
    <w:rsid w:val="00D71DFA"/>
    <w:rsid w:val="00D735E2"/>
    <w:rsid w:val="00D75B31"/>
    <w:rsid w:val="00D76468"/>
    <w:rsid w:val="00D76516"/>
    <w:rsid w:val="00D77381"/>
    <w:rsid w:val="00D77503"/>
    <w:rsid w:val="00D813A7"/>
    <w:rsid w:val="00D835F7"/>
    <w:rsid w:val="00D83982"/>
    <w:rsid w:val="00D86918"/>
    <w:rsid w:val="00D90385"/>
    <w:rsid w:val="00D90C63"/>
    <w:rsid w:val="00D91EC5"/>
    <w:rsid w:val="00D9222C"/>
    <w:rsid w:val="00D92C3C"/>
    <w:rsid w:val="00D9353A"/>
    <w:rsid w:val="00D94300"/>
    <w:rsid w:val="00D944A2"/>
    <w:rsid w:val="00D95FCE"/>
    <w:rsid w:val="00DA0078"/>
    <w:rsid w:val="00DA1F29"/>
    <w:rsid w:val="00DA2007"/>
    <w:rsid w:val="00DA2CEC"/>
    <w:rsid w:val="00DA3993"/>
    <w:rsid w:val="00DA67AE"/>
    <w:rsid w:val="00DA7638"/>
    <w:rsid w:val="00DB013C"/>
    <w:rsid w:val="00DB0F02"/>
    <w:rsid w:val="00DB2A3B"/>
    <w:rsid w:val="00DB2EB5"/>
    <w:rsid w:val="00DB31D0"/>
    <w:rsid w:val="00DB3365"/>
    <w:rsid w:val="00DB4D9F"/>
    <w:rsid w:val="00DB584A"/>
    <w:rsid w:val="00DB64E0"/>
    <w:rsid w:val="00DB664D"/>
    <w:rsid w:val="00DC2006"/>
    <w:rsid w:val="00DC2028"/>
    <w:rsid w:val="00DC24D4"/>
    <w:rsid w:val="00DC345D"/>
    <w:rsid w:val="00DC3ECF"/>
    <w:rsid w:val="00DC4EFF"/>
    <w:rsid w:val="00DC6360"/>
    <w:rsid w:val="00DC6C67"/>
    <w:rsid w:val="00DC7545"/>
    <w:rsid w:val="00DC7766"/>
    <w:rsid w:val="00DD11C1"/>
    <w:rsid w:val="00DD6920"/>
    <w:rsid w:val="00DE069C"/>
    <w:rsid w:val="00DE2F51"/>
    <w:rsid w:val="00DE3066"/>
    <w:rsid w:val="00DE48D0"/>
    <w:rsid w:val="00DE49F0"/>
    <w:rsid w:val="00DE4AE2"/>
    <w:rsid w:val="00DE563A"/>
    <w:rsid w:val="00DE712F"/>
    <w:rsid w:val="00DE7C2B"/>
    <w:rsid w:val="00DF2B94"/>
    <w:rsid w:val="00DF365B"/>
    <w:rsid w:val="00DF491D"/>
    <w:rsid w:val="00DF4A1E"/>
    <w:rsid w:val="00DF5793"/>
    <w:rsid w:val="00DF625B"/>
    <w:rsid w:val="00DF62A8"/>
    <w:rsid w:val="00DF6835"/>
    <w:rsid w:val="00DF6FEF"/>
    <w:rsid w:val="00E01FA2"/>
    <w:rsid w:val="00E03C5A"/>
    <w:rsid w:val="00E0496A"/>
    <w:rsid w:val="00E050F3"/>
    <w:rsid w:val="00E067EF"/>
    <w:rsid w:val="00E06936"/>
    <w:rsid w:val="00E06E0A"/>
    <w:rsid w:val="00E07C08"/>
    <w:rsid w:val="00E126BD"/>
    <w:rsid w:val="00E12B4F"/>
    <w:rsid w:val="00E132ED"/>
    <w:rsid w:val="00E175CE"/>
    <w:rsid w:val="00E21266"/>
    <w:rsid w:val="00E216D5"/>
    <w:rsid w:val="00E231E0"/>
    <w:rsid w:val="00E25CCC"/>
    <w:rsid w:val="00E25E97"/>
    <w:rsid w:val="00E2649D"/>
    <w:rsid w:val="00E26B75"/>
    <w:rsid w:val="00E300FF"/>
    <w:rsid w:val="00E304A3"/>
    <w:rsid w:val="00E31049"/>
    <w:rsid w:val="00E31630"/>
    <w:rsid w:val="00E317A4"/>
    <w:rsid w:val="00E33021"/>
    <w:rsid w:val="00E3485E"/>
    <w:rsid w:val="00E34ADB"/>
    <w:rsid w:val="00E36F4C"/>
    <w:rsid w:val="00E41266"/>
    <w:rsid w:val="00E418AC"/>
    <w:rsid w:val="00E42003"/>
    <w:rsid w:val="00E42C2C"/>
    <w:rsid w:val="00E42FEF"/>
    <w:rsid w:val="00E432DF"/>
    <w:rsid w:val="00E43476"/>
    <w:rsid w:val="00E43B4C"/>
    <w:rsid w:val="00E43B59"/>
    <w:rsid w:val="00E4461F"/>
    <w:rsid w:val="00E4472B"/>
    <w:rsid w:val="00E44C34"/>
    <w:rsid w:val="00E44E23"/>
    <w:rsid w:val="00E47056"/>
    <w:rsid w:val="00E50456"/>
    <w:rsid w:val="00E51E2C"/>
    <w:rsid w:val="00E527A2"/>
    <w:rsid w:val="00E56791"/>
    <w:rsid w:val="00E575E0"/>
    <w:rsid w:val="00E57A09"/>
    <w:rsid w:val="00E57C6F"/>
    <w:rsid w:val="00E57D76"/>
    <w:rsid w:val="00E6008C"/>
    <w:rsid w:val="00E605B9"/>
    <w:rsid w:val="00E61A4F"/>
    <w:rsid w:val="00E63F4B"/>
    <w:rsid w:val="00E646C2"/>
    <w:rsid w:val="00E6669F"/>
    <w:rsid w:val="00E67C1D"/>
    <w:rsid w:val="00E7188A"/>
    <w:rsid w:val="00E71C4F"/>
    <w:rsid w:val="00E71EA2"/>
    <w:rsid w:val="00E73761"/>
    <w:rsid w:val="00E7605F"/>
    <w:rsid w:val="00E7691C"/>
    <w:rsid w:val="00E769F6"/>
    <w:rsid w:val="00E800CF"/>
    <w:rsid w:val="00E822FE"/>
    <w:rsid w:val="00E828AB"/>
    <w:rsid w:val="00E8438E"/>
    <w:rsid w:val="00E8469F"/>
    <w:rsid w:val="00E849E7"/>
    <w:rsid w:val="00E85EA0"/>
    <w:rsid w:val="00E85FD6"/>
    <w:rsid w:val="00E864CA"/>
    <w:rsid w:val="00E86A76"/>
    <w:rsid w:val="00E87DDF"/>
    <w:rsid w:val="00E916CC"/>
    <w:rsid w:val="00E96FBE"/>
    <w:rsid w:val="00E9731B"/>
    <w:rsid w:val="00E9791A"/>
    <w:rsid w:val="00EA0B21"/>
    <w:rsid w:val="00EA1AF9"/>
    <w:rsid w:val="00EA3289"/>
    <w:rsid w:val="00EA38CB"/>
    <w:rsid w:val="00EA718B"/>
    <w:rsid w:val="00EA71E0"/>
    <w:rsid w:val="00EB0177"/>
    <w:rsid w:val="00EB1F86"/>
    <w:rsid w:val="00EB2484"/>
    <w:rsid w:val="00EB41D3"/>
    <w:rsid w:val="00EB5D06"/>
    <w:rsid w:val="00EB68DD"/>
    <w:rsid w:val="00EC0387"/>
    <w:rsid w:val="00EC044D"/>
    <w:rsid w:val="00EC0F0B"/>
    <w:rsid w:val="00EC16BF"/>
    <w:rsid w:val="00EC31E2"/>
    <w:rsid w:val="00EC48F8"/>
    <w:rsid w:val="00EC60B6"/>
    <w:rsid w:val="00EC677B"/>
    <w:rsid w:val="00EC6FD2"/>
    <w:rsid w:val="00EC7039"/>
    <w:rsid w:val="00EC7962"/>
    <w:rsid w:val="00ED005A"/>
    <w:rsid w:val="00ED0A18"/>
    <w:rsid w:val="00ED0A99"/>
    <w:rsid w:val="00ED39E9"/>
    <w:rsid w:val="00ED491A"/>
    <w:rsid w:val="00ED55EC"/>
    <w:rsid w:val="00ED56B3"/>
    <w:rsid w:val="00ED6113"/>
    <w:rsid w:val="00ED76E8"/>
    <w:rsid w:val="00ED7A13"/>
    <w:rsid w:val="00EE002D"/>
    <w:rsid w:val="00EE22D0"/>
    <w:rsid w:val="00EE2620"/>
    <w:rsid w:val="00EE3324"/>
    <w:rsid w:val="00EE3EAB"/>
    <w:rsid w:val="00EE4616"/>
    <w:rsid w:val="00EE7DB2"/>
    <w:rsid w:val="00EF13F5"/>
    <w:rsid w:val="00EF1D82"/>
    <w:rsid w:val="00EF2CD8"/>
    <w:rsid w:val="00EF3C6B"/>
    <w:rsid w:val="00EF3CD6"/>
    <w:rsid w:val="00EF3D19"/>
    <w:rsid w:val="00EF5839"/>
    <w:rsid w:val="00F00B4F"/>
    <w:rsid w:val="00F00F4A"/>
    <w:rsid w:val="00F01B4E"/>
    <w:rsid w:val="00F020EA"/>
    <w:rsid w:val="00F02250"/>
    <w:rsid w:val="00F022D3"/>
    <w:rsid w:val="00F02C3E"/>
    <w:rsid w:val="00F03008"/>
    <w:rsid w:val="00F035B9"/>
    <w:rsid w:val="00F03B09"/>
    <w:rsid w:val="00F04126"/>
    <w:rsid w:val="00F04A51"/>
    <w:rsid w:val="00F04AED"/>
    <w:rsid w:val="00F051D1"/>
    <w:rsid w:val="00F05341"/>
    <w:rsid w:val="00F05589"/>
    <w:rsid w:val="00F056C7"/>
    <w:rsid w:val="00F05A9D"/>
    <w:rsid w:val="00F05F95"/>
    <w:rsid w:val="00F0652F"/>
    <w:rsid w:val="00F10A51"/>
    <w:rsid w:val="00F11045"/>
    <w:rsid w:val="00F11363"/>
    <w:rsid w:val="00F11EC4"/>
    <w:rsid w:val="00F1339F"/>
    <w:rsid w:val="00F13A57"/>
    <w:rsid w:val="00F1501D"/>
    <w:rsid w:val="00F17DD3"/>
    <w:rsid w:val="00F20336"/>
    <w:rsid w:val="00F20D9D"/>
    <w:rsid w:val="00F23005"/>
    <w:rsid w:val="00F240D9"/>
    <w:rsid w:val="00F2477D"/>
    <w:rsid w:val="00F24A3A"/>
    <w:rsid w:val="00F26762"/>
    <w:rsid w:val="00F2796F"/>
    <w:rsid w:val="00F30E6D"/>
    <w:rsid w:val="00F31012"/>
    <w:rsid w:val="00F35A1F"/>
    <w:rsid w:val="00F35CD6"/>
    <w:rsid w:val="00F369BD"/>
    <w:rsid w:val="00F4024F"/>
    <w:rsid w:val="00F42435"/>
    <w:rsid w:val="00F42BC4"/>
    <w:rsid w:val="00F44B5C"/>
    <w:rsid w:val="00F44C50"/>
    <w:rsid w:val="00F44E86"/>
    <w:rsid w:val="00F45122"/>
    <w:rsid w:val="00F45171"/>
    <w:rsid w:val="00F451E4"/>
    <w:rsid w:val="00F4729C"/>
    <w:rsid w:val="00F51304"/>
    <w:rsid w:val="00F518FA"/>
    <w:rsid w:val="00F51D7A"/>
    <w:rsid w:val="00F5211A"/>
    <w:rsid w:val="00F52AB8"/>
    <w:rsid w:val="00F54FC0"/>
    <w:rsid w:val="00F55653"/>
    <w:rsid w:val="00F55F85"/>
    <w:rsid w:val="00F57617"/>
    <w:rsid w:val="00F60184"/>
    <w:rsid w:val="00F601EA"/>
    <w:rsid w:val="00F61C2C"/>
    <w:rsid w:val="00F624BD"/>
    <w:rsid w:val="00F62F62"/>
    <w:rsid w:val="00F635BD"/>
    <w:rsid w:val="00F63ACB"/>
    <w:rsid w:val="00F65271"/>
    <w:rsid w:val="00F66A5A"/>
    <w:rsid w:val="00F66AF5"/>
    <w:rsid w:val="00F67085"/>
    <w:rsid w:val="00F671D6"/>
    <w:rsid w:val="00F702E8"/>
    <w:rsid w:val="00F720E7"/>
    <w:rsid w:val="00F739E0"/>
    <w:rsid w:val="00F74B9A"/>
    <w:rsid w:val="00F75FD2"/>
    <w:rsid w:val="00F76208"/>
    <w:rsid w:val="00F776D2"/>
    <w:rsid w:val="00F80352"/>
    <w:rsid w:val="00F8149D"/>
    <w:rsid w:val="00F817EA"/>
    <w:rsid w:val="00F82222"/>
    <w:rsid w:val="00F824FA"/>
    <w:rsid w:val="00F83147"/>
    <w:rsid w:val="00F84B91"/>
    <w:rsid w:val="00F851E0"/>
    <w:rsid w:val="00F858F6"/>
    <w:rsid w:val="00F86064"/>
    <w:rsid w:val="00F86169"/>
    <w:rsid w:val="00F87516"/>
    <w:rsid w:val="00F901AF"/>
    <w:rsid w:val="00F9063D"/>
    <w:rsid w:val="00F9123A"/>
    <w:rsid w:val="00F92438"/>
    <w:rsid w:val="00F93031"/>
    <w:rsid w:val="00F94AEE"/>
    <w:rsid w:val="00F94CB4"/>
    <w:rsid w:val="00F95A69"/>
    <w:rsid w:val="00F95CAB"/>
    <w:rsid w:val="00F9613A"/>
    <w:rsid w:val="00F9623B"/>
    <w:rsid w:val="00F964B0"/>
    <w:rsid w:val="00FA0494"/>
    <w:rsid w:val="00FA122F"/>
    <w:rsid w:val="00FA3093"/>
    <w:rsid w:val="00FA4908"/>
    <w:rsid w:val="00FA5E82"/>
    <w:rsid w:val="00FA6FDA"/>
    <w:rsid w:val="00FB0470"/>
    <w:rsid w:val="00FB2B28"/>
    <w:rsid w:val="00FB3683"/>
    <w:rsid w:val="00FB5AE5"/>
    <w:rsid w:val="00FB5B70"/>
    <w:rsid w:val="00FB6E71"/>
    <w:rsid w:val="00FC1C8B"/>
    <w:rsid w:val="00FC206C"/>
    <w:rsid w:val="00FC25C2"/>
    <w:rsid w:val="00FC50D1"/>
    <w:rsid w:val="00FC554E"/>
    <w:rsid w:val="00FC66C4"/>
    <w:rsid w:val="00FD02D9"/>
    <w:rsid w:val="00FD08DC"/>
    <w:rsid w:val="00FD1F14"/>
    <w:rsid w:val="00FD40EF"/>
    <w:rsid w:val="00FD57C6"/>
    <w:rsid w:val="00FD6B62"/>
    <w:rsid w:val="00FD7550"/>
    <w:rsid w:val="00FE0C62"/>
    <w:rsid w:val="00FE3BA8"/>
    <w:rsid w:val="00FE3F8E"/>
    <w:rsid w:val="00FE4162"/>
    <w:rsid w:val="00FE442C"/>
    <w:rsid w:val="00FE5101"/>
    <w:rsid w:val="00FE57B6"/>
    <w:rsid w:val="00FE5E37"/>
    <w:rsid w:val="00FE634E"/>
    <w:rsid w:val="00FE689D"/>
    <w:rsid w:val="00FF0550"/>
    <w:rsid w:val="00FF178A"/>
    <w:rsid w:val="00FF1C5D"/>
    <w:rsid w:val="00FF2731"/>
    <w:rsid w:val="00FF29E8"/>
    <w:rsid w:val="00FF36CB"/>
    <w:rsid w:val="00FF458A"/>
    <w:rsid w:val="00FF548F"/>
    <w:rsid w:val="00FF5C70"/>
    <w:rsid w:val="00FF6911"/>
    <w:rsid w:val="00FF74C8"/>
    <w:rsid w:val="04E803D9"/>
    <w:rsid w:val="29EF2B65"/>
    <w:rsid w:val="3FB35AE8"/>
    <w:rsid w:val="43A93D18"/>
    <w:rsid w:val="4C9ECF08"/>
    <w:rsid w:val="53090CFA"/>
    <w:rsid w:val="57A8E5AC"/>
    <w:rsid w:val="60CA49F4"/>
    <w:rsid w:val="616A3806"/>
    <w:rsid w:val="719251C6"/>
    <w:rsid w:val="7657E211"/>
    <w:rsid w:val="773CAE03"/>
    <w:rsid w:val="797FA8C2"/>
    <w:rsid w:val="7D9DA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zh-CN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E8BA38"/>
  <w15:docId w15:val="{53816295-3648-4F67-B3B1-8B8153625F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4664"/>
  </w:style>
  <w:style w:type="paragraph" w:styleId="Nadpis1">
    <w:name w:val="heading 1"/>
    <w:basedOn w:val="Normlny"/>
    <w:next w:val="Normlny"/>
    <w:link w:val="Nadpis1Char"/>
    <w:qFormat/>
    <w:rsid w:val="00344EB6"/>
    <w:pPr>
      <w:keepNext/>
      <w:numPr>
        <w:numId w:val="2"/>
      </w:num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qFormat/>
    <w:rsid w:val="00344EB6"/>
    <w:pPr>
      <w:keepNext/>
      <w:numPr>
        <w:ilvl w:val="1"/>
        <w:numId w:val="2"/>
      </w:num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paragraph" w:styleId="Nadpis3">
    <w:name w:val="heading 3"/>
    <w:basedOn w:val="Normlny"/>
    <w:next w:val="Normlny"/>
    <w:link w:val="Nadpis3Char"/>
    <w:qFormat/>
    <w:rsid w:val="00344EB6"/>
    <w:pPr>
      <w:keepNext/>
      <w:numPr>
        <w:ilvl w:val="2"/>
        <w:numId w:val="2"/>
      </w:num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paragraph" w:styleId="Nadpis4">
    <w:name w:val="heading 4"/>
    <w:basedOn w:val="Normlny"/>
    <w:next w:val="Normlny"/>
    <w:link w:val="Nadpis4Char"/>
    <w:uiPriority w:val="9"/>
    <w:qFormat/>
    <w:rsid w:val="00344EB6"/>
    <w:pPr>
      <w:keepNext/>
      <w:numPr>
        <w:ilvl w:val="3"/>
        <w:numId w:val="2"/>
      </w:numPr>
      <w:spacing w:after="0" w:line="240" w:lineRule="auto"/>
      <w:jc w:val="both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styleId="Nadpis5">
    <w:name w:val="heading 5"/>
    <w:basedOn w:val="Normlny"/>
    <w:next w:val="Normlny"/>
    <w:link w:val="Nadpis5Char"/>
    <w:qFormat/>
    <w:rsid w:val="00344EB6"/>
    <w:pPr>
      <w:keepNext/>
      <w:numPr>
        <w:ilvl w:val="4"/>
        <w:numId w:val="2"/>
      </w:numPr>
      <w:spacing w:after="0" w:line="240" w:lineRule="auto"/>
      <w:jc w:val="both"/>
      <w:outlineLvl w:val="4"/>
    </w:pPr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paragraph" w:styleId="Nadpis6">
    <w:name w:val="heading 6"/>
    <w:basedOn w:val="Normlny"/>
    <w:next w:val="Normlny"/>
    <w:link w:val="Nadpis6Char"/>
    <w:qFormat/>
    <w:rsid w:val="00344EB6"/>
    <w:pPr>
      <w:keepNext/>
      <w:numPr>
        <w:ilvl w:val="5"/>
        <w:numId w:val="2"/>
      </w:numPr>
      <w:spacing w:after="0" w:line="240" w:lineRule="auto"/>
      <w:jc w:val="center"/>
      <w:outlineLvl w:val="5"/>
    </w:pPr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paragraph" w:styleId="Nadpis7">
    <w:name w:val="heading 7"/>
    <w:basedOn w:val="Normlny"/>
    <w:next w:val="Normlny"/>
    <w:link w:val="Nadpis7Char"/>
    <w:qFormat/>
    <w:rsid w:val="00344EB6"/>
    <w:pPr>
      <w:numPr>
        <w:ilvl w:val="6"/>
        <w:numId w:val="2"/>
      </w:num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8">
    <w:name w:val="heading 8"/>
    <w:basedOn w:val="Normlny"/>
    <w:next w:val="Normlny"/>
    <w:link w:val="Nadpis8Char"/>
    <w:qFormat/>
    <w:rsid w:val="00344EB6"/>
    <w:pPr>
      <w:numPr>
        <w:ilvl w:val="7"/>
        <w:numId w:val="2"/>
      </w:num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paragraph" w:styleId="Nadpis9">
    <w:name w:val="heading 9"/>
    <w:basedOn w:val="Normlny"/>
    <w:next w:val="Normlny"/>
    <w:link w:val="Nadpis9Char"/>
    <w:qFormat/>
    <w:rsid w:val="00344EB6"/>
    <w:pPr>
      <w:numPr>
        <w:ilvl w:val="8"/>
        <w:numId w:val="2"/>
      </w:numPr>
      <w:spacing w:before="240" w:after="60" w:line="240" w:lineRule="auto"/>
      <w:outlineLvl w:val="8"/>
    </w:pPr>
    <w:rPr>
      <w:rFonts w:ascii="Arial" w:eastAsia="Times New Roman" w:hAnsi="Arial" w:cs="Arial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2Char">
    <w:name w:val="Nadpis 2 Char"/>
    <w:basedOn w:val="Predvolenpsmoodseku"/>
    <w:link w:val="Nadpis2"/>
    <w:rsid w:val="00344EB6"/>
    <w:rPr>
      <w:rFonts w:ascii="Times New Roman" w:eastAsia="Times New Roman" w:hAnsi="Times New Roman" w:cs="Times New Roman"/>
      <w:b/>
      <w:bCs/>
      <w:sz w:val="32"/>
      <w:szCs w:val="24"/>
      <w:lang w:eastAsia="sk-SK"/>
    </w:rPr>
  </w:style>
  <w:style w:type="character" w:customStyle="1" w:styleId="Nadpis3Char">
    <w:name w:val="Nadpis 3 Char"/>
    <w:basedOn w:val="Predvolenpsmoodseku"/>
    <w:link w:val="Nadpis3"/>
    <w:rsid w:val="00344EB6"/>
    <w:rPr>
      <w:rFonts w:ascii="Times New Roman" w:eastAsia="Times New Roman" w:hAnsi="Times New Roman" w:cs="Times New Roman"/>
      <w:b/>
      <w:bCs/>
      <w:sz w:val="28"/>
      <w:szCs w:val="24"/>
      <w:lang w:eastAsia="sk-SK"/>
    </w:rPr>
  </w:style>
  <w:style w:type="character" w:customStyle="1" w:styleId="Nadpis4Char">
    <w:name w:val="Nadpis 4 Char"/>
    <w:basedOn w:val="Predvolenpsmoodseku"/>
    <w:link w:val="Nadpis4"/>
    <w:uiPriority w:val="9"/>
    <w:rsid w:val="00344EB6"/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character" w:customStyle="1" w:styleId="Nadpis5Char">
    <w:name w:val="Nadpis 5 Char"/>
    <w:basedOn w:val="Predvolenpsmoodseku"/>
    <w:link w:val="Nadpis5"/>
    <w:rsid w:val="00344EB6"/>
    <w:rPr>
      <w:rFonts w:ascii="Times New Roman" w:eastAsia="Times New Roman" w:hAnsi="Times New Roman" w:cs="Times New Roman"/>
      <w:b/>
      <w:bCs/>
      <w:sz w:val="24"/>
      <w:szCs w:val="24"/>
      <w:u w:val="single"/>
      <w:lang w:eastAsia="sk-SK"/>
    </w:rPr>
  </w:style>
  <w:style w:type="character" w:customStyle="1" w:styleId="Nadpis6Char">
    <w:name w:val="Nadpis 6 Char"/>
    <w:basedOn w:val="Predvolenpsmoodseku"/>
    <w:link w:val="Nadpis6"/>
    <w:rsid w:val="00344EB6"/>
    <w:rPr>
      <w:rFonts w:ascii="Times New Roman" w:eastAsia="Times New Roman" w:hAnsi="Times New Roman" w:cs="Times New Roman"/>
      <w:b/>
      <w:bCs/>
      <w:sz w:val="24"/>
      <w:szCs w:val="24"/>
      <w:lang w:val="en-TT" w:eastAsia="sk-SK"/>
    </w:rPr>
  </w:style>
  <w:style w:type="character" w:customStyle="1" w:styleId="Nadpis7Char">
    <w:name w:val="Nadpis 7 Char"/>
    <w:basedOn w:val="Predvolenpsmoodseku"/>
    <w:link w:val="Nadpis7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Nadpis8Char">
    <w:name w:val="Nadpis 8 Char"/>
    <w:basedOn w:val="Predvolenpsmoodseku"/>
    <w:link w:val="Nadpis8"/>
    <w:rsid w:val="00344EB6"/>
    <w:rPr>
      <w:rFonts w:ascii="Times New Roman" w:eastAsia="Times New Roman" w:hAnsi="Times New Roman" w:cs="Times New Roman"/>
      <w:i/>
      <w:iCs/>
      <w:sz w:val="24"/>
      <w:szCs w:val="24"/>
      <w:lang w:eastAsia="sk-SK"/>
    </w:rPr>
  </w:style>
  <w:style w:type="character" w:customStyle="1" w:styleId="Nadpis9Char">
    <w:name w:val="Nadpis 9 Char"/>
    <w:basedOn w:val="Predvolenpsmoodseku"/>
    <w:link w:val="Nadpis9"/>
    <w:rsid w:val="00344EB6"/>
    <w:rPr>
      <w:rFonts w:ascii="Arial" w:eastAsia="Times New Roman" w:hAnsi="Arial" w:cs="Arial"/>
      <w:lang w:eastAsia="sk-SK"/>
    </w:rPr>
  </w:style>
  <w:style w:type="paragraph" w:styleId="Pta">
    <w:name w:val="footer"/>
    <w:basedOn w:val="Normlny"/>
    <w:link w:val="PtaChar"/>
    <w:uiPriority w:val="99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PtaChar">
    <w:name w:val="Päta Char"/>
    <w:basedOn w:val="Predvolenpsmoodseku"/>
    <w:link w:val="Pta"/>
    <w:uiPriority w:val="9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">
    <w:name w:val="Body Text Indent"/>
    <w:basedOn w:val="Normlny"/>
    <w:link w:val="ZarkazkladnhotextuChar"/>
    <w:rsid w:val="00344EB6"/>
    <w:pPr>
      <w:spacing w:after="0" w:line="240" w:lineRule="auto"/>
      <w:ind w:left="900" w:hanging="54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arkazkladnhotextu2">
    <w:name w:val="Body Text Indent 2"/>
    <w:basedOn w:val="Normlny"/>
    <w:link w:val="Zarkazkladnhotextu2Char"/>
    <w:rsid w:val="00344EB6"/>
    <w:pPr>
      <w:spacing w:after="0" w:line="240" w:lineRule="auto"/>
      <w:ind w:left="1440" w:hanging="72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2Char">
    <w:name w:val="Zarážka základného textu 2 Char"/>
    <w:basedOn w:val="Predvolenpsmoodseku"/>
    <w:link w:val="Zarkazkladnhotextu2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">
    <w:name w:val="Body Text"/>
    <w:aliases w:val="AvtalBrödtext,ändrad,Bodytext,EHPT,Body Text2,à¹×éÍàÃ×èÍ§,AvtalBrod...,Requirements,AvtalBrodtext,andrad,Response,Body3,Body Text level 1,Real, ändrad,body indent,compact,paragraph 2,Body Text ,bt,AvtalBr,- TF,Compliance,code,à¹,body text"/>
    <w:basedOn w:val="Normlny"/>
    <w:link w:val="ZkladntextChar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Char">
    <w:name w:val="Základný text Char"/>
    <w:aliases w:val="AvtalBrödtext Char,ändrad Char,Bodytext Char,EHPT Char,Body Text2 Char,à¹×éÍàÃ×èÍ§ Char,AvtalBrod... Char,Requirements Char,AvtalBrodtext Char,andrad Char,Response Char,Body3 Char,Body Text level 1 Char,Real Char, ändrad Char,bt Char"/>
    <w:basedOn w:val="Predvolenpsmoodseku"/>
    <w:link w:val="Zkladntext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Zkladntext2">
    <w:name w:val="Body Text 2"/>
    <w:basedOn w:val="Normlny"/>
    <w:link w:val="Zkladntext2Char"/>
    <w:semiHidden/>
    <w:rsid w:val="00344EB6"/>
    <w:pPr>
      <w:shd w:val="pct10" w:color="auto" w:fill="auto"/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sk-SK"/>
    </w:rPr>
  </w:style>
  <w:style w:type="character" w:customStyle="1" w:styleId="Zkladntext2Char">
    <w:name w:val="Základný text 2 Char"/>
    <w:basedOn w:val="Predvolenpsmoodseku"/>
    <w:link w:val="Zkladntext2"/>
    <w:semiHidden/>
    <w:rsid w:val="00344EB6"/>
    <w:rPr>
      <w:rFonts w:ascii="Times New Roman" w:eastAsia="Times New Roman" w:hAnsi="Times New Roman" w:cs="Times New Roman"/>
      <w:b/>
      <w:i/>
      <w:sz w:val="28"/>
      <w:szCs w:val="20"/>
      <w:shd w:val="pct10" w:color="auto" w:fill="auto"/>
      <w:lang w:eastAsia="sk-SK"/>
    </w:rPr>
  </w:style>
  <w:style w:type="paragraph" w:styleId="Zarkazkladnhotextu3">
    <w:name w:val="Body Text Indent 3"/>
    <w:basedOn w:val="Normlny"/>
    <w:link w:val="Zarkazkladnhotextu3Char"/>
    <w:semiHidden/>
    <w:rsid w:val="00344EB6"/>
    <w:pPr>
      <w:spacing w:after="0" w:line="240" w:lineRule="auto"/>
      <w:ind w:left="360"/>
      <w:jc w:val="both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arkazkladnhotextu3Char">
    <w:name w:val="Zarážka základného textu 3 Char"/>
    <w:basedOn w:val="Predvolenpsmoodseku"/>
    <w:link w:val="Zarkazkladnhotextu3"/>
    <w:semiHidden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zov">
    <w:name w:val="Title"/>
    <w:basedOn w:val="Normlny"/>
    <w:link w:val="NzovChar"/>
    <w:uiPriority w:val="99"/>
    <w:qFormat/>
    <w:rsid w:val="00344EB6"/>
    <w:pP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customStyle="1" w:styleId="NzovChar">
    <w:name w:val="Názov Char"/>
    <w:basedOn w:val="Predvolenpsmoodseku"/>
    <w:link w:val="Nzov"/>
    <w:uiPriority w:val="99"/>
    <w:rsid w:val="00344EB6"/>
    <w:rPr>
      <w:rFonts w:ascii="Times New Roman" w:eastAsia="Times New Roman" w:hAnsi="Times New Roman" w:cs="Times New Roman"/>
      <w:b/>
      <w:sz w:val="32"/>
      <w:szCs w:val="24"/>
      <w:lang w:eastAsia="sk-SK"/>
    </w:rPr>
  </w:style>
  <w:style w:type="character" w:styleId="slostrany">
    <w:name w:val="page number"/>
    <w:basedOn w:val="Predvolenpsmoodseku"/>
    <w:rsid w:val="00344EB6"/>
  </w:style>
  <w:style w:type="paragraph" w:styleId="Hlavika">
    <w:name w:val="header"/>
    <w:basedOn w:val="Normlny"/>
    <w:link w:val="HlavikaChar"/>
    <w:rsid w:val="00344EB6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HlavikaChar">
    <w:name w:val="Hlavička Char"/>
    <w:basedOn w:val="Predvolenpsmoodseku"/>
    <w:link w:val="Hlavika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BodyText21">
    <w:name w:val="Body Text 21"/>
    <w:basedOn w:val="Normlny"/>
    <w:rsid w:val="00344EB6"/>
    <w:pPr>
      <w:spacing w:before="120" w:after="0" w:line="80" w:lineRule="atLeast"/>
    </w:pPr>
    <w:rPr>
      <w:rFonts w:ascii="Times New Roman" w:eastAsia="Times New Roman" w:hAnsi="Times New Roman" w:cs="Times New Roman"/>
      <w:snapToGrid w:val="0"/>
      <w:sz w:val="24"/>
      <w:szCs w:val="20"/>
      <w:lang w:eastAsia="sk-SK"/>
    </w:rPr>
  </w:style>
  <w:style w:type="character" w:customStyle="1" w:styleId="TextkoncovejpoznmkyChar">
    <w:name w:val="Text koncovej poznámky Char"/>
    <w:semiHidden/>
    <w:rsid w:val="00344EB6"/>
    <w:rPr>
      <w:lang w:val="fr-FR" w:eastAsia="cs-CZ"/>
    </w:rPr>
  </w:style>
  <w:style w:type="paragraph" w:customStyle="1" w:styleId="Rub2">
    <w:name w:val="Rub2"/>
    <w:basedOn w:val="Normlny"/>
    <w:next w:val="Normlny"/>
    <w:rsid w:val="00344EB6"/>
    <w:pPr>
      <w:tabs>
        <w:tab w:val="left" w:pos="709"/>
        <w:tab w:val="left" w:pos="5670"/>
        <w:tab w:val="left" w:pos="6663"/>
        <w:tab w:val="left" w:pos="7088"/>
      </w:tabs>
      <w:spacing w:after="0" w:line="240" w:lineRule="auto"/>
      <w:ind w:right="-596"/>
    </w:pPr>
    <w:rPr>
      <w:rFonts w:ascii="Times New Roman" w:eastAsia="Times New Roman" w:hAnsi="Times New Roman" w:cs="Times New Roman"/>
      <w:smallCaps/>
      <w:sz w:val="20"/>
      <w:szCs w:val="20"/>
      <w:lang w:val="en-GB" w:eastAsia="cs-CZ"/>
    </w:rPr>
  </w:style>
  <w:style w:type="paragraph" w:styleId="Register1">
    <w:name w:val="index 1"/>
    <w:basedOn w:val="Normlny"/>
    <w:next w:val="Normlny"/>
    <w:autoRedefine/>
    <w:semiHidden/>
    <w:rsid w:val="00344EB6"/>
    <w:pPr>
      <w:tabs>
        <w:tab w:val="right" w:leader="underscore" w:pos="9072"/>
      </w:tabs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customStyle="1" w:styleId="Normlny1">
    <w:name w:val="Normálny1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character" w:styleId="Hypertextovprepojenie">
    <w:name w:val="Hyperlink"/>
    <w:rsid w:val="00344EB6"/>
    <w:rPr>
      <w:color w:val="0000FF"/>
      <w:u w:val="single"/>
    </w:rPr>
  </w:style>
  <w:style w:type="paragraph" w:styleId="Zkladntext3">
    <w:name w:val="Body Text 3"/>
    <w:basedOn w:val="Normlny"/>
    <w:link w:val="Zkladntext3Char"/>
    <w:rsid w:val="00344EB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eastAsia="sk-SK"/>
    </w:rPr>
  </w:style>
  <w:style w:type="character" w:customStyle="1" w:styleId="Zkladntext3Char">
    <w:name w:val="Základný text 3 Char"/>
    <w:basedOn w:val="Predvolenpsmoodseku"/>
    <w:link w:val="Zkladntext3"/>
    <w:rsid w:val="00344EB6"/>
    <w:rPr>
      <w:rFonts w:ascii="Times New Roman" w:eastAsia="Times New Roman" w:hAnsi="Times New Roman" w:cs="Times New Roman"/>
      <w:sz w:val="16"/>
      <w:szCs w:val="16"/>
      <w:lang w:eastAsia="sk-SK"/>
    </w:rPr>
  </w:style>
  <w:style w:type="paragraph" w:customStyle="1" w:styleId="Odsek1">
    <w:name w:val="Odsek1"/>
    <w:basedOn w:val="Normlny"/>
    <w:rsid w:val="00344EB6"/>
    <w:pPr>
      <w:spacing w:after="80" w:line="240" w:lineRule="auto"/>
      <w:ind w:left="284" w:hanging="284"/>
      <w:jc w:val="both"/>
    </w:pPr>
    <w:rPr>
      <w:rFonts w:ascii="Arial" w:eastAsia="Times New Roman" w:hAnsi="Arial" w:cs="Times New Roman"/>
      <w:sz w:val="18"/>
      <w:szCs w:val="20"/>
      <w:lang w:val="en-GB" w:eastAsia="sk-SK"/>
    </w:rPr>
  </w:style>
  <w:style w:type="paragraph" w:customStyle="1" w:styleId="Styl1">
    <w:name w:val="Styl1"/>
    <w:basedOn w:val="Normlny"/>
    <w:rsid w:val="00344EB6"/>
    <w:pPr>
      <w:tabs>
        <w:tab w:val="left" w:pos="540"/>
      </w:tabs>
      <w:spacing w:after="0" w:line="240" w:lineRule="auto"/>
    </w:pPr>
    <w:rPr>
      <w:rFonts w:ascii="Arial" w:eastAsia="Times New Roman" w:hAnsi="Arial" w:cs="Arial"/>
      <w:b/>
      <w:caps/>
      <w:noProof/>
    </w:rPr>
  </w:style>
  <w:style w:type="paragraph" w:customStyle="1" w:styleId="Zkladntext1">
    <w:name w:val="Základní text1"/>
    <w:rsid w:val="00344EB6"/>
    <w:pPr>
      <w:spacing w:after="0" w:line="240" w:lineRule="auto"/>
    </w:pPr>
    <w:rPr>
      <w:rFonts w:ascii="Tms Rmn" w:eastAsia="Times New Roman" w:hAnsi="Tms Rmn" w:cs="Times New Roman"/>
      <w:snapToGrid w:val="0"/>
      <w:color w:val="000000"/>
      <w:sz w:val="24"/>
      <w:szCs w:val="20"/>
      <w:lang w:eastAsia="sk-SK"/>
    </w:rPr>
  </w:style>
  <w:style w:type="paragraph" w:customStyle="1" w:styleId="Zkladntext0">
    <w:name w:val="Základní text"/>
    <w:aliases w:val="b"/>
    <w:rsid w:val="00344EB6"/>
    <w:pPr>
      <w:snapToGrid w:val="0"/>
      <w:spacing w:after="0" w:line="240" w:lineRule="auto"/>
    </w:pPr>
    <w:rPr>
      <w:rFonts w:ascii="Tms Rmn" w:eastAsia="Times New Roman" w:hAnsi="Tms Rmn" w:cs="Times New Roman"/>
      <w:color w:val="000000"/>
      <w:sz w:val="24"/>
      <w:szCs w:val="20"/>
      <w:lang w:eastAsia="sk-SK"/>
    </w:rPr>
  </w:style>
  <w:style w:type="character" w:styleId="PouitHypertextovPrepojenie">
    <w:name w:val="FollowedHyperlink"/>
    <w:semiHidden/>
    <w:rsid w:val="00344EB6"/>
    <w:rPr>
      <w:color w:val="800080"/>
      <w:u w:val="single"/>
    </w:rPr>
  </w:style>
  <w:style w:type="paragraph" w:styleId="Textbubliny">
    <w:name w:val="Balloon Text"/>
    <w:basedOn w:val="Normlny"/>
    <w:link w:val="TextbublinyChar"/>
    <w:uiPriority w:val="99"/>
    <w:semiHidden/>
    <w:rsid w:val="00344EB6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344EB6"/>
    <w:rPr>
      <w:rFonts w:ascii="Tahoma" w:eastAsia="Times New Roman" w:hAnsi="Tahoma" w:cs="Tahoma"/>
      <w:sz w:val="16"/>
      <w:szCs w:val="16"/>
      <w:lang w:eastAsia="sk-SK"/>
    </w:rPr>
  </w:style>
  <w:style w:type="paragraph" w:styleId="Textpoznmkypodiarou">
    <w:name w:val="footnote text"/>
    <w:aliases w:val="Text poznámky pod čiarou 007,Text poznámky pod eiarou 007"/>
    <w:basedOn w:val="Normlny"/>
    <w:link w:val="TextpoznmkypodiarouChar"/>
    <w:semiHidden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TextpoznmkypodiarouChar">
    <w:name w:val="Text poznámky pod čiarou Char"/>
    <w:aliases w:val="Text poznámky pod čiarou 007 Char,Text poznámky pod eiarou 007 Char"/>
    <w:basedOn w:val="Predvolenpsmoodseku"/>
    <w:link w:val="Textpoznmkypodiarou"/>
    <w:semiHidden/>
    <w:rsid w:val="00344EB6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Logo">
    <w:name w:val="Logo"/>
    <w:basedOn w:val="Normlny"/>
    <w:rsid w:val="00344EB6"/>
    <w:pPr>
      <w:spacing w:after="0" w:line="240" w:lineRule="auto"/>
    </w:pPr>
    <w:rPr>
      <w:rFonts w:ascii="Times New Roman Bold" w:eastAsia="Times New Roman" w:hAnsi="Times New Roman Bold" w:cs="Times New Roman"/>
      <w:b/>
      <w:sz w:val="20"/>
      <w:szCs w:val="20"/>
      <w:lang w:val="fr-FR" w:eastAsia="en-GB"/>
    </w:rPr>
  </w:style>
  <w:style w:type="paragraph" w:styleId="Textkomentra">
    <w:name w:val="annotation text"/>
    <w:basedOn w:val="Normlny"/>
    <w:link w:val="TextkomentraChar"/>
    <w:uiPriority w:val="99"/>
    <w:rsid w:val="00344EB6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character" w:customStyle="1" w:styleId="TextkomentraChar">
    <w:name w:val="Text komentára Char"/>
    <w:basedOn w:val="Predvolenpsmoodseku"/>
    <w:link w:val="Textkomentra"/>
    <w:uiPriority w:val="99"/>
    <w:rsid w:val="00344EB6"/>
    <w:rPr>
      <w:rFonts w:ascii="Times New Roman" w:eastAsia="Times New Roman" w:hAnsi="Times New Roman" w:cs="Times New Roman"/>
      <w:sz w:val="20"/>
      <w:szCs w:val="20"/>
      <w:lang w:val="en-GB" w:eastAsia="en-GB"/>
    </w:rPr>
  </w:style>
  <w:style w:type="paragraph" w:styleId="Podtitul">
    <w:name w:val="Subtitle"/>
    <w:basedOn w:val="Normlny"/>
    <w:link w:val="PodtitulChar"/>
    <w:qFormat/>
    <w:rsid w:val="00344EB6"/>
    <w:pPr>
      <w:spacing w:after="0" w:line="240" w:lineRule="auto"/>
    </w:pPr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customStyle="1" w:styleId="PodtitulChar">
    <w:name w:val="Podtitul Char"/>
    <w:basedOn w:val="Predvolenpsmoodseku"/>
    <w:link w:val="Podtitul"/>
    <w:rsid w:val="00344EB6"/>
    <w:rPr>
      <w:rFonts w:ascii="Arial Narrow" w:eastAsia="Times New Roman" w:hAnsi="Arial Narrow" w:cs="Times New Roman"/>
      <w:b/>
      <w:color w:val="FF0000"/>
      <w:sz w:val="24"/>
      <w:szCs w:val="32"/>
      <w:lang w:eastAsia="sk-SK"/>
    </w:rPr>
  </w:style>
  <w:style w:type="character" w:styleId="Odkaznapoznmkupodiarou">
    <w:name w:val="footnote reference"/>
    <w:semiHidden/>
    <w:rsid w:val="00344EB6"/>
    <w:rPr>
      <w:vertAlign w:val="superscript"/>
    </w:rPr>
  </w:style>
  <w:style w:type="character" w:styleId="Vrazn">
    <w:name w:val="Strong"/>
    <w:uiPriority w:val="22"/>
    <w:qFormat/>
    <w:rsid w:val="00344EB6"/>
    <w:rPr>
      <w:b/>
      <w:bCs/>
    </w:rPr>
  </w:style>
  <w:style w:type="paragraph" w:styleId="Odsekzoznamu">
    <w:name w:val="List Paragraph"/>
    <w:aliases w:val="Bullet Number,Bullet List,FooterText,numbered,List Paragraph1,Paragraphe de liste1,Bulletr List Paragraph,列出段落,列出段落1,List Paragraph2,List Paragraph21,Listeafsnit1,Parágrafo da Lista1,Párrafo de lista1,リスト段落1,Bullet list,body,Odsek zoznamu2"/>
    <w:basedOn w:val="Normlny"/>
    <w:link w:val="OdsekzoznamuChar"/>
    <w:uiPriority w:val="34"/>
    <w:qFormat/>
    <w:rsid w:val="00344EB6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ormlnywebov">
    <w:name w:val="Normal (Web)"/>
    <w:basedOn w:val="Normlny"/>
    <w:uiPriority w:val="99"/>
    <w:rsid w:val="00344E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Char">
    <w:name w:val="Char"/>
    <w:basedOn w:val="Normlny"/>
    <w:rsid w:val="00344EB6"/>
    <w:pPr>
      <w:tabs>
        <w:tab w:val="left" w:pos="709"/>
      </w:tabs>
      <w:spacing w:after="0" w:line="240" w:lineRule="auto"/>
    </w:pPr>
    <w:rPr>
      <w:rFonts w:ascii="Tahoma" w:eastAsia="Times New Roman" w:hAnsi="Tahoma" w:cs="Tahoma"/>
      <w:sz w:val="24"/>
      <w:szCs w:val="24"/>
      <w:lang w:val="pl-PL" w:eastAsia="pl-PL"/>
    </w:rPr>
  </w:style>
  <w:style w:type="character" w:customStyle="1" w:styleId="pre">
    <w:name w:val="pre"/>
    <w:basedOn w:val="Predvolenpsmoodseku"/>
    <w:rsid w:val="00344EB6"/>
  </w:style>
  <w:style w:type="character" w:customStyle="1" w:styleId="nazov">
    <w:name w:val="nazov"/>
    <w:rsid w:val="00344EB6"/>
    <w:rPr>
      <w:b/>
      <w:bCs/>
    </w:rPr>
  </w:style>
  <w:style w:type="character" w:customStyle="1" w:styleId="podnazov">
    <w:name w:val="podnazov"/>
    <w:basedOn w:val="Predvolenpsmoodseku"/>
    <w:rsid w:val="00344EB6"/>
  </w:style>
  <w:style w:type="paragraph" w:customStyle="1" w:styleId="Normlny2">
    <w:name w:val="Normálny2"/>
    <w:basedOn w:val="Normlny"/>
    <w:rsid w:val="00344EB6"/>
    <w:pPr>
      <w:tabs>
        <w:tab w:val="left" w:pos="709"/>
      </w:tabs>
      <w:spacing w:after="0" w:line="240" w:lineRule="auto"/>
      <w:ind w:left="705" w:hanging="705"/>
      <w:jc w:val="both"/>
    </w:pPr>
    <w:rPr>
      <w:rFonts w:ascii="Times New Roman" w:eastAsia="Times New Roman" w:hAnsi="Times New Roman" w:cs="Times New Roman"/>
      <w:b/>
      <w:sz w:val="20"/>
      <w:szCs w:val="20"/>
      <w:lang w:val="en-GB" w:eastAsia="cs-CZ"/>
    </w:rPr>
  </w:style>
  <w:style w:type="paragraph" w:styleId="Zoznam">
    <w:name w:val="List"/>
    <w:basedOn w:val="Zkladntext"/>
    <w:semiHidden/>
    <w:rsid w:val="00344EB6"/>
    <w:pPr>
      <w:spacing w:line="360" w:lineRule="auto"/>
    </w:pPr>
    <w:rPr>
      <w:rFonts w:cs="Tahoma"/>
      <w:szCs w:val="20"/>
      <w:lang w:eastAsia="ar-SA"/>
    </w:rPr>
  </w:style>
  <w:style w:type="character" w:customStyle="1" w:styleId="hodnota">
    <w:name w:val="hodnota"/>
    <w:basedOn w:val="Predvolenpsmoodseku"/>
    <w:rsid w:val="00344EB6"/>
  </w:style>
  <w:style w:type="character" w:customStyle="1" w:styleId="PredmetkomentraChar">
    <w:name w:val="Predmet komentára Char"/>
    <w:link w:val="Predmetkomentra"/>
    <w:uiPriority w:val="99"/>
    <w:semiHidden/>
    <w:rsid w:val="00344EB6"/>
    <w:rPr>
      <w:b/>
      <w:bCs/>
      <w:lang w:val="en-GB" w:eastAsia="en-GB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44EB6"/>
    <w:pPr>
      <w:widowControl/>
    </w:pPr>
    <w:rPr>
      <w:rFonts w:asciiTheme="minorHAnsi" w:eastAsiaTheme="minorHAnsi" w:hAnsiTheme="minorHAnsi" w:cstheme="minorBidi"/>
      <w:b/>
      <w:bCs/>
      <w:sz w:val="22"/>
      <w:szCs w:val="22"/>
    </w:rPr>
  </w:style>
  <w:style w:type="character" w:customStyle="1" w:styleId="PredmetkomentraChar1">
    <w:name w:val="Predmet komentára Char1"/>
    <w:basedOn w:val="TextkomentraChar"/>
    <w:uiPriority w:val="99"/>
    <w:semiHidden/>
    <w:rsid w:val="00344EB6"/>
    <w:rPr>
      <w:rFonts w:ascii="Times New Roman" w:eastAsia="Times New Roman" w:hAnsi="Times New Roman" w:cs="Times New Roman"/>
      <w:b/>
      <w:bCs/>
      <w:sz w:val="20"/>
      <w:szCs w:val="20"/>
      <w:lang w:val="en-GB" w:eastAsia="en-GB"/>
    </w:rPr>
  </w:style>
  <w:style w:type="paragraph" w:customStyle="1" w:styleId="JASPInormlny">
    <w:name w:val="JASPI normálny"/>
    <w:basedOn w:val="Normlny"/>
    <w:rsid w:val="00344EB6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bsah1">
    <w:name w:val="toc 1"/>
    <w:basedOn w:val="Normlny"/>
    <w:next w:val="Normlny"/>
    <w:link w:val="Obsah1Char"/>
    <w:autoRedefine/>
    <w:uiPriority w:val="39"/>
    <w:unhideWhenUsed/>
    <w:rsid w:val="00344EB6"/>
    <w:pPr>
      <w:tabs>
        <w:tab w:val="left" w:pos="284"/>
        <w:tab w:val="right" w:leader="dot" w:pos="9061"/>
      </w:tabs>
      <w:spacing w:after="10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2">
    <w:name w:val="toc 2"/>
    <w:basedOn w:val="Normlny"/>
    <w:next w:val="Normlny"/>
    <w:autoRedefine/>
    <w:uiPriority w:val="39"/>
    <w:unhideWhenUsed/>
    <w:rsid w:val="00344EB6"/>
    <w:pPr>
      <w:spacing w:after="10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bsah3">
    <w:name w:val="toc 3"/>
    <w:basedOn w:val="Normlny"/>
    <w:next w:val="Normlny"/>
    <w:autoRedefine/>
    <w:uiPriority w:val="39"/>
    <w:unhideWhenUsed/>
    <w:rsid w:val="00344EB6"/>
    <w:pPr>
      <w:spacing w:after="100" w:line="240" w:lineRule="auto"/>
      <w:ind w:left="480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Index">
    <w:name w:val="Index"/>
    <w:basedOn w:val="Normlny"/>
    <w:rsid w:val="00344EB6"/>
    <w:pPr>
      <w:suppressLineNumbers/>
      <w:suppressAutoHyphens/>
      <w:spacing w:after="0" w:line="240" w:lineRule="auto"/>
    </w:pPr>
    <w:rPr>
      <w:rFonts w:ascii="Times New Roman" w:eastAsia="Times New Roman" w:hAnsi="Times New Roman" w:cs="Tahoma"/>
      <w:sz w:val="24"/>
      <w:szCs w:val="24"/>
      <w:lang w:eastAsia="ar-SA"/>
    </w:rPr>
  </w:style>
  <w:style w:type="paragraph" w:customStyle="1" w:styleId="elenco">
    <w:name w:val="elenco"/>
    <w:basedOn w:val="Normlny"/>
    <w:rsid w:val="00344EB6"/>
    <w:pPr>
      <w:tabs>
        <w:tab w:val="left" w:pos="499"/>
      </w:tabs>
      <w:suppressAutoHyphens/>
      <w:spacing w:after="0" w:line="240" w:lineRule="auto"/>
      <w:ind w:right="352"/>
      <w:jc w:val="both"/>
    </w:pPr>
    <w:rPr>
      <w:rFonts w:ascii="Times New Roman" w:eastAsia="Times New Roman" w:hAnsi="Times New Roman" w:cs="Times New Roman"/>
      <w:szCs w:val="20"/>
      <w:lang w:val="en-GB" w:eastAsia="ar-SA"/>
    </w:rPr>
  </w:style>
  <w:style w:type="paragraph" w:customStyle="1" w:styleId="Zarkazkladnhotextu21">
    <w:name w:val="Zarážka základného textu 21"/>
    <w:basedOn w:val="Normlny"/>
    <w:rsid w:val="00344EB6"/>
    <w:pPr>
      <w:suppressAutoHyphens/>
      <w:spacing w:after="0" w:line="240" w:lineRule="auto"/>
      <w:ind w:left="360"/>
      <w:jc w:val="both"/>
    </w:pPr>
    <w:rPr>
      <w:rFonts w:ascii="Arial" w:eastAsia="Times New Roman" w:hAnsi="Arial" w:cs="Times New Roman"/>
      <w:sz w:val="20"/>
      <w:szCs w:val="24"/>
      <w:lang w:eastAsia="ar-SA"/>
    </w:rPr>
  </w:style>
  <w:style w:type="character" w:styleId="Odkaznakomentr">
    <w:name w:val="annotation reference"/>
    <w:uiPriority w:val="99"/>
    <w:unhideWhenUsed/>
    <w:rsid w:val="00344EB6"/>
    <w:rPr>
      <w:sz w:val="16"/>
      <w:szCs w:val="16"/>
    </w:rPr>
  </w:style>
  <w:style w:type="character" w:customStyle="1" w:styleId="StylTimesNewRoman">
    <w:name w:val="Styl Times New Roman"/>
    <w:rsid w:val="00344EB6"/>
    <w:rPr>
      <w:rFonts w:ascii="Times New Roman" w:hAnsi="Times New Roman"/>
      <w:sz w:val="22"/>
    </w:rPr>
  </w:style>
  <w:style w:type="table" w:styleId="Mriekatabuky">
    <w:name w:val="Table Grid"/>
    <w:basedOn w:val="Normlnatabuka"/>
    <w:uiPriority w:val="99"/>
    <w:rsid w:val="00344E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dstavecseseznamem1">
    <w:name w:val="Odstavec se seznamem1"/>
    <w:basedOn w:val="Normlny"/>
    <w:rsid w:val="00344EB6"/>
    <w:pPr>
      <w:suppressAutoHyphens/>
      <w:ind w:left="720"/>
    </w:pPr>
    <w:rPr>
      <w:rFonts w:ascii="Times New Roman" w:eastAsia="Calibri" w:hAnsi="Times New Roman" w:cs="Times New Roman"/>
      <w:kern w:val="1"/>
      <w:lang w:val="en-US" w:eastAsia="ar-SA"/>
    </w:rPr>
  </w:style>
  <w:style w:type="paragraph" w:customStyle="1" w:styleId="Normln1">
    <w:name w:val="Normální1"/>
    <w:rsid w:val="00344EB6"/>
    <w:pPr>
      <w:suppressAutoHyphens/>
      <w:spacing w:after="0" w:line="240" w:lineRule="auto"/>
    </w:pPr>
    <w:rPr>
      <w:rFonts w:ascii="Times New Roman" w:eastAsia="ヒラギノ角ゴ Pro W3" w:hAnsi="Times New Roman" w:cs="Times New Roman"/>
      <w:color w:val="000000"/>
      <w:kern w:val="1"/>
      <w:sz w:val="24"/>
      <w:szCs w:val="20"/>
      <w:lang w:val="cs-CZ" w:eastAsia="ar-SA"/>
    </w:rPr>
  </w:style>
  <w:style w:type="paragraph" w:customStyle="1" w:styleId="Obrzok">
    <w:name w:val="Obrázok"/>
    <w:basedOn w:val="Normlny"/>
    <w:rsid w:val="00344EB6"/>
    <w:pPr>
      <w:suppressLineNumbers/>
      <w:suppressAutoHyphens/>
      <w:spacing w:before="120" w:after="120"/>
    </w:pPr>
    <w:rPr>
      <w:rFonts w:ascii="Calibri" w:eastAsia="Calibri" w:hAnsi="Calibri" w:cs="Tahoma"/>
      <w:i/>
      <w:iCs/>
      <w:kern w:val="1"/>
      <w:sz w:val="24"/>
      <w:szCs w:val="24"/>
      <w:lang w:val="en-US" w:eastAsia="ar-SA"/>
    </w:rPr>
  </w:style>
  <w:style w:type="character" w:customStyle="1" w:styleId="ra">
    <w:name w:val="ra"/>
    <w:basedOn w:val="Predvolenpsmoodseku"/>
    <w:rsid w:val="00344EB6"/>
  </w:style>
  <w:style w:type="paragraph" w:customStyle="1" w:styleId="Prohlen">
    <w:name w:val="Prohlášení"/>
    <w:basedOn w:val="Normlny"/>
    <w:rsid w:val="00344EB6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  <w:lang w:val="cs-CZ"/>
    </w:rPr>
  </w:style>
  <w:style w:type="paragraph" w:styleId="Popis">
    <w:name w:val="caption"/>
    <w:next w:val="Zkladntext"/>
    <w:qFormat/>
    <w:rsid w:val="00344EB6"/>
    <w:pPr>
      <w:tabs>
        <w:tab w:val="left" w:pos="3119"/>
      </w:tabs>
      <w:spacing w:before="120" w:after="60" w:line="240" w:lineRule="auto"/>
      <w:ind w:left="2835" w:hanging="1134"/>
    </w:pPr>
    <w:rPr>
      <w:rFonts w:ascii="Arial" w:eastAsia="Times New Roman" w:hAnsi="Arial" w:cs="Times New Roman"/>
      <w:i/>
      <w:kern w:val="20"/>
      <w:szCs w:val="20"/>
      <w:lang w:val="en-US"/>
    </w:rPr>
  </w:style>
  <w:style w:type="character" w:customStyle="1" w:styleId="st1">
    <w:name w:val="st1"/>
    <w:rsid w:val="00344EB6"/>
  </w:style>
  <w:style w:type="paragraph" w:customStyle="1" w:styleId="StylpopispolokyGEInspiraPed12b">
    <w:name w:val="Styl popis položky + GE Inspira Před:  12 b."/>
    <w:basedOn w:val="Normlny"/>
    <w:autoRedefine/>
    <w:rsid w:val="00344EB6"/>
    <w:pPr>
      <w:spacing w:after="0" w:line="240" w:lineRule="auto"/>
      <w:jc w:val="both"/>
    </w:pPr>
    <w:rPr>
      <w:rFonts w:ascii="GE Inspira" w:eastAsia="Times New Roman" w:hAnsi="GE Inspira" w:cs="GE Inspira"/>
      <w:sz w:val="20"/>
      <w:szCs w:val="20"/>
      <w:lang w:val="cs-CZ"/>
    </w:rPr>
  </w:style>
  <w:style w:type="character" w:customStyle="1" w:styleId="apple-converted-space">
    <w:name w:val="apple-converted-space"/>
    <w:rsid w:val="00344EB6"/>
  </w:style>
  <w:style w:type="paragraph" w:customStyle="1" w:styleId="FreeFormA">
    <w:name w:val="Free Form A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paragraph" w:customStyle="1" w:styleId="Normln">
    <w:name w:val="Normální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4"/>
      <w:szCs w:val="20"/>
      <w:lang w:eastAsia="sk-SK"/>
    </w:rPr>
  </w:style>
  <w:style w:type="paragraph" w:customStyle="1" w:styleId="FreeForm">
    <w:name w:val="Free Form"/>
    <w:rsid w:val="00344EB6"/>
    <w:pPr>
      <w:spacing w:after="0" w:line="240" w:lineRule="auto"/>
    </w:pPr>
    <w:rPr>
      <w:rFonts w:ascii="Times New Roman" w:eastAsia="ヒラギノ角ゴ Pro W3" w:hAnsi="Times New Roman" w:cs="Times New Roman"/>
      <w:color w:val="000000"/>
      <w:sz w:val="20"/>
      <w:szCs w:val="20"/>
      <w:lang w:eastAsia="sk-SK"/>
    </w:rPr>
  </w:style>
  <w:style w:type="character" w:customStyle="1" w:styleId="Zhlavie2">
    <w:name w:val="Záhlavie #2_"/>
    <w:link w:val="Zhlavie20"/>
    <w:rsid w:val="00344EB6"/>
    <w:rPr>
      <w:rFonts w:ascii="Arial" w:eastAsia="Arial" w:hAnsi="Arial" w:cs="Arial"/>
      <w:sz w:val="35"/>
      <w:szCs w:val="35"/>
      <w:shd w:val="clear" w:color="auto" w:fill="FFFFFF"/>
    </w:rPr>
  </w:style>
  <w:style w:type="character" w:customStyle="1" w:styleId="Hlavikaalebopta">
    <w:name w:val="Hlavička alebo päta_"/>
    <w:link w:val="Hlavikaalebopta0"/>
    <w:rsid w:val="00344EB6"/>
    <w:rPr>
      <w:shd w:val="clear" w:color="auto" w:fill="FFFFFF"/>
    </w:rPr>
  </w:style>
  <w:style w:type="character" w:customStyle="1" w:styleId="HlavikaaleboptaArial85bodov">
    <w:name w:val="Hlavička alebo päta + Arial;8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Zhlavie3">
    <w:name w:val="Záhlavie #3_"/>
    <w:link w:val="Zhlavie3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20">
    <w:name w:val="Základný text (2)_"/>
    <w:link w:val="Zkladntext2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4">
    <w:name w:val="Základný text_"/>
    <w:link w:val="Zkladntext4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Tun">
    <w:name w:val="Základný text + Tučné"/>
    <w:rsid w:val="00344EB6"/>
    <w:rPr>
      <w:rFonts w:ascii="Arial" w:eastAsia="Arial" w:hAnsi="Arial" w:cs="Arial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Kapitlky">
    <w:name w:val="Základný text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30">
    <w:name w:val="Základný text (3)_"/>
    <w:link w:val="Zkladntext31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3Niekapitlky">
    <w:name w:val="Základný text (3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2185bodovNiekurzvaKapitlky">
    <w:name w:val="Záhlavie #2 + 18;5 bodov;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spacing w:val="0"/>
      <w:sz w:val="37"/>
      <w:szCs w:val="37"/>
    </w:rPr>
  </w:style>
  <w:style w:type="character" w:customStyle="1" w:styleId="Zkladntext2Kapitlky">
    <w:name w:val="Základný text (2) +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kladntext41">
    <w:name w:val="Základný text (4)_"/>
    <w:link w:val="Zkladntext42"/>
    <w:rsid w:val="00344EB6"/>
    <w:rPr>
      <w:rFonts w:ascii="Arial" w:eastAsia="Arial" w:hAnsi="Arial" w:cs="Arial"/>
      <w:sz w:val="36"/>
      <w:szCs w:val="36"/>
      <w:shd w:val="clear" w:color="auto" w:fill="FFFFFF"/>
    </w:rPr>
  </w:style>
  <w:style w:type="character" w:customStyle="1" w:styleId="Zkladntext4185bodovTunNiekurzvaKapitlky">
    <w:name w:val="Základný text (4) + 18;5 bodov;Tučné;Nie kurzíva;Kapitálky"/>
    <w:rsid w:val="00344EB6"/>
    <w:rPr>
      <w:rFonts w:ascii="Arial" w:eastAsia="Arial" w:hAnsi="Arial" w:cs="Arial"/>
      <w:b/>
      <w:bCs/>
      <w:i/>
      <w:iCs/>
      <w:smallCaps/>
      <w:strike w:val="0"/>
      <w:spacing w:val="0"/>
      <w:sz w:val="37"/>
      <w:szCs w:val="37"/>
    </w:rPr>
  </w:style>
  <w:style w:type="character" w:customStyle="1" w:styleId="Zkladntext5">
    <w:name w:val="Základný text (5)_"/>
    <w:link w:val="Zkladntext50"/>
    <w:rsid w:val="00344EB6"/>
    <w:rPr>
      <w:rFonts w:ascii="Arial" w:eastAsia="Arial" w:hAnsi="Arial" w:cs="Arial"/>
      <w:sz w:val="18"/>
      <w:szCs w:val="18"/>
      <w:shd w:val="clear" w:color="auto" w:fill="FFFFFF"/>
    </w:rPr>
  </w:style>
  <w:style w:type="character" w:customStyle="1" w:styleId="ZkladntextKurzva">
    <w:name w:val="Základný text + Kurzíva"/>
    <w:rsid w:val="00344EB6"/>
    <w:rPr>
      <w:rFonts w:ascii="Arial" w:eastAsia="Arial" w:hAnsi="Arial" w:cs="Arial"/>
      <w:b w:val="0"/>
      <w:bCs w:val="0"/>
      <w:i/>
      <w:iCs/>
      <w:smallCaps w:val="0"/>
      <w:strike w:val="0"/>
      <w:spacing w:val="0"/>
      <w:sz w:val="22"/>
      <w:szCs w:val="22"/>
    </w:rPr>
  </w:style>
  <w:style w:type="character" w:customStyle="1" w:styleId="Zkladntext6">
    <w:name w:val="Základný text (6)_"/>
    <w:link w:val="Zkladntext60"/>
    <w:rsid w:val="00344EB6"/>
    <w:rPr>
      <w:rFonts w:ascii="Arial" w:eastAsia="Arial" w:hAnsi="Arial" w:cs="Arial"/>
      <w:shd w:val="clear" w:color="auto" w:fill="FFFFFF"/>
    </w:rPr>
  </w:style>
  <w:style w:type="character" w:customStyle="1" w:styleId="Zkladntext6Niekapitlky">
    <w:name w:val="Základný text (6) + Nie 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spacing w:val="0"/>
      <w:sz w:val="22"/>
      <w:szCs w:val="22"/>
    </w:rPr>
  </w:style>
  <w:style w:type="character" w:customStyle="1" w:styleId="Zhlavie32">
    <w:name w:val="Záhlavie #3 (2)_"/>
    <w:link w:val="Zhlavie320"/>
    <w:rsid w:val="00344EB6"/>
    <w:rPr>
      <w:rFonts w:ascii="Arial" w:eastAsia="Arial" w:hAnsi="Arial" w:cs="Arial"/>
      <w:sz w:val="30"/>
      <w:szCs w:val="30"/>
      <w:shd w:val="clear" w:color="auto" w:fill="FFFFFF"/>
    </w:rPr>
  </w:style>
  <w:style w:type="character" w:customStyle="1" w:styleId="HlavikaaleboptaArial115bodov">
    <w:name w:val="Hlavička alebo päta + Arial;11;5 bodov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Zkladntext7">
    <w:name w:val="Základný text (7)_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</w:rPr>
  </w:style>
  <w:style w:type="character" w:customStyle="1" w:styleId="Zkladntext70">
    <w:name w:val="Základný text (7)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color w:val="04387D"/>
      <w:spacing w:val="0"/>
      <w:sz w:val="22"/>
      <w:szCs w:val="22"/>
    </w:rPr>
  </w:style>
  <w:style w:type="character" w:customStyle="1" w:styleId="Zhlavie316bodovNietunNiekapitlky">
    <w:name w:val="Záhlavie #3 + 16 bodov;Nie tučné;Nie kapitálky"/>
    <w:rsid w:val="00344EB6"/>
    <w:rPr>
      <w:rFonts w:ascii="Arial" w:eastAsia="Arial" w:hAnsi="Arial" w:cs="Arial"/>
      <w:b/>
      <w:bCs/>
      <w:i w:val="0"/>
      <w:iCs w:val="0"/>
      <w:smallCaps/>
      <w:strike w:val="0"/>
      <w:spacing w:val="0"/>
      <w:sz w:val="32"/>
      <w:szCs w:val="32"/>
    </w:rPr>
  </w:style>
  <w:style w:type="character" w:customStyle="1" w:styleId="Zkladntext7NiekurzvaKapitlky">
    <w:name w:val="Základný text (7) + Nie kurzíva;Kapitálky"/>
    <w:rsid w:val="00344EB6"/>
    <w:rPr>
      <w:rFonts w:ascii="Arial" w:eastAsia="Arial" w:hAnsi="Arial" w:cs="Arial"/>
      <w:b w:val="0"/>
      <w:bCs w:val="0"/>
      <w:i/>
      <w:iCs/>
      <w:smallCaps/>
      <w:strike w:val="0"/>
      <w:color w:val="1753A1"/>
      <w:spacing w:val="0"/>
      <w:sz w:val="22"/>
      <w:szCs w:val="22"/>
    </w:rPr>
  </w:style>
  <w:style w:type="character" w:customStyle="1" w:styleId="Zkladntext7135bodovTunNiekurzva">
    <w:name w:val="Základný text (7) + 13;5 bodov;Tučné;Nie kurzíva"/>
    <w:rsid w:val="00344EB6"/>
    <w:rPr>
      <w:rFonts w:ascii="Arial" w:eastAsia="Arial" w:hAnsi="Arial" w:cs="Arial"/>
      <w:b/>
      <w:bCs/>
      <w:i/>
      <w:iCs/>
      <w:smallCaps w:val="0"/>
      <w:strike w:val="0"/>
      <w:spacing w:val="0"/>
      <w:sz w:val="27"/>
      <w:szCs w:val="27"/>
    </w:rPr>
  </w:style>
  <w:style w:type="character" w:customStyle="1" w:styleId="Obsah1Char">
    <w:name w:val="Obsah 1 Char"/>
    <w:link w:val="Obsah1"/>
    <w:uiPriority w:val="39"/>
    <w:rsid w:val="00344EB6"/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customStyle="1" w:styleId="Zkladntext10">
    <w:name w:val="Základný text1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22">
    <w:name w:val="Základný text2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character" w:customStyle="1" w:styleId="Zkladntext7115bodovKapitlky">
    <w:name w:val="Základný text (7) + 11;5 bodov;Kapitálky"/>
    <w:rsid w:val="00344EB6"/>
    <w:rPr>
      <w:rFonts w:ascii="Arial" w:eastAsia="Arial" w:hAnsi="Arial" w:cs="Arial"/>
      <w:b w:val="0"/>
      <w:bCs w:val="0"/>
      <w:i w:val="0"/>
      <w:iCs w:val="0"/>
      <w:smallCaps/>
      <w:strike w:val="0"/>
      <w:color w:val="1753A1"/>
      <w:spacing w:val="0"/>
      <w:sz w:val="23"/>
      <w:szCs w:val="23"/>
    </w:rPr>
  </w:style>
  <w:style w:type="character" w:customStyle="1" w:styleId="Zhlavie1">
    <w:name w:val="Záhlavie #1_"/>
    <w:link w:val="Zhlavie10"/>
    <w:rsid w:val="00344EB6"/>
    <w:rPr>
      <w:rFonts w:ascii="Arial" w:eastAsia="Arial" w:hAnsi="Arial" w:cs="Arial"/>
      <w:sz w:val="37"/>
      <w:szCs w:val="37"/>
      <w:shd w:val="clear" w:color="auto" w:fill="FFFFFF"/>
    </w:rPr>
  </w:style>
  <w:style w:type="character" w:customStyle="1" w:styleId="Zkladntext8">
    <w:name w:val="Základný text (8)_"/>
    <w:link w:val="Zkladntext80"/>
    <w:rsid w:val="00344EB6"/>
    <w:rPr>
      <w:shd w:val="clear" w:color="auto" w:fill="FFFFFF"/>
    </w:rPr>
  </w:style>
  <w:style w:type="character" w:customStyle="1" w:styleId="ZkladntextRiadkovanie1pt">
    <w:name w:val="Základný text + Riadkovanie 1 pt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30"/>
      <w:sz w:val="22"/>
      <w:szCs w:val="22"/>
    </w:rPr>
  </w:style>
  <w:style w:type="character" w:customStyle="1" w:styleId="Zkladntext32">
    <w:name w:val="Základný text3"/>
    <w:rsid w:val="00344EB6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22"/>
      <w:szCs w:val="22"/>
      <w:u w:val="single"/>
    </w:rPr>
  </w:style>
  <w:style w:type="paragraph" w:customStyle="1" w:styleId="Zhlavie20">
    <w:name w:val="Záhlavie #2"/>
    <w:basedOn w:val="Normlny"/>
    <w:link w:val="Zhlavie2"/>
    <w:rsid w:val="00344EB6"/>
    <w:pPr>
      <w:shd w:val="clear" w:color="auto" w:fill="FFFFFF"/>
      <w:spacing w:after="0" w:line="0" w:lineRule="atLeast"/>
      <w:outlineLvl w:val="1"/>
    </w:pPr>
    <w:rPr>
      <w:rFonts w:ascii="Arial" w:eastAsia="Arial" w:hAnsi="Arial" w:cs="Arial"/>
      <w:sz w:val="35"/>
      <w:szCs w:val="35"/>
    </w:rPr>
  </w:style>
  <w:style w:type="paragraph" w:customStyle="1" w:styleId="Hlavikaalebopta0">
    <w:name w:val="Hlavička alebo päta"/>
    <w:basedOn w:val="Normlny"/>
    <w:link w:val="Hlavikaalebopta"/>
    <w:rsid w:val="00344EB6"/>
    <w:pPr>
      <w:shd w:val="clear" w:color="auto" w:fill="FFFFFF"/>
      <w:spacing w:after="0" w:line="240" w:lineRule="auto"/>
    </w:pPr>
  </w:style>
  <w:style w:type="paragraph" w:customStyle="1" w:styleId="Zhlavie30">
    <w:name w:val="Záhlavie #3"/>
    <w:basedOn w:val="Normlny"/>
    <w:link w:val="Zhlavie3"/>
    <w:rsid w:val="00344EB6"/>
    <w:pPr>
      <w:shd w:val="clear" w:color="auto" w:fill="FFFFFF"/>
      <w:spacing w:after="0" w:line="0" w:lineRule="atLeast"/>
      <w:ind w:hanging="1120"/>
      <w:outlineLvl w:val="2"/>
    </w:pPr>
    <w:rPr>
      <w:rFonts w:ascii="Arial" w:eastAsia="Arial" w:hAnsi="Arial" w:cs="Arial"/>
      <w:sz w:val="37"/>
      <w:szCs w:val="37"/>
    </w:rPr>
  </w:style>
  <w:style w:type="paragraph" w:customStyle="1" w:styleId="Zkladntext21">
    <w:name w:val="Základný text (2)"/>
    <w:basedOn w:val="Normlny"/>
    <w:link w:val="Zkladntext20"/>
    <w:rsid w:val="00344EB6"/>
    <w:pPr>
      <w:shd w:val="clear" w:color="auto" w:fill="FFFFFF"/>
      <w:spacing w:after="60" w:line="0" w:lineRule="atLeast"/>
      <w:ind w:hanging="320"/>
      <w:jc w:val="center"/>
    </w:pPr>
    <w:rPr>
      <w:rFonts w:ascii="Arial" w:eastAsia="Arial" w:hAnsi="Arial" w:cs="Arial"/>
    </w:rPr>
  </w:style>
  <w:style w:type="paragraph" w:customStyle="1" w:styleId="Zkladntext40">
    <w:name w:val="Základný text4"/>
    <w:basedOn w:val="Normlny"/>
    <w:link w:val="Zkladntext4"/>
    <w:rsid w:val="00344EB6"/>
    <w:pPr>
      <w:shd w:val="clear" w:color="auto" w:fill="FFFFFF"/>
      <w:spacing w:before="60" w:after="60" w:line="0" w:lineRule="atLeast"/>
      <w:ind w:hanging="1140"/>
      <w:jc w:val="center"/>
    </w:pPr>
    <w:rPr>
      <w:rFonts w:ascii="Arial" w:eastAsia="Arial" w:hAnsi="Arial" w:cs="Arial"/>
    </w:rPr>
  </w:style>
  <w:style w:type="paragraph" w:customStyle="1" w:styleId="Zkladntext31">
    <w:name w:val="Základný text (3)"/>
    <w:basedOn w:val="Normlny"/>
    <w:link w:val="Zkladntext30"/>
    <w:rsid w:val="00344EB6"/>
    <w:pPr>
      <w:shd w:val="clear" w:color="auto" w:fill="FFFFFF"/>
      <w:spacing w:after="60" w:line="0" w:lineRule="atLeast"/>
      <w:ind w:hanging="860"/>
      <w:jc w:val="both"/>
    </w:pPr>
    <w:rPr>
      <w:rFonts w:ascii="Arial" w:eastAsia="Arial" w:hAnsi="Arial" w:cs="Arial"/>
    </w:rPr>
  </w:style>
  <w:style w:type="paragraph" w:customStyle="1" w:styleId="Zkladntext42">
    <w:name w:val="Základný text (4)"/>
    <w:basedOn w:val="Normlny"/>
    <w:link w:val="Zkladntext41"/>
    <w:rsid w:val="00344EB6"/>
    <w:pPr>
      <w:shd w:val="clear" w:color="auto" w:fill="FFFFFF"/>
      <w:spacing w:after="360" w:line="0" w:lineRule="atLeast"/>
    </w:pPr>
    <w:rPr>
      <w:rFonts w:ascii="Arial" w:eastAsia="Arial" w:hAnsi="Arial" w:cs="Arial"/>
      <w:sz w:val="36"/>
      <w:szCs w:val="36"/>
    </w:rPr>
  </w:style>
  <w:style w:type="paragraph" w:customStyle="1" w:styleId="Zkladntext50">
    <w:name w:val="Základný text (5)"/>
    <w:basedOn w:val="Normlny"/>
    <w:link w:val="Zkladntext5"/>
    <w:rsid w:val="00344EB6"/>
    <w:pPr>
      <w:shd w:val="clear" w:color="auto" w:fill="FFFFFF"/>
      <w:spacing w:before="60" w:after="60" w:line="0" w:lineRule="atLeast"/>
      <w:ind w:hanging="720"/>
    </w:pPr>
    <w:rPr>
      <w:rFonts w:ascii="Arial" w:eastAsia="Arial" w:hAnsi="Arial" w:cs="Arial"/>
      <w:sz w:val="18"/>
      <w:szCs w:val="18"/>
    </w:rPr>
  </w:style>
  <w:style w:type="paragraph" w:customStyle="1" w:styleId="Zkladntext60">
    <w:name w:val="Základný text (6)"/>
    <w:basedOn w:val="Normlny"/>
    <w:link w:val="Zkladntext6"/>
    <w:rsid w:val="00344EB6"/>
    <w:pPr>
      <w:shd w:val="clear" w:color="auto" w:fill="FFFFFF"/>
      <w:spacing w:before="60" w:after="300" w:line="0" w:lineRule="atLeast"/>
      <w:ind w:hanging="840"/>
      <w:jc w:val="both"/>
    </w:pPr>
    <w:rPr>
      <w:rFonts w:ascii="Arial" w:eastAsia="Arial" w:hAnsi="Arial" w:cs="Arial"/>
    </w:rPr>
  </w:style>
  <w:style w:type="paragraph" w:customStyle="1" w:styleId="Zhlavie320">
    <w:name w:val="Záhlavie #3 (2)"/>
    <w:basedOn w:val="Normlny"/>
    <w:link w:val="Zhlavie32"/>
    <w:rsid w:val="00344EB6"/>
    <w:pPr>
      <w:shd w:val="clear" w:color="auto" w:fill="FFFFFF"/>
      <w:spacing w:before="480" w:after="360" w:line="0" w:lineRule="atLeast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Zhlavie10">
    <w:name w:val="Záhlavie #1"/>
    <w:basedOn w:val="Normlny"/>
    <w:link w:val="Zhlavie1"/>
    <w:rsid w:val="00344EB6"/>
    <w:pPr>
      <w:shd w:val="clear" w:color="auto" w:fill="FFFFFF"/>
      <w:spacing w:after="300" w:line="0" w:lineRule="atLeast"/>
      <w:outlineLvl w:val="0"/>
    </w:pPr>
    <w:rPr>
      <w:rFonts w:ascii="Arial" w:eastAsia="Arial" w:hAnsi="Arial" w:cs="Arial"/>
      <w:sz w:val="37"/>
      <w:szCs w:val="37"/>
    </w:rPr>
  </w:style>
  <w:style w:type="paragraph" w:customStyle="1" w:styleId="Zkladntext80">
    <w:name w:val="Základný text (8)"/>
    <w:basedOn w:val="Normlny"/>
    <w:link w:val="Zkladntext8"/>
    <w:rsid w:val="00344EB6"/>
    <w:pPr>
      <w:shd w:val="clear" w:color="auto" w:fill="FFFFFF"/>
      <w:spacing w:after="0" w:line="0" w:lineRule="atLeast"/>
    </w:pPr>
  </w:style>
  <w:style w:type="paragraph" w:styleId="Bezriadkovania">
    <w:name w:val="No Spacing"/>
    <w:uiPriority w:val="1"/>
    <w:qFormat/>
    <w:rsid w:val="00344EB6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sk" w:eastAsia="sk-SK"/>
    </w:rPr>
  </w:style>
  <w:style w:type="paragraph" w:customStyle="1" w:styleId="Odstavec0">
    <w:name w:val="Odstavec0"/>
    <w:basedOn w:val="Normlny"/>
    <w:rsid w:val="00344EB6"/>
    <w:pPr>
      <w:keepLines/>
      <w:tabs>
        <w:tab w:val="left" w:pos="680"/>
      </w:tabs>
      <w:spacing w:before="240" w:after="120" w:line="240" w:lineRule="auto"/>
      <w:ind w:left="680" w:hanging="680"/>
      <w:jc w:val="both"/>
    </w:pPr>
    <w:rPr>
      <w:rFonts w:ascii="Arial" w:eastAsia="Times New Roman" w:hAnsi="Arial" w:cs="Times New Roman"/>
      <w:szCs w:val="20"/>
      <w:lang w:val="cs-CZ" w:eastAsia="cs-CZ"/>
    </w:rPr>
  </w:style>
  <w:style w:type="paragraph" w:customStyle="1" w:styleId="Odstavec">
    <w:name w:val="Odstavec"/>
    <w:basedOn w:val="Normlny"/>
    <w:rsid w:val="00344EB6"/>
    <w:pPr>
      <w:spacing w:before="120" w:after="120" w:line="240" w:lineRule="auto"/>
    </w:pPr>
    <w:rPr>
      <w:rFonts w:ascii="Arial" w:eastAsia="Times New Roman" w:hAnsi="Arial" w:cs="Times New Roman"/>
      <w:kern w:val="28"/>
      <w:sz w:val="24"/>
      <w:szCs w:val="20"/>
      <w:lang w:val="cs-CZ" w:eastAsia="cs-CZ"/>
    </w:rPr>
  </w:style>
  <w:style w:type="paragraph" w:customStyle="1" w:styleId="Bod">
    <w:name w:val="Bod"/>
    <w:basedOn w:val="Normlny"/>
    <w:rsid w:val="00344EB6"/>
    <w:pPr>
      <w:widowControl w:val="0"/>
      <w:numPr>
        <w:numId w:val="1"/>
      </w:num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cs-CZ" w:eastAsia="cs-CZ"/>
    </w:rPr>
  </w:style>
  <w:style w:type="paragraph" w:customStyle="1" w:styleId="Odrka">
    <w:name w:val="Odrážka"/>
    <w:basedOn w:val="Normlny"/>
    <w:link w:val="OdrkaChar"/>
    <w:rsid w:val="00344EB6"/>
    <w:pPr>
      <w:tabs>
        <w:tab w:val="right" w:pos="284"/>
      </w:tabs>
      <w:spacing w:after="120" w:line="240" w:lineRule="auto"/>
      <w:ind w:left="284" w:hanging="284"/>
    </w:pPr>
    <w:rPr>
      <w:rFonts w:ascii="Arial" w:eastAsia="Times New Roman" w:hAnsi="Arial" w:cs="Times New Roman"/>
      <w:kern w:val="28"/>
      <w:szCs w:val="20"/>
      <w:lang w:val="cs-CZ" w:eastAsia="cs-CZ"/>
    </w:rPr>
  </w:style>
  <w:style w:type="character" w:customStyle="1" w:styleId="OdrkaChar">
    <w:name w:val="Odrážka Char"/>
    <w:link w:val="Odrka"/>
    <w:rsid w:val="00344EB6"/>
    <w:rPr>
      <w:rFonts w:ascii="Arial" w:eastAsia="Times New Roman" w:hAnsi="Arial" w:cs="Times New Roman"/>
      <w:kern w:val="28"/>
      <w:szCs w:val="20"/>
      <w:lang w:val="cs-CZ" w:eastAsia="cs-CZ"/>
    </w:rPr>
  </w:style>
  <w:style w:type="paragraph" w:styleId="truktradokumentu">
    <w:name w:val="Document Map"/>
    <w:basedOn w:val="Normlny"/>
    <w:link w:val="truktradokumentuChar"/>
    <w:semiHidden/>
    <w:rsid w:val="00344EB6"/>
    <w:pPr>
      <w:shd w:val="clear" w:color="auto" w:fill="000080"/>
      <w:spacing w:after="0" w:line="240" w:lineRule="auto"/>
    </w:pPr>
    <w:rPr>
      <w:rFonts w:ascii="Tahoma" w:eastAsia="Times New Roman" w:hAnsi="Tahoma" w:cs="Tahoma"/>
      <w:sz w:val="20"/>
      <w:szCs w:val="20"/>
      <w:lang w:val="cs-CZ" w:eastAsia="cs-CZ"/>
    </w:rPr>
  </w:style>
  <w:style w:type="character" w:customStyle="1" w:styleId="truktradokumentuChar">
    <w:name w:val="Štruktúra dokumentu Char"/>
    <w:basedOn w:val="Predvolenpsmoodseku"/>
    <w:link w:val="truktradokumentu"/>
    <w:semiHidden/>
    <w:rsid w:val="00344EB6"/>
    <w:rPr>
      <w:rFonts w:ascii="Tahoma" w:eastAsia="Times New Roman" w:hAnsi="Tahoma" w:cs="Tahoma"/>
      <w:sz w:val="20"/>
      <w:szCs w:val="20"/>
      <w:shd w:val="clear" w:color="auto" w:fill="000080"/>
      <w:lang w:val="cs-CZ" w:eastAsia="cs-CZ"/>
    </w:rPr>
  </w:style>
  <w:style w:type="paragraph" w:customStyle="1" w:styleId="Podnadpis">
    <w:name w:val="Podnadpis"/>
    <w:basedOn w:val="Normlny"/>
    <w:rsid w:val="00344EB6"/>
    <w:pPr>
      <w:keepNext/>
      <w:spacing w:before="120" w:after="120" w:line="240" w:lineRule="auto"/>
    </w:pPr>
    <w:rPr>
      <w:rFonts w:ascii="Arial" w:eastAsia="Times New Roman" w:hAnsi="Arial" w:cs="Times New Roman"/>
      <w:b/>
      <w:kern w:val="28"/>
      <w:szCs w:val="20"/>
      <w:lang w:val="cs-CZ" w:eastAsia="cs-CZ"/>
    </w:rPr>
  </w:style>
  <w:style w:type="paragraph" w:customStyle="1" w:styleId="Prosttext1">
    <w:name w:val="Prostý text1"/>
    <w:basedOn w:val="Normlny"/>
    <w:rsid w:val="00344EB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Courier New" w:eastAsia="Times New Roman" w:hAnsi="Courier New" w:cs="Times New Roman"/>
      <w:sz w:val="20"/>
      <w:szCs w:val="20"/>
      <w:lang w:eastAsia="sk-SK"/>
    </w:rPr>
  </w:style>
  <w:style w:type="paragraph" w:customStyle="1" w:styleId="StylZarovnatdobloku">
    <w:name w:val="Styl Zarovnat do bloku"/>
    <w:basedOn w:val="Normlny"/>
    <w:rsid w:val="00344EB6"/>
    <w:pPr>
      <w:spacing w:after="120" w:line="240" w:lineRule="auto"/>
    </w:pPr>
    <w:rPr>
      <w:rFonts w:ascii="Arial" w:eastAsia="Times New Roman" w:hAnsi="Arial" w:cs="Times New Roman"/>
      <w:kern w:val="28"/>
      <w:szCs w:val="20"/>
      <w:lang w:eastAsia="cs-CZ"/>
    </w:rPr>
  </w:style>
  <w:style w:type="paragraph" w:customStyle="1" w:styleId="Nzevspoleenosti">
    <w:name w:val="Název spoleenosti"/>
    <w:basedOn w:val="Zkladntext"/>
    <w:next w:val="Normlny"/>
    <w:rsid w:val="00344EB6"/>
    <w:pPr>
      <w:widowControl w:val="0"/>
      <w:overflowPunct w:val="0"/>
      <w:autoSpaceDE w:val="0"/>
      <w:autoSpaceDN w:val="0"/>
      <w:adjustRightInd w:val="0"/>
      <w:spacing w:before="80"/>
      <w:jc w:val="left"/>
      <w:textAlignment w:val="baseline"/>
    </w:pPr>
    <w:rPr>
      <w:b/>
      <w:sz w:val="20"/>
      <w:szCs w:val="20"/>
      <w:lang w:val="cs-CZ"/>
    </w:rPr>
  </w:style>
  <w:style w:type="paragraph" w:customStyle="1" w:styleId="odstavec1">
    <w:name w:val="odstavec"/>
    <w:basedOn w:val="Normlny"/>
    <w:rsid w:val="00344EB6"/>
    <w:pPr>
      <w:spacing w:after="120" w:line="240" w:lineRule="auto"/>
      <w:ind w:left="851"/>
      <w:jc w:val="both"/>
    </w:pPr>
    <w:rPr>
      <w:rFonts w:ascii="Arial" w:eastAsia="Times New Roman" w:hAnsi="Arial" w:cs="Times New Roman"/>
      <w:sz w:val="20"/>
      <w:szCs w:val="20"/>
      <w:lang w:val="cs-CZ"/>
    </w:rPr>
  </w:style>
  <w:style w:type="paragraph" w:styleId="Obsah4">
    <w:name w:val="toc 4"/>
    <w:basedOn w:val="Normlny"/>
    <w:next w:val="Normlny"/>
    <w:autoRedefine/>
    <w:uiPriority w:val="39"/>
    <w:unhideWhenUsed/>
    <w:rsid w:val="00344EB6"/>
    <w:pPr>
      <w:spacing w:after="0" w:line="240" w:lineRule="auto"/>
      <w:ind w:left="4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5">
    <w:name w:val="toc 5"/>
    <w:basedOn w:val="Normlny"/>
    <w:next w:val="Normlny"/>
    <w:autoRedefine/>
    <w:uiPriority w:val="39"/>
    <w:unhideWhenUsed/>
    <w:rsid w:val="00344EB6"/>
    <w:pPr>
      <w:spacing w:after="0" w:line="240" w:lineRule="auto"/>
      <w:ind w:left="66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6">
    <w:name w:val="toc 6"/>
    <w:basedOn w:val="Normlny"/>
    <w:next w:val="Normlny"/>
    <w:autoRedefine/>
    <w:uiPriority w:val="39"/>
    <w:unhideWhenUsed/>
    <w:rsid w:val="00344EB6"/>
    <w:pPr>
      <w:spacing w:after="0" w:line="240" w:lineRule="auto"/>
      <w:ind w:left="88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7">
    <w:name w:val="toc 7"/>
    <w:basedOn w:val="Normlny"/>
    <w:next w:val="Normlny"/>
    <w:autoRedefine/>
    <w:uiPriority w:val="39"/>
    <w:unhideWhenUsed/>
    <w:rsid w:val="00344EB6"/>
    <w:pPr>
      <w:spacing w:after="0" w:line="240" w:lineRule="auto"/>
      <w:ind w:left="110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8">
    <w:name w:val="toc 8"/>
    <w:basedOn w:val="Normlny"/>
    <w:next w:val="Normlny"/>
    <w:autoRedefine/>
    <w:uiPriority w:val="39"/>
    <w:unhideWhenUsed/>
    <w:rsid w:val="00344EB6"/>
    <w:pPr>
      <w:spacing w:after="0" w:line="240" w:lineRule="auto"/>
      <w:ind w:left="132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Obsah9">
    <w:name w:val="toc 9"/>
    <w:basedOn w:val="Normlny"/>
    <w:next w:val="Normlny"/>
    <w:autoRedefine/>
    <w:uiPriority w:val="39"/>
    <w:unhideWhenUsed/>
    <w:rsid w:val="00344EB6"/>
    <w:pPr>
      <w:spacing w:after="0" w:line="240" w:lineRule="auto"/>
      <w:ind w:left="1540"/>
    </w:pPr>
    <w:rPr>
      <w:rFonts w:ascii="Calibri" w:eastAsia="Times New Roman" w:hAnsi="Calibri" w:cs="Times New Roman"/>
      <w:sz w:val="20"/>
      <w:szCs w:val="20"/>
      <w:lang w:val="cs-CZ" w:eastAsia="cs-CZ"/>
    </w:rPr>
  </w:style>
  <w:style w:type="paragraph" w:styleId="Textvysvetlivky">
    <w:name w:val="endnote text"/>
    <w:basedOn w:val="Normlny"/>
    <w:link w:val="TextvysvetlivkyChar"/>
    <w:uiPriority w:val="99"/>
    <w:semiHidden/>
    <w:unhideWhenUsed/>
    <w:rsid w:val="00344EB6"/>
    <w:pPr>
      <w:spacing w:after="0" w:line="240" w:lineRule="auto"/>
    </w:pPr>
    <w:rPr>
      <w:sz w:val="20"/>
      <w:szCs w:val="20"/>
    </w:rPr>
  </w:style>
  <w:style w:type="character" w:customStyle="1" w:styleId="TextvysvetlivkyChar">
    <w:name w:val="Text vysvetlivky Char"/>
    <w:basedOn w:val="Predvolenpsmoodseku"/>
    <w:link w:val="Textvysvetlivky"/>
    <w:uiPriority w:val="99"/>
    <w:semiHidden/>
    <w:rsid w:val="00344EB6"/>
    <w:rPr>
      <w:sz w:val="20"/>
      <w:szCs w:val="20"/>
    </w:rPr>
  </w:style>
  <w:style w:type="paragraph" w:styleId="Revzia">
    <w:name w:val="Revision"/>
    <w:hidden/>
    <w:uiPriority w:val="99"/>
    <w:semiHidden/>
    <w:rsid w:val="006F547F"/>
    <w:pPr>
      <w:spacing w:after="0" w:line="240" w:lineRule="auto"/>
    </w:pPr>
  </w:style>
  <w:style w:type="character" w:customStyle="1" w:styleId="OdsekzoznamuChar">
    <w:name w:val="Odsek zoznamu Char"/>
    <w:aliases w:val="Bullet Number Char,Bullet List Char,FooterText Char,numbered Char,List Paragraph1 Char,Paragraphe de liste1 Char,Bulletr List Paragraph Char,列出段落 Char,列出段落1 Char,List Paragraph2 Char,List Paragraph21 Char,Listeafsnit1 Char,リスト段落1 Char"/>
    <w:link w:val="Odsekzoznamu"/>
    <w:uiPriority w:val="34"/>
    <w:qFormat/>
    <w:locked/>
    <w:rsid w:val="003F7A81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ormlnyslovan">
    <w:name w:val="Normálny číslovaný"/>
    <w:rsid w:val="00BA05C6"/>
    <w:pPr>
      <w:tabs>
        <w:tab w:val="num" w:pos="851"/>
      </w:tabs>
      <w:spacing w:after="240" w:line="240" w:lineRule="auto"/>
      <w:ind w:left="851" w:hanging="567"/>
      <w:jc w:val="both"/>
    </w:pPr>
    <w:rPr>
      <w:rFonts w:ascii="Tahoma" w:eastAsia="Calibri" w:hAnsi="Tahoma" w:cs="Tahoma"/>
      <w:sz w:val="20"/>
      <w:szCs w:val="23"/>
      <w:lang w:eastAsia="ar-SA"/>
    </w:rPr>
  </w:style>
  <w:style w:type="paragraph" w:customStyle="1" w:styleId="normalodsekCharChar">
    <w:name w:val="normal odsek Char Char"/>
    <w:basedOn w:val="Normlny"/>
    <w:link w:val="normalodsekCharCharChar"/>
    <w:rsid w:val="00BA05C6"/>
    <w:pPr>
      <w:numPr>
        <w:ilvl w:val="1"/>
        <w:numId w:val="4"/>
      </w:numPr>
      <w:spacing w:after="0" w:line="240" w:lineRule="auto"/>
    </w:pPr>
    <w:rPr>
      <w:rFonts w:ascii="Arial" w:eastAsia="Times New Roman" w:hAnsi="Arial" w:cs="Times New Roman"/>
      <w:bCs/>
      <w:noProof/>
      <w:szCs w:val="24"/>
      <w:lang w:val="x-none"/>
    </w:rPr>
  </w:style>
  <w:style w:type="character" w:customStyle="1" w:styleId="normalodsekCharCharChar">
    <w:name w:val="normal odsek Char Char Char"/>
    <w:link w:val="normalodsekCharChar"/>
    <w:rsid w:val="00BA05C6"/>
    <w:rPr>
      <w:rFonts w:ascii="Arial" w:eastAsia="Times New Roman" w:hAnsi="Arial" w:cs="Times New Roman"/>
      <w:bCs/>
      <w:noProof/>
      <w:szCs w:val="24"/>
      <w:lang w:val="x-none"/>
    </w:rPr>
  </w:style>
  <w:style w:type="paragraph" w:styleId="Obyajntext">
    <w:name w:val="Plain Text"/>
    <w:basedOn w:val="Normlny"/>
    <w:link w:val="ObyajntextChar"/>
    <w:uiPriority w:val="99"/>
    <w:unhideWhenUsed/>
    <w:rsid w:val="0011453E"/>
    <w:pPr>
      <w:spacing w:after="0" w:line="240" w:lineRule="auto"/>
    </w:pPr>
    <w:rPr>
      <w:rFonts w:ascii="Calibri" w:hAnsi="Calibri"/>
      <w:szCs w:val="21"/>
    </w:rPr>
  </w:style>
  <w:style w:type="character" w:customStyle="1" w:styleId="ObyajntextChar">
    <w:name w:val="Obyčajný text Char"/>
    <w:basedOn w:val="Predvolenpsmoodseku"/>
    <w:link w:val="Obyajntext"/>
    <w:uiPriority w:val="99"/>
    <w:rsid w:val="0011453E"/>
    <w:rPr>
      <w:rFonts w:ascii="Calibri" w:hAnsi="Calibri"/>
      <w:szCs w:val="21"/>
    </w:rPr>
  </w:style>
  <w:style w:type="paragraph" w:customStyle="1" w:styleId="Default">
    <w:name w:val="Default"/>
    <w:rsid w:val="00A668A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rieenzmienka">
    <w:name w:val="Unresolved Mention"/>
    <w:basedOn w:val="Predvolenpsmoodseku"/>
    <w:uiPriority w:val="99"/>
    <w:semiHidden/>
    <w:unhideWhenUsed/>
    <w:rsid w:val="006F083F"/>
    <w:rPr>
      <w:color w:val="605E5C"/>
      <w:shd w:val="clear" w:color="auto" w:fill="E1DFDD"/>
    </w:rPr>
  </w:style>
  <w:style w:type="character" w:styleId="Zvraznenie">
    <w:name w:val="Emphasis"/>
    <w:basedOn w:val="Predvolenpsmoodseku"/>
    <w:uiPriority w:val="20"/>
    <w:qFormat/>
    <w:rsid w:val="00B0589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30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4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478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55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0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7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06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23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7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9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2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63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66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julius.schmidt@mhth.sk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julius.schmidt@mhth.sk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peter.dojcan@mhth.sk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285d2c9b-062d-46e8-8ee7-df0d4b5b1d5f">
      <UserInfo>
        <DisplayName>Hrobárik Marcel ZA</DisplayName>
        <AccountId>32</AccountId>
        <AccountType/>
      </UserInfo>
    </SharedWithUsers>
    <lcf76f155ced4ddcb4097134ff3c332f xmlns="4dd834f4-8206-40bb-b7b1-ab042ef96366">
      <Terms xmlns="http://schemas.microsoft.com/office/infopath/2007/PartnerControls"/>
    </lcf76f155ced4ddcb4097134ff3c332f>
    <TaxCatchAll xmlns="285d2c9b-062d-46e8-8ee7-df0d4b5b1d5f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1D7E00C37F0374F8A73D9AB97621524" ma:contentTypeVersion="18" ma:contentTypeDescription="Umožňuje vytvoriť nový dokument." ma:contentTypeScope="" ma:versionID="eac2cc4a0a18b43d13ec9a517f18fb0d">
  <xsd:schema xmlns:xsd="http://www.w3.org/2001/XMLSchema" xmlns:xs="http://www.w3.org/2001/XMLSchema" xmlns:p="http://schemas.microsoft.com/office/2006/metadata/properties" xmlns:ns2="4dd834f4-8206-40bb-b7b1-ab042ef96366" xmlns:ns3="285d2c9b-062d-46e8-8ee7-df0d4b5b1d5f" targetNamespace="http://schemas.microsoft.com/office/2006/metadata/properties" ma:root="true" ma:fieldsID="7de48979c38089aa21c291d2455d7818" ns2:_="" ns3:_="">
    <xsd:import namespace="4dd834f4-8206-40bb-b7b1-ab042ef96366"/>
    <xsd:import namespace="285d2c9b-062d-46e8-8ee7-df0d4b5b1d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d834f4-8206-40bb-b7b1-ab042ef963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Značky obrázka" ma:readOnly="false" ma:fieldId="{5cf76f15-5ced-4ddc-b409-7134ff3c332f}" ma:taxonomyMulti="true" ma:sspId="fd617f2e-17d7-4761-8b3a-e3151ce4d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5d2c9b-062d-46e8-8ee7-df0d4b5b1d5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Zdieľa sa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Zdieľané s podrobnosťa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75094975-1945-4a6d-8437-fd47a136ae0f}" ma:internalName="TaxCatchAll" ma:showField="CatchAllData" ma:web="285d2c9b-062d-46e8-8ee7-df0d4b5b1d5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" ma:displayName="Typ obsahu"/>
        <xsd:element ref="dc:title" minOccurs="0" maxOccurs="1" ma:index="1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DCBC04-469D-4494-B42B-737CDB0AC0A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F3530DA-DBC6-4B0B-B56E-FA926B847A6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336FBCDC-B4DD-4500-B8B7-34FB74B8DDA5}">
  <ds:schemaRefs>
    <ds:schemaRef ds:uri="http://schemas.microsoft.com/office/2006/metadata/properties"/>
    <ds:schemaRef ds:uri="http://schemas.microsoft.com/office/infopath/2007/PartnerControls"/>
    <ds:schemaRef ds:uri="285d2c9b-062d-46e8-8ee7-df0d4b5b1d5f"/>
    <ds:schemaRef ds:uri="4dd834f4-8206-40bb-b7b1-ab042ef96366"/>
  </ds:schemaRefs>
</ds:datastoreItem>
</file>

<file path=customXml/itemProps4.xml><?xml version="1.0" encoding="utf-8"?>
<ds:datastoreItem xmlns:ds="http://schemas.openxmlformats.org/officeDocument/2006/customXml" ds:itemID="{9284A3C2-E4DF-4EC2-A7DA-EFB1E8C704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dd834f4-8206-40bb-b7b1-ab042ef96366"/>
    <ds:schemaRef ds:uri="285d2c9b-062d-46e8-8ee7-df0d4b5b1d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c2332907-a3a7-49f7-8c30-bde89ea6dd47}" enabled="1" method="Standard" siteId="{8bc7db32-66af-4cdd-bbb3-d46538596776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2043</Words>
  <Characters>11646</Characters>
  <Application>Microsoft Office Word</Application>
  <DocSecurity>0</DocSecurity>
  <Lines>97</Lines>
  <Paragraphs>27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Hamaj Vladimír</dc:creator>
  <cp:keywords/>
  <cp:lastModifiedBy>Dojčan Peter</cp:lastModifiedBy>
  <cp:revision>2</cp:revision>
  <cp:lastPrinted>2017-09-21T16:57:00Z</cp:lastPrinted>
  <dcterms:created xsi:type="dcterms:W3CDTF">2025-07-22T07:30:00Z</dcterms:created>
  <dcterms:modified xsi:type="dcterms:W3CDTF">2025-07-22T07:30:00Z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0x010100B1D7E00C37F0374F8A73D9AB97621524</vt:lpwstr>
  </property>
  <property fmtid="{D5CDD505-2E9C-101B-9397-08002B2CF9AE}" pid="3" name="MediaServiceImageTags">
    <vt:lpwstr/>
  </property>
  <property fmtid="{D5CDD505-2E9C-101B-9397-08002B2CF9AE}" pid="4" name="MSIP_Label_c2332907-a3a7-49f7-8c30-bde89ea6dd47_Enabled">
    <vt:lpwstr>true</vt:lpwstr>
  </property>
  <property fmtid="{D5CDD505-2E9C-101B-9397-08002B2CF9AE}" pid="5" name="MSIP_Label_c2332907-a3a7-49f7-8c30-bde89ea6dd47_SetDate">
    <vt:lpwstr>2023-06-14T06:19:46Z</vt:lpwstr>
  </property>
  <property fmtid="{D5CDD505-2E9C-101B-9397-08002B2CF9AE}" pid="6" name="MSIP_Label_c2332907-a3a7-49f7-8c30-bde89ea6dd47_Method">
    <vt:lpwstr>Standard</vt:lpwstr>
  </property>
  <property fmtid="{D5CDD505-2E9C-101B-9397-08002B2CF9AE}" pid="7" name="MSIP_Label_c2332907-a3a7-49f7-8c30-bde89ea6dd47_Name">
    <vt:lpwstr>Internal</vt:lpwstr>
  </property>
  <property fmtid="{D5CDD505-2E9C-101B-9397-08002B2CF9AE}" pid="8" name="MSIP_Label_c2332907-a3a7-49f7-8c30-bde89ea6dd47_SiteId">
    <vt:lpwstr>8bc7db32-66af-4cdd-bbb3-d46538596776</vt:lpwstr>
  </property>
  <property fmtid="{D5CDD505-2E9C-101B-9397-08002B2CF9AE}" pid="9" name="MSIP_Label_c2332907-a3a7-49f7-8c30-bde89ea6dd47_ActionId">
    <vt:lpwstr>fe2de42f-83fb-4686-8904-c11978688eae</vt:lpwstr>
  </property>
  <property fmtid="{D5CDD505-2E9C-101B-9397-08002B2CF9AE}" pid="10" name="MSIP_Label_c2332907-a3a7-49f7-8c30-bde89ea6dd47_ContentBits">
    <vt:lpwstr>0</vt:lpwstr>
  </property>
</Properties>
</file>