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481D7" w14:textId="77777777" w:rsidR="00C10BAA" w:rsidRPr="00B85BA0" w:rsidRDefault="00C10BAA" w:rsidP="00C10BAA">
      <w:pPr>
        <w:autoSpaceDE w:val="0"/>
        <w:autoSpaceDN w:val="0"/>
        <w:adjustRightInd w:val="0"/>
        <w:jc w:val="center"/>
        <w:rPr>
          <w:rFonts w:asciiTheme="minorHAnsi" w:hAnsiTheme="minorHAnsi" w:cstheme="minorHAnsi"/>
          <w:b/>
          <w:sz w:val="22"/>
          <w:szCs w:val="22"/>
        </w:rPr>
      </w:pPr>
      <w:r w:rsidRPr="00B85BA0">
        <w:rPr>
          <w:rFonts w:asciiTheme="minorHAnsi" w:hAnsiTheme="minorHAnsi" w:cstheme="minorHAnsi"/>
          <w:b/>
          <w:color w:val="000000"/>
          <w:sz w:val="22"/>
          <w:szCs w:val="22"/>
        </w:rPr>
        <w:t xml:space="preserve">Z </w:t>
      </w:r>
      <w:r w:rsidRPr="00B85BA0">
        <w:rPr>
          <w:rFonts w:asciiTheme="minorHAnsi" w:hAnsiTheme="minorHAnsi" w:cstheme="minorHAnsi"/>
          <w:b/>
          <w:sz w:val="22"/>
          <w:szCs w:val="22"/>
        </w:rPr>
        <w:t>M L U V A   O   D I E L O</w:t>
      </w:r>
    </w:p>
    <w:p w14:paraId="197612D6" w14:textId="3FE1D9AD" w:rsidR="00C10BAA" w:rsidRPr="00B85BA0" w:rsidRDefault="00C10BAA" w:rsidP="00C10BAA">
      <w:pPr>
        <w:autoSpaceDE w:val="0"/>
        <w:autoSpaceDN w:val="0"/>
        <w:adjustRightInd w:val="0"/>
        <w:jc w:val="center"/>
        <w:rPr>
          <w:rFonts w:asciiTheme="minorHAnsi" w:hAnsiTheme="minorHAnsi" w:cstheme="minorHAnsi"/>
          <w:sz w:val="22"/>
          <w:szCs w:val="22"/>
        </w:rPr>
      </w:pPr>
      <w:r w:rsidRPr="00B85BA0">
        <w:rPr>
          <w:rFonts w:asciiTheme="minorHAnsi" w:hAnsiTheme="minorHAnsi" w:cstheme="minorHAnsi"/>
          <w:sz w:val="22"/>
          <w:szCs w:val="22"/>
        </w:rPr>
        <w:t xml:space="preserve">uzatvorená podľa </w:t>
      </w:r>
      <w:proofErr w:type="spellStart"/>
      <w:r w:rsidRPr="00B85BA0">
        <w:rPr>
          <w:rFonts w:asciiTheme="minorHAnsi" w:hAnsiTheme="minorHAnsi" w:cstheme="minorHAnsi"/>
          <w:sz w:val="22"/>
          <w:szCs w:val="22"/>
        </w:rPr>
        <w:t>ust</w:t>
      </w:r>
      <w:proofErr w:type="spellEnd"/>
      <w:r w:rsidR="006F76D7" w:rsidRPr="00B85BA0">
        <w:rPr>
          <w:rFonts w:asciiTheme="minorHAnsi" w:hAnsiTheme="minorHAnsi" w:cstheme="minorHAnsi"/>
          <w:sz w:val="22"/>
          <w:szCs w:val="22"/>
        </w:rPr>
        <w:t>.</w:t>
      </w:r>
      <w:r w:rsidRPr="00B85BA0">
        <w:rPr>
          <w:rFonts w:asciiTheme="minorHAnsi" w:hAnsiTheme="minorHAnsi" w:cstheme="minorHAnsi"/>
          <w:sz w:val="22"/>
          <w:szCs w:val="22"/>
        </w:rPr>
        <w:t xml:space="preserve"> § 536</w:t>
      </w:r>
      <w:r w:rsidR="006F76D7" w:rsidRPr="00B85BA0">
        <w:rPr>
          <w:rFonts w:asciiTheme="minorHAnsi" w:hAnsiTheme="minorHAnsi" w:cstheme="minorHAnsi"/>
          <w:sz w:val="22"/>
          <w:szCs w:val="22"/>
        </w:rPr>
        <w:t xml:space="preserve"> a </w:t>
      </w:r>
      <w:proofErr w:type="spellStart"/>
      <w:r w:rsidR="006F76D7" w:rsidRPr="00B85BA0">
        <w:rPr>
          <w:rFonts w:asciiTheme="minorHAnsi" w:hAnsiTheme="minorHAnsi" w:cstheme="minorHAnsi"/>
          <w:sz w:val="22"/>
          <w:szCs w:val="22"/>
        </w:rPr>
        <w:t>nasl</w:t>
      </w:r>
      <w:proofErr w:type="spellEnd"/>
      <w:r w:rsidR="006F76D7" w:rsidRPr="00B85BA0">
        <w:rPr>
          <w:rFonts w:asciiTheme="minorHAnsi" w:hAnsiTheme="minorHAnsi" w:cstheme="minorHAnsi"/>
          <w:sz w:val="22"/>
          <w:szCs w:val="22"/>
        </w:rPr>
        <w:t>.</w:t>
      </w:r>
      <w:r w:rsidRPr="00B85BA0">
        <w:rPr>
          <w:rFonts w:asciiTheme="minorHAnsi" w:hAnsiTheme="minorHAnsi" w:cstheme="minorHAnsi"/>
          <w:sz w:val="22"/>
          <w:szCs w:val="22"/>
        </w:rPr>
        <w:t xml:space="preserve"> </w:t>
      </w:r>
      <w:r w:rsidR="007E2933" w:rsidRPr="00B85BA0">
        <w:rPr>
          <w:rFonts w:asciiTheme="minorHAnsi" w:hAnsiTheme="minorHAnsi" w:cstheme="minorHAnsi"/>
          <w:sz w:val="22"/>
          <w:szCs w:val="22"/>
        </w:rPr>
        <w:t xml:space="preserve">zákona </w:t>
      </w:r>
      <w:r w:rsidRPr="00B85BA0">
        <w:rPr>
          <w:rFonts w:asciiTheme="minorHAnsi" w:hAnsiTheme="minorHAnsi" w:cstheme="minorHAnsi"/>
          <w:sz w:val="22"/>
          <w:szCs w:val="22"/>
        </w:rPr>
        <w:t>č. 513/1991 Zb.</w:t>
      </w:r>
      <w:r w:rsidR="007E2933" w:rsidRPr="00B85BA0">
        <w:rPr>
          <w:rFonts w:asciiTheme="minorHAnsi" w:hAnsiTheme="minorHAnsi" w:cstheme="minorHAnsi"/>
          <w:sz w:val="22"/>
          <w:szCs w:val="22"/>
        </w:rPr>
        <w:t xml:space="preserve"> Obchodný zákonník</w:t>
      </w:r>
      <w:r w:rsidRPr="00B85BA0">
        <w:rPr>
          <w:rFonts w:asciiTheme="minorHAnsi" w:hAnsiTheme="minorHAnsi" w:cstheme="minorHAnsi"/>
          <w:sz w:val="22"/>
          <w:szCs w:val="22"/>
        </w:rPr>
        <w:t xml:space="preserve"> </w:t>
      </w:r>
    </w:p>
    <w:p w14:paraId="33D60AF5" w14:textId="3B9294E7" w:rsidR="006E288A" w:rsidRPr="00B85BA0" w:rsidRDefault="00C10BAA" w:rsidP="00697FC8">
      <w:pPr>
        <w:autoSpaceDE w:val="0"/>
        <w:autoSpaceDN w:val="0"/>
        <w:adjustRightInd w:val="0"/>
        <w:jc w:val="center"/>
        <w:rPr>
          <w:rFonts w:asciiTheme="minorHAnsi" w:hAnsiTheme="minorHAnsi" w:cstheme="minorHAnsi"/>
          <w:b/>
          <w:bCs/>
          <w:sz w:val="22"/>
          <w:szCs w:val="22"/>
        </w:rPr>
      </w:pPr>
      <w:r w:rsidRPr="00B85BA0">
        <w:rPr>
          <w:rFonts w:asciiTheme="minorHAnsi" w:hAnsiTheme="minorHAnsi" w:cstheme="minorHAnsi"/>
          <w:sz w:val="22"/>
          <w:szCs w:val="22"/>
        </w:rPr>
        <w:t xml:space="preserve">v znení neskorších predpisov </w:t>
      </w:r>
    </w:p>
    <w:p w14:paraId="4C580D39" w14:textId="77777777" w:rsidR="006E288A" w:rsidRPr="00B85BA0" w:rsidRDefault="00B57EFE" w:rsidP="00C10BAA">
      <w:pPr>
        <w:autoSpaceDE w:val="0"/>
        <w:autoSpaceDN w:val="0"/>
        <w:adjustRightInd w:val="0"/>
        <w:jc w:val="center"/>
        <w:rPr>
          <w:rFonts w:asciiTheme="minorHAnsi" w:hAnsiTheme="minorHAnsi" w:cstheme="minorHAnsi"/>
          <w:sz w:val="22"/>
          <w:szCs w:val="22"/>
        </w:rPr>
      </w:pPr>
      <w:r w:rsidRPr="00B85BA0">
        <w:rPr>
          <w:rFonts w:asciiTheme="minorHAnsi" w:hAnsiTheme="minorHAnsi" w:cstheme="minorHAnsi"/>
          <w:sz w:val="22"/>
          <w:szCs w:val="22"/>
        </w:rPr>
        <w:t xml:space="preserve">(ďalej len </w:t>
      </w:r>
      <w:r w:rsidRPr="00B85BA0">
        <w:rPr>
          <w:rFonts w:asciiTheme="minorHAnsi" w:hAnsiTheme="minorHAnsi" w:cstheme="minorHAnsi"/>
          <w:b/>
          <w:bCs/>
          <w:sz w:val="22"/>
          <w:szCs w:val="22"/>
        </w:rPr>
        <w:t>„zmluva“</w:t>
      </w:r>
      <w:r w:rsidRPr="00B85BA0">
        <w:rPr>
          <w:rFonts w:asciiTheme="minorHAnsi" w:hAnsiTheme="minorHAnsi" w:cstheme="minorHAnsi"/>
          <w:sz w:val="22"/>
          <w:szCs w:val="22"/>
        </w:rPr>
        <w:t>)</w:t>
      </w:r>
    </w:p>
    <w:p w14:paraId="442D7E7D" w14:textId="4C2897E5" w:rsidR="00B57EFE" w:rsidRPr="00B85BA0" w:rsidRDefault="00B57EFE" w:rsidP="00C10BAA">
      <w:pPr>
        <w:autoSpaceDE w:val="0"/>
        <w:autoSpaceDN w:val="0"/>
        <w:adjustRightInd w:val="0"/>
        <w:jc w:val="center"/>
        <w:rPr>
          <w:rFonts w:asciiTheme="minorHAnsi" w:hAnsiTheme="minorHAnsi" w:cstheme="minorHAnsi"/>
          <w:b/>
          <w:bCs/>
          <w:sz w:val="22"/>
          <w:szCs w:val="22"/>
        </w:rPr>
      </w:pPr>
      <w:r w:rsidRPr="00B85BA0">
        <w:rPr>
          <w:rFonts w:asciiTheme="minorHAnsi" w:hAnsiTheme="minorHAnsi" w:cstheme="minorHAnsi"/>
          <w:b/>
          <w:bCs/>
          <w:sz w:val="22"/>
          <w:szCs w:val="22"/>
        </w:rPr>
        <w:t xml:space="preserve"> </w:t>
      </w:r>
    </w:p>
    <w:p w14:paraId="61BD6DC9" w14:textId="2A0CB2A0" w:rsidR="00C10BAA" w:rsidRPr="00B85BA0" w:rsidRDefault="00C10BAA" w:rsidP="00C10BAA">
      <w:pPr>
        <w:autoSpaceDE w:val="0"/>
        <w:autoSpaceDN w:val="0"/>
        <w:adjustRightInd w:val="0"/>
        <w:jc w:val="center"/>
        <w:rPr>
          <w:rFonts w:asciiTheme="minorHAnsi" w:hAnsiTheme="minorHAnsi" w:cstheme="minorHAnsi"/>
          <w:sz w:val="22"/>
          <w:szCs w:val="22"/>
        </w:rPr>
      </w:pPr>
      <w:r w:rsidRPr="00B85BA0">
        <w:rPr>
          <w:rFonts w:asciiTheme="minorHAnsi" w:hAnsiTheme="minorHAnsi" w:cstheme="minorHAnsi"/>
          <w:sz w:val="22"/>
          <w:szCs w:val="22"/>
        </w:rPr>
        <w:t>medzi</w:t>
      </w:r>
      <w:r w:rsidR="00B57EFE" w:rsidRPr="00B85BA0">
        <w:rPr>
          <w:rFonts w:asciiTheme="minorHAnsi" w:hAnsiTheme="minorHAnsi" w:cstheme="minorHAnsi"/>
          <w:sz w:val="22"/>
          <w:szCs w:val="22"/>
        </w:rPr>
        <w:t xml:space="preserve"> zmluvnými stranami</w:t>
      </w:r>
    </w:p>
    <w:p w14:paraId="3B29B440" w14:textId="2C66D97D" w:rsidR="00C10BAA" w:rsidRPr="00B85BA0" w:rsidRDefault="00C10BAA" w:rsidP="00C10BAA">
      <w:pPr>
        <w:autoSpaceDE w:val="0"/>
        <w:autoSpaceDN w:val="0"/>
        <w:adjustRightInd w:val="0"/>
        <w:jc w:val="center"/>
        <w:rPr>
          <w:rFonts w:asciiTheme="minorHAnsi" w:hAnsiTheme="minorHAnsi" w:cstheme="minorHAnsi"/>
          <w:sz w:val="22"/>
          <w:szCs w:val="22"/>
        </w:rPr>
      </w:pPr>
    </w:p>
    <w:p w14:paraId="10E42818" w14:textId="76EC0026" w:rsidR="00CC4A7F" w:rsidRPr="00B85BA0" w:rsidRDefault="00632312" w:rsidP="00A10769">
      <w:pPr>
        <w:jc w:val="both"/>
      </w:pPr>
      <w:r w:rsidRPr="00B85BA0">
        <w:rPr>
          <w:rFonts w:asciiTheme="minorHAnsi" w:hAnsiTheme="minorHAnsi" w:cstheme="minorHAnsi"/>
          <w:b/>
          <w:bCs/>
          <w:sz w:val="22"/>
          <w:szCs w:val="22"/>
        </w:rPr>
        <w:t>1.  Objednávateľom</w:t>
      </w:r>
      <w:r w:rsidR="00697FC8" w:rsidRPr="00B85BA0">
        <w:rPr>
          <w:rFonts w:asciiTheme="minorHAnsi" w:hAnsiTheme="minorHAnsi" w:cstheme="minorHAnsi"/>
          <w:b/>
          <w:bCs/>
          <w:sz w:val="22"/>
          <w:szCs w:val="22"/>
        </w:rPr>
        <w:t>:</w:t>
      </w:r>
    </w:p>
    <w:p w14:paraId="03BDFE37" w14:textId="5EFA5AD8" w:rsidR="00CC4A7F" w:rsidRPr="00B85BA0" w:rsidRDefault="00587333" w:rsidP="00CC4A7F">
      <w:pPr>
        <w:pStyle w:val="Zkladntext"/>
        <w:ind w:left="3261" w:hanging="3255"/>
        <w:rPr>
          <w:rFonts w:asciiTheme="minorHAnsi" w:hAnsiTheme="minorHAnsi" w:cstheme="minorHAnsi"/>
          <w:b/>
          <w:bCs/>
          <w:szCs w:val="22"/>
        </w:rPr>
      </w:pPr>
      <w:r w:rsidRPr="00B85BA0">
        <w:rPr>
          <w:rFonts w:asciiTheme="minorHAnsi" w:hAnsiTheme="minorHAnsi" w:cstheme="minorHAnsi"/>
          <w:szCs w:val="22"/>
        </w:rPr>
        <w:t>obchodné meno:</w:t>
      </w:r>
      <w:r w:rsidRPr="00B85BA0">
        <w:rPr>
          <w:rFonts w:asciiTheme="minorHAnsi" w:hAnsiTheme="minorHAnsi" w:cstheme="minorHAnsi"/>
          <w:b/>
          <w:bCs/>
          <w:szCs w:val="22"/>
        </w:rPr>
        <w:t xml:space="preserve"> </w:t>
      </w:r>
      <w:r w:rsidR="00CC4A7F" w:rsidRPr="00B85BA0">
        <w:rPr>
          <w:rFonts w:asciiTheme="minorHAnsi" w:hAnsiTheme="minorHAnsi" w:cstheme="minorHAnsi"/>
          <w:b/>
          <w:bCs/>
          <w:szCs w:val="22"/>
        </w:rPr>
        <w:t>MH Teplárenský holding, a.s.</w:t>
      </w:r>
    </w:p>
    <w:p w14:paraId="2ACE2C85" w14:textId="2AA1B7C3" w:rsidR="00CC4A7F" w:rsidRPr="00B85BA0" w:rsidRDefault="00CC4A7F" w:rsidP="00CC4A7F">
      <w:pPr>
        <w:spacing w:line="276" w:lineRule="auto"/>
        <w:jc w:val="both"/>
        <w:rPr>
          <w:rFonts w:asciiTheme="minorHAnsi" w:hAnsiTheme="minorHAnsi" w:cstheme="minorHAnsi"/>
          <w:sz w:val="22"/>
          <w:szCs w:val="22"/>
        </w:rPr>
      </w:pPr>
      <w:r w:rsidRPr="00B85BA0">
        <w:rPr>
          <w:rFonts w:asciiTheme="minorHAnsi" w:hAnsiTheme="minorHAnsi" w:cstheme="minorHAnsi"/>
          <w:sz w:val="22"/>
          <w:szCs w:val="22"/>
          <w:lang w:eastAsia="ar-SA"/>
        </w:rPr>
        <w:t>so sídlom</w:t>
      </w:r>
      <w:r w:rsidR="004927C7" w:rsidRPr="00B85BA0">
        <w:rPr>
          <w:rFonts w:asciiTheme="minorHAnsi" w:hAnsiTheme="minorHAnsi" w:cstheme="minorHAnsi"/>
          <w:sz w:val="22"/>
          <w:szCs w:val="22"/>
          <w:lang w:eastAsia="ar-SA"/>
        </w:rPr>
        <w:t>:</w:t>
      </w:r>
      <w:r w:rsidRPr="00B85BA0">
        <w:rPr>
          <w:rFonts w:asciiTheme="minorHAnsi" w:hAnsiTheme="minorHAnsi" w:cstheme="minorHAnsi"/>
          <w:sz w:val="22"/>
          <w:szCs w:val="22"/>
          <w:lang w:eastAsia="ar-SA"/>
        </w:rPr>
        <w:t xml:space="preserve"> </w:t>
      </w:r>
      <w:r w:rsidRPr="00B85BA0">
        <w:rPr>
          <w:rStyle w:val="ra"/>
          <w:rFonts w:asciiTheme="minorHAnsi" w:hAnsiTheme="minorHAnsi" w:cstheme="minorHAnsi"/>
          <w:sz w:val="22"/>
          <w:szCs w:val="22"/>
        </w:rPr>
        <w:t>Turbínová 3, 831 04 Bratislava – mestská časť Nové Mesto</w:t>
      </w:r>
      <w:r w:rsidRPr="00B85BA0">
        <w:rPr>
          <w:rFonts w:asciiTheme="minorHAnsi" w:hAnsiTheme="minorHAnsi" w:cstheme="minorHAnsi"/>
          <w:sz w:val="22"/>
          <w:szCs w:val="22"/>
        </w:rPr>
        <w:t xml:space="preserve"> </w:t>
      </w:r>
    </w:p>
    <w:p w14:paraId="428EA80F" w14:textId="56CE996E" w:rsidR="00CC4A7F" w:rsidRPr="00B85BA0" w:rsidRDefault="00CC4A7F" w:rsidP="00CC4A7F">
      <w:pPr>
        <w:spacing w:line="276" w:lineRule="auto"/>
        <w:jc w:val="both"/>
        <w:rPr>
          <w:rFonts w:asciiTheme="minorHAnsi" w:hAnsiTheme="minorHAnsi" w:cstheme="minorHAnsi"/>
          <w:sz w:val="22"/>
          <w:szCs w:val="22"/>
        </w:rPr>
      </w:pPr>
      <w:r w:rsidRPr="00B85BA0">
        <w:rPr>
          <w:rFonts w:asciiTheme="minorHAnsi" w:hAnsiTheme="minorHAnsi" w:cstheme="minorHAnsi"/>
          <w:sz w:val="22"/>
          <w:szCs w:val="22"/>
        </w:rPr>
        <w:t>IČO</w:t>
      </w:r>
      <w:r w:rsidR="004927C7" w:rsidRPr="00B85BA0">
        <w:rPr>
          <w:rFonts w:asciiTheme="minorHAnsi" w:hAnsiTheme="minorHAnsi" w:cstheme="minorHAnsi"/>
          <w:sz w:val="22"/>
          <w:szCs w:val="22"/>
        </w:rPr>
        <w:t>:</w:t>
      </w:r>
      <w:r w:rsidRPr="00B85BA0">
        <w:rPr>
          <w:rFonts w:asciiTheme="minorHAnsi" w:hAnsiTheme="minorHAnsi" w:cstheme="minorHAnsi"/>
          <w:sz w:val="22"/>
          <w:szCs w:val="22"/>
        </w:rPr>
        <w:t xml:space="preserve">  </w:t>
      </w:r>
      <w:r w:rsidRPr="00B85BA0">
        <w:rPr>
          <w:rStyle w:val="ra"/>
          <w:rFonts w:asciiTheme="minorHAnsi" w:hAnsiTheme="minorHAnsi" w:cstheme="minorHAnsi"/>
          <w:sz w:val="22"/>
          <w:szCs w:val="22"/>
        </w:rPr>
        <w:t>36 211 541</w:t>
      </w:r>
      <w:r w:rsidRPr="00B85BA0">
        <w:rPr>
          <w:rFonts w:asciiTheme="minorHAnsi" w:hAnsiTheme="minorHAnsi" w:cstheme="minorHAnsi"/>
          <w:sz w:val="22"/>
          <w:szCs w:val="22"/>
        </w:rPr>
        <w:t xml:space="preserve"> | DIČ</w:t>
      </w:r>
      <w:r w:rsidR="004927C7" w:rsidRPr="00B85BA0">
        <w:rPr>
          <w:rFonts w:asciiTheme="minorHAnsi" w:hAnsiTheme="minorHAnsi" w:cstheme="minorHAnsi"/>
          <w:sz w:val="22"/>
          <w:szCs w:val="22"/>
        </w:rPr>
        <w:t>:</w:t>
      </w:r>
      <w:r w:rsidRPr="00B85BA0">
        <w:rPr>
          <w:rFonts w:asciiTheme="minorHAnsi" w:hAnsiTheme="minorHAnsi" w:cstheme="minorHAnsi"/>
          <w:sz w:val="22"/>
          <w:szCs w:val="22"/>
        </w:rPr>
        <w:t xml:space="preserve"> 2020048580 | IČ DPH</w:t>
      </w:r>
      <w:r w:rsidR="004927C7" w:rsidRPr="00B85BA0">
        <w:rPr>
          <w:rFonts w:asciiTheme="minorHAnsi" w:hAnsiTheme="minorHAnsi" w:cstheme="minorHAnsi"/>
          <w:sz w:val="22"/>
          <w:szCs w:val="22"/>
        </w:rPr>
        <w:t>:</w:t>
      </w:r>
      <w:r w:rsidRPr="00B85BA0">
        <w:rPr>
          <w:rFonts w:asciiTheme="minorHAnsi" w:hAnsiTheme="minorHAnsi" w:cstheme="minorHAnsi"/>
          <w:sz w:val="22"/>
          <w:szCs w:val="22"/>
        </w:rPr>
        <w:t xml:space="preserve"> SK2020048580 | IBAN</w:t>
      </w:r>
      <w:r w:rsidR="004927C7" w:rsidRPr="00B85BA0">
        <w:rPr>
          <w:rFonts w:asciiTheme="minorHAnsi" w:hAnsiTheme="minorHAnsi" w:cstheme="minorHAnsi"/>
          <w:sz w:val="22"/>
          <w:szCs w:val="22"/>
        </w:rPr>
        <w:t>:</w:t>
      </w:r>
      <w:r w:rsidRPr="00B85BA0">
        <w:rPr>
          <w:rFonts w:asciiTheme="minorHAnsi" w:hAnsiTheme="minorHAnsi" w:cstheme="minorHAnsi"/>
          <w:sz w:val="22"/>
          <w:szCs w:val="22"/>
        </w:rPr>
        <w:t xml:space="preserve"> SK17 1100 0000 0026 2706 4293</w:t>
      </w:r>
    </w:p>
    <w:p w14:paraId="75D214B3" w14:textId="71944650" w:rsidR="00CC4A7F" w:rsidRPr="00B85BA0" w:rsidRDefault="00CC4A7F" w:rsidP="00CC4A7F">
      <w:pPr>
        <w:spacing w:line="276" w:lineRule="auto"/>
        <w:jc w:val="both"/>
        <w:rPr>
          <w:rFonts w:asciiTheme="minorHAnsi" w:hAnsiTheme="minorHAnsi" w:cstheme="minorHAnsi"/>
          <w:sz w:val="22"/>
          <w:szCs w:val="22"/>
        </w:rPr>
      </w:pPr>
      <w:r w:rsidRPr="00B85BA0">
        <w:rPr>
          <w:rFonts w:asciiTheme="minorHAnsi" w:hAnsiTheme="minorHAnsi" w:cstheme="minorHAnsi"/>
          <w:sz w:val="22"/>
          <w:szCs w:val="22"/>
        </w:rPr>
        <w:t>zapísaná</w:t>
      </w:r>
      <w:r w:rsidR="00C52812" w:rsidRPr="00B85BA0">
        <w:rPr>
          <w:rFonts w:asciiTheme="minorHAnsi" w:hAnsiTheme="minorHAnsi" w:cstheme="minorHAnsi"/>
          <w:sz w:val="22"/>
          <w:szCs w:val="22"/>
        </w:rPr>
        <w:t>:</w:t>
      </w:r>
      <w:r w:rsidRPr="00B85BA0">
        <w:rPr>
          <w:rFonts w:asciiTheme="minorHAnsi" w:hAnsiTheme="minorHAnsi" w:cstheme="minorHAnsi"/>
          <w:sz w:val="22"/>
          <w:szCs w:val="22"/>
        </w:rPr>
        <w:t xml:space="preserve"> v Obchodnom registri </w:t>
      </w:r>
      <w:r w:rsidR="008154FB" w:rsidRPr="00B85BA0">
        <w:rPr>
          <w:rFonts w:asciiTheme="minorHAnsi" w:hAnsiTheme="minorHAnsi" w:cstheme="minorHAnsi"/>
          <w:sz w:val="22"/>
          <w:szCs w:val="22"/>
        </w:rPr>
        <w:t>Mestského súdu Bratislava III</w:t>
      </w:r>
      <w:r w:rsidR="00C52812" w:rsidRPr="00B85BA0">
        <w:rPr>
          <w:rFonts w:asciiTheme="minorHAnsi" w:hAnsiTheme="minorHAnsi" w:cstheme="minorHAnsi"/>
          <w:sz w:val="22"/>
          <w:szCs w:val="22"/>
        </w:rPr>
        <w:t>,</w:t>
      </w:r>
      <w:r w:rsidRPr="00B85BA0">
        <w:rPr>
          <w:rFonts w:asciiTheme="minorHAnsi" w:hAnsiTheme="minorHAnsi" w:cstheme="minorHAnsi"/>
          <w:sz w:val="22"/>
          <w:szCs w:val="22"/>
        </w:rPr>
        <w:t xml:space="preserve"> v</w:t>
      </w:r>
      <w:r w:rsidR="00C52812" w:rsidRPr="00B85BA0">
        <w:rPr>
          <w:rFonts w:asciiTheme="minorHAnsi" w:hAnsiTheme="minorHAnsi" w:cstheme="minorHAnsi"/>
          <w:sz w:val="22"/>
          <w:szCs w:val="22"/>
        </w:rPr>
        <w:t> </w:t>
      </w:r>
      <w:r w:rsidRPr="00B85BA0">
        <w:rPr>
          <w:rFonts w:asciiTheme="minorHAnsi" w:hAnsiTheme="minorHAnsi" w:cstheme="minorHAnsi"/>
          <w:sz w:val="22"/>
          <w:szCs w:val="22"/>
        </w:rPr>
        <w:t>oddiele</w:t>
      </w:r>
      <w:r w:rsidR="00C52812" w:rsidRPr="00B85BA0">
        <w:rPr>
          <w:rFonts w:asciiTheme="minorHAnsi" w:hAnsiTheme="minorHAnsi" w:cstheme="minorHAnsi"/>
          <w:sz w:val="22"/>
          <w:szCs w:val="22"/>
        </w:rPr>
        <w:t>:</w:t>
      </w:r>
      <w:r w:rsidRPr="00B85BA0">
        <w:rPr>
          <w:rFonts w:asciiTheme="minorHAnsi" w:hAnsiTheme="minorHAnsi" w:cstheme="minorHAnsi"/>
          <w:sz w:val="22"/>
          <w:szCs w:val="22"/>
        </w:rPr>
        <w:t xml:space="preserve"> Sa</w:t>
      </w:r>
      <w:r w:rsidR="0036356E">
        <w:rPr>
          <w:rFonts w:asciiTheme="minorHAnsi" w:hAnsiTheme="minorHAnsi" w:cstheme="minorHAnsi"/>
          <w:sz w:val="22"/>
          <w:szCs w:val="22"/>
        </w:rPr>
        <w:t>,</w:t>
      </w:r>
      <w:r w:rsidRPr="00B85BA0">
        <w:rPr>
          <w:rFonts w:asciiTheme="minorHAnsi" w:hAnsiTheme="minorHAnsi" w:cstheme="minorHAnsi"/>
          <w:sz w:val="22"/>
          <w:szCs w:val="22"/>
        </w:rPr>
        <w:t xml:space="preserve"> vo vložke č.</w:t>
      </w:r>
      <w:r w:rsidR="00C52812" w:rsidRPr="00B85BA0">
        <w:rPr>
          <w:rFonts w:asciiTheme="minorHAnsi" w:hAnsiTheme="minorHAnsi" w:cstheme="minorHAnsi"/>
          <w:sz w:val="22"/>
          <w:szCs w:val="22"/>
        </w:rPr>
        <w:t>:</w:t>
      </w:r>
      <w:r w:rsidRPr="00B85BA0">
        <w:rPr>
          <w:rFonts w:asciiTheme="minorHAnsi" w:hAnsiTheme="minorHAnsi" w:cstheme="minorHAnsi"/>
          <w:sz w:val="22"/>
          <w:szCs w:val="22"/>
        </w:rPr>
        <w:t xml:space="preserve"> 7386/B</w:t>
      </w:r>
    </w:p>
    <w:p w14:paraId="3E4D2510" w14:textId="6442BFEF" w:rsidR="00C10BAA" w:rsidRPr="00B85BA0" w:rsidRDefault="00CC4A7F" w:rsidP="00CC4A7F">
      <w:pPr>
        <w:jc w:val="both"/>
        <w:rPr>
          <w:rFonts w:asciiTheme="minorHAnsi" w:hAnsiTheme="minorHAnsi" w:cstheme="minorHAnsi"/>
          <w:sz w:val="22"/>
          <w:szCs w:val="22"/>
        </w:rPr>
      </w:pPr>
      <w:r w:rsidRPr="00B85BA0">
        <w:rPr>
          <w:rFonts w:asciiTheme="minorHAnsi" w:hAnsiTheme="minorHAnsi" w:cstheme="minorHAnsi"/>
          <w:sz w:val="22"/>
          <w:szCs w:val="22"/>
        </w:rPr>
        <w:t>v mene spoločnosti koná</w:t>
      </w:r>
      <w:r w:rsidR="00C52812" w:rsidRPr="00B85BA0">
        <w:rPr>
          <w:rFonts w:asciiTheme="minorHAnsi" w:hAnsiTheme="minorHAnsi" w:cstheme="minorHAnsi"/>
          <w:sz w:val="22"/>
          <w:szCs w:val="22"/>
        </w:rPr>
        <w:t>:</w:t>
      </w:r>
      <w:r w:rsidRPr="00B85BA0">
        <w:rPr>
          <w:rFonts w:asciiTheme="minorHAnsi" w:hAnsiTheme="minorHAnsi" w:cstheme="minorHAnsi"/>
          <w:sz w:val="22"/>
          <w:szCs w:val="22"/>
        </w:rPr>
        <w:tab/>
      </w:r>
      <w:r w:rsidR="002C6DF4" w:rsidRPr="00B85BA0">
        <w:rPr>
          <w:rFonts w:asciiTheme="minorHAnsi" w:hAnsiTheme="minorHAnsi" w:cstheme="minorHAnsi"/>
          <w:sz w:val="22"/>
          <w:szCs w:val="22"/>
        </w:rPr>
        <w:t xml:space="preserve">Ing. Juraj Mydliar, výrobný riaditeľ </w:t>
      </w:r>
    </w:p>
    <w:p w14:paraId="51AA047D" w14:textId="66396B4B" w:rsidR="00CC4A7F" w:rsidRPr="00B85BA0" w:rsidRDefault="00CC4A7F" w:rsidP="00CC4A7F">
      <w:pPr>
        <w:jc w:val="both"/>
        <w:rPr>
          <w:rFonts w:asciiTheme="minorHAnsi" w:hAnsiTheme="minorHAnsi" w:cstheme="minorHAnsi"/>
          <w:sz w:val="22"/>
          <w:szCs w:val="22"/>
        </w:rPr>
      </w:pPr>
      <w:r w:rsidRPr="00B85BA0">
        <w:rPr>
          <w:rFonts w:asciiTheme="minorHAnsi" w:hAnsiTheme="minorHAnsi" w:cstheme="minorHAnsi"/>
          <w:sz w:val="22"/>
          <w:szCs w:val="22"/>
        </w:rPr>
        <w:tab/>
      </w:r>
      <w:r w:rsidRPr="00B85BA0">
        <w:rPr>
          <w:rFonts w:asciiTheme="minorHAnsi" w:hAnsiTheme="minorHAnsi" w:cstheme="minorHAnsi"/>
          <w:sz w:val="22"/>
          <w:szCs w:val="22"/>
        </w:rPr>
        <w:tab/>
      </w:r>
      <w:r w:rsidRPr="00B85BA0">
        <w:rPr>
          <w:rFonts w:asciiTheme="minorHAnsi" w:hAnsiTheme="minorHAnsi" w:cstheme="minorHAnsi"/>
          <w:sz w:val="22"/>
          <w:szCs w:val="22"/>
        </w:rPr>
        <w:tab/>
      </w:r>
      <w:r w:rsidRPr="00B85BA0">
        <w:rPr>
          <w:rFonts w:asciiTheme="minorHAnsi" w:hAnsiTheme="minorHAnsi" w:cstheme="minorHAnsi"/>
          <w:sz w:val="22"/>
          <w:szCs w:val="22"/>
        </w:rPr>
        <w:tab/>
      </w:r>
      <w:r w:rsidR="002C6DF4" w:rsidRPr="00B85BA0">
        <w:rPr>
          <w:rFonts w:asciiTheme="minorHAnsi" w:hAnsiTheme="minorHAnsi" w:cstheme="minorHAnsi"/>
          <w:sz w:val="22"/>
          <w:szCs w:val="22"/>
        </w:rPr>
        <w:t>Ing. Peter Oravec, manažér nákupu</w:t>
      </w:r>
    </w:p>
    <w:p w14:paraId="3093AB2F" w14:textId="77777777" w:rsidR="0022555A" w:rsidRPr="00B85BA0" w:rsidRDefault="0022555A" w:rsidP="0022555A">
      <w:pPr>
        <w:jc w:val="both"/>
        <w:rPr>
          <w:rFonts w:asciiTheme="minorHAnsi" w:hAnsiTheme="minorHAnsi" w:cstheme="minorHAnsi"/>
          <w:sz w:val="22"/>
          <w:szCs w:val="22"/>
        </w:rPr>
      </w:pPr>
    </w:p>
    <w:p w14:paraId="2C1AF1C8" w14:textId="77777777" w:rsidR="00C10BAA" w:rsidRPr="00B85BA0" w:rsidRDefault="00C10BAA" w:rsidP="00C10BAA">
      <w:pPr>
        <w:autoSpaceDE w:val="0"/>
        <w:autoSpaceDN w:val="0"/>
        <w:adjustRightInd w:val="0"/>
        <w:jc w:val="both"/>
        <w:rPr>
          <w:rFonts w:asciiTheme="minorHAnsi" w:hAnsiTheme="minorHAnsi" w:cstheme="minorHAnsi"/>
          <w:b/>
          <w:sz w:val="22"/>
          <w:szCs w:val="22"/>
        </w:rPr>
      </w:pPr>
      <w:r w:rsidRPr="00B85BA0">
        <w:rPr>
          <w:rFonts w:asciiTheme="minorHAnsi" w:hAnsiTheme="minorHAnsi" w:cstheme="minorHAnsi"/>
          <w:sz w:val="22"/>
          <w:szCs w:val="22"/>
        </w:rPr>
        <w:t>(ďalej len</w:t>
      </w:r>
      <w:r w:rsidRPr="00B85BA0">
        <w:rPr>
          <w:rFonts w:asciiTheme="minorHAnsi" w:hAnsiTheme="minorHAnsi" w:cstheme="minorHAnsi"/>
          <w:b/>
          <w:sz w:val="22"/>
          <w:szCs w:val="22"/>
        </w:rPr>
        <w:t xml:space="preserve"> </w:t>
      </w:r>
      <w:r w:rsidRPr="00B85BA0">
        <w:rPr>
          <w:rFonts w:asciiTheme="minorHAnsi" w:hAnsiTheme="minorHAnsi" w:cstheme="minorHAnsi"/>
          <w:sz w:val="22"/>
          <w:szCs w:val="22"/>
        </w:rPr>
        <w:t>„</w:t>
      </w:r>
      <w:r w:rsidRPr="00B85BA0">
        <w:rPr>
          <w:rFonts w:asciiTheme="minorHAnsi" w:hAnsiTheme="minorHAnsi" w:cstheme="minorHAnsi"/>
          <w:b/>
          <w:sz w:val="22"/>
          <w:szCs w:val="22"/>
        </w:rPr>
        <w:t>objednávateľ</w:t>
      </w:r>
      <w:r w:rsidRPr="00B85BA0">
        <w:rPr>
          <w:rFonts w:asciiTheme="minorHAnsi" w:hAnsiTheme="minorHAnsi" w:cstheme="minorHAnsi"/>
          <w:sz w:val="22"/>
          <w:szCs w:val="22"/>
        </w:rPr>
        <w:t>“)</w:t>
      </w:r>
    </w:p>
    <w:p w14:paraId="20BA58FB" w14:textId="77777777" w:rsidR="00C10BAA" w:rsidRPr="00B85BA0" w:rsidRDefault="00C10BAA" w:rsidP="00C10BAA">
      <w:pPr>
        <w:autoSpaceDE w:val="0"/>
        <w:autoSpaceDN w:val="0"/>
        <w:adjustRightInd w:val="0"/>
        <w:jc w:val="both"/>
        <w:rPr>
          <w:rFonts w:asciiTheme="minorHAnsi" w:hAnsiTheme="minorHAnsi" w:cstheme="minorHAnsi"/>
          <w:sz w:val="22"/>
          <w:szCs w:val="22"/>
        </w:rPr>
      </w:pPr>
    </w:p>
    <w:p w14:paraId="27F44810" w14:textId="77777777" w:rsidR="00C10BAA" w:rsidRPr="00B85BA0" w:rsidRDefault="00C10BAA" w:rsidP="00C10BAA">
      <w:pPr>
        <w:autoSpaceDE w:val="0"/>
        <w:autoSpaceDN w:val="0"/>
        <w:adjustRightInd w:val="0"/>
        <w:jc w:val="both"/>
        <w:rPr>
          <w:rFonts w:asciiTheme="minorHAnsi" w:hAnsiTheme="minorHAnsi" w:cstheme="minorHAnsi"/>
          <w:b/>
          <w:sz w:val="22"/>
          <w:szCs w:val="22"/>
        </w:rPr>
      </w:pPr>
      <w:r w:rsidRPr="00B85BA0">
        <w:rPr>
          <w:rFonts w:asciiTheme="minorHAnsi" w:hAnsiTheme="minorHAnsi" w:cstheme="minorHAnsi"/>
          <w:b/>
          <w:sz w:val="22"/>
          <w:szCs w:val="22"/>
        </w:rPr>
        <w:t>a</w:t>
      </w:r>
    </w:p>
    <w:p w14:paraId="63853DDE" w14:textId="77777777" w:rsidR="009900CC" w:rsidRPr="00B85BA0" w:rsidRDefault="009900CC" w:rsidP="009900CC">
      <w:pPr>
        <w:jc w:val="both"/>
        <w:rPr>
          <w:rFonts w:asciiTheme="minorHAnsi" w:hAnsiTheme="minorHAnsi" w:cstheme="minorHAnsi"/>
          <w:b/>
          <w:bCs/>
          <w:sz w:val="22"/>
          <w:szCs w:val="22"/>
        </w:rPr>
      </w:pPr>
    </w:p>
    <w:p w14:paraId="20278C6E" w14:textId="6C8EFE2C" w:rsidR="009900CC" w:rsidRPr="00B85BA0" w:rsidRDefault="009900CC" w:rsidP="00E34A79">
      <w:pPr>
        <w:tabs>
          <w:tab w:val="left" w:pos="3765"/>
        </w:tabs>
        <w:jc w:val="both"/>
        <w:rPr>
          <w:rFonts w:asciiTheme="minorHAnsi" w:hAnsiTheme="minorHAnsi" w:cstheme="minorHAnsi"/>
          <w:b/>
          <w:bCs/>
          <w:sz w:val="22"/>
          <w:szCs w:val="22"/>
        </w:rPr>
      </w:pPr>
      <w:r w:rsidRPr="00B85BA0">
        <w:rPr>
          <w:rFonts w:asciiTheme="minorHAnsi" w:hAnsiTheme="minorHAnsi" w:cstheme="minorHAnsi"/>
          <w:b/>
          <w:bCs/>
          <w:sz w:val="22"/>
          <w:szCs w:val="22"/>
        </w:rPr>
        <w:t>2. Zhotoviteľom</w:t>
      </w:r>
      <w:r w:rsidR="00C52812" w:rsidRPr="00B85BA0">
        <w:rPr>
          <w:rFonts w:asciiTheme="minorHAnsi" w:hAnsiTheme="minorHAnsi" w:cstheme="minorHAnsi"/>
          <w:b/>
          <w:bCs/>
          <w:sz w:val="22"/>
          <w:szCs w:val="22"/>
        </w:rPr>
        <w:t>:</w:t>
      </w:r>
      <w:r w:rsidR="00E34A79" w:rsidRPr="00B85BA0">
        <w:rPr>
          <w:rFonts w:asciiTheme="minorHAnsi" w:hAnsiTheme="minorHAnsi" w:cstheme="minorHAnsi"/>
          <w:b/>
          <w:bCs/>
          <w:sz w:val="22"/>
          <w:szCs w:val="22"/>
        </w:rPr>
        <w:tab/>
      </w:r>
    </w:p>
    <w:p w14:paraId="617D4E19" w14:textId="77777777" w:rsidR="00C10BAA" w:rsidRPr="00B85BA0" w:rsidRDefault="00C10BAA" w:rsidP="00C10BAA">
      <w:pPr>
        <w:jc w:val="both"/>
        <w:rPr>
          <w:rFonts w:asciiTheme="minorHAnsi" w:hAnsiTheme="minorHAnsi" w:cstheme="minorHAnsi"/>
          <w:sz w:val="22"/>
          <w:szCs w:val="22"/>
        </w:rPr>
      </w:pPr>
    </w:p>
    <w:p w14:paraId="151E3520" w14:textId="753654DE" w:rsidR="00A0790D" w:rsidRPr="00B85BA0" w:rsidRDefault="00587333" w:rsidP="00A0790D">
      <w:pPr>
        <w:jc w:val="both"/>
        <w:rPr>
          <w:rFonts w:asciiTheme="minorHAnsi" w:hAnsiTheme="minorHAnsi" w:cstheme="minorHAnsi"/>
          <w:b/>
          <w:bCs/>
          <w:sz w:val="22"/>
          <w:szCs w:val="22"/>
        </w:rPr>
      </w:pPr>
      <w:r w:rsidRPr="00B85BA0">
        <w:rPr>
          <w:rFonts w:asciiTheme="minorHAnsi" w:hAnsiTheme="minorHAnsi" w:cstheme="minorHAnsi"/>
          <w:sz w:val="22"/>
          <w:szCs w:val="22"/>
        </w:rPr>
        <w:t>obchodné meno:</w:t>
      </w:r>
      <w:r w:rsidRPr="00B85BA0">
        <w:rPr>
          <w:rFonts w:asciiTheme="minorHAnsi" w:hAnsiTheme="minorHAnsi" w:cstheme="minorHAnsi"/>
          <w:b/>
          <w:bCs/>
          <w:sz w:val="22"/>
          <w:szCs w:val="22"/>
        </w:rPr>
        <w:t xml:space="preserve"> </w:t>
      </w:r>
      <w:r w:rsidR="00A0790D" w:rsidRPr="00B85BA0">
        <w:rPr>
          <w:rFonts w:asciiTheme="minorHAnsi" w:hAnsiTheme="minorHAnsi" w:cstheme="minorHAnsi"/>
          <w:b/>
          <w:bCs/>
          <w:sz w:val="22"/>
          <w:szCs w:val="22"/>
        </w:rPr>
        <w:t>............................</w:t>
      </w:r>
    </w:p>
    <w:p w14:paraId="42E8D588" w14:textId="7B579F6A" w:rsidR="00A0790D" w:rsidRPr="00B85BA0" w:rsidRDefault="00A0790D" w:rsidP="00A0790D">
      <w:pPr>
        <w:jc w:val="both"/>
        <w:rPr>
          <w:rFonts w:asciiTheme="minorHAnsi" w:hAnsiTheme="minorHAnsi" w:cstheme="minorHAnsi"/>
          <w:sz w:val="22"/>
          <w:szCs w:val="22"/>
        </w:rPr>
      </w:pPr>
      <w:r w:rsidRPr="00B85BA0">
        <w:rPr>
          <w:rFonts w:asciiTheme="minorHAnsi" w:hAnsiTheme="minorHAnsi" w:cstheme="minorHAnsi"/>
          <w:sz w:val="22"/>
          <w:szCs w:val="22"/>
        </w:rPr>
        <w:t>so sídlom</w:t>
      </w:r>
      <w:r w:rsidR="00C52812" w:rsidRPr="00B85BA0">
        <w:rPr>
          <w:rFonts w:asciiTheme="minorHAnsi" w:hAnsiTheme="minorHAnsi" w:cstheme="minorHAnsi"/>
          <w:sz w:val="22"/>
          <w:szCs w:val="22"/>
        </w:rPr>
        <w:t>:</w:t>
      </w:r>
      <w:r w:rsidRPr="00B85BA0">
        <w:rPr>
          <w:rFonts w:asciiTheme="minorHAnsi" w:hAnsiTheme="minorHAnsi" w:cstheme="minorHAnsi"/>
          <w:sz w:val="22"/>
          <w:szCs w:val="22"/>
        </w:rPr>
        <w:t xml:space="preserve"> ....................., ......................</w:t>
      </w:r>
    </w:p>
    <w:p w14:paraId="79549220" w14:textId="70447D1C" w:rsidR="00A0790D" w:rsidRPr="00B85BA0" w:rsidRDefault="00A0790D" w:rsidP="00A0790D">
      <w:pPr>
        <w:jc w:val="both"/>
        <w:rPr>
          <w:rFonts w:asciiTheme="minorHAnsi" w:hAnsiTheme="minorHAnsi" w:cstheme="minorHAnsi"/>
          <w:sz w:val="22"/>
          <w:szCs w:val="22"/>
        </w:rPr>
      </w:pPr>
      <w:r w:rsidRPr="00B85BA0">
        <w:rPr>
          <w:rFonts w:asciiTheme="minorHAnsi" w:hAnsiTheme="minorHAnsi" w:cstheme="minorHAnsi"/>
          <w:sz w:val="22"/>
          <w:szCs w:val="22"/>
        </w:rPr>
        <w:t>IČO</w:t>
      </w:r>
      <w:r w:rsidR="00C52812" w:rsidRPr="00B85BA0">
        <w:rPr>
          <w:rFonts w:asciiTheme="minorHAnsi" w:hAnsiTheme="minorHAnsi" w:cstheme="minorHAnsi"/>
          <w:sz w:val="22"/>
          <w:szCs w:val="22"/>
        </w:rPr>
        <w:t>:</w:t>
      </w:r>
      <w:r w:rsidRPr="00B85BA0">
        <w:rPr>
          <w:rFonts w:asciiTheme="minorHAnsi" w:hAnsiTheme="minorHAnsi" w:cstheme="minorHAnsi"/>
          <w:sz w:val="22"/>
          <w:szCs w:val="22"/>
        </w:rPr>
        <w:t xml:space="preserve">  .................. | DIČ</w:t>
      </w:r>
      <w:r w:rsidR="00C52812" w:rsidRPr="00B85BA0">
        <w:rPr>
          <w:rFonts w:asciiTheme="minorHAnsi" w:hAnsiTheme="minorHAnsi" w:cstheme="minorHAnsi"/>
          <w:sz w:val="22"/>
          <w:szCs w:val="22"/>
        </w:rPr>
        <w:t>:</w:t>
      </w:r>
      <w:r w:rsidRPr="00B85BA0">
        <w:rPr>
          <w:rFonts w:asciiTheme="minorHAnsi" w:hAnsiTheme="minorHAnsi" w:cstheme="minorHAnsi"/>
          <w:sz w:val="22"/>
          <w:szCs w:val="22"/>
        </w:rPr>
        <w:t xml:space="preserve"> .............................. | IČ DPH</w:t>
      </w:r>
      <w:r w:rsidR="00C52812" w:rsidRPr="00B85BA0">
        <w:rPr>
          <w:rFonts w:asciiTheme="minorHAnsi" w:hAnsiTheme="minorHAnsi" w:cstheme="minorHAnsi"/>
          <w:sz w:val="22"/>
          <w:szCs w:val="22"/>
        </w:rPr>
        <w:t>:</w:t>
      </w:r>
      <w:r w:rsidRPr="00B85BA0">
        <w:rPr>
          <w:rFonts w:asciiTheme="minorHAnsi" w:hAnsiTheme="minorHAnsi" w:cstheme="minorHAnsi"/>
          <w:sz w:val="22"/>
          <w:szCs w:val="22"/>
        </w:rPr>
        <w:t xml:space="preserve"> ................................ | IBAN</w:t>
      </w:r>
      <w:r w:rsidR="00C52812" w:rsidRPr="00B85BA0">
        <w:rPr>
          <w:rFonts w:asciiTheme="minorHAnsi" w:hAnsiTheme="minorHAnsi" w:cstheme="minorHAnsi"/>
          <w:sz w:val="22"/>
          <w:szCs w:val="22"/>
        </w:rPr>
        <w:t>:</w:t>
      </w:r>
      <w:r w:rsidRPr="00B85BA0">
        <w:rPr>
          <w:rFonts w:asciiTheme="minorHAnsi" w:hAnsiTheme="minorHAnsi" w:cstheme="minorHAnsi"/>
          <w:sz w:val="22"/>
          <w:szCs w:val="22"/>
        </w:rPr>
        <w:t xml:space="preserve"> ....................................................</w:t>
      </w:r>
    </w:p>
    <w:p w14:paraId="3C76E005" w14:textId="401F2024" w:rsidR="00A0790D" w:rsidRPr="00B85BA0" w:rsidRDefault="00A0790D" w:rsidP="00A0790D">
      <w:pPr>
        <w:jc w:val="both"/>
        <w:rPr>
          <w:rFonts w:asciiTheme="minorHAnsi" w:hAnsiTheme="minorHAnsi" w:cstheme="minorHAnsi"/>
          <w:sz w:val="22"/>
          <w:szCs w:val="22"/>
        </w:rPr>
      </w:pPr>
      <w:r w:rsidRPr="00B85BA0">
        <w:rPr>
          <w:rFonts w:asciiTheme="minorHAnsi" w:hAnsiTheme="minorHAnsi" w:cstheme="minorHAnsi"/>
          <w:sz w:val="22"/>
          <w:szCs w:val="22"/>
        </w:rPr>
        <w:t>zapísaná v</w:t>
      </w:r>
      <w:r w:rsidR="00C52812" w:rsidRPr="00B85BA0">
        <w:rPr>
          <w:rFonts w:asciiTheme="minorHAnsi" w:hAnsiTheme="minorHAnsi" w:cstheme="minorHAnsi"/>
          <w:sz w:val="22"/>
          <w:szCs w:val="22"/>
        </w:rPr>
        <w:t>:</w:t>
      </w:r>
      <w:r w:rsidRPr="00B85BA0">
        <w:rPr>
          <w:rFonts w:asciiTheme="minorHAnsi" w:hAnsiTheme="minorHAnsi" w:cstheme="minorHAnsi"/>
          <w:sz w:val="22"/>
          <w:szCs w:val="22"/>
        </w:rPr>
        <w:t xml:space="preserve"> Obchodnom registri </w:t>
      </w:r>
      <w:r w:rsidR="008154FB" w:rsidRPr="00B85BA0">
        <w:rPr>
          <w:rFonts w:asciiTheme="minorHAnsi" w:hAnsiTheme="minorHAnsi" w:cstheme="minorHAnsi"/>
          <w:sz w:val="22"/>
          <w:szCs w:val="22"/>
        </w:rPr>
        <w:t xml:space="preserve">........................... </w:t>
      </w:r>
      <w:r w:rsidRPr="00B85BA0">
        <w:rPr>
          <w:rFonts w:asciiTheme="minorHAnsi" w:hAnsiTheme="minorHAnsi" w:cstheme="minorHAnsi"/>
          <w:sz w:val="22"/>
          <w:szCs w:val="22"/>
        </w:rPr>
        <w:t>súdu ............................</w:t>
      </w:r>
      <w:r w:rsidR="00C52812" w:rsidRPr="00B85BA0">
        <w:rPr>
          <w:rFonts w:asciiTheme="minorHAnsi" w:hAnsiTheme="minorHAnsi" w:cstheme="minorHAnsi"/>
          <w:sz w:val="22"/>
          <w:szCs w:val="22"/>
        </w:rPr>
        <w:t>,</w:t>
      </w:r>
      <w:r w:rsidRPr="00B85BA0">
        <w:rPr>
          <w:rFonts w:asciiTheme="minorHAnsi" w:hAnsiTheme="minorHAnsi" w:cstheme="minorHAnsi"/>
          <w:sz w:val="22"/>
          <w:szCs w:val="22"/>
        </w:rPr>
        <w:t xml:space="preserve"> v</w:t>
      </w:r>
      <w:r w:rsidR="00C52812" w:rsidRPr="00B85BA0">
        <w:rPr>
          <w:rFonts w:asciiTheme="minorHAnsi" w:hAnsiTheme="minorHAnsi" w:cstheme="minorHAnsi"/>
          <w:sz w:val="22"/>
          <w:szCs w:val="22"/>
        </w:rPr>
        <w:t> </w:t>
      </w:r>
      <w:r w:rsidRPr="00B85BA0">
        <w:rPr>
          <w:rFonts w:asciiTheme="minorHAnsi" w:hAnsiTheme="minorHAnsi" w:cstheme="minorHAnsi"/>
          <w:sz w:val="22"/>
          <w:szCs w:val="22"/>
        </w:rPr>
        <w:t>oddiele</w:t>
      </w:r>
      <w:r w:rsidR="00C52812" w:rsidRPr="00B85BA0">
        <w:rPr>
          <w:rFonts w:asciiTheme="minorHAnsi" w:hAnsiTheme="minorHAnsi" w:cstheme="minorHAnsi"/>
          <w:sz w:val="22"/>
          <w:szCs w:val="22"/>
        </w:rPr>
        <w:t>:</w:t>
      </w:r>
      <w:r w:rsidRPr="00B85BA0">
        <w:rPr>
          <w:rFonts w:asciiTheme="minorHAnsi" w:hAnsiTheme="minorHAnsi" w:cstheme="minorHAnsi"/>
          <w:sz w:val="22"/>
          <w:szCs w:val="22"/>
        </w:rPr>
        <w:t xml:space="preserve"> </w:t>
      </w:r>
      <w:r w:rsidR="00A4765B" w:rsidRPr="00B85BA0">
        <w:rPr>
          <w:rFonts w:asciiTheme="minorHAnsi" w:hAnsiTheme="minorHAnsi" w:cstheme="minorHAnsi"/>
          <w:sz w:val="22"/>
          <w:szCs w:val="22"/>
        </w:rPr>
        <w:t>....</w:t>
      </w:r>
      <w:r w:rsidR="0036356E">
        <w:rPr>
          <w:rFonts w:asciiTheme="minorHAnsi" w:hAnsiTheme="minorHAnsi" w:cstheme="minorHAnsi"/>
          <w:sz w:val="22"/>
          <w:szCs w:val="22"/>
        </w:rPr>
        <w:t>,</w:t>
      </w:r>
      <w:r w:rsidRPr="00B85BA0">
        <w:rPr>
          <w:rFonts w:asciiTheme="minorHAnsi" w:hAnsiTheme="minorHAnsi" w:cstheme="minorHAnsi"/>
          <w:sz w:val="22"/>
          <w:szCs w:val="22"/>
        </w:rPr>
        <w:t xml:space="preserve"> vo vložke č.</w:t>
      </w:r>
      <w:r w:rsidR="00C52812" w:rsidRPr="00B85BA0">
        <w:rPr>
          <w:rFonts w:asciiTheme="minorHAnsi" w:hAnsiTheme="minorHAnsi" w:cstheme="minorHAnsi"/>
          <w:sz w:val="22"/>
          <w:szCs w:val="22"/>
        </w:rPr>
        <w:t>:</w:t>
      </w:r>
      <w:r w:rsidRPr="00B85BA0">
        <w:rPr>
          <w:rFonts w:asciiTheme="minorHAnsi" w:hAnsiTheme="minorHAnsi" w:cstheme="minorHAnsi"/>
          <w:sz w:val="22"/>
          <w:szCs w:val="22"/>
        </w:rPr>
        <w:t xml:space="preserve"> ........................</w:t>
      </w:r>
    </w:p>
    <w:p w14:paraId="377CE62D" w14:textId="48450277" w:rsidR="00A0790D" w:rsidRPr="00B85BA0" w:rsidRDefault="00A0790D" w:rsidP="00A0790D">
      <w:pPr>
        <w:jc w:val="both"/>
        <w:rPr>
          <w:rFonts w:asciiTheme="minorHAnsi" w:hAnsiTheme="minorHAnsi" w:cstheme="minorHAnsi"/>
          <w:sz w:val="22"/>
          <w:szCs w:val="22"/>
        </w:rPr>
      </w:pPr>
      <w:r w:rsidRPr="00B85BA0">
        <w:rPr>
          <w:rFonts w:asciiTheme="minorHAnsi" w:hAnsiTheme="minorHAnsi" w:cstheme="minorHAnsi"/>
          <w:sz w:val="22"/>
          <w:szCs w:val="22"/>
        </w:rPr>
        <w:t>v mene spoločnosti na koná</w:t>
      </w:r>
      <w:r w:rsidR="00C52812" w:rsidRPr="00B85BA0">
        <w:rPr>
          <w:rFonts w:asciiTheme="minorHAnsi" w:hAnsiTheme="minorHAnsi" w:cstheme="minorHAnsi"/>
          <w:sz w:val="22"/>
          <w:szCs w:val="22"/>
        </w:rPr>
        <w:t>:</w:t>
      </w:r>
      <w:r w:rsidRPr="00B85BA0">
        <w:rPr>
          <w:rFonts w:asciiTheme="minorHAnsi" w:hAnsiTheme="minorHAnsi" w:cstheme="minorHAnsi"/>
          <w:sz w:val="22"/>
          <w:szCs w:val="22"/>
        </w:rPr>
        <w:t xml:space="preserve"> .............................</w:t>
      </w:r>
    </w:p>
    <w:p w14:paraId="3261F474" w14:textId="77777777" w:rsidR="00A0790D" w:rsidRPr="00B85BA0" w:rsidRDefault="00A0790D" w:rsidP="00C10BAA">
      <w:pPr>
        <w:autoSpaceDE w:val="0"/>
        <w:autoSpaceDN w:val="0"/>
        <w:adjustRightInd w:val="0"/>
        <w:jc w:val="both"/>
        <w:rPr>
          <w:rFonts w:asciiTheme="minorHAnsi" w:hAnsiTheme="minorHAnsi" w:cstheme="minorHAnsi"/>
          <w:sz w:val="22"/>
          <w:szCs w:val="22"/>
        </w:rPr>
      </w:pPr>
    </w:p>
    <w:p w14:paraId="00075AD7" w14:textId="77777777" w:rsidR="008C37D6" w:rsidRPr="00B85BA0" w:rsidRDefault="00C10BAA" w:rsidP="00C10BAA">
      <w:pPr>
        <w:autoSpaceDE w:val="0"/>
        <w:autoSpaceDN w:val="0"/>
        <w:adjustRightInd w:val="0"/>
        <w:jc w:val="both"/>
        <w:rPr>
          <w:rFonts w:asciiTheme="minorHAnsi" w:hAnsiTheme="minorHAnsi" w:cstheme="minorHAnsi"/>
          <w:sz w:val="22"/>
          <w:szCs w:val="22"/>
        </w:rPr>
      </w:pPr>
      <w:r w:rsidRPr="00B85BA0">
        <w:rPr>
          <w:rFonts w:asciiTheme="minorHAnsi" w:hAnsiTheme="minorHAnsi" w:cstheme="minorHAnsi"/>
          <w:sz w:val="22"/>
          <w:szCs w:val="22"/>
        </w:rPr>
        <w:t>(ďalej len</w:t>
      </w:r>
      <w:r w:rsidRPr="00B85BA0">
        <w:rPr>
          <w:rFonts w:asciiTheme="minorHAnsi" w:hAnsiTheme="minorHAnsi" w:cstheme="minorHAnsi"/>
          <w:b/>
          <w:sz w:val="22"/>
          <w:szCs w:val="22"/>
        </w:rPr>
        <w:t xml:space="preserve"> </w:t>
      </w:r>
      <w:r w:rsidRPr="00B85BA0">
        <w:rPr>
          <w:rFonts w:asciiTheme="minorHAnsi" w:hAnsiTheme="minorHAnsi" w:cstheme="minorHAnsi"/>
          <w:sz w:val="22"/>
          <w:szCs w:val="22"/>
        </w:rPr>
        <w:t>„</w:t>
      </w:r>
      <w:r w:rsidRPr="00B85BA0">
        <w:rPr>
          <w:rFonts w:asciiTheme="minorHAnsi" w:hAnsiTheme="minorHAnsi" w:cstheme="minorHAnsi"/>
          <w:b/>
          <w:sz w:val="22"/>
          <w:szCs w:val="22"/>
        </w:rPr>
        <w:t>zhotoviteľ</w:t>
      </w:r>
      <w:r w:rsidRPr="00B85BA0">
        <w:rPr>
          <w:rFonts w:asciiTheme="minorHAnsi" w:hAnsiTheme="minorHAnsi" w:cstheme="minorHAnsi"/>
          <w:sz w:val="22"/>
          <w:szCs w:val="22"/>
        </w:rPr>
        <w:t xml:space="preserve">“) </w:t>
      </w:r>
    </w:p>
    <w:p w14:paraId="3C9CE52D" w14:textId="77777777" w:rsidR="008C37D6" w:rsidRPr="00B85BA0" w:rsidRDefault="008C37D6" w:rsidP="00C10BAA">
      <w:pPr>
        <w:autoSpaceDE w:val="0"/>
        <w:autoSpaceDN w:val="0"/>
        <w:adjustRightInd w:val="0"/>
        <w:jc w:val="both"/>
        <w:rPr>
          <w:rFonts w:asciiTheme="minorHAnsi" w:hAnsiTheme="minorHAnsi" w:cstheme="minorHAnsi"/>
          <w:sz w:val="22"/>
          <w:szCs w:val="22"/>
        </w:rPr>
      </w:pPr>
    </w:p>
    <w:p w14:paraId="22D4E054" w14:textId="343E87D8" w:rsidR="00C10BAA" w:rsidRPr="00B85BA0" w:rsidRDefault="00C10BAA" w:rsidP="00C10BAA">
      <w:pPr>
        <w:autoSpaceDE w:val="0"/>
        <w:autoSpaceDN w:val="0"/>
        <w:adjustRightInd w:val="0"/>
        <w:jc w:val="both"/>
        <w:rPr>
          <w:rFonts w:asciiTheme="minorHAnsi" w:hAnsiTheme="minorHAnsi" w:cstheme="minorHAnsi"/>
          <w:bCs/>
          <w:iCs/>
          <w:sz w:val="22"/>
          <w:szCs w:val="22"/>
        </w:rPr>
      </w:pPr>
      <w:r w:rsidRPr="00B85BA0">
        <w:rPr>
          <w:rFonts w:asciiTheme="minorHAnsi" w:hAnsiTheme="minorHAnsi" w:cstheme="minorHAnsi"/>
          <w:sz w:val="22"/>
          <w:szCs w:val="22"/>
        </w:rPr>
        <w:t>(</w:t>
      </w:r>
      <w:r w:rsidR="00C52812" w:rsidRPr="00B85BA0">
        <w:rPr>
          <w:rFonts w:asciiTheme="minorHAnsi" w:hAnsiTheme="minorHAnsi" w:cstheme="minorHAnsi"/>
          <w:sz w:val="22"/>
          <w:szCs w:val="22"/>
        </w:rPr>
        <w:t xml:space="preserve">objednávateľ a zhotoviteľ </w:t>
      </w:r>
      <w:r w:rsidRPr="00B85BA0">
        <w:rPr>
          <w:rFonts w:asciiTheme="minorHAnsi" w:hAnsiTheme="minorHAnsi" w:cstheme="minorHAnsi"/>
          <w:sz w:val="22"/>
          <w:szCs w:val="22"/>
        </w:rPr>
        <w:t>ďalej spolu len „</w:t>
      </w:r>
      <w:r w:rsidRPr="00B85BA0">
        <w:rPr>
          <w:rFonts w:asciiTheme="minorHAnsi" w:hAnsiTheme="minorHAnsi" w:cstheme="minorHAnsi"/>
          <w:b/>
          <w:sz w:val="22"/>
          <w:szCs w:val="22"/>
        </w:rPr>
        <w:t>zmluvné strany</w:t>
      </w:r>
      <w:r w:rsidRPr="00B85BA0">
        <w:rPr>
          <w:rFonts w:asciiTheme="minorHAnsi" w:hAnsiTheme="minorHAnsi" w:cstheme="minorHAnsi"/>
          <w:sz w:val="22"/>
          <w:szCs w:val="22"/>
        </w:rPr>
        <w:t>“</w:t>
      </w:r>
      <w:r w:rsidR="00C52812" w:rsidRPr="00B85BA0">
        <w:rPr>
          <w:rFonts w:asciiTheme="minorHAnsi" w:hAnsiTheme="minorHAnsi" w:cstheme="minorHAnsi"/>
          <w:sz w:val="22"/>
          <w:szCs w:val="22"/>
        </w:rPr>
        <w:t xml:space="preserve">, jednotlivo </w:t>
      </w:r>
      <w:r w:rsidR="00F06FE3">
        <w:rPr>
          <w:rFonts w:asciiTheme="minorHAnsi" w:hAnsiTheme="minorHAnsi" w:cstheme="minorHAnsi"/>
          <w:sz w:val="22"/>
          <w:szCs w:val="22"/>
        </w:rPr>
        <w:t xml:space="preserve">aj </w:t>
      </w:r>
      <w:r w:rsidR="00A91886">
        <w:rPr>
          <w:rFonts w:asciiTheme="minorHAnsi" w:hAnsiTheme="minorHAnsi" w:cstheme="minorHAnsi"/>
          <w:sz w:val="22"/>
          <w:szCs w:val="22"/>
        </w:rPr>
        <w:t xml:space="preserve"> </w:t>
      </w:r>
      <w:r w:rsidR="00C52812" w:rsidRPr="00B85BA0">
        <w:rPr>
          <w:rFonts w:asciiTheme="minorHAnsi" w:hAnsiTheme="minorHAnsi" w:cstheme="minorHAnsi"/>
          <w:sz w:val="22"/>
          <w:szCs w:val="22"/>
        </w:rPr>
        <w:t>ako „</w:t>
      </w:r>
      <w:r w:rsidR="00C52812" w:rsidRPr="00B85BA0">
        <w:rPr>
          <w:rFonts w:asciiTheme="minorHAnsi" w:hAnsiTheme="minorHAnsi" w:cstheme="minorHAnsi"/>
          <w:b/>
          <w:bCs/>
          <w:sz w:val="22"/>
          <w:szCs w:val="22"/>
        </w:rPr>
        <w:t>zmluvn</w:t>
      </w:r>
      <w:r w:rsidR="00335730">
        <w:rPr>
          <w:rFonts w:asciiTheme="minorHAnsi" w:hAnsiTheme="minorHAnsi" w:cstheme="minorHAnsi"/>
          <w:b/>
          <w:bCs/>
          <w:sz w:val="22"/>
          <w:szCs w:val="22"/>
        </w:rPr>
        <w:t>á</w:t>
      </w:r>
      <w:r w:rsidR="00C52812" w:rsidRPr="00B85BA0">
        <w:rPr>
          <w:rFonts w:asciiTheme="minorHAnsi" w:hAnsiTheme="minorHAnsi" w:cstheme="minorHAnsi"/>
          <w:b/>
          <w:bCs/>
          <w:sz w:val="22"/>
          <w:szCs w:val="22"/>
        </w:rPr>
        <w:t xml:space="preserve"> stran</w:t>
      </w:r>
      <w:r w:rsidR="00335730">
        <w:rPr>
          <w:rFonts w:asciiTheme="minorHAnsi" w:hAnsiTheme="minorHAnsi" w:cstheme="minorHAnsi"/>
          <w:b/>
          <w:bCs/>
          <w:sz w:val="22"/>
          <w:szCs w:val="22"/>
        </w:rPr>
        <w:t>a</w:t>
      </w:r>
      <w:r w:rsidR="00C52812" w:rsidRPr="00B85BA0">
        <w:rPr>
          <w:rFonts w:asciiTheme="minorHAnsi" w:hAnsiTheme="minorHAnsi" w:cstheme="minorHAnsi"/>
          <w:sz w:val="22"/>
          <w:szCs w:val="22"/>
        </w:rPr>
        <w:t>“</w:t>
      </w:r>
      <w:r w:rsidRPr="00B85BA0">
        <w:rPr>
          <w:rFonts w:asciiTheme="minorHAnsi" w:hAnsiTheme="minorHAnsi" w:cstheme="minorHAnsi"/>
          <w:sz w:val="22"/>
          <w:szCs w:val="22"/>
        </w:rPr>
        <w:t>)</w:t>
      </w:r>
    </w:p>
    <w:p w14:paraId="5BAEC364" w14:textId="77777777" w:rsidR="00C10BAA" w:rsidRPr="00B85BA0" w:rsidRDefault="00C10BAA" w:rsidP="00C10BAA">
      <w:pPr>
        <w:jc w:val="both"/>
        <w:rPr>
          <w:rFonts w:asciiTheme="minorHAnsi" w:hAnsiTheme="minorHAnsi" w:cstheme="minorHAnsi"/>
          <w:b/>
          <w:sz w:val="22"/>
          <w:szCs w:val="22"/>
        </w:rPr>
      </w:pPr>
    </w:p>
    <w:p w14:paraId="5A8ABB1A" w14:textId="77777777" w:rsidR="00C10BAA" w:rsidRPr="00B85BA0" w:rsidRDefault="00C10BAA" w:rsidP="00C10BAA">
      <w:pPr>
        <w:autoSpaceDE w:val="0"/>
        <w:autoSpaceDN w:val="0"/>
        <w:adjustRightInd w:val="0"/>
        <w:jc w:val="both"/>
        <w:rPr>
          <w:rFonts w:asciiTheme="minorHAnsi" w:hAnsiTheme="minorHAnsi" w:cstheme="minorHAnsi"/>
          <w:b/>
          <w:sz w:val="22"/>
          <w:szCs w:val="22"/>
        </w:rPr>
      </w:pPr>
      <w:r w:rsidRPr="00B85BA0">
        <w:rPr>
          <w:rFonts w:asciiTheme="minorHAnsi" w:hAnsiTheme="minorHAnsi" w:cstheme="minorHAnsi"/>
          <w:b/>
          <w:sz w:val="22"/>
          <w:szCs w:val="22"/>
        </w:rPr>
        <w:t>takto:</w:t>
      </w:r>
    </w:p>
    <w:p w14:paraId="160F7B28" w14:textId="77777777" w:rsidR="00C10BAA" w:rsidRPr="00B85BA0" w:rsidRDefault="00C10BAA" w:rsidP="00C10BAA">
      <w:pPr>
        <w:autoSpaceDE w:val="0"/>
        <w:autoSpaceDN w:val="0"/>
        <w:adjustRightInd w:val="0"/>
        <w:jc w:val="both"/>
        <w:rPr>
          <w:rFonts w:asciiTheme="minorHAnsi" w:hAnsiTheme="minorHAnsi" w:cstheme="minorHAnsi"/>
          <w:sz w:val="22"/>
          <w:szCs w:val="22"/>
        </w:rPr>
      </w:pPr>
    </w:p>
    <w:p w14:paraId="6AF47696" w14:textId="77777777" w:rsidR="00C10BAA" w:rsidRPr="00B85BA0" w:rsidRDefault="00C10BAA" w:rsidP="00680F9D">
      <w:pPr>
        <w:numPr>
          <w:ilvl w:val="0"/>
          <w:numId w:val="2"/>
        </w:numPr>
        <w:tabs>
          <w:tab w:val="clear" w:pos="705"/>
          <w:tab w:val="num" w:pos="567"/>
        </w:tabs>
        <w:ind w:left="705" w:hanging="705"/>
        <w:jc w:val="both"/>
        <w:rPr>
          <w:rFonts w:asciiTheme="minorHAnsi" w:hAnsiTheme="minorHAnsi" w:cstheme="minorHAnsi"/>
          <w:b/>
          <w:sz w:val="22"/>
          <w:szCs w:val="22"/>
        </w:rPr>
      </w:pPr>
      <w:bookmarkStart w:id="0" w:name="_Ref156885972"/>
      <w:r w:rsidRPr="00B85BA0">
        <w:rPr>
          <w:rFonts w:asciiTheme="minorHAnsi" w:hAnsiTheme="minorHAnsi" w:cstheme="minorHAnsi"/>
          <w:b/>
          <w:sz w:val="22"/>
          <w:szCs w:val="22"/>
        </w:rPr>
        <w:t>PREDMET ZMLUVY</w:t>
      </w:r>
      <w:bookmarkEnd w:id="0"/>
    </w:p>
    <w:p w14:paraId="3F763627" w14:textId="77777777" w:rsidR="00C10BAA" w:rsidRPr="00B85BA0" w:rsidRDefault="00C10BAA" w:rsidP="00C10BAA">
      <w:pPr>
        <w:jc w:val="both"/>
        <w:rPr>
          <w:rFonts w:asciiTheme="minorHAnsi" w:hAnsiTheme="minorHAnsi" w:cstheme="minorHAnsi"/>
          <w:sz w:val="22"/>
          <w:szCs w:val="22"/>
        </w:rPr>
      </w:pPr>
    </w:p>
    <w:p w14:paraId="1B42AAC8" w14:textId="63D296F2" w:rsidR="00D412AC" w:rsidRPr="00B85BA0" w:rsidRDefault="006B5170" w:rsidP="00680F9D">
      <w:pPr>
        <w:ind w:left="567" w:hanging="567"/>
        <w:rPr>
          <w:rFonts w:asciiTheme="minorHAnsi" w:hAnsiTheme="minorHAnsi" w:cstheme="minorHAnsi"/>
          <w:sz w:val="22"/>
          <w:szCs w:val="22"/>
        </w:rPr>
      </w:pPr>
      <w:r w:rsidRPr="00B85BA0">
        <w:rPr>
          <w:rFonts w:asciiTheme="minorHAnsi" w:hAnsiTheme="minorHAnsi" w:cstheme="minorBidi"/>
          <w:sz w:val="22"/>
          <w:szCs w:val="22"/>
        </w:rPr>
        <w:t>1.1</w:t>
      </w:r>
      <w:r w:rsidRPr="00B85BA0">
        <w:rPr>
          <w:rFonts w:asciiTheme="minorHAnsi" w:hAnsiTheme="minorHAnsi" w:cstheme="minorHAnsi"/>
          <w:sz w:val="22"/>
          <w:szCs w:val="22"/>
        </w:rPr>
        <w:tab/>
      </w:r>
      <w:r w:rsidR="00D412AC" w:rsidRPr="00B85BA0">
        <w:rPr>
          <w:rFonts w:asciiTheme="minorHAnsi" w:hAnsiTheme="minorHAnsi" w:cstheme="minorBidi"/>
          <w:sz w:val="22"/>
          <w:szCs w:val="22"/>
        </w:rPr>
        <w:t xml:space="preserve">Predmetom tejto zmluvy je záväzok zhotoviteľa </w:t>
      </w:r>
      <w:r w:rsidR="75F43891" w:rsidRPr="00B85BA0">
        <w:rPr>
          <w:rFonts w:asciiTheme="minorHAnsi" w:hAnsiTheme="minorHAnsi" w:cstheme="minorBidi"/>
          <w:sz w:val="22"/>
          <w:szCs w:val="22"/>
        </w:rPr>
        <w:t>vykonať</w:t>
      </w:r>
      <w:r w:rsidR="00D412AC" w:rsidRPr="00B85BA0">
        <w:rPr>
          <w:rFonts w:asciiTheme="minorHAnsi" w:hAnsiTheme="minorHAnsi" w:cstheme="minorBidi"/>
          <w:sz w:val="22"/>
          <w:szCs w:val="22"/>
        </w:rPr>
        <w:t xml:space="preserve"> riadne a včas pre objednávateľa dielo:</w:t>
      </w:r>
    </w:p>
    <w:p w14:paraId="0D6474C0" w14:textId="77777777" w:rsidR="00101549" w:rsidRPr="00B85BA0" w:rsidRDefault="00101549" w:rsidP="00B65D5F">
      <w:pPr>
        <w:jc w:val="center"/>
        <w:rPr>
          <w:rFonts w:asciiTheme="minorHAnsi" w:hAnsiTheme="minorHAnsi" w:cstheme="minorHAnsi"/>
          <w:sz w:val="22"/>
          <w:szCs w:val="22"/>
        </w:rPr>
      </w:pPr>
    </w:p>
    <w:p w14:paraId="687F7D59" w14:textId="15BC005A" w:rsidR="00E945F9" w:rsidRPr="00B85BA0" w:rsidRDefault="00B65D5F" w:rsidP="00A10769">
      <w:pPr>
        <w:ind w:left="567"/>
        <w:jc w:val="center"/>
        <w:rPr>
          <w:rFonts w:asciiTheme="minorHAnsi" w:hAnsiTheme="minorHAnsi" w:cstheme="minorHAnsi"/>
          <w:b/>
          <w:bCs/>
          <w:sz w:val="22"/>
          <w:szCs w:val="22"/>
        </w:rPr>
      </w:pPr>
      <w:r w:rsidRPr="00B85BA0">
        <w:rPr>
          <w:rFonts w:asciiTheme="minorHAnsi" w:hAnsiTheme="minorHAnsi" w:cstheme="minorHAnsi"/>
          <w:b/>
          <w:bCs/>
          <w:sz w:val="22"/>
          <w:szCs w:val="22"/>
        </w:rPr>
        <w:t>„</w:t>
      </w:r>
      <w:r w:rsidR="003C3C16" w:rsidRPr="00B85BA0">
        <w:rPr>
          <w:rFonts w:asciiTheme="minorHAnsi" w:hAnsiTheme="minorHAnsi" w:cstheme="minorHAnsi"/>
          <w:b/>
          <w:bCs/>
          <w:sz w:val="22"/>
          <w:szCs w:val="22"/>
        </w:rPr>
        <w:t>REKONŠTRUKCA SEKČNÝCH UZÁVEROV ODBOČNEJ ŠACHTY (OŠ)39</w:t>
      </w:r>
      <w:r w:rsidR="001D6909" w:rsidRPr="00B85BA0">
        <w:rPr>
          <w:rFonts w:asciiTheme="minorHAnsi" w:hAnsiTheme="minorHAnsi" w:cstheme="minorHAnsi"/>
          <w:b/>
          <w:bCs/>
          <w:sz w:val="22"/>
          <w:szCs w:val="22"/>
        </w:rPr>
        <w:t xml:space="preserve"> –</w:t>
      </w:r>
      <w:r w:rsidR="00210008">
        <w:rPr>
          <w:rFonts w:asciiTheme="minorHAnsi" w:hAnsiTheme="minorHAnsi" w:cstheme="minorHAnsi"/>
          <w:b/>
          <w:bCs/>
          <w:sz w:val="22"/>
          <w:szCs w:val="22"/>
        </w:rPr>
        <w:t xml:space="preserve"> </w:t>
      </w:r>
      <w:r w:rsidR="001D6909" w:rsidRPr="00B85BA0">
        <w:rPr>
          <w:rFonts w:asciiTheme="minorHAnsi" w:hAnsiTheme="minorHAnsi" w:cstheme="minorHAnsi"/>
          <w:b/>
          <w:bCs/>
          <w:sz w:val="22"/>
          <w:szCs w:val="22"/>
        </w:rPr>
        <w:t>SO02</w:t>
      </w:r>
      <w:r w:rsidR="00E945F9" w:rsidRPr="00B85BA0">
        <w:rPr>
          <w:rFonts w:asciiTheme="minorHAnsi" w:hAnsiTheme="minorHAnsi" w:cstheme="minorHAnsi"/>
          <w:sz w:val="22"/>
          <w:szCs w:val="22"/>
        </w:rPr>
        <w:t xml:space="preserve">“ </w:t>
      </w:r>
      <w:r w:rsidR="00E945F9" w:rsidRPr="00B85BA0">
        <w:rPr>
          <w:rFonts w:asciiTheme="minorHAnsi" w:hAnsiTheme="minorHAnsi" w:cstheme="minorHAnsi"/>
          <w:b/>
          <w:bCs/>
          <w:sz w:val="22"/>
          <w:szCs w:val="22"/>
        </w:rPr>
        <w:t xml:space="preserve">                                                            </w:t>
      </w:r>
    </w:p>
    <w:p w14:paraId="43D72151" w14:textId="7B79A151" w:rsidR="00260B3C" w:rsidRPr="00B85BA0" w:rsidRDefault="00F02944" w:rsidP="00F02944">
      <w:pPr>
        <w:jc w:val="center"/>
        <w:rPr>
          <w:rFonts w:asciiTheme="minorHAnsi" w:hAnsiTheme="minorHAnsi" w:cstheme="minorHAnsi"/>
          <w:sz w:val="22"/>
          <w:szCs w:val="22"/>
        </w:rPr>
      </w:pPr>
      <w:r w:rsidRPr="00B85BA0">
        <w:rPr>
          <w:rFonts w:asciiTheme="minorHAnsi" w:hAnsiTheme="minorHAnsi" w:cstheme="minorHAnsi"/>
          <w:sz w:val="22"/>
          <w:szCs w:val="22"/>
        </w:rPr>
        <w:t>(ďalej len „</w:t>
      </w:r>
      <w:r w:rsidRPr="00B85BA0">
        <w:rPr>
          <w:rFonts w:asciiTheme="minorHAnsi" w:hAnsiTheme="minorHAnsi" w:cstheme="minorHAnsi"/>
          <w:b/>
          <w:bCs/>
          <w:sz w:val="22"/>
          <w:szCs w:val="22"/>
        </w:rPr>
        <w:t>dielo</w:t>
      </w:r>
      <w:r w:rsidRPr="00B85BA0">
        <w:rPr>
          <w:rFonts w:asciiTheme="minorHAnsi" w:hAnsiTheme="minorHAnsi" w:cstheme="minorHAnsi"/>
          <w:sz w:val="22"/>
          <w:szCs w:val="22"/>
        </w:rPr>
        <w:t>“ alebo „</w:t>
      </w:r>
      <w:r w:rsidRPr="00B85BA0">
        <w:rPr>
          <w:rFonts w:asciiTheme="minorHAnsi" w:hAnsiTheme="minorHAnsi" w:cstheme="minorHAnsi"/>
          <w:b/>
          <w:bCs/>
          <w:sz w:val="22"/>
          <w:szCs w:val="22"/>
        </w:rPr>
        <w:t>predmet zmluvy</w:t>
      </w:r>
      <w:r w:rsidRPr="00B85BA0">
        <w:rPr>
          <w:rFonts w:asciiTheme="minorHAnsi" w:hAnsiTheme="minorHAnsi" w:cstheme="minorHAnsi"/>
          <w:sz w:val="22"/>
          <w:szCs w:val="22"/>
        </w:rPr>
        <w:t>“)</w:t>
      </w:r>
      <w:r w:rsidR="00807471" w:rsidRPr="00B85BA0">
        <w:rPr>
          <w:rFonts w:asciiTheme="minorHAnsi" w:hAnsiTheme="minorHAnsi" w:cstheme="minorHAnsi"/>
          <w:sz w:val="22"/>
          <w:szCs w:val="22"/>
        </w:rPr>
        <w:t>,</w:t>
      </w:r>
    </w:p>
    <w:p w14:paraId="00A90E1C" w14:textId="77777777" w:rsidR="00101549" w:rsidRPr="00B85BA0" w:rsidRDefault="00101549" w:rsidP="00101549">
      <w:pPr>
        <w:ind w:left="567"/>
        <w:jc w:val="both"/>
        <w:rPr>
          <w:rFonts w:asciiTheme="minorHAnsi" w:hAnsiTheme="minorHAnsi" w:cstheme="minorHAnsi"/>
          <w:sz w:val="22"/>
          <w:szCs w:val="22"/>
        </w:rPr>
      </w:pPr>
    </w:p>
    <w:p w14:paraId="4C3F83A9" w14:textId="1589E8B6" w:rsidR="00504AC0" w:rsidRPr="006C6AAE" w:rsidRDefault="00504AC0" w:rsidP="00464C38">
      <w:pPr>
        <w:ind w:left="567"/>
        <w:jc w:val="both"/>
        <w:rPr>
          <w:rFonts w:asciiTheme="minorHAnsi" w:hAnsiTheme="minorHAnsi" w:cstheme="minorBidi"/>
          <w:sz w:val="22"/>
          <w:szCs w:val="22"/>
        </w:rPr>
      </w:pPr>
      <w:r w:rsidRPr="088EB42A">
        <w:rPr>
          <w:rFonts w:asciiTheme="minorHAnsi" w:hAnsiTheme="minorHAnsi" w:cstheme="minorBidi"/>
          <w:sz w:val="22"/>
          <w:szCs w:val="22"/>
        </w:rPr>
        <w:t xml:space="preserve">v rozsahu a za kvalitatívnych a technických podmienok určených touto zmluvou a projektovou dokumentáciou </w:t>
      </w:r>
      <w:r w:rsidR="003B2EAC" w:rsidRPr="088EB42A">
        <w:rPr>
          <w:rFonts w:asciiTheme="minorHAnsi" w:hAnsiTheme="minorHAnsi" w:cstheme="minorBidi"/>
          <w:sz w:val="22"/>
          <w:szCs w:val="22"/>
        </w:rPr>
        <w:t xml:space="preserve">zákazkové číslo </w:t>
      </w:r>
      <w:r w:rsidR="00250825" w:rsidRPr="088EB42A">
        <w:rPr>
          <w:rFonts w:asciiTheme="minorHAnsi" w:hAnsiTheme="minorHAnsi" w:cstheme="minorBidi"/>
          <w:sz w:val="22"/>
          <w:szCs w:val="22"/>
        </w:rPr>
        <w:t>1264-790 BP,</w:t>
      </w:r>
      <w:r w:rsidR="00840C70" w:rsidRPr="088EB42A">
        <w:rPr>
          <w:rFonts w:asciiTheme="minorHAnsi" w:hAnsiTheme="minorHAnsi" w:cstheme="minorBidi"/>
          <w:sz w:val="22"/>
          <w:szCs w:val="22"/>
        </w:rPr>
        <w:t xml:space="preserve"> </w:t>
      </w:r>
      <w:r w:rsidR="00464C38" w:rsidRPr="088EB42A">
        <w:rPr>
          <w:rFonts w:asciiTheme="minorHAnsi" w:hAnsiTheme="minorHAnsi" w:cstheme="minorBidi"/>
          <w:sz w:val="22"/>
          <w:szCs w:val="22"/>
        </w:rPr>
        <w:t>E. DOKUMENTÁCIA STAVEBNÝCH OBJEKTOV SO 02 ÚSTREDNÉ VYKUROVANIE</w:t>
      </w:r>
      <w:r w:rsidR="00B8766B" w:rsidRPr="088EB42A">
        <w:rPr>
          <w:rFonts w:asciiTheme="minorHAnsi" w:hAnsiTheme="minorHAnsi" w:cstheme="minorBidi"/>
          <w:sz w:val="22"/>
          <w:szCs w:val="22"/>
        </w:rPr>
        <w:t>,</w:t>
      </w:r>
      <w:r w:rsidR="00BC3CD7" w:rsidRPr="088EB42A">
        <w:rPr>
          <w:rFonts w:asciiTheme="minorHAnsi" w:hAnsiTheme="minorHAnsi" w:cstheme="minorBidi"/>
          <w:sz w:val="22"/>
          <w:szCs w:val="22"/>
        </w:rPr>
        <w:t xml:space="preserve"> </w:t>
      </w:r>
      <w:r w:rsidR="00B4693C" w:rsidRPr="088EB42A">
        <w:rPr>
          <w:rFonts w:asciiTheme="minorHAnsi" w:hAnsiTheme="minorHAnsi" w:cstheme="minorBidi"/>
          <w:sz w:val="22"/>
          <w:szCs w:val="22"/>
        </w:rPr>
        <w:t xml:space="preserve">BP  38 - 6 </w:t>
      </w:r>
      <w:r w:rsidR="00A90446" w:rsidRPr="088EB42A">
        <w:rPr>
          <w:rFonts w:asciiTheme="minorHAnsi" w:hAnsiTheme="minorHAnsi" w:cstheme="minorBidi"/>
          <w:sz w:val="22"/>
          <w:szCs w:val="22"/>
        </w:rPr>
        <w:t>–</w:t>
      </w:r>
      <w:r w:rsidR="00B4693C" w:rsidRPr="088EB42A">
        <w:rPr>
          <w:rFonts w:asciiTheme="minorHAnsi" w:hAnsiTheme="minorHAnsi" w:cstheme="minorBidi"/>
          <w:sz w:val="22"/>
          <w:szCs w:val="22"/>
        </w:rPr>
        <w:t xml:space="preserve"> 4950</w:t>
      </w:r>
      <w:r w:rsidR="00A90446" w:rsidRPr="088EB42A">
        <w:rPr>
          <w:rFonts w:asciiTheme="minorHAnsi" w:hAnsiTheme="minorHAnsi" w:cstheme="minorBidi"/>
          <w:sz w:val="22"/>
          <w:szCs w:val="22"/>
        </w:rPr>
        <w:t xml:space="preserve">, BP  32 - 5 </w:t>
      </w:r>
      <w:r w:rsidR="002D6F49" w:rsidRPr="088EB42A">
        <w:rPr>
          <w:rFonts w:asciiTheme="minorHAnsi" w:hAnsiTheme="minorHAnsi" w:cstheme="minorBidi"/>
          <w:sz w:val="22"/>
          <w:szCs w:val="22"/>
        </w:rPr>
        <w:t>–</w:t>
      </w:r>
      <w:r w:rsidR="00A90446" w:rsidRPr="088EB42A">
        <w:rPr>
          <w:rFonts w:asciiTheme="minorHAnsi" w:hAnsiTheme="minorHAnsi" w:cstheme="minorBidi"/>
          <w:sz w:val="22"/>
          <w:szCs w:val="22"/>
        </w:rPr>
        <w:t xml:space="preserve"> 33389</w:t>
      </w:r>
      <w:r w:rsidR="002D6F49" w:rsidRPr="088EB42A">
        <w:rPr>
          <w:rFonts w:asciiTheme="minorHAnsi" w:hAnsiTheme="minorHAnsi" w:cstheme="minorBidi"/>
          <w:sz w:val="22"/>
          <w:szCs w:val="22"/>
        </w:rPr>
        <w:t xml:space="preserve"> až BP  32 - 5 – 33401,</w:t>
      </w:r>
      <w:r w:rsidR="00B44F52" w:rsidRPr="00B85BA0">
        <w:t xml:space="preserve"> </w:t>
      </w:r>
      <w:r w:rsidR="00B44F52" w:rsidRPr="088EB42A">
        <w:rPr>
          <w:rFonts w:asciiTheme="minorHAnsi" w:hAnsiTheme="minorHAnsi" w:cstheme="minorBidi"/>
          <w:sz w:val="22"/>
          <w:szCs w:val="22"/>
        </w:rPr>
        <w:t>BP  38 - 7 - 5608</w:t>
      </w:r>
      <w:r w:rsidR="00BB0AF9" w:rsidRPr="088EB42A">
        <w:rPr>
          <w:rFonts w:asciiTheme="minorHAnsi" w:hAnsiTheme="minorHAnsi" w:cstheme="minorBidi"/>
          <w:sz w:val="22"/>
          <w:szCs w:val="22"/>
        </w:rPr>
        <w:t>,</w:t>
      </w:r>
      <w:r w:rsidR="001F0CBB">
        <w:rPr>
          <w:rFonts w:asciiTheme="minorHAnsi" w:hAnsiTheme="minorHAnsi" w:cstheme="minorBidi"/>
          <w:sz w:val="22"/>
          <w:szCs w:val="22"/>
        </w:rPr>
        <w:t xml:space="preserve"> </w:t>
      </w:r>
      <w:r w:rsidR="006205BD">
        <w:rPr>
          <w:rFonts w:asciiTheme="minorHAnsi" w:hAnsiTheme="minorHAnsi" w:cstheme="minorBidi"/>
          <w:sz w:val="22"/>
          <w:szCs w:val="22"/>
        </w:rPr>
        <w:t>BP</w:t>
      </w:r>
      <w:r w:rsidR="0057052D">
        <w:rPr>
          <w:rFonts w:asciiTheme="minorHAnsi" w:hAnsiTheme="minorHAnsi" w:cstheme="minorBidi"/>
          <w:sz w:val="22"/>
          <w:szCs w:val="22"/>
        </w:rPr>
        <w:t>32</w:t>
      </w:r>
      <w:r w:rsidR="006205BD">
        <w:rPr>
          <w:rFonts w:asciiTheme="minorHAnsi" w:hAnsiTheme="minorHAnsi" w:cstheme="minorBidi"/>
          <w:sz w:val="22"/>
          <w:szCs w:val="22"/>
        </w:rPr>
        <w:t>-</w:t>
      </w:r>
      <w:r w:rsidR="0057052D">
        <w:rPr>
          <w:rFonts w:asciiTheme="minorHAnsi" w:hAnsiTheme="minorHAnsi" w:cstheme="minorBidi"/>
          <w:sz w:val="22"/>
          <w:szCs w:val="22"/>
        </w:rPr>
        <w:t>5-33406</w:t>
      </w:r>
      <w:r w:rsidR="001F0CBB">
        <w:rPr>
          <w:rFonts w:asciiTheme="minorHAnsi" w:hAnsiTheme="minorHAnsi" w:cstheme="minorBidi"/>
          <w:sz w:val="22"/>
          <w:szCs w:val="22"/>
        </w:rPr>
        <w:t>,</w:t>
      </w:r>
      <w:r w:rsidR="001B2354" w:rsidRPr="088EB42A">
        <w:rPr>
          <w:rFonts w:asciiTheme="minorHAnsi" w:hAnsiTheme="minorHAnsi" w:cstheme="minorBidi"/>
          <w:sz w:val="22"/>
          <w:szCs w:val="22"/>
        </w:rPr>
        <w:t xml:space="preserve"> </w:t>
      </w:r>
      <w:r w:rsidRPr="088EB42A">
        <w:rPr>
          <w:rFonts w:asciiTheme="minorHAnsi" w:hAnsiTheme="minorHAnsi" w:cstheme="minorBidi"/>
          <w:sz w:val="22"/>
          <w:szCs w:val="22"/>
        </w:rPr>
        <w:t xml:space="preserve">vypracovanou spoločnosťou BANSKÉ PROJEKTY, s.r.o., so sídlom </w:t>
      </w:r>
      <w:proofErr w:type="spellStart"/>
      <w:r w:rsidRPr="088EB42A">
        <w:rPr>
          <w:rFonts w:asciiTheme="minorHAnsi" w:hAnsiTheme="minorHAnsi" w:cstheme="minorBidi"/>
          <w:sz w:val="22"/>
          <w:szCs w:val="22"/>
        </w:rPr>
        <w:t>Miletičova</w:t>
      </w:r>
      <w:proofErr w:type="spellEnd"/>
      <w:r w:rsidRPr="088EB42A">
        <w:rPr>
          <w:rFonts w:asciiTheme="minorHAnsi" w:hAnsiTheme="minorHAnsi" w:cstheme="minorBidi"/>
          <w:sz w:val="22"/>
          <w:szCs w:val="22"/>
        </w:rPr>
        <w:t xml:space="preserve"> 23, 821 09 Bratislava</w:t>
      </w:r>
      <w:r w:rsidR="00623C8F" w:rsidRPr="088EB42A">
        <w:rPr>
          <w:rFonts w:asciiTheme="minorHAnsi" w:hAnsiTheme="minorHAnsi" w:cstheme="minorBidi"/>
          <w:sz w:val="22"/>
          <w:szCs w:val="22"/>
        </w:rPr>
        <w:t xml:space="preserve"> (ďalej len „</w:t>
      </w:r>
      <w:r w:rsidR="00623C8F" w:rsidRPr="088EB42A">
        <w:rPr>
          <w:rFonts w:asciiTheme="minorHAnsi" w:hAnsiTheme="minorHAnsi" w:cstheme="minorBidi"/>
          <w:b/>
          <w:sz w:val="22"/>
          <w:szCs w:val="22"/>
        </w:rPr>
        <w:t>PD</w:t>
      </w:r>
      <w:r w:rsidR="00623C8F" w:rsidRPr="088EB42A">
        <w:rPr>
          <w:rFonts w:asciiTheme="minorHAnsi" w:hAnsiTheme="minorHAnsi" w:cstheme="minorBidi"/>
          <w:sz w:val="22"/>
          <w:szCs w:val="22"/>
        </w:rPr>
        <w:t>“)</w:t>
      </w:r>
      <w:r w:rsidR="00767FA1" w:rsidRPr="088EB42A">
        <w:rPr>
          <w:rFonts w:asciiTheme="minorHAnsi" w:hAnsiTheme="minorHAnsi" w:cstheme="minorBidi"/>
          <w:sz w:val="22"/>
          <w:szCs w:val="22"/>
        </w:rPr>
        <w:t>,</w:t>
      </w:r>
      <w:r w:rsidR="000078DA" w:rsidRPr="088EB42A">
        <w:rPr>
          <w:rFonts w:asciiTheme="minorHAnsi" w:hAnsiTheme="minorHAnsi" w:cstheme="minorBidi"/>
          <w:sz w:val="22"/>
          <w:szCs w:val="22"/>
        </w:rPr>
        <w:t xml:space="preserve"> ktorá bola súčasťou súťažných podkladov, a ktorú zhotoviteľ obdržal pred podpisom tejto zmluvy a tvorí súčasť tejto zmluvy, aj keď k nej nie je vzhľadom na svoju povahu fyzicky pripojená</w:t>
      </w:r>
      <w:r w:rsidR="00840C70" w:rsidRPr="088EB42A">
        <w:rPr>
          <w:rFonts w:asciiTheme="minorHAnsi" w:hAnsiTheme="minorHAnsi" w:cstheme="minorBidi"/>
          <w:sz w:val="22"/>
          <w:szCs w:val="22"/>
        </w:rPr>
        <w:t>,</w:t>
      </w:r>
      <w:r w:rsidRPr="088EB42A">
        <w:rPr>
          <w:rFonts w:asciiTheme="minorHAnsi" w:hAnsiTheme="minorHAnsi" w:cstheme="minorBidi"/>
          <w:sz w:val="22"/>
          <w:szCs w:val="22"/>
        </w:rPr>
        <w:t xml:space="preserve"> za podmienok daných príslušnými právnymi predpismi, </w:t>
      </w:r>
      <w:r w:rsidR="003E454D" w:rsidRPr="088EB42A">
        <w:rPr>
          <w:rFonts w:asciiTheme="minorHAnsi" w:hAnsiTheme="minorHAnsi" w:cstheme="minorBidi"/>
          <w:sz w:val="22"/>
          <w:szCs w:val="22"/>
        </w:rPr>
        <w:t>P</w:t>
      </w:r>
      <w:r w:rsidRPr="088EB42A">
        <w:rPr>
          <w:rFonts w:asciiTheme="minorHAnsi" w:hAnsiTheme="minorHAnsi" w:cstheme="minorBidi"/>
          <w:sz w:val="22"/>
          <w:szCs w:val="22"/>
        </w:rPr>
        <w:t xml:space="preserve">ripojovacími podmienkami </w:t>
      </w:r>
      <w:r w:rsidR="00840C70" w:rsidRPr="088EB42A">
        <w:rPr>
          <w:rFonts w:asciiTheme="minorHAnsi" w:hAnsiTheme="minorHAnsi" w:cstheme="minorBidi"/>
          <w:sz w:val="22"/>
          <w:szCs w:val="22"/>
        </w:rPr>
        <w:t xml:space="preserve">spoločnosti </w:t>
      </w:r>
      <w:r w:rsidRPr="088EB42A">
        <w:rPr>
          <w:rFonts w:asciiTheme="minorHAnsi" w:hAnsiTheme="minorHAnsi" w:cstheme="minorBidi"/>
          <w:sz w:val="22"/>
          <w:szCs w:val="22"/>
        </w:rPr>
        <w:t>MH Teplárensk</w:t>
      </w:r>
      <w:r w:rsidR="00D93A8A" w:rsidRPr="088EB42A">
        <w:rPr>
          <w:rFonts w:asciiTheme="minorHAnsi" w:hAnsiTheme="minorHAnsi" w:cstheme="minorBidi"/>
          <w:sz w:val="22"/>
          <w:szCs w:val="22"/>
        </w:rPr>
        <w:t>ý</w:t>
      </w:r>
      <w:r w:rsidRPr="088EB42A">
        <w:rPr>
          <w:rFonts w:asciiTheme="minorHAnsi" w:hAnsiTheme="minorHAnsi" w:cstheme="minorBidi"/>
          <w:sz w:val="22"/>
          <w:szCs w:val="22"/>
        </w:rPr>
        <w:t xml:space="preserve"> holding</w:t>
      </w:r>
      <w:r w:rsidR="00D93A8A" w:rsidRPr="088EB42A">
        <w:rPr>
          <w:rFonts w:asciiTheme="minorHAnsi" w:hAnsiTheme="minorHAnsi" w:cstheme="minorBidi"/>
          <w:sz w:val="22"/>
          <w:szCs w:val="22"/>
        </w:rPr>
        <w:t xml:space="preserve">, a.s. </w:t>
      </w:r>
      <w:r w:rsidRPr="088EB42A">
        <w:rPr>
          <w:rFonts w:asciiTheme="minorHAnsi" w:hAnsiTheme="minorHAnsi" w:cstheme="minorBidi"/>
          <w:sz w:val="22"/>
          <w:szCs w:val="22"/>
        </w:rPr>
        <w:t xml:space="preserve"> závod Bratislava</w:t>
      </w:r>
      <w:r w:rsidR="007E4D13" w:rsidRPr="088EB42A">
        <w:rPr>
          <w:rFonts w:asciiTheme="minorHAnsi" w:hAnsiTheme="minorHAnsi" w:cstheme="minorBidi"/>
          <w:sz w:val="22"/>
          <w:szCs w:val="22"/>
        </w:rPr>
        <w:t xml:space="preserve">, dostupných </w:t>
      </w:r>
      <w:r w:rsidR="007E4D13" w:rsidRPr="088EB42A">
        <w:rPr>
          <w:rFonts w:asciiTheme="minorHAnsi" w:hAnsiTheme="minorHAnsi" w:cstheme="minorBidi"/>
          <w:color w:val="000000" w:themeColor="text1"/>
          <w:sz w:val="22"/>
          <w:szCs w:val="22"/>
        </w:rPr>
        <w:t>na webovom sídle objednávateľa</w:t>
      </w:r>
      <w:r w:rsidR="005B5CFC" w:rsidRPr="088EB42A">
        <w:rPr>
          <w:rFonts w:asciiTheme="minorHAnsi" w:hAnsiTheme="minorHAnsi" w:cstheme="minorBidi"/>
          <w:color w:val="000000" w:themeColor="text1"/>
          <w:sz w:val="22"/>
          <w:szCs w:val="22"/>
        </w:rPr>
        <w:t xml:space="preserve"> </w:t>
      </w:r>
      <w:hyperlink r:id="rId11">
        <w:r w:rsidR="005B5CFC" w:rsidRPr="088EB42A">
          <w:rPr>
            <w:rStyle w:val="Hypertextovprepojenie"/>
            <w:rFonts w:asciiTheme="minorHAnsi" w:hAnsiTheme="minorHAnsi" w:cstheme="minorBidi"/>
            <w:sz w:val="22"/>
            <w:szCs w:val="22"/>
          </w:rPr>
          <w:t>https://www.mhth.sk/storage/app/media/Pripojovacie_podmienky_Bratislava_2024.pdf</w:t>
        </w:r>
      </w:hyperlink>
      <w:r w:rsidRPr="088EB42A">
        <w:rPr>
          <w:rFonts w:asciiTheme="minorHAnsi" w:hAnsiTheme="minorHAnsi" w:cstheme="minorBidi"/>
          <w:sz w:val="22"/>
          <w:szCs w:val="22"/>
        </w:rPr>
        <w:t xml:space="preserve"> </w:t>
      </w:r>
      <w:r w:rsidR="00A45878" w:rsidRPr="088EB42A">
        <w:rPr>
          <w:rFonts w:asciiTheme="minorHAnsi" w:hAnsiTheme="minorHAnsi" w:cstheme="minorBidi"/>
          <w:sz w:val="22"/>
          <w:szCs w:val="22"/>
        </w:rPr>
        <w:t xml:space="preserve"> (ďalej len „</w:t>
      </w:r>
      <w:r w:rsidR="00A45878" w:rsidRPr="088EB42A">
        <w:rPr>
          <w:rFonts w:asciiTheme="minorHAnsi" w:hAnsiTheme="minorHAnsi" w:cstheme="minorBidi"/>
          <w:b/>
          <w:sz w:val="22"/>
          <w:szCs w:val="22"/>
        </w:rPr>
        <w:t>Pripojovacie podmienky</w:t>
      </w:r>
      <w:r w:rsidR="00A45878" w:rsidRPr="088EB42A">
        <w:rPr>
          <w:rFonts w:asciiTheme="minorHAnsi" w:hAnsiTheme="minorHAnsi" w:cstheme="minorBidi"/>
          <w:sz w:val="22"/>
          <w:szCs w:val="22"/>
        </w:rPr>
        <w:t>“)</w:t>
      </w:r>
      <w:r w:rsidRPr="088EB42A">
        <w:rPr>
          <w:rFonts w:asciiTheme="minorHAnsi" w:hAnsiTheme="minorHAnsi" w:cstheme="minorBidi"/>
          <w:sz w:val="22"/>
          <w:szCs w:val="22"/>
        </w:rPr>
        <w:t xml:space="preserve"> a </w:t>
      </w:r>
      <w:r w:rsidR="004D30B3" w:rsidRPr="088EB42A">
        <w:rPr>
          <w:rFonts w:asciiTheme="minorHAnsi" w:hAnsiTheme="minorHAnsi" w:cstheme="minorBidi"/>
          <w:sz w:val="22"/>
          <w:szCs w:val="22"/>
        </w:rPr>
        <w:t xml:space="preserve"> </w:t>
      </w:r>
      <w:r w:rsidRPr="088EB42A">
        <w:rPr>
          <w:rFonts w:asciiTheme="minorHAnsi" w:hAnsiTheme="minorHAnsi" w:cstheme="minorBidi"/>
          <w:sz w:val="22"/>
          <w:szCs w:val="22"/>
        </w:rPr>
        <w:t>technickými normami (STN</w:t>
      </w:r>
      <w:r w:rsidR="004D30B3" w:rsidRPr="088EB42A">
        <w:rPr>
          <w:rFonts w:asciiTheme="minorHAnsi" w:hAnsiTheme="minorHAnsi" w:cstheme="minorBidi"/>
          <w:sz w:val="22"/>
          <w:szCs w:val="22"/>
        </w:rPr>
        <w:t>, STN EN</w:t>
      </w:r>
      <w:r w:rsidRPr="088EB42A">
        <w:rPr>
          <w:rFonts w:asciiTheme="minorHAnsi" w:hAnsiTheme="minorHAnsi" w:cstheme="minorBidi"/>
          <w:sz w:val="22"/>
          <w:szCs w:val="22"/>
        </w:rPr>
        <w:t>)</w:t>
      </w:r>
      <w:r w:rsidR="00A45878" w:rsidRPr="088EB42A">
        <w:rPr>
          <w:rFonts w:asciiTheme="minorHAnsi" w:hAnsiTheme="minorHAnsi" w:cstheme="minorBidi"/>
          <w:sz w:val="22"/>
          <w:szCs w:val="22"/>
        </w:rPr>
        <w:t>,</w:t>
      </w:r>
    </w:p>
    <w:p w14:paraId="7BDE6D87" w14:textId="77777777" w:rsidR="00F02944" w:rsidRPr="006C6AAE" w:rsidRDefault="00F02944" w:rsidP="00C10BAA">
      <w:pPr>
        <w:rPr>
          <w:rFonts w:asciiTheme="minorHAnsi" w:hAnsiTheme="minorHAnsi" w:cstheme="minorHAnsi"/>
          <w:sz w:val="22"/>
          <w:szCs w:val="22"/>
        </w:rPr>
      </w:pPr>
    </w:p>
    <w:p w14:paraId="0ACC6415" w14:textId="46836654" w:rsidR="00D40683" w:rsidRPr="006C6AAE" w:rsidRDefault="009760F5">
      <w:pPr>
        <w:ind w:left="567" w:hanging="567"/>
        <w:jc w:val="both"/>
        <w:rPr>
          <w:rFonts w:asciiTheme="minorHAnsi" w:hAnsiTheme="minorHAnsi" w:cstheme="minorHAnsi"/>
          <w:sz w:val="22"/>
          <w:szCs w:val="22"/>
        </w:rPr>
      </w:pPr>
      <w:r w:rsidRPr="006C6AAE">
        <w:rPr>
          <w:rFonts w:asciiTheme="minorHAnsi" w:hAnsiTheme="minorHAnsi" w:cstheme="minorHAnsi"/>
          <w:sz w:val="22"/>
          <w:szCs w:val="22"/>
        </w:rPr>
        <w:tab/>
      </w:r>
      <w:r w:rsidR="00D40683" w:rsidRPr="006C6AAE">
        <w:rPr>
          <w:rFonts w:asciiTheme="minorHAnsi" w:hAnsiTheme="minorHAnsi" w:cstheme="minorHAnsi"/>
          <w:sz w:val="22"/>
          <w:szCs w:val="22"/>
        </w:rPr>
        <w:t>vrátane vykonania nasledovných činností:</w:t>
      </w:r>
    </w:p>
    <w:p w14:paraId="10F52272" w14:textId="77777777" w:rsidR="00873B72" w:rsidRPr="006C6AAE" w:rsidRDefault="00873B72">
      <w:pPr>
        <w:ind w:left="567" w:hanging="567"/>
        <w:jc w:val="both"/>
        <w:rPr>
          <w:rFonts w:asciiTheme="minorHAnsi" w:hAnsiTheme="minorHAnsi" w:cstheme="minorHAnsi"/>
          <w:sz w:val="22"/>
          <w:szCs w:val="22"/>
        </w:rPr>
      </w:pPr>
    </w:p>
    <w:p w14:paraId="2E198CD7" w14:textId="77777777" w:rsidR="00FE47CD" w:rsidRPr="006C6AAE" w:rsidRDefault="00FE47CD" w:rsidP="002B14A9">
      <w:pPr>
        <w:pStyle w:val="Nadpis1"/>
        <w:numPr>
          <w:ilvl w:val="2"/>
          <w:numId w:val="55"/>
        </w:numPr>
        <w:spacing w:after="120"/>
        <w:ind w:left="567" w:hanging="567"/>
        <w:rPr>
          <w:rFonts w:asciiTheme="minorHAnsi" w:hAnsiTheme="minorHAnsi" w:cstheme="minorHAnsi"/>
        </w:rPr>
      </w:pPr>
      <w:r w:rsidRPr="006C6AAE">
        <w:rPr>
          <w:rFonts w:asciiTheme="minorHAnsi" w:hAnsiTheme="minorHAnsi" w:cstheme="minorHAnsi"/>
        </w:rPr>
        <w:t xml:space="preserve">Projektové a inžinierske činnosti vo vzťahu k dielu: </w:t>
      </w:r>
    </w:p>
    <w:p w14:paraId="3011E859" w14:textId="7D33A3FF" w:rsidR="00300B39" w:rsidRPr="00F149A2" w:rsidRDefault="00300B39" w:rsidP="002B14A9">
      <w:pPr>
        <w:pStyle w:val="Odsekzoznamu"/>
        <w:numPr>
          <w:ilvl w:val="1"/>
          <w:numId w:val="48"/>
        </w:numPr>
        <w:tabs>
          <w:tab w:val="left" w:pos="709"/>
        </w:tabs>
        <w:overflowPunct w:val="0"/>
        <w:autoSpaceDE w:val="0"/>
        <w:autoSpaceDN w:val="0"/>
        <w:adjustRightInd w:val="0"/>
        <w:ind w:left="993" w:hanging="426"/>
        <w:jc w:val="both"/>
        <w:rPr>
          <w:rFonts w:asciiTheme="minorHAnsi" w:hAnsiTheme="minorHAnsi" w:cstheme="minorHAnsi"/>
          <w:sz w:val="22"/>
          <w:szCs w:val="22"/>
          <w:lang w:eastAsia="cs-CZ"/>
        </w:rPr>
      </w:pPr>
      <w:r w:rsidRPr="006C6AAE">
        <w:rPr>
          <w:rFonts w:asciiTheme="minorHAnsi" w:hAnsiTheme="minorHAnsi" w:cstheme="minorHAnsi"/>
          <w:sz w:val="22"/>
          <w:szCs w:val="22"/>
          <w:lang w:eastAsia="cs-CZ"/>
        </w:rPr>
        <w:t>vypracovanie a odovzdanie plánu bezpečnosti a ochrany zdravia pri práci v písomnej forme podľa § 3 nariadenia vlády Slovenskej republiky č. 396/2006 Z. z. o minimálnych bezpečnostných a zdravotných požiadavkách na stavenisko, v troch (3) vyhotoveniach v listinnej forme a v jednom (1) vyhotovení v elektronickej forme,</w:t>
      </w:r>
      <w:r w:rsidR="002D7CF0" w:rsidRPr="006C6AAE">
        <w:rPr>
          <w:rFonts w:asciiTheme="minorHAnsi" w:hAnsiTheme="minorHAnsi" w:cstheme="minorHAnsi"/>
          <w:sz w:val="22"/>
          <w:szCs w:val="22"/>
          <w:lang w:eastAsia="cs-CZ"/>
        </w:rPr>
        <w:t xml:space="preserve"> na </w:t>
      </w:r>
      <w:r w:rsidR="00D8405E" w:rsidRPr="006C6AAE">
        <w:rPr>
          <w:rFonts w:asciiTheme="minorHAnsi" w:hAnsiTheme="minorHAnsi" w:cstheme="minorHAnsi"/>
          <w:sz w:val="22"/>
          <w:szCs w:val="22"/>
          <w:lang w:eastAsia="cs-CZ"/>
        </w:rPr>
        <w:t>USB</w:t>
      </w:r>
      <w:r w:rsidR="00F84739" w:rsidRPr="006C6AAE">
        <w:rPr>
          <w:rFonts w:asciiTheme="minorHAnsi" w:hAnsiTheme="minorHAnsi" w:cstheme="minorHAnsi"/>
          <w:sz w:val="22"/>
          <w:szCs w:val="22"/>
          <w:lang w:eastAsia="cs-CZ"/>
        </w:rPr>
        <w:t>;</w:t>
      </w:r>
      <w:r w:rsidR="002D7CF0" w:rsidRPr="00F149A2">
        <w:rPr>
          <w:rFonts w:asciiTheme="minorHAnsi" w:hAnsiTheme="minorHAnsi" w:cstheme="minorHAnsi"/>
          <w:sz w:val="22"/>
          <w:szCs w:val="22"/>
          <w:lang w:eastAsia="cs-CZ"/>
        </w:rPr>
        <w:t xml:space="preserve"> </w:t>
      </w:r>
    </w:p>
    <w:p w14:paraId="30E5F8F5" w14:textId="68B65D62" w:rsidR="0098683C" w:rsidRPr="006C6AAE" w:rsidRDefault="00D0315B" w:rsidP="002D7CF0">
      <w:pPr>
        <w:numPr>
          <w:ilvl w:val="1"/>
          <w:numId w:val="48"/>
        </w:numPr>
        <w:tabs>
          <w:tab w:val="left" w:pos="1134"/>
        </w:tabs>
        <w:overflowPunct w:val="0"/>
        <w:autoSpaceDE w:val="0"/>
        <w:autoSpaceDN w:val="0"/>
        <w:adjustRightInd w:val="0"/>
        <w:ind w:left="993" w:hanging="426"/>
        <w:jc w:val="both"/>
        <w:rPr>
          <w:rFonts w:asciiTheme="minorHAnsi" w:hAnsiTheme="minorHAnsi" w:cstheme="minorHAnsi"/>
          <w:sz w:val="22"/>
          <w:szCs w:val="22"/>
          <w:lang w:eastAsia="cs-CZ"/>
        </w:rPr>
      </w:pPr>
      <w:r w:rsidRPr="006C6AAE">
        <w:rPr>
          <w:rFonts w:asciiTheme="minorHAnsi" w:hAnsiTheme="minorHAnsi" w:cstheme="minorHAnsi"/>
          <w:sz w:val="22"/>
          <w:szCs w:val="22"/>
          <w:lang w:eastAsia="cs-CZ"/>
        </w:rPr>
        <w:t>vypracovanie a odovzdanie projektovej dokumentácie skutočného vyhotovenia diela (ďalej len „</w:t>
      </w:r>
      <w:r w:rsidRPr="006C6AAE">
        <w:rPr>
          <w:rFonts w:asciiTheme="minorHAnsi" w:hAnsiTheme="minorHAnsi" w:cstheme="minorHAnsi"/>
          <w:b/>
          <w:bCs/>
          <w:sz w:val="22"/>
          <w:szCs w:val="22"/>
          <w:lang w:eastAsia="cs-CZ"/>
        </w:rPr>
        <w:t>DSV</w:t>
      </w:r>
      <w:r w:rsidRPr="006C6AAE">
        <w:rPr>
          <w:rFonts w:asciiTheme="minorHAnsi" w:hAnsiTheme="minorHAnsi" w:cstheme="minorHAnsi"/>
          <w:sz w:val="22"/>
          <w:szCs w:val="22"/>
          <w:lang w:eastAsia="cs-CZ"/>
        </w:rPr>
        <w:t>“) v súlade so všeobecne záväznými právnymi predpismi a technickými normami, aj keď nie sú právne záväzné</w:t>
      </w:r>
      <w:r w:rsidR="000941DA" w:rsidRPr="006C6AAE">
        <w:rPr>
          <w:rFonts w:asciiTheme="minorHAnsi" w:hAnsiTheme="minorHAnsi" w:cstheme="minorHAnsi"/>
          <w:sz w:val="22"/>
          <w:szCs w:val="22"/>
          <w:lang w:eastAsia="cs-CZ"/>
        </w:rPr>
        <w:t xml:space="preserve">, </w:t>
      </w:r>
      <w:r w:rsidRPr="006C6AAE">
        <w:rPr>
          <w:rFonts w:asciiTheme="minorHAnsi" w:hAnsiTheme="minorHAnsi" w:cstheme="minorHAnsi"/>
          <w:sz w:val="22"/>
          <w:szCs w:val="22"/>
          <w:lang w:eastAsia="cs-CZ"/>
        </w:rPr>
        <w:t xml:space="preserve">vrátane vypracovania dokumentácie </w:t>
      </w:r>
      <w:r w:rsidR="002A6D28">
        <w:rPr>
          <w:rFonts w:asciiTheme="minorHAnsi" w:hAnsiTheme="minorHAnsi" w:cstheme="minorHAnsi"/>
          <w:sz w:val="22"/>
          <w:szCs w:val="22"/>
          <w:lang w:eastAsia="cs-CZ"/>
        </w:rPr>
        <w:t xml:space="preserve">s </w:t>
      </w:r>
      <w:r w:rsidRPr="006C6AAE">
        <w:rPr>
          <w:rFonts w:asciiTheme="minorHAnsi" w:hAnsiTheme="minorHAnsi" w:cstheme="minorHAnsi"/>
          <w:sz w:val="22"/>
          <w:szCs w:val="22"/>
          <w:lang w:eastAsia="cs-CZ"/>
        </w:rPr>
        <w:t xml:space="preserve">vyznačenými zmenami vzniknutými počas vykonávania diela </w:t>
      </w:r>
      <w:r w:rsidR="002A6D28">
        <w:rPr>
          <w:rFonts w:asciiTheme="minorHAnsi" w:hAnsiTheme="minorHAnsi" w:cstheme="minorHAnsi"/>
          <w:sz w:val="22"/>
          <w:szCs w:val="22"/>
          <w:lang w:eastAsia="cs-CZ"/>
        </w:rPr>
        <w:t>a</w:t>
      </w:r>
      <w:r w:rsidRPr="006C6AAE">
        <w:rPr>
          <w:rFonts w:asciiTheme="minorHAnsi" w:hAnsiTheme="minorHAnsi" w:cstheme="minorHAnsi"/>
          <w:sz w:val="22"/>
          <w:szCs w:val="22"/>
          <w:lang w:eastAsia="cs-CZ"/>
        </w:rPr>
        <w:t xml:space="preserve"> príslušnej sprievodnej technickej dokumentácie týkajúcej sa diela a jednotlivých jeho súčastí</w:t>
      </w:r>
      <w:r w:rsidR="000966F5">
        <w:rPr>
          <w:rFonts w:asciiTheme="minorHAnsi" w:hAnsiTheme="minorHAnsi" w:cstheme="minorHAnsi"/>
          <w:sz w:val="22"/>
          <w:szCs w:val="22"/>
          <w:lang w:eastAsia="cs-CZ"/>
        </w:rPr>
        <w:t xml:space="preserve">, </w:t>
      </w:r>
      <w:r w:rsidR="000966F5" w:rsidRPr="006C6AAE">
        <w:rPr>
          <w:rFonts w:asciiTheme="minorHAnsi" w:hAnsiTheme="minorHAnsi" w:cstheme="minorHAnsi"/>
          <w:sz w:val="22"/>
          <w:szCs w:val="22"/>
          <w:lang w:eastAsia="cs-CZ"/>
        </w:rPr>
        <w:t>všetko v troch (3) vyhotoveniach v listinnej forme a v jednom (1) vyhotovení v elektronickej forme, na USB</w:t>
      </w:r>
      <w:r w:rsidR="00F84739" w:rsidRPr="006C6AAE">
        <w:rPr>
          <w:rFonts w:asciiTheme="minorHAnsi" w:hAnsiTheme="minorHAnsi" w:cstheme="minorHAnsi"/>
          <w:sz w:val="22"/>
          <w:szCs w:val="22"/>
          <w:lang w:eastAsia="cs-CZ"/>
        </w:rPr>
        <w:t>;</w:t>
      </w:r>
      <w:r w:rsidR="0098683C" w:rsidRPr="006C6AAE">
        <w:rPr>
          <w:rFonts w:asciiTheme="minorHAnsi" w:hAnsiTheme="minorHAnsi" w:cstheme="minorHAnsi"/>
          <w:sz w:val="22"/>
          <w:szCs w:val="22"/>
          <w:lang w:eastAsia="cs-CZ"/>
        </w:rPr>
        <w:t xml:space="preserve"> </w:t>
      </w:r>
    </w:p>
    <w:p w14:paraId="7517254B" w14:textId="28703FBD" w:rsidR="006F49A2" w:rsidRPr="006C6AAE" w:rsidRDefault="006F49A2" w:rsidP="002B14A9">
      <w:pPr>
        <w:numPr>
          <w:ilvl w:val="1"/>
          <w:numId w:val="48"/>
        </w:numPr>
        <w:tabs>
          <w:tab w:val="left" w:pos="709"/>
        </w:tabs>
        <w:overflowPunct w:val="0"/>
        <w:autoSpaceDE w:val="0"/>
        <w:autoSpaceDN w:val="0"/>
        <w:adjustRightInd w:val="0"/>
        <w:ind w:left="993" w:hanging="426"/>
        <w:jc w:val="both"/>
        <w:rPr>
          <w:rFonts w:asciiTheme="minorHAnsi" w:hAnsiTheme="minorHAnsi" w:cstheme="minorBidi"/>
          <w:sz w:val="20"/>
          <w:szCs w:val="20"/>
          <w:lang w:eastAsia="cs-CZ"/>
        </w:rPr>
      </w:pPr>
      <w:r w:rsidRPr="006C6AAE">
        <w:rPr>
          <w:rFonts w:asciiTheme="minorHAnsi" w:hAnsiTheme="minorHAnsi" w:cstheme="minorBidi"/>
          <w:sz w:val="22"/>
          <w:szCs w:val="22"/>
        </w:rPr>
        <w:t>zabezpečenie výkonu koordinátora bezpečnosti a koordinátora dokumentácie podľa nariadenia vlády Slovenskej republiky  č. 396/2006 Z. z. o minimálnych bezpečnostných a zdravotných požiadavkách na stavenisko v znení neskorších predpisov</w:t>
      </w:r>
      <w:r w:rsidR="00F84739" w:rsidRPr="006C6AAE">
        <w:rPr>
          <w:rFonts w:asciiTheme="minorHAnsi" w:hAnsiTheme="minorHAnsi" w:cstheme="minorBidi"/>
          <w:sz w:val="22"/>
          <w:szCs w:val="22"/>
        </w:rPr>
        <w:t>;</w:t>
      </w:r>
    </w:p>
    <w:p w14:paraId="7F31D3F9" w14:textId="5F156E59" w:rsidR="00D0315B" w:rsidRPr="00F149A2" w:rsidRDefault="001A5398" w:rsidP="002B14A9">
      <w:pPr>
        <w:numPr>
          <w:ilvl w:val="1"/>
          <w:numId w:val="48"/>
        </w:numPr>
        <w:tabs>
          <w:tab w:val="left" w:pos="1134"/>
        </w:tabs>
        <w:overflowPunct w:val="0"/>
        <w:autoSpaceDE w:val="0"/>
        <w:autoSpaceDN w:val="0"/>
        <w:adjustRightInd w:val="0"/>
        <w:ind w:left="993" w:hanging="426"/>
        <w:jc w:val="both"/>
        <w:rPr>
          <w:rFonts w:asciiTheme="minorHAnsi" w:hAnsiTheme="minorHAnsi" w:cstheme="minorHAnsi"/>
          <w:sz w:val="22"/>
          <w:szCs w:val="22"/>
          <w:lang w:eastAsia="cs-CZ"/>
        </w:rPr>
      </w:pPr>
      <w:r w:rsidRPr="006C6AAE">
        <w:rPr>
          <w:rFonts w:asciiTheme="minorHAnsi" w:hAnsiTheme="minorHAnsi" w:cstheme="minorHAnsi"/>
          <w:sz w:val="22"/>
          <w:szCs w:val="22"/>
          <w:lang w:eastAsia="cs-CZ"/>
        </w:rPr>
        <w:t>ak bude potrebné</w:t>
      </w:r>
      <w:r w:rsidR="00650954" w:rsidRPr="006C6AAE">
        <w:rPr>
          <w:rFonts w:asciiTheme="minorHAnsi" w:hAnsiTheme="minorHAnsi" w:cstheme="minorHAnsi"/>
          <w:sz w:val="22"/>
          <w:szCs w:val="22"/>
          <w:lang w:eastAsia="cs-CZ"/>
        </w:rPr>
        <w:t>, vypracovanie a odovzdanie projektu organizácie výstavby (ďalej len „</w:t>
      </w:r>
      <w:r w:rsidR="00650954" w:rsidRPr="006C6AAE">
        <w:rPr>
          <w:rFonts w:asciiTheme="minorHAnsi" w:hAnsiTheme="minorHAnsi" w:cstheme="minorHAnsi"/>
          <w:b/>
          <w:sz w:val="22"/>
          <w:szCs w:val="22"/>
          <w:lang w:eastAsia="cs-CZ"/>
        </w:rPr>
        <w:t>POV</w:t>
      </w:r>
      <w:r w:rsidR="00650954" w:rsidRPr="006C6AAE">
        <w:rPr>
          <w:rFonts w:asciiTheme="minorHAnsi" w:hAnsiTheme="minorHAnsi" w:cstheme="minorHAnsi"/>
          <w:sz w:val="22"/>
          <w:szCs w:val="22"/>
          <w:lang w:eastAsia="cs-CZ"/>
        </w:rPr>
        <w:t>“), projektu dopravného značenia spolu so zabezpečením súhlasu zo strany príslušného dopravného inšpektorátu (ďalej len „</w:t>
      </w:r>
      <w:r w:rsidR="00650954" w:rsidRPr="006C6AAE">
        <w:rPr>
          <w:rFonts w:asciiTheme="minorHAnsi" w:hAnsiTheme="minorHAnsi" w:cstheme="minorHAnsi"/>
          <w:b/>
          <w:sz w:val="22"/>
          <w:szCs w:val="22"/>
          <w:lang w:eastAsia="cs-CZ"/>
        </w:rPr>
        <w:t>PDZ</w:t>
      </w:r>
      <w:r w:rsidR="00650954" w:rsidRPr="006C6AAE">
        <w:rPr>
          <w:rFonts w:asciiTheme="minorHAnsi" w:hAnsiTheme="minorHAnsi" w:cstheme="minorHAnsi"/>
          <w:sz w:val="22"/>
          <w:szCs w:val="22"/>
          <w:lang w:eastAsia="cs-CZ"/>
        </w:rPr>
        <w:t>“)</w:t>
      </w:r>
      <w:r w:rsidR="00DE6980">
        <w:rPr>
          <w:rFonts w:asciiTheme="minorHAnsi" w:hAnsiTheme="minorHAnsi" w:cstheme="minorHAnsi"/>
          <w:sz w:val="22"/>
          <w:szCs w:val="22"/>
          <w:lang w:eastAsia="cs-CZ"/>
        </w:rPr>
        <w:t xml:space="preserve"> </w:t>
      </w:r>
      <w:r w:rsidR="00650954" w:rsidRPr="006C6AAE">
        <w:rPr>
          <w:rFonts w:asciiTheme="minorHAnsi" w:hAnsiTheme="minorHAnsi" w:cstheme="minorHAnsi"/>
          <w:sz w:val="22"/>
          <w:szCs w:val="22"/>
          <w:lang w:eastAsia="cs-CZ"/>
        </w:rPr>
        <w:t xml:space="preserve">a projektu zariadenia staveniska </w:t>
      </w:r>
      <w:r w:rsidR="00650954" w:rsidRPr="009D7F16">
        <w:rPr>
          <w:rFonts w:asciiTheme="minorHAnsi" w:hAnsiTheme="minorHAnsi" w:cstheme="minorHAnsi"/>
          <w:sz w:val="22"/>
          <w:szCs w:val="22"/>
          <w:lang w:eastAsia="cs-CZ"/>
        </w:rPr>
        <w:t>(ďalej len „</w:t>
      </w:r>
      <w:r w:rsidR="00650954" w:rsidRPr="009D7F16">
        <w:rPr>
          <w:rFonts w:asciiTheme="minorHAnsi" w:hAnsiTheme="minorHAnsi" w:cstheme="minorHAnsi"/>
          <w:b/>
          <w:sz w:val="22"/>
          <w:szCs w:val="22"/>
          <w:lang w:eastAsia="cs-CZ"/>
        </w:rPr>
        <w:t>PZS</w:t>
      </w:r>
      <w:r w:rsidR="00650954" w:rsidRPr="009D7F16">
        <w:rPr>
          <w:rFonts w:asciiTheme="minorHAnsi" w:hAnsiTheme="minorHAnsi" w:cstheme="minorHAnsi"/>
          <w:sz w:val="22"/>
          <w:szCs w:val="22"/>
          <w:lang w:eastAsia="cs-CZ"/>
        </w:rPr>
        <w:t xml:space="preserve">“); </w:t>
      </w:r>
      <w:r w:rsidR="00650954" w:rsidRPr="00ED08C0">
        <w:rPr>
          <w:rFonts w:asciiTheme="minorHAnsi" w:hAnsiTheme="minorHAnsi" w:cstheme="minorHAnsi"/>
          <w:sz w:val="22"/>
          <w:szCs w:val="22"/>
          <w:lang w:eastAsia="cs-CZ"/>
        </w:rPr>
        <w:t xml:space="preserve">POV musí vychádzať z projektu organizácie výstavby predloženého objednávateľom ako súčasť </w:t>
      </w:r>
      <w:r w:rsidR="00796489" w:rsidRPr="00ED08C0">
        <w:rPr>
          <w:rFonts w:asciiTheme="minorHAnsi" w:hAnsiTheme="minorHAnsi" w:cstheme="minorHAnsi"/>
          <w:sz w:val="22"/>
          <w:szCs w:val="22"/>
          <w:lang w:eastAsia="cs-CZ"/>
        </w:rPr>
        <w:t>PD</w:t>
      </w:r>
      <w:r w:rsidR="0012621A" w:rsidRPr="009D7F16">
        <w:rPr>
          <w:rFonts w:asciiTheme="minorHAnsi" w:hAnsiTheme="minorHAnsi" w:cstheme="minorHAnsi"/>
          <w:sz w:val="22"/>
          <w:szCs w:val="22"/>
          <w:lang w:eastAsia="cs-CZ"/>
        </w:rPr>
        <w:t>)</w:t>
      </w:r>
      <w:r w:rsidR="00650954" w:rsidRPr="009D7F16">
        <w:rPr>
          <w:rFonts w:asciiTheme="minorHAnsi" w:hAnsiTheme="minorHAnsi" w:cstheme="minorHAnsi"/>
          <w:sz w:val="22"/>
          <w:szCs w:val="22"/>
          <w:lang w:eastAsia="cs-CZ"/>
        </w:rPr>
        <w:t xml:space="preserve"> všetko v troch (3) vyhotoveniach v listinnej forme a v jednom (1) vyhotovení v elektronickej forme</w:t>
      </w:r>
      <w:r w:rsidR="00F84739" w:rsidRPr="009D7F16">
        <w:rPr>
          <w:rFonts w:asciiTheme="minorHAnsi" w:hAnsiTheme="minorHAnsi" w:cstheme="minorHAnsi"/>
          <w:sz w:val="22"/>
          <w:szCs w:val="22"/>
          <w:lang w:eastAsia="cs-CZ"/>
        </w:rPr>
        <w:t>,</w:t>
      </w:r>
      <w:r w:rsidR="00650954" w:rsidRPr="009D7F16">
        <w:rPr>
          <w:rFonts w:asciiTheme="minorHAnsi" w:hAnsiTheme="minorHAnsi" w:cstheme="minorHAnsi"/>
          <w:sz w:val="22"/>
          <w:szCs w:val="22"/>
          <w:lang w:eastAsia="cs-CZ"/>
        </w:rPr>
        <w:t xml:space="preserve"> </w:t>
      </w:r>
      <w:r w:rsidRPr="009D7F16">
        <w:rPr>
          <w:rFonts w:asciiTheme="minorHAnsi" w:hAnsiTheme="minorHAnsi" w:cstheme="minorHAnsi"/>
          <w:sz w:val="22"/>
          <w:szCs w:val="22"/>
          <w:lang w:eastAsia="cs-CZ"/>
        </w:rPr>
        <w:t>na USB</w:t>
      </w:r>
      <w:r w:rsidR="00AE6EE7" w:rsidRPr="009D7F16">
        <w:rPr>
          <w:rFonts w:asciiTheme="minorHAnsi" w:hAnsiTheme="minorHAnsi" w:cstheme="minorHAnsi"/>
          <w:sz w:val="22"/>
          <w:szCs w:val="22"/>
          <w:lang w:eastAsia="cs-CZ"/>
        </w:rPr>
        <w:t>.</w:t>
      </w:r>
    </w:p>
    <w:p w14:paraId="0E0BA21A" w14:textId="77777777" w:rsidR="00A85905" w:rsidRPr="006C6AAE" w:rsidRDefault="00A85905" w:rsidP="002B14A9">
      <w:pPr>
        <w:jc w:val="both"/>
        <w:rPr>
          <w:rFonts w:asciiTheme="minorHAnsi" w:hAnsiTheme="minorHAnsi" w:cstheme="minorHAnsi"/>
          <w:sz w:val="22"/>
          <w:szCs w:val="22"/>
        </w:rPr>
      </w:pPr>
    </w:p>
    <w:p w14:paraId="3E35DC75" w14:textId="4B575C2A" w:rsidR="00A85905" w:rsidRPr="006C6AAE" w:rsidRDefault="00A85905" w:rsidP="002B14A9">
      <w:pPr>
        <w:pStyle w:val="Nadpis1"/>
        <w:numPr>
          <w:ilvl w:val="2"/>
          <w:numId w:val="55"/>
        </w:numPr>
        <w:spacing w:after="120"/>
        <w:ind w:left="567" w:hanging="567"/>
        <w:rPr>
          <w:rFonts w:asciiTheme="minorHAnsi" w:hAnsiTheme="minorHAnsi" w:cstheme="minorHAnsi"/>
        </w:rPr>
      </w:pPr>
      <w:r w:rsidRPr="006C6AAE">
        <w:rPr>
          <w:rFonts w:asciiTheme="minorHAnsi" w:hAnsiTheme="minorHAnsi" w:cstheme="minorHAnsi"/>
        </w:rPr>
        <w:t>Dodávka materiálov,</w:t>
      </w:r>
      <w:r w:rsidR="00571D5B" w:rsidRPr="006C6AAE">
        <w:rPr>
          <w:rFonts w:asciiTheme="minorHAnsi" w:hAnsiTheme="minorHAnsi" w:cstheme="minorHAnsi"/>
        </w:rPr>
        <w:t xml:space="preserve"> de</w:t>
      </w:r>
      <w:r w:rsidR="00571D5B" w:rsidRPr="00F149A2">
        <w:rPr>
          <w:rFonts w:asciiTheme="minorHAnsi" w:hAnsiTheme="minorHAnsi" w:cstheme="minorHAnsi"/>
        </w:rPr>
        <w:t>montáž</w:t>
      </w:r>
      <w:r w:rsidR="00571D5B" w:rsidRPr="006C6AAE">
        <w:rPr>
          <w:rFonts w:asciiTheme="minorHAnsi" w:hAnsiTheme="minorHAnsi" w:cstheme="minorHAnsi"/>
        </w:rPr>
        <w:t xml:space="preserve">, </w:t>
      </w:r>
      <w:r w:rsidRPr="006C6AAE">
        <w:rPr>
          <w:rFonts w:asciiTheme="minorHAnsi" w:hAnsiTheme="minorHAnsi" w:cstheme="minorHAnsi"/>
        </w:rPr>
        <w:t>montáž</w:t>
      </w:r>
      <w:r w:rsidR="00E1666A" w:rsidRPr="006C6AAE">
        <w:rPr>
          <w:rFonts w:asciiTheme="minorHAnsi" w:hAnsiTheme="minorHAnsi" w:cstheme="minorHAnsi"/>
        </w:rPr>
        <w:t>,</w:t>
      </w:r>
      <w:r w:rsidRPr="006C6AAE">
        <w:rPr>
          <w:rFonts w:asciiTheme="minorHAnsi" w:hAnsiTheme="minorHAnsi" w:cstheme="minorHAnsi"/>
        </w:rPr>
        <w:t xml:space="preserve"> stavebné a búracie práce:</w:t>
      </w:r>
    </w:p>
    <w:p w14:paraId="50458952" w14:textId="14D7E8CE" w:rsidR="008A466E" w:rsidRPr="006C6AAE" w:rsidRDefault="00FB1433" w:rsidP="002B14A9">
      <w:pPr>
        <w:tabs>
          <w:tab w:val="left" w:pos="567"/>
        </w:tabs>
        <w:overflowPunct w:val="0"/>
        <w:autoSpaceDE w:val="0"/>
        <w:autoSpaceDN w:val="0"/>
        <w:adjustRightInd w:val="0"/>
        <w:ind w:left="567"/>
        <w:jc w:val="both"/>
        <w:rPr>
          <w:rFonts w:asciiTheme="minorHAnsi" w:hAnsiTheme="minorHAnsi" w:cstheme="minorHAnsi"/>
          <w:sz w:val="22"/>
          <w:szCs w:val="22"/>
          <w:lang w:eastAsia="cs-CZ"/>
        </w:rPr>
      </w:pPr>
      <w:r w:rsidRPr="006C6AAE">
        <w:rPr>
          <w:rFonts w:asciiTheme="minorHAnsi" w:hAnsiTheme="minorHAnsi" w:cstheme="minorHAnsi"/>
          <w:sz w:val="22"/>
          <w:szCs w:val="22"/>
          <w:lang w:eastAsia="cs-CZ"/>
        </w:rPr>
        <w:t xml:space="preserve">Zhotoviteľ sa zaväzuje vykonať všetky </w:t>
      </w:r>
      <w:r w:rsidRPr="00F149A2">
        <w:rPr>
          <w:rFonts w:asciiTheme="minorHAnsi" w:hAnsiTheme="minorHAnsi" w:cstheme="minorHAnsi"/>
          <w:sz w:val="22"/>
          <w:szCs w:val="22"/>
          <w:lang w:eastAsia="cs-CZ"/>
        </w:rPr>
        <w:t>stavebn</w:t>
      </w:r>
      <w:r w:rsidRPr="006C6AAE">
        <w:rPr>
          <w:rFonts w:asciiTheme="minorHAnsi" w:hAnsiTheme="minorHAnsi" w:cstheme="minorHAnsi"/>
          <w:sz w:val="22"/>
          <w:szCs w:val="22"/>
          <w:lang w:eastAsia="cs-CZ"/>
        </w:rPr>
        <w:t>é, búracie</w:t>
      </w:r>
      <w:r w:rsidR="00626F5D">
        <w:rPr>
          <w:rFonts w:asciiTheme="minorHAnsi" w:hAnsiTheme="minorHAnsi" w:cstheme="minorHAnsi"/>
          <w:sz w:val="22"/>
          <w:szCs w:val="22"/>
          <w:lang w:eastAsia="cs-CZ"/>
        </w:rPr>
        <w:t>, demontá</w:t>
      </w:r>
      <w:r w:rsidR="00D07E77">
        <w:rPr>
          <w:rFonts w:asciiTheme="minorHAnsi" w:hAnsiTheme="minorHAnsi" w:cstheme="minorHAnsi"/>
          <w:sz w:val="22"/>
          <w:szCs w:val="22"/>
          <w:lang w:eastAsia="cs-CZ"/>
        </w:rPr>
        <w:t>žne</w:t>
      </w:r>
      <w:r w:rsidRPr="006C6AAE">
        <w:rPr>
          <w:rFonts w:asciiTheme="minorHAnsi" w:hAnsiTheme="minorHAnsi" w:cstheme="minorHAnsi"/>
          <w:sz w:val="22"/>
          <w:szCs w:val="22"/>
          <w:lang w:eastAsia="cs-CZ"/>
        </w:rPr>
        <w:t xml:space="preserve"> a montážne práce a  dodávku všetkých potrebných vecí a materiálov v súlade s ustanoveniami tejto zmluvy a jej príloh</w:t>
      </w:r>
      <w:r w:rsidR="000B1AD8" w:rsidRPr="006C6AAE">
        <w:rPr>
          <w:rFonts w:asciiTheme="minorHAnsi" w:hAnsiTheme="minorHAnsi" w:cstheme="minorHAnsi"/>
          <w:sz w:val="22"/>
          <w:szCs w:val="22"/>
          <w:lang w:eastAsia="cs-CZ"/>
        </w:rPr>
        <w:t xml:space="preserve">, spojených </w:t>
      </w:r>
      <w:r w:rsidR="008A466E" w:rsidRPr="006C6AAE">
        <w:rPr>
          <w:rFonts w:asciiTheme="minorHAnsi" w:hAnsiTheme="minorHAnsi" w:cstheme="minorHAnsi"/>
          <w:sz w:val="22"/>
          <w:szCs w:val="22"/>
          <w:lang w:eastAsia="cs-CZ"/>
        </w:rPr>
        <w:t xml:space="preserve"> </w:t>
      </w:r>
      <w:r w:rsidR="000B1AD8" w:rsidRPr="006C6AAE">
        <w:rPr>
          <w:rFonts w:asciiTheme="minorHAnsi" w:hAnsiTheme="minorHAnsi" w:cstheme="minorHAnsi"/>
          <w:sz w:val="22"/>
          <w:szCs w:val="22"/>
          <w:lang w:eastAsia="cs-CZ"/>
        </w:rPr>
        <w:t xml:space="preserve">s výmenou </w:t>
      </w:r>
      <w:r w:rsidR="008A466E" w:rsidRPr="006C6AAE">
        <w:rPr>
          <w:rFonts w:asciiTheme="minorHAnsi" w:hAnsiTheme="minorHAnsi" w:cstheme="minorHAnsi"/>
          <w:sz w:val="22"/>
          <w:szCs w:val="22"/>
          <w:lang w:eastAsia="cs-CZ"/>
        </w:rPr>
        <w:t xml:space="preserve">sekčných uzáverov, vrátane realizácie strojnotechnologickej časti podľa </w:t>
      </w:r>
      <w:r w:rsidR="002658F5" w:rsidRPr="00F149A2">
        <w:rPr>
          <w:rFonts w:asciiTheme="minorHAnsi" w:hAnsiTheme="minorHAnsi" w:cstheme="minorHAnsi"/>
          <w:sz w:val="22"/>
          <w:szCs w:val="22"/>
          <w:lang w:eastAsia="cs-CZ"/>
        </w:rPr>
        <w:t>PD</w:t>
      </w:r>
      <w:r w:rsidR="00D07E77">
        <w:rPr>
          <w:rFonts w:asciiTheme="minorHAnsi" w:hAnsiTheme="minorHAnsi" w:cstheme="minorHAnsi"/>
          <w:sz w:val="22"/>
          <w:szCs w:val="22"/>
          <w:lang w:eastAsia="cs-CZ"/>
        </w:rPr>
        <w:t>.</w:t>
      </w:r>
    </w:p>
    <w:p w14:paraId="64BCB500" w14:textId="1564C911" w:rsidR="00FB1433" w:rsidRPr="006C6AAE" w:rsidRDefault="00FB1433" w:rsidP="00F149A2">
      <w:pPr>
        <w:ind w:left="567"/>
        <w:jc w:val="both"/>
        <w:rPr>
          <w:rFonts w:asciiTheme="minorHAnsi" w:hAnsiTheme="minorHAnsi" w:cstheme="minorHAnsi"/>
          <w:sz w:val="22"/>
          <w:szCs w:val="22"/>
          <w:lang w:eastAsia="cs-CZ"/>
        </w:rPr>
      </w:pPr>
      <w:r w:rsidRPr="006C6AAE">
        <w:rPr>
          <w:rFonts w:asciiTheme="minorHAnsi" w:hAnsiTheme="minorHAnsi" w:cstheme="minorHAnsi"/>
          <w:sz w:val="22"/>
          <w:szCs w:val="22"/>
          <w:lang w:eastAsia="cs-CZ"/>
        </w:rPr>
        <w:t xml:space="preserve">  </w:t>
      </w:r>
    </w:p>
    <w:p w14:paraId="3678BA89" w14:textId="3A0AF0CA" w:rsidR="00FB1433" w:rsidRPr="006C6AAE" w:rsidRDefault="00FB1433" w:rsidP="00F149A2">
      <w:pPr>
        <w:ind w:left="567"/>
        <w:jc w:val="both"/>
        <w:rPr>
          <w:rFonts w:asciiTheme="minorHAnsi" w:hAnsiTheme="minorHAnsi" w:cstheme="minorHAnsi"/>
          <w:sz w:val="22"/>
          <w:szCs w:val="22"/>
          <w:lang w:eastAsia="cs-CZ"/>
        </w:rPr>
      </w:pPr>
      <w:r w:rsidRPr="006C6AAE">
        <w:rPr>
          <w:rFonts w:asciiTheme="minorHAnsi" w:hAnsiTheme="minorHAnsi" w:cstheme="minorHAnsi"/>
          <w:sz w:val="22"/>
          <w:szCs w:val="22"/>
          <w:lang w:eastAsia="cs-CZ"/>
        </w:rPr>
        <w:t>Súčasťou plnenia zhotoviteľa podľa tejto zmluvy je aj vykonanie všetkých prípravných prác, povrchových úprav zelene, komunikácii a </w:t>
      </w:r>
      <w:r w:rsidRPr="00F149A2">
        <w:rPr>
          <w:rFonts w:asciiTheme="minorHAnsi" w:hAnsiTheme="minorHAnsi" w:cstheme="minorHAnsi"/>
          <w:sz w:val="22"/>
          <w:szCs w:val="22"/>
          <w:lang w:eastAsia="cs-CZ"/>
        </w:rPr>
        <w:t>plochy</w:t>
      </w:r>
      <w:r w:rsidR="00A90AE9" w:rsidRPr="00F149A2">
        <w:rPr>
          <w:rFonts w:asciiTheme="minorHAnsi" w:hAnsiTheme="minorHAnsi" w:cstheme="minorHAnsi"/>
          <w:sz w:val="22"/>
          <w:szCs w:val="22"/>
          <w:lang w:eastAsia="cs-CZ"/>
        </w:rPr>
        <w:t xml:space="preserve"> </w:t>
      </w:r>
      <w:r w:rsidR="00A90AE9" w:rsidRPr="006C6AAE">
        <w:rPr>
          <w:rFonts w:asciiTheme="minorHAnsi" w:hAnsiTheme="minorHAnsi" w:cstheme="minorHAnsi"/>
          <w:sz w:val="22"/>
          <w:szCs w:val="22"/>
          <w:lang w:eastAsia="cs-CZ"/>
        </w:rPr>
        <w:t>(</w:t>
      </w:r>
      <w:r w:rsidR="00A90AE9" w:rsidRPr="00F149A2">
        <w:rPr>
          <w:rFonts w:asciiTheme="minorHAnsi" w:hAnsiTheme="minorHAnsi" w:cstheme="minorHAnsi"/>
          <w:sz w:val="22"/>
          <w:szCs w:val="22"/>
          <w:lang w:eastAsia="cs-CZ"/>
        </w:rPr>
        <w:t>úprava terénu do pôvodného stavu)</w:t>
      </w:r>
      <w:r w:rsidR="00335507" w:rsidRPr="00F149A2">
        <w:rPr>
          <w:rFonts w:asciiTheme="minorHAnsi" w:hAnsiTheme="minorHAnsi" w:cstheme="minorHAnsi"/>
          <w:sz w:val="22"/>
          <w:szCs w:val="22"/>
          <w:lang w:eastAsia="cs-CZ"/>
        </w:rPr>
        <w:t>,</w:t>
      </w:r>
      <w:r w:rsidRPr="00F149A2">
        <w:rPr>
          <w:rFonts w:asciiTheme="minorHAnsi" w:hAnsiTheme="minorHAnsi" w:cstheme="minorHAnsi"/>
          <w:sz w:val="22"/>
          <w:szCs w:val="22"/>
          <w:lang w:eastAsia="cs-CZ"/>
        </w:rPr>
        <w:t xml:space="preserve"> a</w:t>
      </w:r>
      <w:r w:rsidRPr="006C6AAE">
        <w:rPr>
          <w:rFonts w:asciiTheme="minorHAnsi" w:hAnsiTheme="minorHAnsi" w:cstheme="minorHAnsi"/>
          <w:sz w:val="22"/>
          <w:szCs w:val="22"/>
          <w:lang w:eastAsia="cs-CZ"/>
        </w:rPr>
        <w:t>ko aj nakladanie s odpadmi v súlade s touto zmluvou.</w:t>
      </w:r>
    </w:p>
    <w:p w14:paraId="7888043A" w14:textId="77777777" w:rsidR="00D07E77" w:rsidRDefault="00D07E77" w:rsidP="00F149A2">
      <w:pPr>
        <w:ind w:left="567"/>
        <w:jc w:val="both"/>
        <w:rPr>
          <w:rFonts w:asciiTheme="minorHAnsi" w:hAnsiTheme="minorHAnsi" w:cstheme="minorHAnsi"/>
          <w:sz w:val="22"/>
          <w:szCs w:val="22"/>
          <w:lang w:eastAsia="cs-CZ"/>
        </w:rPr>
      </w:pPr>
    </w:p>
    <w:p w14:paraId="5098E512" w14:textId="4B403041" w:rsidR="00FB1433" w:rsidRPr="006C6AAE" w:rsidRDefault="00FB1433" w:rsidP="00F149A2">
      <w:pPr>
        <w:ind w:left="567"/>
        <w:jc w:val="both"/>
        <w:rPr>
          <w:rFonts w:asciiTheme="minorHAnsi" w:hAnsiTheme="minorHAnsi" w:cstheme="minorHAnsi"/>
          <w:sz w:val="22"/>
          <w:szCs w:val="22"/>
          <w:lang w:eastAsia="cs-CZ"/>
        </w:rPr>
      </w:pPr>
      <w:r w:rsidRPr="006C6AAE">
        <w:rPr>
          <w:rFonts w:asciiTheme="minorHAnsi" w:hAnsiTheme="minorHAnsi" w:cstheme="minorHAnsi"/>
          <w:sz w:val="22"/>
          <w:szCs w:val="22"/>
          <w:lang w:eastAsia="cs-CZ"/>
        </w:rPr>
        <w:t>Pri vykonávaní diela sa zhotoviteľ zaväzuje používať výlučne stavebné výrobky a materiály spĺňajúce najmä podmienky stanovené:</w:t>
      </w:r>
    </w:p>
    <w:p w14:paraId="014ABB06" w14:textId="77777777" w:rsidR="00273896" w:rsidRPr="006C6AAE" w:rsidRDefault="00273896" w:rsidP="00F149A2">
      <w:pPr>
        <w:ind w:left="567"/>
        <w:jc w:val="both"/>
        <w:rPr>
          <w:rFonts w:asciiTheme="minorHAnsi" w:hAnsiTheme="minorHAnsi" w:cstheme="minorHAnsi"/>
          <w:sz w:val="22"/>
          <w:szCs w:val="22"/>
          <w:lang w:eastAsia="cs-CZ"/>
        </w:rPr>
      </w:pPr>
    </w:p>
    <w:p w14:paraId="1498D270" w14:textId="77777777" w:rsidR="00FB1433" w:rsidRPr="006C6AAE" w:rsidRDefault="00FB1433" w:rsidP="00BA2F60">
      <w:pPr>
        <w:pStyle w:val="Odsekzoznamu"/>
        <w:numPr>
          <w:ilvl w:val="0"/>
          <w:numId w:val="31"/>
        </w:numPr>
        <w:ind w:left="851" w:hanging="284"/>
        <w:jc w:val="both"/>
        <w:rPr>
          <w:rFonts w:asciiTheme="minorHAnsi" w:hAnsiTheme="minorHAnsi" w:cstheme="minorHAnsi"/>
          <w:sz w:val="22"/>
          <w:szCs w:val="22"/>
          <w:lang w:eastAsia="cs-CZ"/>
        </w:rPr>
      </w:pPr>
      <w:r w:rsidRPr="006C6AAE">
        <w:rPr>
          <w:rFonts w:asciiTheme="minorHAnsi" w:hAnsiTheme="minorHAnsi" w:cstheme="minorHAnsi"/>
          <w:sz w:val="22"/>
          <w:szCs w:val="22"/>
          <w:lang w:eastAsia="cs-CZ"/>
        </w:rPr>
        <w:t>zákonom č. 56/2018 Z. z. o posudzovaní zhody výrobku, sprístupňovaní určeného  výrobku na trhu a o zmene a doplnení niektorých zákonov v znení neskorších predpisov,</w:t>
      </w:r>
    </w:p>
    <w:p w14:paraId="45CDBF92" w14:textId="77777777" w:rsidR="00FB1433" w:rsidRPr="006C6AAE" w:rsidRDefault="00FB1433" w:rsidP="00BA2F60">
      <w:pPr>
        <w:pStyle w:val="Odsekzoznamu"/>
        <w:numPr>
          <w:ilvl w:val="0"/>
          <w:numId w:val="31"/>
        </w:numPr>
        <w:ind w:left="851" w:hanging="284"/>
        <w:jc w:val="both"/>
        <w:rPr>
          <w:rFonts w:asciiTheme="minorHAnsi" w:hAnsiTheme="minorHAnsi" w:cstheme="minorHAnsi"/>
          <w:sz w:val="22"/>
          <w:szCs w:val="22"/>
          <w:lang w:eastAsia="cs-CZ"/>
        </w:rPr>
      </w:pPr>
      <w:r w:rsidRPr="006C6AAE">
        <w:rPr>
          <w:rFonts w:asciiTheme="minorHAnsi" w:hAnsiTheme="minorHAnsi" w:cstheme="minorHAnsi"/>
          <w:sz w:val="22"/>
          <w:szCs w:val="22"/>
          <w:lang w:eastAsia="cs-CZ"/>
        </w:rPr>
        <w:t>zákonom č. 133/2013 Z. z. o stavebných výrobkoch a o zmene a doplnení niektorých zákonov v znení neskorších predpisov,</w:t>
      </w:r>
    </w:p>
    <w:p w14:paraId="3780CF81" w14:textId="77777777" w:rsidR="00273896" w:rsidRDefault="00273896" w:rsidP="00273896">
      <w:pPr>
        <w:ind w:left="567"/>
        <w:jc w:val="both"/>
        <w:rPr>
          <w:rFonts w:asciiTheme="minorHAnsi" w:hAnsiTheme="minorHAnsi" w:cstheme="minorHAnsi"/>
          <w:sz w:val="22"/>
          <w:szCs w:val="22"/>
          <w:lang w:eastAsia="cs-CZ"/>
        </w:rPr>
      </w:pPr>
    </w:p>
    <w:p w14:paraId="1191FC12" w14:textId="73CDC162" w:rsidR="00E8074A" w:rsidRPr="00B85BA0" w:rsidRDefault="00FB1433" w:rsidP="00BA2F60">
      <w:pPr>
        <w:ind w:left="567"/>
        <w:jc w:val="both"/>
        <w:rPr>
          <w:rFonts w:asciiTheme="minorHAnsi" w:hAnsiTheme="minorHAnsi" w:cstheme="minorHAnsi"/>
          <w:sz w:val="22"/>
          <w:szCs w:val="22"/>
          <w:lang w:eastAsia="cs-CZ"/>
        </w:rPr>
      </w:pPr>
      <w:r w:rsidRPr="006C6AAE">
        <w:rPr>
          <w:rFonts w:asciiTheme="minorHAnsi" w:hAnsiTheme="minorHAnsi" w:cstheme="minorHAnsi"/>
          <w:sz w:val="22"/>
          <w:szCs w:val="22"/>
          <w:lang w:eastAsia="cs-CZ"/>
        </w:rPr>
        <w:t>pričom dokumentáciu preukazujúcu splnenie uvedených podmienok</w:t>
      </w:r>
      <w:r w:rsidRPr="00B85BA0">
        <w:rPr>
          <w:rFonts w:asciiTheme="minorHAnsi" w:hAnsiTheme="minorHAnsi" w:cstheme="minorHAnsi"/>
          <w:sz w:val="22"/>
          <w:szCs w:val="22"/>
          <w:lang w:eastAsia="cs-CZ"/>
        </w:rPr>
        <w:t xml:space="preserve"> zhotoviteľ predloží objednávateľovi vždy pre každý druh stavebných výrobkov a materiálov jednotlivo pred ich použitím pri vykonávaní diela a súhrne všetku dokumentáciu opakovane pri odovzdaní a prevzatí diela.</w:t>
      </w:r>
    </w:p>
    <w:p w14:paraId="52926E93" w14:textId="77777777" w:rsidR="00BA2F60" w:rsidRDefault="00BA2F60" w:rsidP="00E35B66">
      <w:pPr>
        <w:spacing w:after="120"/>
        <w:ind w:left="567"/>
        <w:jc w:val="both"/>
        <w:rPr>
          <w:rFonts w:asciiTheme="minorHAnsi" w:hAnsiTheme="minorHAnsi" w:cstheme="minorHAnsi"/>
          <w:sz w:val="22"/>
          <w:szCs w:val="22"/>
          <w:lang w:eastAsia="cs-CZ"/>
        </w:rPr>
      </w:pPr>
    </w:p>
    <w:p w14:paraId="4C6F1A7D" w14:textId="2DACA068" w:rsidR="00D40683" w:rsidRPr="00B85BA0" w:rsidRDefault="00571D5B" w:rsidP="00E35B66">
      <w:pPr>
        <w:spacing w:after="120"/>
        <w:ind w:left="567"/>
        <w:jc w:val="both"/>
        <w:rPr>
          <w:rFonts w:asciiTheme="minorHAnsi" w:hAnsiTheme="minorHAnsi" w:cstheme="minorHAnsi"/>
          <w:sz w:val="22"/>
          <w:szCs w:val="22"/>
          <w:lang w:eastAsia="cs-CZ"/>
        </w:rPr>
      </w:pPr>
      <w:r w:rsidRPr="00B85BA0">
        <w:rPr>
          <w:rFonts w:asciiTheme="minorHAnsi" w:hAnsiTheme="minorHAnsi" w:cstheme="minorHAnsi"/>
          <w:sz w:val="22"/>
          <w:szCs w:val="22"/>
          <w:lang w:eastAsia="cs-CZ"/>
        </w:rPr>
        <w:t>Zhotoviteľ je pov</w:t>
      </w:r>
      <w:r w:rsidR="00B85BA0" w:rsidRPr="00B85BA0">
        <w:rPr>
          <w:rFonts w:asciiTheme="minorHAnsi" w:hAnsiTheme="minorHAnsi" w:cstheme="minorHAnsi"/>
          <w:sz w:val="22"/>
          <w:szCs w:val="22"/>
          <w:lang w:eastAsia="cs-CZ"/>
        </w:rPr>
        <w:t xml:space="preserve">inný zabezpečiť </w:t>
      </w:r>
      <w:r w:rsidR="00D40683" w:rsidRPr="00B85BA0">
        <w:rPr>
          <w:rFonts w:asciiTheme="minorHAnsi" w:hAnsiTheme="minorHAnsi" w:cstheme="minorHAnsi"/>
          <w:sz w:val="22"/>
          <w:szCs w:val="22"/>
          <w:lang w:eastAsia="cs-CZ"/>
        </w:rPr>
        <w:t>potrubi</w:t>
      </w:r>
      <w:r w:rsidR="00B85BA0">
        <w:rPr>
          <w:rFonts w:asciiTheme="minorHAnsi" w:hAnsiTheme="minorHAnsi" w:cstheme="minorHAnsi"/>
          <w:sz w:val="22"/>
          <w:szCs w:val="22"/>
          <w:lang w:eastAsia="cs-CZ"/>
        </w:rPr>
        <w:t>e</w:t>
      </w:r>
      <w:r w:rsidR="00D40683" w:rsidRPr="00B85BA0">
        <w:rPr>
          <w:rFonts w:asciiTheme="minorHAnsi" w:hAnsiTheme="minorHAnsi" w:cstheme="minorHAnsi"/>
          <w:sz w:val="22"/>
          <w:szCs w:val="22"/>
          <w:lang w:eastAsia="cs-CZ"/>
        </w:rPr>
        <w:t xml:space="preserve"> voči posuvu pri demontáži pôvodných armatúr</w:t>
      </w:r>
      <w:r w:rsidR="00DB3F80">
        <w:rPr>
          <w:rFonts w:asciiTheme="minorHAnsi" w:hAnsiTheme="minorHAnsi" w:cstheme="minorHAnsi"/>
          <w:sz w:val="22"/>
          <w:szCs w:val="22"/>
          <w:lang w:eastAsia="cs-CZ"/>
        </w:rPr>
        <w:t>.</w:t>
      </w:r>
    </w:p>
    <w:p w14:paraId="7B48F111" w14:textId="77777777" w:rsidR="00B07A74" w:rsidRDefault="00B07A74" w:rsidP="00E35B66">
      <w:pPr>
        <w:tabs>
          <w:tab w:val="left" w:pos="709"/>
        </w:tabs>
        <w:overflowPunct w:val="0"/>
        <w:autoSpaceDE w:val="0"/>
        <w:autoSpaceDN w:val="0"/>
        <w:adjustRightInd w:val="0"/>
        <w:ind w:left="710"/>
        <w:jc w:val="both"/>
        <w:rPr>
          <w:rFonts w:asciiTheme="minorHAnsi" w:hAnsiTheme="minorHAnsi" w:cstheme="minorHAnsi"/>
          <w:sz w:val="22"/>
          <w:szCs w:val="22"/>
          <w:lang w:eastAsia="cs-CZ"/>
        </w:rPr>
      </w:pPr>
    </w:p>
    <w:p w14:paraId="552C2B15" w14:textId="566449D7" w:rsidR="00D40683" w:rsidRPr="007339D4" w:rsidRDefault="00B07A74" w:rsidP="00E35B66">
      <w:pPr>
        <w:ind w:left="567"/>
        <w:jc w:val="both"/>
        <w:rPr>
          <w:rFonts w:asciiTheme="minorHAnsi" w:hAnsiTheme="minorHAnsi" w:cstheme="minorHAnsi"/>
          <w:sz w:val="22"/>
          <w:szCs w:val="22"/>
          <w:lang w:eastAsia="cs-CZ"/>
        </w:rPr>
      </w:pPr>
      <w:r>
        <w:rPr>
          <w:rFonts w:asciiTheme="minorHAnsi" w:hAnsiTheme="minorHAnsi" w:cstheme="minorHAnsi"/>
          <w:sz w:val="22"/>
          <w:szCs w:val="22"/>
          <w:lang w:eastAsia="cs-CZ"/>
        </w:rPr>
        <w:t>C</w:t>
      </w:r>
      <w:r w:rsidR="00D40683" w:rsidRPr="00E35B66">
        <w:rPr>
          <w:rFonts w:asciiTheme="minorHAnsi" w:hAnsiTheme="minorHAnsi" w:cstheme="minorHAnsi"/>
          <w:sz w:val="22"/>
          <w:szCs w:val="22"/>
          <w:lang w:eastAsia="cs-CZ"/>
        </w:rPr>
        <w:t xml:space="preserve">elková realizácia </w:t>
      </w:r>
      <w:r w:rsidR="003E454D" w:rsidRPr="00E35B66">
        <w:rPr>
          <w:rFonts w:asciiTheme="minorHAnsi" w:hAnsiTheme="minorHAnsi" w:cstheme="minorHAnsi"/>
          <w:sz w:val="22"/>
          <w:szCs w:val="22"/>
          <w:lang w:eastAsia="cs-CZ"/>
        </w:rPr>
        <w:t>diela</w:t>
      </w:r>
      <w:r w:rsidR="00D40683" w:rsidRPr="00E35B66">
        <w:rPr>
          <w:rFonts w:asciiTheme="minorHAnsi" w:hAnsiTheme="minorHAnsi" w:cstheme="minorHAnsi"/>
          <w:sz w:val="22"/>
          <w:szCs w:val="22"/>
          <w:lang w:eastAsia="cs-CZ"/>
        </w:rPr>
        <w:t xml:space="preserve"> musí spĺňať požiadavky, ktoré sú definované v Pripojovacích podmienkach</w:t>
      </w:r>
      <w:r w:rsidR="00AF479B" w:rsidRPr="00E35B66">
        <w:rPr>
          <w:rFonts w:asciiTheme="minorHAnsi" w:hAnsiTheme="minorHAnsi" w:cstheme="minorHAnsi"/>
          <w:sz w:val="22"/>
          <w:szCs w:val="22"/>
          <w:lang w:eastAsia="cs-CZ"/>
        </w:rPr>
        <w:t xml:space="preserve"> </w:t>
      </w:r>
      <w:r w:rsidR="00D40683" w:rsidRPr="00E35B66">
        <w:rPr>
          <w:rFonts w:asciiTheme="minorHAnsi" w:hAnsiTheme="minorHAnsi" w:cstheme="minorHAnsi"/>
          <w:sz w:val="22"/>
          <w:szCs w:val="22"/>
          <w:lang w:eastAsia="cs-CZ"/>
        </w:rPr>
        <w:t>objednávateľa</w:t>
      </w:r>
      <w:r w:rsidR="00A45878" w:rsidRPr="00E35B66">
        <w:rPr>
          <w:rFonts w:asciiTheme="minorHAnsi" w:hAnsiTheme="minorHAnsi" w:cstheme="minorHAnsi"/>
          <w:sz w:val="22"/>
          <w:szCs w:val="22"/>
          <w:lang w:eastAsia="cs-CZ"/>
        </w:rPr>
        <w:t>.</w:t>
      </w:r>
      <w:r w:rsidR="005B5CFC" w:rsidRPr="00E35B66">
        <w:rPr>
          <w:rFonts w:asciiTheme="minorHAnsi" w:hAnsiTheme="minorHAnsi" w:cstheme="minorHAnsi"/>
          <w:sz w:val="22"/>
          <w:szCs w:val="22"/>
          <w:lang w:eastAsia="cs-CZ"/>
        </w:rPr>
        <w:t xml:space="preserve"> </w:t>
      </w:r>
    </w:p>
    <w:p w14:paraId="0FDFF020" w14:textId="77777777" w:rsidR="00C1041E" w:rsidRPr="00B85BA0" w:rsidRDefault="00C1041E" w:rsidP="00C1041E">
      <w:pPr>
        <w:pStyle w:val="Odsekzoznamu"/>
        <w:tabs>
          <w:tab w:val="left" w:pos="709"/>
        </w:tabs>
        <w:overflowPunct w:val="0"/>
        <w:autoSpaceDE w:val="0"/>
        <w:autoSpaceDN w:val="0"/>
        <w:adjustRightInd w:val="0"/>
        <w:ind w:left="709" w:right="141"/>
        <w:jc w:val="both"/>
        <w:rPr>
          <w:rFonts w:asciiTheme="minorHAnsi" w:hAnsiTheme="minorHAnsi" w:cstheme="minorBidi"/>
          <w:color w:val="000000" w:themeColor="text1"/>
          <w:sz w:val="22"/>
          <w:szCs w:val="22"/>
        </w:rPr>
      </w:pPr>
    </w:p>
    <w:p w14:paraId="5B6D823E" w14:textId="77777777" w:rsidR="00C1041E" w:rsidRPr="00336E3E" w:rsidRDefault="00C1041E" w:rsidP="00E35B66">
      <w:pPr>
        <w:pStyle w:val="Nadpis1"/>
        <w:numPr>
          <w:ilvl w:val="2"/>
          <w:numId w:val="55"/>
        </w:numPr>
        <w:spacing w:after="120"/>
        <w:ind w:left="567" w:hanging="567"/>
        <w:rPr>
          <w:rFonts w:asciiTheme="minorHAnsi" w:hAnsiTheme="minorHAnsi" w:cstheme="minorHAnsi"/>
        </w:rPr>
      </w:pPr>
      <w:r w:rsidRPr="006C6AAE">
        <w:rPr>
          <w:rFonts w:asciiTheme="minorHAnsi" w:hAnsiTheme="minorHAnsi" w:cstheme="minorHAnsi"/>
        </w:rPr>
        <w:t xml:space="preserve">Odskúšanie a uvedenie </w:t>
      </w:r>
      <w:r w:rsidRPr="00336E3E">
        <w:rPr>
          <w:rFonts w:asciiTheme="minorHAnsi" w:hAnsiTheme="minorHAnsi" w:cstheme="minorHAnsi"/>
        </w:rPr>
        <w:t xml:space="preserve">diela do prevádzky </w:t>
      </w:r>
    </w:p>
    <w:p w14:paraId="5AF74D04" w14:textId="5DCF08B6" w:rsidR="00C1041E" w:rsidRPr="00336E3E" w:rsidRDefault="001078AE" w:rsidP="00E35B66">
      <w:pPr>
        <w:pStyle w:val="Odsekzoznamu"/>
        <w:tabs>
          <w:tab w:val="left" w:pos="993"/>
        </w:tabs>
        <w:overflowPunct w:val="0"/>
        <w:autoSpaceDE w:val="0"/>
        <w:autoSpaceDN w:val="0"/>
        <w:adjustRightInd w:val="0"/>
        <w:ind w:left="993" w:right="141" w:hanging="426"/>
        <w:jc w:val="both"/>
        <w:rPr>
          <w:rFonts w:asciiTheme="minorHAnsi" w:hAnsiTheme="minorHAnsi" w:cstheme="minorHAnsi"/>
          <w:sz w:val="22"/>
          <w:szCs w:val="22"/>
          <w:lang w:eastAsia="cs-CZ"/>
        </w:rPr>
      </w:pPr>
      <w:r w:rsidRPr="00336E3E">
        <w:rPr>
          <w:rFonts w:asciiTheme="minorHAnsi" w:hAnsiTheme="minorHAnsi" w:cstheme="minorHAnsi"/>
          <w:sz w:val="22"/>
          <w:szCs w:val="22"/>
          <w:lang w:eastAsia="cs-CZ"/>
        </w:rPr>
        <w:t>a)</w:t>
      </w:r>
      <w:r w:rsidR="00C1041E" w:rsidRPr="00336E3E">
        <w:rPr>
          <w:rFonts w:asciiTheme="minorHAnsi" w:hAnsiTheme="minorHAnsi" w:cstheme="minorHAnsi"/>
          <w:sz w:val="22"/>
          <w:szCs w:val="22"/>
          <w:lang w:eastAsia="cs-CZ"/>
        </w:rPr>
        <w:tab/>
        <w:t xml:space="preserve">vykonanie individuálnych skúšok, prehliadok a funkčných skúšok na základe kontrolného a skúšobného plánu a </w:t>
      </w:r>
      <w:r w:rsidR="00C1041E" w:rsidRPr="00C52CC3">
        <w:rPr>
          <w:rFonts w:asciiTheme="minorHAnsi" w:hAnsiTheme="minorHAnsi" w:cstheme="minorHAnsi"/>
          <w:sz w:val="22"/>
          <w:szCs w:val="22"/>
          <w:lang w:eastAsia="cs-CZ"/>
        </w:rPr>
        <w:t>schváleného harmonogramu</w:t>
      </w:r>
      <w:r w:rsidR="00C1041E" w:rsidRPr="00336E3E">
        <w:rPr>
          <w:rFonts w:asciiTheme="minorHAnsi" w:hAnsiTheme="minorHAnsi" w:cstheme="minorHAnsi"/>
          <w:sz w:val="22"/>
          <w:szCs w:val="22"/>
          <w:lang w:eastAsia="cs-CZ"/>
        </w:rPr>
        <w:t xml:space="preserve"> a odovzdanie správ (protokolov) o výsledkoch jednotlivých skúšok;</w:t>
      </w:r>
    </w:p>
    <w:p w14:paraId="5C528398" w14:textId="6A8E0B8D" w:rsidR="00C1041E" w:rsidRPr="006C6AAE" w:rsidRDefault="001078AE" w:rsidP="006C6AAE">
      <w:pPr>
        <w:pStyle w:val="Odsekzoznamu"/>
        <w:tabs>
          <w:tab w:val="left" w:pos="709"/>
        </w:tabs>
        <w:overflowPunct w:val="0"/>
        <w:autoSpaceDE w:val="0"/>
        <w:autoSpaceDN w:val="0"/>
        <w:adjustRightInd w:val="0"/>
        <w:ind w:left="993" w:right="141" w:hanging="426"/>
        <w:jc w:val="both"/>
        <w:rPr>
          <w:rFonts w:asciiTheme="minorHAnsi" w:hAnsiTheme="minorHAnsi" w:cstheme="minorHAnsi"/>
          <w:sz w:val="22"/>
          <w:szCs w:val="22"/>
          <w:lang w:eastAsia="cs-CZ"/>
        </w:rPr>
      </w:pPr>
      <w:r w:rsidRPr="00336E3E">
        <w:rPr>
          <w:rFonts w:asciiTheme="minorHAnsi" w:hAnsiTheme="minorHAnsi" w:cstheme="minorHAnsi"/>
          <w:sz w:val="22"/>
          <w:szCs w:val="22"/>
          <w:lang w:eastAsia="cs-CZ"/>
        </w:rPr>
        <w:t>b</w:t>
      </w:r>
      <w:r w:rsidR="00C1041E" w:rsidRPr="00336E3E">
        <w:rPr>
          <w:rFonts w:asciiTheme="minorHAnsi" w:hAnsiTheme="minorHAnsi" w:cstheme="minorHAnsi"/>
          <w:sz w:val="22"/>
          <w:szCs w:val="22"/>
          <w:lang w:eastAsia="cs-CZ"/>
        </w:rPr>
        <w:t>)</w:t>
      </w:r>
      <w:r w:rsidR="00C1041E" w:rsidRPr="00336E3E">
        <w:rPr>
          <w:rFonts w:asciiTheme="minorHAnsi" w:hAnsiTheme="minorHAnsi" w:cstheme="minorHAnsi"/>
          <w:sz w:val="22"/>
          <w:szCs w:val="22"/>
          <w:lang w:eastAsia="cs-CZ"/>
        </w:rPr>
        <w:tab/>
        <w:t>zabezpečenie vykonania stavebnej a prvej tlakovej skúšky v zmysle vyhlášky Ministerstva práce, sociálnych vecí a rodiny S</w:t>
      </w:r>
      <w:r w:rsidR="00CD217F" w:rsidRPr="00336E3E">
        <w:rPr>
          <w:rFonts w:asciiTheme="minorHAnsi" w:hAnsiTheme="minorHAnsi" w:cstheme="minorHAnsi"/>
          <w:sz w:val="22"/>
          <w:szCs w:val="22"/>
          <w:lang w:eastAsia="cs-CZ"/>
        </w:rPr>
        <w:t xml:space="preserve">lovenskej republiky </w:t>
      </w:r>
      <w:r w:rsidR="00C1041E" w:rsidRPr="00336E3E">
        <w:rPr>
          <w:rFonts w:asciiTheme="minorHAnsi" w:hAnsiTheme="minorHAnsi" w:cstheme="minorHAnsi"/>
          <w:sz w:val="22"/>
          <w:szCs w:val="22"/>
          <w:lang w:eastAsia="cs-CZ"/>
        </w:rPr>
        <w:t>č. 508/2009 Z. z., ktorou sa ustanovujú podrobnosti na zaistenie bezpečnosti a ochrany zdravia pri práci s technickými zariadeniami tlakovými, zdvíhacími, elektrickými a plynovými</w:t>
      </w:r>
      <w:r w:rsidR="00C1041E" w:rsidRPr="006C6AAE">
        <w:rPr>
          <w:rFonts w:asciiTheme="minorHAnsi" w:hAnsiTheme="minorHAnsi" w:cstheme="minorHAnsi"/>
          <w:sz w:val="22"/>
          <w:szCs w:val="22"/>
          <w:lang w:eastAsia="cs-CZ"/>
        </w:rPr>
        <w:t xml:space="preserve"> a ktorou sa ustanovujú technické zariadenia, ktoré sa považujú za vyhradené technické zariadenia v znení neskorších predpisov oprávnenou právnickou osobou;</w:t>
      </w:r>
    </w:p>
    <w:p w14:paraId="648F42B2" w14:textId="665E0D77" w:rsidR="00C1041E" w:rsidRPr="006C6AAE" w:rsidRDefault="001078AE" w:rsidP="00E35B66">
      <w:pPr>
        <w:pStyle w:val="Odsekzoznamu"/>
        <w:tabs>
          <w:tab w:val="left" w:pos="993"/>
        </w:tabs>
        <w:overflowPunct w:val="0"/>
        <w:autoSpaceDE w:val="0"/>
        <w:autoSpaceDN w:val="0"/>
        <w:adjustRightInd w:val="0"/>
        <w:ind w:left="993" w:right="141"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c</w:t>
      </w:r>
      <w:r w:rsidR="00C1041E" w:rsidRPr="006C6AAE">
        <w:rPr>
          <w:rFonts w:asciiTheme="minorHAnsi" w:hAnsiTheme="minorHAnsi" w:cstheme="minorHAnsi"/>
          <w:sz w:val="22"/>
          <w:szCs w:val="22"/>
          <w:lang w:eastAsia="cs-CZ"/>
        </w:rPr>
        <w:t>)</w:t>
      </w:r>
      <w:r w:rsidR="00C1041E" w:rsidRPr="006C6AAE">
        <w:rPr>
          <w:rFonts w:asciiTheme="minorHAnsi" w:hAnsiTheme="minorHAnsi" w:cstheme="minorHAnsi"/>
          <w:sz w:val="22"/>
          <w:szCs w:val="22"/>
          <w:lang w:eastAsia="cs-CZ"/>
        </w:rPr>
        <w:tab/>
        <w:t xml:space="preserve">vykonanie komplexného vyskúšania v trvaní najmenej </w:t>
      </w:r>
      <w:r w:rsidR="00936916">
        <w:rPr>
          <w:rFonts w:asciiTheme="minorHAnsi" w:hAnsiTheme="minorHAnsi" w:cstheme="minorHAnsi"/>
          <w:sz w:val="22"/>
          <w:szCs w:val="22"/>
          <w:lang w:eastAsia="cs-CZ"/>
        </w:rPr>
        <w:t>sedemdesiatdva (</w:t>
      </w:r>
      <w:r w:rsidR="00C1041E" w:rsidRPr="006C6AAE">
        <w:rPr>
          <w:rFonts w:asciiTheme="minorHAnsi" w:hAnsiTheme="minorHAnsi" w:cstheme="minorHAnsi"/>
          <w:sz w:val="22"/>
          <w:szCs w:val="22"/>
          <w:lang w:eastAsia="cs-CZ"/>
        </w:rPr>
        <w:t>72</w:t>
      </w:r>
      <w:r w:rsidR="00936916">
        <w:rPr>
          <w:rFonts w:asciiTheme="minorHAnsi" w:hAnsiTheme="minorHAnsi" w:cstheme="minorHAnsi"/>
          <w:sz w:val="22"/>
          <w:szCs w:val="22"/>
          <w:lang w:eastAsia="cs-CZ"/>
        </w:rPr>
        <w:t>)</w:t>
      </w:r>
      <w:r w:rsidR="00C1041E" w:rsidRPr="006C6AAE">
        <w:rPr>
          <w:rFonts w:asciiTheme="minorHAnsi" w:hAnsiTheme="minorHAnsi" w:cstheme="minorHAnsi"/>
          <w:sz w:val="22"/>
          <w:szCs w:val="22"/>
          <w:lang w:eastAsia="cs-CZ"/>
        </w:rPr>
        <w:t xml:space="preserve"> hodín (na základe projektovej dokumentácie, časového harmonogramu skúšok a </w:t>
      </w:r>
      <w:r w:rsidR="00C1041E" w:rsidRPr="00F149A2">
        <w:rPr>
          <w:rFonts w:asciiTheme="minorHAnsi" w:hAnsiTheme="minorHAnsi" w:cstheme="minorHAnsi"/>
          <w:sz w:val="22"/>
          <w:szCs w:val="22"/>
          <w:lang w:eastAsia="cs-CZ"/>
        </w:rPr>
        <w:t>projektu komplexného vyskúšania</w:t>
      </w:r>
      <w:r w:rsidR="00C1041E" w:rsidRPr="006C6AAE">
        <w:rPr>
          <w:rFonts w:asciiTheme="minorHAnsi" w:hAnsiTheme="minorHAnsi" w:cstheme="minorHAnsi"/>
          <w:sz w:val="22"/>
          <w:szCs w:val="22"/>
          <w:lang w:eastAsia="cs-CZ"/>
        </w:rPr>
        <w:t>);</w:t>
      </w:r>
    </w:p>
    <w:p w14:paraId="29F78F44" w14:textId="413787FD" w:rsidR="00C1041E" w:rsidRPr="006C6AAE" w:rsidRDefault="001078AE" w:rsidP="00E35B66">
      <w:pPr>
        <w:pStyle w:val="Odsekzoznamu"/>
        <w:tabs>
          <w:tab w:val="left" w:pos="993"/>
        </w:tabs>
        <w:overflowPunct w:val="0"/>
        <w:autoSpaceDE w:val="0"/>
        <w:autoSpaceDN w:val="0"/>
        <w:adjustRightInd w:val="0"/>
        <w:ind w:left="993" w:right="141"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d</w:t>
      </w:r>
      <w:r w:rsidR="00C1041E" w:rsidRPr="006C6AAE">
        <w:rPr>
          <w:rFonts w:asciiTheme="minorHAnsi" w:hAnsiTheme="minorHAnsi" w:cstheme="minorHAnsi"/>
          <w:sz w:val="22"/>
          <w:szCs w:val="22"/>
          <w:lang w:eastAsia="cs-CZ"/>
        </w:rPr>
        <w:t>)</w:t>
      </w:r>
      <w:r w:rsidR="00C1041E" w:rsidRPr="006C6AAE">
        <w:rPr>
          <w:rFonts w:asciiTheme="minorHAnsi" w:hAnsiTheme="minorHAnsi" w:cstheme="minorHAnsi"/>
          <w:sz w:val="22"/>
          <w:szCs w:val="22"/>
          <w:lang w:eastAsia="cs-CZ"/>
        </w:rPr>
        <w:tab/>
      </w:r>
      <w:r w:rsidR="001F540C" w:rsidRPr="006C6AAE">
        <w:rPr>
          <w:rFonts w:asciiTheme="minorHAnsi" w:hAnsiTheme="minorHAnsi" w:cstheme="minorHAnsi"/>
          <w:sz w:val="22"/>
          <w:szCs w:val="22"/>
          <w:lang w:eastAsia="cs-CZ"/>
        </w:rPr>
        <w:t>v</w:t>
      </w:r>
      <w:r w:rsidR="00C1041E" w:rsidRPr="006C6AAE">
        <w:rPr>
          <w:rFonts w:asciiTheme="minorHAnsi" w:hAnsiTheme="minorHAnsi" w:cstheme="minorHAnsi"/>
          <w:sz w:val="22"/>
          <w:szCs w:val="22"/>
          <w:lang w:eastAsia="cs-CZ"/>
        </w:rPr>
        <w:t>ykonanie ďalších skúšok potrebných pre riadne vykonanie diela.</w:t>
      </w:r>
    </w:p>
    <w:p w14:paraId="725B2544" w14:textId="77777777" w:rsidR="00D66D61" w:rsidRPr="006C6AAE" w:rsidRDefault="00D66D61" w:rsidP="002C6DF4">
      <w:pPr>
        <w:tabs>
          <w:tab w:val="left" w:pos="709"/>
        </w:tabs>
        <w:overflowPunct w:val="0"/>
        <w:autoSpaceDE w:val="0"/>
        <w:autoSpaceDN w:val="0"/>
        <w:adjustRightInd w:val="0"/>
        <w:ind w:left="426" w:right="141"/>
        <w:jc w:val="both"/>
        <w:rPr>
          <w:rFonts w:asciiTheme="minorHAnsi" w:hAnsiTheme="minorHAnsi" w:cstheme="minorHAnsi"/>
          <w:sz w:val="22"/>
          <w:szCs w:val="22"/>
          <w:lang w:eastAsia="cs-CZ"/>
        </w:rPr>
      </w:pPr>
    </w:p>
    <w:p w14:paraId="583E4E86" w14:textId="270785BC" w:rsidR="00C10BAA" w:rsidRPr="00B85BA0" w:rsidRDefault="00C10BAA" w:rsidP="00DC2FBC">
      <w:pPr>
        <w:pStyle w:val="Odsekzoznamu"/>
        <w:numPr>
          <w:ilvl w:val="1"/>
          <w:numId w:val="19"/>
        </w:numPr>
        <w:ind w:left="567" w:hanging="567"/>
        <w:jc w:val="both"/>
        <w:rPr>
          <w:rFonts w:asciiTheme="minorHAnsi" w:hAnsiTheme="minorHAnsi" w:cstheme="minorHAnsi"/>
          <w:bCs/>
          <w:sz w:val="22"/>
          <w:szCs w:val="22"/>
        </w:rPr>
      </w:pPr>
      <w:r w:rsidRPr="006C6AAE">
        <w:rPr>
          <w:rFonts w:asciiTheme="minorHAnsi" w:hAnsiTheme="minorHAnsi" w:cstheme="minorBidi"/>
          <w:sz w:val="22"/>
          <w:szCs w:val="22"/>
        </w:rPr>
        <w:t>Zhotoviteľ sa touto zmluvou zaväzuje vykonať dielo</w:t>
      </w:r>
      <w:r w:rsidR="0022555A" w:rsidRPr="006C6AAE">
        <w:rPr>
          <w:rFonts w:asciiTheme="minorHAnsi" w:hAnsiTheme="minorHAnsi" w:cstheme="minorBidi"/>
          <w:sz w:val="22"/>
          <w:szCs w:val="22"/>
        </w:rPr>
        <w:t xml:space="preserve"> v súlade a za podmienok stanovených touto zmluvou</w:t>
      </w:r>
      <w:r w:rsidRPr="006C6AAE">
        <w:rPr>
          <w:rFonts w:asciiTheme="minorHAnsi" w:hAnsiTheme="minorHAnsi" w:cstheme="minorBidi"/>
          <w:sz w:val="22"/>
          <w:szCs w:val="22"/>
        </w:rPr>
        <w:t xml:space="preserve"> a objednávateľ sa zaväzuje zaplatiť </w:t>
      </w:r>
      <w:r w:rsidR="00607234" w:rsidRPr="006C6AAE">
        <w:rPr>
          <w:rFonts w:asciiTheme="minorHAnsi" w:hAnsiTheme="minorHAnsi" w:cstheme="minorBidi"/>
          <w:sz w:val="22"/>
          <w:szCs w:val="22"/>
        </w:rPr>
        <w:t xml:space="preserve">zhotoviteľovi </w:t>
      </w:r>
      <w:r w:rsidRPr="006C6AAE">
        <w:rPr>
          <w:rFonts w:asciiTheme="minorHAnsi" w:hAnsiTheme="minorHAnsi" w:cstheme="minorBidi"/>
          <w:sz w:val="22"/>
          <w:szCs w:val="22"/>
        </w:rPr>
        <w:t xml:space="preserve">cenu za </w:t>
      </w:r>
      <w:r w:rsidR="00607234" w:rsidRPr="006C6AAE">
        <w:rPr>
          <w:rFonts w:asciiTheme="minorHAnsi" w:hAnsiTheme="minorHAnsi" w:cstheme="minorBidi"/>
          <w:sz w:val="22"/>
          <w:szCs w:val="22"/>
        </w:rPr>
        <w:t>riadne</w:t>
      </w:r>
      <w:r w:rsidRPr="00B85BA0">
        <w:rPr>
          <w:rFonts w:asciiTheme="minorHAnsi" w:hAnsiTheme="minorHAnsi" w:cstheme="minorBidi"/>
          <w:sz w:val="22"/>
          <w:szCs w:val="22"/>
        </w:rPr>
        <w:t xml:space="preserve"> vykonanie diela. </w:t>
      </w:r>
    </w:p>
    <w:p w14:paraId="6930916C" w14:textId="0F3D3520" w:rsidR="00C10BAA" w:rsidRPr="00B85BA0" w:rsidRDefault="00C10BAA" w:rsidP="00E8226F">
      <w:pPr>
        <w:ind w:left="567"/>
        <w:jc w:val="both"/>
        <w:rPr>
          <w:rFonts w:asciiTheme="minorHAnsi" w:hAnsiTheme="minorHAnsi" w:cstheme="minorHAnsi"/>
          <w:sz w:val="22"/>
          <w:szCs w:val="22"/>
        </w:rPr>
      </w:pPr>
    </w:p>
    <w:p w14:paraId="710B4301" w14:textId="2EBF1C45" w:rsidR="00EA4FB7" w:rsidRPr="00B85BA0" w:rsidRDefault="00D412AC" w:rsidP="00DC2FBC">
      <w:pPr>
        <w:pStyle w:val="Odsekzoznamu"/>
        <w:numPr>
          <w:ilvl w:val="1"/>
          <w:numId w:val="24"/>
        </w:numPr>
        <w:ind w:left="567" w:hanging="567"/>
        <w:jc w:val="both"/>
        <w:rPr>
          <w:rFonts w:asciiTheme="minorHAnsi" w:hAnsiTheme="minorHAnsi" w:cstheme="minorBidi"/>
          <w:sz w:val="22"/>
          <w:szCs w:val="22"/>
        </w:rPr>
      </w:pPr>
      <w:r w:rsidRPr="00B85BA0">
        <w:rPr>
          <w:rFonts w:asciiTheme="minorHAnsi" w:hAnsiTheme="minorHAnsi" w:cstheme="minorBidi"/>
          <w:sz w:val="22"/>
          <w:szCs w:val="22"/>
        </w:rPr>
        <w:t>Za riadne vykonané dielo sa považuje dielo</w:t>
      </w:r>
      <w:r w:rsidR="00253EC3" w:rsidRPr="00B85BA0">
        <w:rPr>
          <w:rFonts w:asciiTheme="minorHAnsi" w:hAnsiTheme="minorHAnsi" w:cstheme="minorBidi"/>
          <w:sz w:val="22"/>
          <w:szCs w:val="22"/>
        </w:rPr>
        <w:t>, ktoré je vykonané v súlade s touto zmluvou</w:t>
      </w:r>
      <w:r w:rsidR="00533B05" w:rsidRPr="00B85BA0">
        <w:rPr>
          <w:rFonts w:asciiTheme="minorHAnsi" w:hAnsiTheme="minorHAnsi" w:cstheme="minorBidi"/>
          <w:sz w:val="22"/>
          <w:szCs w:val="22"/>
        </w:rPr>
        <w:t xml:space="preserve"> a</w:t>
      </w:r>
      <w:r w:rsidRPr="00B85BA0">
        <w:rPr>
          <w:rFonts w:asciiTheme="minorHAnsi" w:hAnsiTheme="minorHAnsi" w:cstheme="minorBidi"/>
          <w:sz w:val="22"/>
          <w:szCs w:val="22"/>
        </w:rPr>
        <w:t xml:space="preserve"> na ktorom boli úspešne vykonané všetky skúšky predpísané osobitnými predpismi, </w:t>
      </w:r>
      <w:r w:rsidR="00F15DD1" w:rsidRPr="00B85BA0">
        <w:rPr>
          <w:rFonts w:asciiTheme="minorHAnsi" w:hAnsiTheme="minorHAnsi" w:cstheme="minorBidi"/>
          <w:sz w:val="22"/>
          <w:szCs w:val="22"/>
        </w:rPr>
        <w:t xml:space="preserve">technickými </w:t>
      </w:r>
      <w:r w:rsidRPr="00B85BA0">
        <w:rPr>
          <w:rFonts w:asciiTheme="minorHAnsi" w:hAnsiTheme="minorHAnsi" w:cstheme="minorBidi"/>
          <w:sz w:val="22"/>
          <w:szCs w:val="22"/>
        </w:rPr>
        <w:t xml:space="preserve"> normami a touto zmluvou.</w:t>
      </w:r>
      <w:r w:rsidR="00FF2FBA" w:rsidRPr="00B85BA0">
        <w:rPr>
          <w:rFonts w:asciiTheme="minorHAnsi" w:hAnsiTheme="minorHAnsi" w:cstheme="minorBidi"/>
          <w:sz w:val="22"/>
          <w:szCs w:val="22"/>
        </w:rPr>
        <w:t xml:space="preserve"> </w:t>
      </w:r>
      <w:r w:rsidR="00EA4FB7" w:rsidRPr="00B85BA0">
        <w:rPr>
          <w:rFonts w:asciiTheme="minorHAnsi" w:hAnsiTheme="minorHAnsi" w:cstheme="minorBidi"/>
          <w:sz w:val="22"/>
          <w:szCs w:val="22"/>
        </w:rPr>
        <w:t xml:space="preserve">Zhotoviteľ zároveň vykoná </w:t>
      </w:r>
      <w:r w:rsidR="046E47E0" w:rsidRPr="00B85BA0">
        <w:rPr>
          <w:rFonts w:asciiTheme="minorHAnsi" w:hAnsiTheme="minorHAnsi" w:cstheme="minorBidi"/>
          <w:sz w:val="22"/>
          <w:szCs w:val="22"/>
        </w:rPr>
        <w:t>v mene objednávateľa</w:t>
      </w:r>
      <w:r w:rsidR="00EA4FB7" w:rsidRPr="00B85BA0">
        <w:rPr>
          <w:rFonts w:asciiTheme="minorHAnsi" w:hAnsiTheme="minorHAnsi" w:cstheme="minorBidi"/>
          <w:sz w:val="22"/>
          <w:szCs w:val="22"/>
        </w:rPr>
        <w:t xml:space="preserve"> všetku potrebnú inžiniersku činnosť </w:t>
      </w:r>
      <w:r w:rsidR="6261CF31" w:rsidRPr="00B85BA0">
        <w:rPr>
          <w:rFonts w:asciiTheme="minorHAnsi" w:hAnsiTheme="minorHAnsi" w:cstheme="minorBidi"/>
          <w:sz w:val="22"/>
          <w:szCs w:val="22"/>
        </w:rPr>
        <w:t>pre riadne vykonanie diela</w:t>
      </w:r>
      <w:r w:rsidR="00EA4FB7" w:rsidRPr="00B85BA0">
        <w:rPr>
          <w:rFonts w:asciiTheme="minorHAnsi" w:hAnsiTheme="minorHAnsi" w:cstheme="minorBidi"/>
          <w:sz w:val="22"/>
          <w:szCs w:val="22"/>
        </w:rPr>
        <w:t>. V rámci inžinierskej činnosti sa zhotoviteľ zaväzuje v mene objednávateľa vyhotovovať a podávať návrhy, žiadosti alebo akékoľvek iné podania orgánom verejnej správy a dotknutým orgánom za účelom riadneho zabezpečenia priebehu realizácie diela  a jeho uvedenia do prevádzky v zmysle všeobecne záväzných právnych predpisov, ako aj zapracovať všetky pripomienky orgánov verejnej správy a dotknutých orgánov</w:t>
      </w:r>
      <w:r w:rsidR="52DF8E76" w:rsidRPr="00B85BA0">
        <w:rPr>
          <w:rFonts w:asciiTheme="minorHAnsi" w:hAnsiTheme="minorHAnsi" w:cstheme="minorBidi"/>
          <w:sz w:val="22"/>
          <w:szCs w:val="22"/>
        </w:rPr>
        <w:t xml:space="preserve"> a iných subjektov</w:t>
      </w:r>
      <w:r w:rsidR="00EA4FB7" w:rsidRPr="00B85BA0">
        <w:rPr>
          <w:rFonts w:asciiTheme="minorHAnsi" w:hAnsiTheme="minorHAnsi" w:cstheme="minorBidi"/>
          <w:sz w:val="22"/>
          <w:szCs w:val="22"/>
        </w:rPr>
        <w:t>.</w:t>
      </w:r>
      <w:r w:rsidR="6F87E5BF" w:rsidRPr="00B85BA0">
        <w:rPr>
          <w:rFonts w:asciiTheme="minorHAnsi" w:hAnsiTheme="minorHAnsi" w:cstheme="minorBidi"/>
          <w:sz w:val="22"/>
          <w:szCs w:val="22"/>
        </w:rPr>
        <w:t xml:space="preserve"> </w:t>
      </w:r>
    </w:p>
    <w:p w14:paraId="682EA565" w14:textId="77777777" w:rsidR="00FF2FBA" w:rsidRPr="00B85BA0" w:rsidRDefault="00FF2FBA" w:rsidP="00E8226F">
      <w:pPr>
        <w:ind w:left="567"/>
        <w:jc w:val="both"/>
        <w:rPr>
          <w:rFonts w:asciiTheme="minorHAnsi" w:hAnsiTheme="minorHAnsi" w:cstheme="minorHAnsi"/>
          <w:bCs/>
          <w:sz w:val="22"/>
          <w:szCs w:val="22"/>
        </w:rPr>
      </w:pPr>
    </w:p>
    <w:p w14:paraId="0AE66D94" w14:textId="66A233B1" w:rsidR="00D412AC" w:rsidRPr="00B85BA0" w:rsidRDefault="00C10BAA" w:rsidP="00DC2FBC">
      <w:pPr>
        <w:numPr>
          <w:ilvl w:val="1"/>
          <w:numId w:val="25"/>
        </w:numPr>
        <w:ind w:left="567" w:hanging="567"/>
        <w:jc w:val="both"/>
        <w:rPr>
          <w:rFonts w:asciiTheme="minorHAnsi" w:hAnsiTheme="minorHAnsi" w:cstheme="minorBidi"/>
          <w:sz w:val="22"/>
          <w:szCs w:val="22"/>
        </w:rPr>
      </w:pPr>
      <w:r w:rsidRPr="00B85BA0">
        <w:rPr>
          <w:rFonts w:asciiTheme="minorHAnsi" w:hAnsiTheme="minorHAnsi" w:cstheme="minorBidi"/>
          <w:sz w:val="22"/>
          <w:szCs w:val="22"/>
        </w:rPr>
        <w:t>Zhotoviteľ vyhlasuje, že disponuje takými odbornými znalosťami a kapacitami, ktoré sú k </w:t>
      </w:r>
      <w:r w:rsidR="0013683B" w:rsidRPr="00B85BA0">
        <w:rPr>
          <w:rFonts w:asciiTheme="minorHAnsi" w:hAnsiTheme="minorHAnsi" w:cstheme="minorBidi"/>
          <w:sz w:val="22"/>
          <w:szCs w:val="22"/>
        </w:rPr>
        <w:t xml:space="preserve">vykonaniu </w:t>
      </w:r>
      <w:r w:rsidRPr="00B85BA0">
        <w:rPr>
          <w:rFonts w:asciiTheme="minorHAnsi" w:hAnsiTheme="minorHAnsi" w:cstheme="minorBidi"/>
          <w:sz w:val="22"/>
          <w:szCs w:val="22"/>
        </w:rPr>
        <w:t>predmetného diela potrebné a že dielo vykoná s odbornou starostlivosťou na svoje   náklady a na svoje nebezpečenstvo.</w:t>
      </w:r>
      <w:r w:rsidR="00EB1FBC" w:rsidRPr="00B85BA0">
        <w:rPr>
          <w:rFonts w:asciiTheme="minorHAnsi" w:hAnsiTheme="minorHAnsi" w:cstheme="minorBidi"/>
          <w:sz w:val="22"/>
          <w:szCs w:val="22"/>
        </w:rPr>
        <w:t xml:space="preserve"> Zhotoviteľ zároveň vyhlasuje, že sa v plnom rozsahu oboznámil s charakterom a rozsahom diela podľa tejto zmluvy a že sú mu známe technické, kvalitatívne a iné podmienky vykonania diela a je schopný ich dodržať v súlade s touto zmluvou. </w:t>
      </w:r>
    </w:p>
    <w:p w14:paraId="0D9B91FA" w14:textId="1529E39C" w:rsidR="00D75063" w:rsidRPr="00B85BA0" w:rsidRDefault="00D75063" w:rsidP="6D2DD679">
      <w:pPr>
        <w:jc w:val="both"/>
        <w:rPr>
          <w:rFonts w:asciiTheme="minorHAnsi" w:hAnsiTheme="minorHAnsi" w:cstheme="minorBidi"/>
          <w:sz w:val="22"/>
          <w:szCs w:val="22"/>
        </w:rPr>
      </w:pPr>
      <w:r w:rsidRPr="00B85BA0">
        <w:rPr>
          <w:rFonts w:asciiTheme="minorHAnsi" w:hAnsiTheme="minorHAnsi" w:cstheme="minorBidi"/>
          <w:sz w:val="22"/>
          <w:szCs w:val="22"/>
        </w:rPr>
        <w:t xml:space="preserve"> </w:t>
      </w:r>
      <w:r w:rsidR="00E8226F" w:rsidRPr="00B85BA0">
        <w:rPr>
          <w:rFonts w:asciiTheme="minorHAnsi" w:hAnsiTheme="minorHAnsi" w:cstheme="minorHAnsi"/>
          <w:sz w:val="22"/>
          <w:szCs w:val="22"/>
        </w:rPr>
        <w:tab/>
      </w:r>
    </w:p>
    <w:p w14:paraId="390B8B01" w14:textId="442E0E92" w:rsidR="003719FD" w:rsidRPr="00B85BA0" w:rsidRDefault="00D75063" w:rsidP="00DC2FBC">
      <w:pPr>
        <w:numPr>
          <w:ilvl w:val="1"/>
          <w:numId w:val="25"/>
        </w:numPr>
        <w:ind w:left="567" w:hanging="567"/>
        <w:jc w:val="both"/>
        <w:rPr>
          <w:rFonts w:asciiTheme="minorHAnsi" w:hAnsiTheme="minorHAnsi" w:cstheme="minorBidi"/>
          <w:sz w:val="22"/>
          <w:szCs w:val="22"/>
        </w:rPr>
      </w:pPr>
      <w:r w:rsidRPr="00B85BA0">
        <w:rPr>
          <w:rFonts w:asciiTheme="minorHAnsi" w:hAnsiTheme="minorHAnsi" w:cstheme="minorBidi"/>
          <w:sz w:val="22"/>
          <w:szCs w:val="22"/>
        </w:rPr>
        <w:t xml:space="preserve">Zhotoviteľ vyhlasuje a súhlasí s tým, že aj v prípade nepresnosti alebo neúplnosti dokumentácie vyplývajúcej zo súťažných podkladov alebo tejto zmluvy zhotoviteľ vykoná dielo riadne v súlade s podmienkami tejto zmluvy, všeobecne záväzných právnych predpisov a technických noriem </w:t>
      </w:r>
      <w:r w:rsidR="25FC7FA2" w:rsidRPr="00B85BA0">
        <w:rPr>
          <w:rFonts w:asciiTheme="minorHAnsi" w:hAnsiTheme="minorHAnsi" w:cstheme="minorBidi"/>
          <w:sz w:val="22"/>
          <w:szCs w:val="22"/>
        </w:rPr>
        <w:t xml:space="preserve">a  </w:t>
      </w:r>
      <w:r w:rsidR="62A74685" w:rsidRPr="00B85BA0">
        <w:rPr>
          <w:rFonts w:ascii="Calibri" w:eastAsia="Calibri" w:hAnsi="Calibri" w:cs="Calibri"/>
          <w:color w:val="000000" w:themeColor="text1"/>
          <w:sz w:val="22"/>
          <w:szCs w:val="22"/>
        </w:rPr>
        <w:t>príslušných rozhodnutí správnych a iných orgánov vzťahujúcich sa na dielo ta</w:t>
      </w:r>
      <w:r w:rsidRPr="00B85BA0">
        <w:rPr>
          <w:rFonts w:asciiTheme="minorHAnsi" w:hAnsiTheme="minorHAnsi" w:cstheme="minorBidi"/>
          <w:sz w:val="22"/>
          <w:szCs w:val="22"/>
        </w:rPr>
        <w:t xml:space="preserve"> tak, aby </w:t>
      </w:r>
      <w:r w:rsidR="3930A86B" w:rsidRPr="00B85BA0">
        <w:rPr>
          <w:rFonts w:asciiTheme="minorHAnsi" w:hAnsiTheme="minorHAnsi" w:cstheme="minorBidi"/>
          <w:sz w:val="22"/>
          <w:szCs w:val="22"/>
        </w:rPr>
        <w:t>dielo</w:t>
      </w:r>
      <w:r w:rsidRPr="00B85BA0">
        <w:rPr>
          <w:rFonts w:asciiTheme="minorHAnsi" w:hAnsiTheme="minorHAnsi" w:cstheme="minorBidi"/>
          <w:sz w:val="22"/>
          <w:szCs w:val="22"/>
        </w:rPr>
        <w:t xml:space="preserve"> bolo po </w:t>
      </w:r>
      <w:r w:rsidR="0F28C229" w:rsidRPr="00B85BA0">
        <w:rPr>
          <w:rFonts w:asciiTheme="minorHAnsi" w:hAnsiTheme="minorHAnsi" w:cstheme="minorBidi"/>
          <w:sz w:val="22"/>
          <w:szCs w:val="22"/>
        </w:rPr>
        <w:t xml:space="preserve">jeho </w:t>
      </w:r>
      <w:r w:rsidRPr="00B85BA0">
        <w:rPr>
          <w:rFonts w:asciiTheme="minorHAnsi" w:hAnsiTheme="minorHAnsi" w:cstheme="minorBidi"/>
          <w:sz w:val="22"/>
          <w:szCs w:val="22"/>
        </w:rPr>
        <w:t xml:space="preserve"> vykonaní  spôsobilé plniť požiadavky vyplývajúce zo všeobecne záväzných právnych predpisov v prevádzkových a výrobných podmienkach objednávateľa</w:t>
      </w:r>
      <w:r w:rsidR="003719FD" w:rsidRPr="00B85BA0">
        <w:rPr>
          <w:rFonts w:asciiTheme="minorHAnsi" w:hAnsiTheme="minorHAnsi" w:cstheme="minorBidi"/>
          <w:sz w:val="22"/>
          <w:szCs w:val="22"/>
        </w:rPr>
        <w:t>.</w:t>
      </w:r>
      <w:r w:rsidR="76D0773A" w:rsidRPr="00B85BA0">
        <w:rPr>
          <w:rFonts w:asciiTheme="minorHAnsi" w:hAnsiTheme="minorHAnsi" w:cstheme="minorBidi"/>
          <w:sz w:val="22"/>
          <w:szCs w:val="22"/>
        </w:rPr>
        <w:t xml:space="preserve"> </w:t>
      </w:r>
      <w:r w:rsidR="62FC1B44" w:rsidRPr="00B85BA0">
        <w:rPr>
          <w:rFonts w:asciiTheme="minorHAnsi" w:hAnsiTheme="minorHAnsi" w:cstheme="minorBidi"/>
          <w:sz w:val="22"/>
          <w:szCs w:val="22"/>
        </w:rPr>
        <w:t>Ak dôjde počas vykonávania diela v zmysle tejto zmluvy k legislatívnej zmene ktoréhokoľvek z</w:t>
      </w:r>
      <w:r w:rsidR="00427AA6" w:rsidRPr="00B85BA0">
        <w:rPr>
          <w:rFonts w:asciiTheme="minorHAnsi" w:hAnsiTheme="minorHAnsi" w:cstheme="minorBidi"/>
          <w:sz w:val="22"/>
          <w:szCs w:val="22"/>
        </w:rPr>
        <w:t xml:space="preserve"> právnych predpisov </w:t>
      </w:r>
      <w:r w:rsidR="00CA2E6D" w:rsidRPr="00B85BA0">
        <w:rPr>
          <w:rFonts w:asciiTheme="minorHAnsi" w:hAnsiTheme="minorHAnsi" w:cstheme="minorBidi"/>
          <w:sz w:val="22"/>
          <w:szCs w:val="22"/>
        </w:rPr>
        <w:t>alebo noriem</w:t>
      </w:r>
      <w:r w:rsidR="62FC1B44" w:rsidRPr="00B85BA0">
        <w:rPr>
          <w:rFonts w:asciiTheme="minorHAnsi" w:hAnsiTheme="minorHAnsi" w:cstheme="minorBidi"/>
          <w:sz w:val="22"/>
          <w:szCs w:val="22"/>
        </w:rPr>
        <w:t xml:space="preserve">, ktoré majú na plnenie povinností zhotoviteľa podľa tejto zmluvy bezprostredný vplyv, a to ako novelizáciou, tak aj </w:t>
      </w:r>
      <w:r w:rsidR="00E700FD" w:rsidRPr="00B85BA0">
        <w:rPr>
          <w:rFonts w:asciiTheme="minorHAnsi" w:hAnsiTheme="minorHAnsi" w:cstheme="minorBidi"/>
          <w:sz w:val="22"/>
          <w:szCs w:val="22"/>
        </w:rPr>
        <w:t>ich</w:t>
      </w:r>
      <w:r w:rsidR="62FC1B44" w:rsidRPr="00B85BA0">
        <w:rPr>
          <w:rFonts w:asciiTheme="minorHAnsi" w:hAnsiTheme="minorHAnsi" w:cstheme="minorBidi"/>
          <w:sz w:val="22"/>
          <w:szCs w:val="22"/>
        </w:rPr>
        <w:t xml:space="preserve"> nahradením novým právnym predpisom</w:t>
      </w:r>
      <w:r w:rsidR="009D35CF" w:rsidRPr="00B85BA0">
        <w:rPr>
          <w:rFonts w:asciiTheme="minorHAnsi" w:hAnsiTheme="minorHAnsi" w:cstheme="minorBidi"/>
          <w:sz w:val="22"/>
          <w:szCs w:val="22"/>
        </w:rPr>
        <w:t xml:space="preserve"> alebo normou</w:t>
      </w:r>
      <w:r w:rsidR="62FC1B44" w:rsidRPr="00B85BA0">
        <w:rPr>
          <w:rFonts w:asciiTheme="minorHAnsi" w:hAnsiTheme="minorHAnsi" w:cstheme="minorBidi"/>
          <w:sz w:val="22"/>
          <w:szCs w:val="22"/>
        </w:rPr>
        <w:t xml:space="preserve">, zhotoviteľ sa zaväzuje vykonávať dielo s odbornou starostlivosťou tak, aby práce zhotoviteľa na diele, dielo, a aj plnenie ďalších povinností zhotoviteľa v zmysle </w:t>
      </w:r>
      <w:r w:rsidR="00CE1702" w:rsidRPr="00B85BA0">
        <w:rPr>
          <w:rFonts w:asciiTheme="minorHAnsi" w:hAnsiTheme="minorHAnsi" w:cstheme="minorBidi"/>
          <w:sz w:val="22"/>
          <w:szCs w:val="22"/>
        </w:rPr>
        <w:t xml:space="preserve">tejto </w:t>
      </w:r>
      <w:r w:rsidR="62FC1B44" w:rsidRPr="00B85BA0">
        <w:rPr>
          <w:rFonts w:asciiTheme="minorHAnsi" w:hAnsiTheme="minorHAnsi" w:cstheme="minorBidi"/>
          <w:sz w:val="22"/>
          <w:szCs w:val="22"/>
        </w:rPr>
        <w:t>zmluvy, vyhovovalo požiadavkám právnych predpisov</w:t>
      </w:r>
      <w:r w:rsidR="00C04729" w:rsidRPr="00B85BA0">
        <w:rPr>
          <w:rFonts w:asciiTheme="minorHAnsi" w:hAnsiTheme="minorHAnsi" w:cstheme="minorBidi"/>
          <w:sz w:val="22"/>
          <w:szCs w:val="22"/>
        </w:rPr>
        <w:t xml:space="preserve"> a</w:t>
      </w:r>
      <w:r w:rsidR="00086D71" w:rsidRPr="00B85BA0">
        <w:rPr>
          <w:rFonts w:asciiTheme="minorHAnsi" w:hAnsiTheme="minorHAnsi" w:cstheme="minorBidi"/>
          <w:sz w:val="22"/>
          <w:szCs w:val="22"/>
        </w:rPr>
        <w:t xml:space="preserve"> technických</w:t>
      </w:r>
      <w:r w:rsidR="00C04729" w:rsidRPr="00B85BA0">
        <w:rPr>
          <w:rFonts w:asciiTheme="minorHAnsi" w:hAnsiTheme="minorHAnsi" w:cstheme="minorBidi"/>
          <w:sz w:val="22"/>
          <w:szCs w:val="22"/>
        </w:rPr>
        <w:t xml:space="preserve"> noriem</w:t>
      </w:r>
      <w:r w:rsidR="62FC1B44" w:rsidRPr="00B85BA0">
        <w:rPr>
          <w:rFonts w:asciiTheme="minorHAnsi" w:hAnsiTheme="minorHAnsi" w:cstheme="minorBidi"/>
          <w:sz w:val="22"/>
          <w:szCs w:val="22"/>
        </w:rPr>
        <w:t xml:space="preserve"> aplikovateľných aj v čase vykonávania jednotlivých prác, dodania diela, resp. plnenia príslušných povinností.</w:t>
      </w:r>
      <w:r w:rsidR="000950DA" w:rsidRPr="00B85BA0">
        <w:rPr>
          <w:rFonts w:asciiTheme="minorHAnsi" w:hAnsiTheme="minorHAnsi" w:cstheme="minorBidi"/>
          <w:sz w:val="22"/>
          <w:szCs w:val="22"/>
        </w:rPr>
        <w:t xml:space="preserve"> </w:t>
      </w:r>
    </w:p>
    <w:p w14:paraId="3C7BD903" w14:textId="40CD6920" w:rsidR="2D2A6285" w:rsidRPr="00B85BA0" w:rsidRDefault="2D2A6285" w:rsidP="20AA711A">
      <w:pPr>
        <w:ind w:left="567" w:hanging="567"/>
        <w:jc w:val="both"/>
        <w:rPr>
          <w:rFonts w:asciiTheme="minorHAnsi" w:hAnsiTheme="minorHAnsi" w:cstheme="minorBidi"/>
          <w:sz w:val="22"/>
          <w:szCs w:val="22"/>
        </w:rPr>
      </w:pPr>
      <w:r w:rsidRPr="00B85BA0">
        <w:rPr>
          <w:rFonts w:asciiTheme="minorHAnsi" w:hAnsiTheme="minorHAnsi" w:cstheme="minorBidi"/>
          <w:sz w:val="22"/>
          <w:szCs w:val="22"/>
        </w:rPr>
        <w:lastRenderedPageBreak/>
        <w:t xml:space="preserve"> </w:t>
      </w:r>
    </w:p>
    <w:p w14:paraId="73C5C86C" w14:textId="35F1C2F1" w:rsidR="2D2A6285" w:rsidRPr="00B85BA0" w:rsidRDefault="2D2A6285" w:rsidP="00DC2FBC">
      <w:pPr>
        <w:numPr>
          <w:ilvl w:val="1"/>
          <w:numId w:val="25"/>
        </w:numPr>
        <w:ind w:left="567" w:hanging="567"/>
        <w:jc w:val="both"/>
        <w:rPr>
          <w:rFonts w:asciiTheme="minorHAnsi" w:eastAsia="Calibri" w:hAnsiTheme="minorHAnsi" w:cstheme="minorHAnsi"/>
          <w:sz w:val="22"/>
          <w:szCs w:val="22"/>
        </w:rPr>
      </w:pPr>
      <w:r w:rsidRPr="00B85BA0">
        <w:rPr>
          <w:rFonts w:asciiTheme="minorHAnsi" w:eastAsia="Calibri" w:hAnsiTheme="minorHAnsi" w:cstheme="minorHAnsi"/>
          <w:sz w:val="22"/>
          <w:szCs w:val="22"/>
        </w:rPr>
        <w:t>Zhotoviteľ je povinný upozorniť objednávateľa bez zbytočného odkladu na nevhodnú povahu pokynov daných mu objednávateľom na vykonanie diela vrátane prípadného rozporu pokynov so všeobecne záväznými právnymi predpismi, technickými normami, aj keď nie sú právne záväzné, a rozhodnutiami vzťahujúcimi sa na dielo. Za nevhodné pokyny sa na účely tejto zmluvy považujú aj prípadné nevhodné technické špecifikácie diela uvedené v podkladovej dokumentácii, a to v rozsahu, v ktorom nevhodnosť pokynov obsiahnutých v podkladovej dokumentácii nemohol zhotoviteľ v postavení profesionálnej a skúsenej osoby pri vynaložení odbornej starostlivosti a spravodlivo žiadateľného úsilia predpokladať alebo zistiť už v čase predloženia svojej ponuky pred uzatvorením tejto zmluvy (inak mal na prípadnú nevhodnosť včas upozorniť objednávateľa žiadosťou o vysvetlenie súťažnej dokumentácie alebo žiadosťou o nápravu). Ak nevhodné pokyny prekážajú v riadnom vykonávaní diela, je zhotoviteľ povinný jeho vykonávanie v nevyhnutnom rozsahu prerušiť do doby zmeny pokynov objednávateľa, alebo písomného oznámenia, že objednávateľ trvá na vykonávaní diela s použitím daných pokynov. Uvedené platí obdobne aj vo vzťahu k veciam a dokumentácii prípadne odovzdaným objednávateľom zhotoviteľovi pre účely vykonania diela; pre odstránenie pochybností sa uvádza, že objednávateľ je zaviazaný odovzdať zhotoviteľovi len tie veci a dokumentáciu určené na vykonanie diela, vo vzťahu ku ktorým to táto zmluva výslovne stanovuje. Ak zhotoviteľ nesplnil povinnosti uvedené v tomto odseku, zodpovedá za vady diela spôsobené použitím nevhodných vecí odovzdaných objednávateľom alebo pokynov daných mu objednávateľom.</w:t>
      </w:r>
    </w:p>
    <w:p w14:paraId="39068D43" w14:textId="4B66050D" w:rsidR="00CF111A" w:rsidRPr="00B85BA0" w:rsidRDefault="00CF111A" w:rsidP="00CF111A">
      <w:pPr>
        <w:ind w:left="567"/>
        <w:jc w:val="both"/>
        <w:rPr>
          <w:rFonts w:asciiTheme="minorHAnsi" w:eastAsia="Calibri" w:hAnsiTheme="minorHAnsi" w:cstheme="minorHAnsi"/>
          <w:sz w:val="22"/>
          <w:szCs w:val="22"/>
        </w:rPr>
      </w:pPr>
      <w:r w:rsidRPr="00B85BA0">
        <w:rPr>
          <w:rFonts w:asciiTheme="minorHAnsi" w:eastAsia="Calibri" w:hAnsiTheme="minorHAnsi" w:cstheme="minorHAnsi"/>
          <w:sz w:val="22"/>
          <w:szCs w:val="22"/>
        </w:rPr>
        <w:t xml:space="preserve"> </w:t>
      </w:r>
    </w:p>
    <w:p w14:paraId="6F65AE84" w14:textId="77777777" w:rsidR="00CF111A" w:rsidRPr="00B85BA0" w:rsidRDefault="00CF111A" w:rsidP="794F8F26">
      <w:pPr>
        <w:numPr>
          <w:ilvl w:val="1"/>
          <w:numId w:val="25"/>
        </w:numPr>
        <w:ind w:left="540" w:hanging="540"/>
        <w:jc w:val="both"/>
        <w:rPr>
          <w:rFonts w:asciiTheme="minorHAnsi" w:eastAsia="Calibri" w:hAnsiTheme="minorHAnsi" w:cstheme="minorBidi"/>
          <w:sz w:val="22"/>
          <w:szCs w:val="22"/>
        </w:rPr>
      </w:pPr>
      <w:r w:rsidRPr="00B85BA0">
        <w:rPr>
          <w:rFonts w:asciiTheme="minorHAnsi" w:eastAsia="Calibri" w:hAnsiTheme="minorHAnsi" w:cstheme="minorBidi"/>
          <w:sz w:val="22"/>
          <w:szCs w:val="22"/>
        </w:rPr>
        <w:t>Zhotoviteľ vyhlasuje, že sa v plnom rozsahu oboznámil s charakterom a rozsahom diela v zmysle podmienok stanovených objednávateľom a že sú mu známe technické, kvalitatívne a iné podmienky vykonania diela, osobitne zhotoviteľ vyhlasuje, že sa oboznámil:</w:t>
      </w:r>
    </w:p>
    <w:p w14:paraId="2AE4EBA6" w14:textId="43FB9FF6" w:rsidR="00CF111A" w:rsidRPr="00B85BA0" w:rsidRDefault="00B61B3A" w:rsidP="00CF3150">
      <w:pPr>
        <w:pStyle w:val="Odsekzoznamu"/>
        <w:numPr>
          <w:ilvl w:val="0"/>
          <w:numId w:val="36"/>
        </w:numPr>
        <w:ind w:left="900" w:hanging="333"/>
        <w:jc w:val="both"/>
        <w:rPr>
          <w:rFonts w:asciiTheme="minorHAnsi" w:eastAsia="Calibri" w:hAnsiTheme="minorHAnsi" w:cstheme="minorBidi"/>
          <w:sz w:val="22"/>
          <w:szCs w:val="22"/>
        </w:rPr>
      </w:pPr>
      <w:r w:rsidRPr="00B85BA0">
        <w:rPr>
          <w:rFonts w:asciiTheme="minorHAnsi" w:eastAsia="Calibri" w:hAnsiTheme="minorHAnsi" w:cstheme="minorBidi"/>
          <w:sz w:val="22"/>
          <w:szCs w:val="22"/>
        </w:rPr>
        <w:t xml:space="preserve">so </w:t>
      </w:r>
      <w:r w:rsidR="00CF111A" w:rsidRPr="00B85BA0">
        <w:rPr>
          <w:rFonts w:asciiTheme="minorHAnsi" w:eastAsia="Calibri" w:hAnsiTheme="minorHAnsi" w:cstheme="minorBidi"/>
          <w:sz w:val="22"/>
          <w:szCs w:val="22"/>
        </w:rPr>
        <w:t>širšími vzťahmi na území, ktoré bude dotknuté vykonávaním diela,</w:t>
      </w:r>
    </w:p>
    <w:p w14:paraId="2B311626" w14:textId="17456273" w:rsidR="00CF111A" w:rsidRPr="00B85BA0" w:rsidRDefault="00CF111A" w:rsidP="00CF3150">
      <w:pPr>
        <w:pStyle w:val="Odsekzoznamu"/>
        <w:numPr>
          <w:ilvl w:val="0"/>
          <w:numId w:val="36"/>
        </w:numPr>
        <w:ind w:left="900" w:hanging="333"/>
        <w:jc w:val="both"/>
        <w:rPr>
          <w:rFonts w:asciiTheme="minorHAnsi" w:eastAsia="Calibri" w:hAnsiTheme="minorHAnsi" w:cstheme="minorBidi"/>
          <w:sz w:val="22"/>
          <w:szCs w:val="22"/>
        </w:rPr>
      </w:pPr>
      <w:r w:rsidRPr="00B85BA0">
        <w:rPr>
          <w:rFonts w:asciiTheme="minorHAnsi" w:eastAsia="Calibri" w:hAnsiTheme="minorHAnsi" w:cstheme="minorBidi"/>
          <w:sz w:val="22"/>
          <w:szCs w:val="22"/>
        </w:rPr>
        <w:t>umiestnením inžinierskych sietí na území, ktoré bude dotknuté vykonávaním diela.</w:t>
      </w:r>
    </w:p>
    <w:p w14:paraId="634D3B32" w14:textId="77777777" w:rsidR="00C10BAA" w:rsidRPr="00B85BA0" w:rsidRDefault="00C10BAA" w:rsidP="00CF111A">
      <w:pPr>
        <w:ind w:left="567"/>
        <w:jc w:val="both"/>
        <w:rPr>
          <w:rFonts w:asciiTheme="minorHAnsi" w:eastAsia="Calibri" w:hAnsiTheme="minorHAnsi" w:cstheme="minorHAnsi"/>
          <w:sz w:val="22"/>
          <w:szCs w:val="22"/>
        </w:rPr>
      </w:pPr>
    </w:p>
    <w:p w14:paraId="27B149FC" w14:textId="14991EB0" w:rsidR="00C10BAA" w:rsidRPr="00B85BA0" w:rsidRDefault="00C10BAA" w:rsidP="00C10BAA">
      <w:pPr>
        <w:jc w:val="both"/>
        <w:rPr>
          <w:rFonts w:asciiTheme="minorHAnsi" w:hAnsiTheme="minorHAnsi" w:cstheme="minorHAnsi"/>
          <w:bCs/>
          <w:sz w:val="22"/>
          <w:szCs w:val="22"/>
        </w:rPr>
      </w:pPr>
    </w:p>
    <w:p w14:paraId="57701EF0" w14:textId="444B6C8A" w:rsidR="00C10BAA" w:rsidRPr="00B85BA0" w:rsidRDefault="00B61B3A" w:rsidP="00CF3150">
      <w:pPr>
        <w:pStyle w:val="Odsekzoznamu"/>
        <w:ind w:left="567" w:hanging="567"/>
        <w:jc w:val="both"/>
        <w:rPr>
          <w:rFonts w:asciiTheme="minorHAnsi" w:hAnsiTheme="minorHAnsi" w:cstheme="minorBidi"/>
          <w:b/>
          <w:sz w:val="22"/>
          <w:szCs w:val="22"/>
        </w:rPr>
      </w:pPr>
      <w:r w:rsidRPr="00B85BA0">
        <w:rPr>
          <w:rFonts w:asciiTheme="minorHAnsi" w:hAnsiTheme="minorHAnsi" w:cstheme="minorBidi"/>
          <w:b/>
          <w:sz w:val="22"/>
          <w:szCs w:val="22"/>
        </w:rPr>
        <w:t xml:space="preserve">2. </w:t>
      </w:r>
      <w:r w:rsidRPr="00B85BA0">
        <w:rPr>
          <w:rFonts w:asciiTheme="minorHAnsi" w:hAnsiTheme="minorHAnsi" w:cstheme="minorBidi"/>
          <w:b/>
          <w:sz w:val="22"/>
          <w:szCs w:val="22"/>
        </w:rPr>
        <w:tab/>
      </w:r>
      <w:r w:rsidR="004A3309" w:rsidRPr="00B85BA0">
        <w:rPr>
          <w:rFonts w:asciiTheme="minorHAnsi" w:hAnsiTheme="minorHAnsi" w:cstheme="minorBidi"/>
          <w:b/>
          <w:sz w:val="22"/>
          <w:szCs w:val="22"/>
        </w:rPr>
        <w:t xml:space="preserve">MIESTO, ČAS A </w:t>
      </w:r>
      <w:r w:rsidR="00C10BAA" w:rsidRPr="00B85BA0">
        <w:rPr>
          <w:rFonts w:asciiTheme="minorHAnsi" w:hAnsiTheme="minorHAnsi" w:cstheme="minorBidi"/>
          <w:b/>
          <w:sz w:val="22"/>
          <w:szCs w:val="22"/>
        </w:rPr>
        <w:t>PODMIENKY VYKONANIA DIELA</w:t>
      </w:r>
    </w:p>
    <w:p w14:paraId="035FC797" w14:textId="77777777" w:rsidR="00C10BAA" w:rsidRPr="00B85BA0" w:rsidRDefault="00C10BAA" w:rsidP="00C10BAA">
      <w:pPr>
        <w:autoSpaceDE w:val="0"/>
        <w:autoSpaceDN w:val="0"/>
        <w:adjustRightInd w:val="0"/>
        <w:jc w:val="both"/>
        <w:rPr>
          <w:rFonts w:asciiTheme="minorHAnsi" w:hAnsiTheme="minorHAnsi" w:cstheme="minorHAnsi"/>
          <w:sz w:val="22"/>
          <w:szCs w:val="22"/>
        </w:rPr>
      </w:pPr>
    </w:p>
    <w:p w14:paraId="75A38E30" w14:textId="513B02B4" w:rsidR="00F738DB" w:rsidRPr="00B85BA0" w:rsidRDefault="00C10BAA" w:rsidP="00F738DB">
      <w:pPr>
        <w:numPr>
          <w:ilvl w:val="1"/>
          <w:numId w:val="8"/>
        </w:numPr>
        <w:tabs>
          <w:tab w:val="clear" w:pos="1534"/>
          <w:tab w:val="num" w:pos="709"/>
        </w:tabs>
        <w:ind w:left="567" w:hanging="567"/>
        <w:jc w:val="both"/>
        <w:rPr>
          <w:rFonts w:asciiTheme="minorHAnsi" w:hAnsiTheme="minorHAnsi" w:cstheme="minorHAnsi"/>
          <w:bCs/>
          <w:sz w:val="22"/>
          <w:szCs w:val="22"/>
        </w:rPr>
      </w:pPr>
      <w:r w:rsidRPr="00B85BA0">
        <w:rPr>
          <w:rFonts w:asciiTheme="minorHAnsi" w:hAnsiTheme="minorHAnsi" w:cstheme="minorHAnsi"/>
          <w:sz w:val="22"/>
          <w:szCs w:val="22"/>
        </w:rPr>
        <w:t>Zhotoviteľ je povinný vykonávať dielo s odbornou starostlivosťou, riadne a</w:t>
      </w:r>
      <w:r w:rsidR="00994F53" w:rsidRPr="00B85BA0">
        <w:rPr>
          <w:rFonts w:asciiTheme="minorHAnsi" w:hAnsiTheme="minorHAnsi" w:cstheme="minorHAnsi"/>
          <w:sz w:val="22"/>
          <w:szCs w:val="22"/>
        </w:rPr>
        <w:t> </w:t>
      </w:r>
      <w:r w:rsidRPr="00B85BA0">
        <w:rPr>
          <w:rFonts w:asciiTheme="minorHAnsi" w:hAnsiTheme="minorHAnsi" w:cstheme="minorHAnsi"/>
          <w:sz w:val="22"/>
          <w:szCs w:val="22"/>
        </w:rPr>
        <w:t>včas</w:t>
      </w:r>
      <w:r w:rsidR="00994F53" w:rsidRPr="00B85BA0">
        <w:rPr>
          <w:rFonts w:asciiTheme="minorHAnsi" w:hAnsiTheme="minorHAnsi" w:cstheme="minorHAnsi"/>
          <w:sz w:val="22"/>
          <w:szCs w:val="22"/>
        </w:rPr>
        <w:t>, bez vád a nedorobkov,</w:t>
      </w:r>
      <w:r w:rsidRPr="00B85BA0">
        <w:rPr>
          <w:rFonts w:asciiTheme="minorHAnsi" w:hAnsiTheme="minorHAnsi" w:cstheme="minorHAnsi"/>
          <w:sz w:val="22"/>
          <w:szCs w:val="22"/>
        </w:rPr>
        <w:t xml:space="preserve"> a tak, aby bolo vykonané v súlade s touto zmluvou, pokynmi objednávateľa, všeobecne záväznými právnymi predpismi a technickými normami, aj keď nie sú právne záväzné.</w:t>
      </w:r>
      <w:r w:rsidR="00F738DB" w:rsidRPr="00B85BA0">
        <w:rPr>
          <w:rFonts w:asciiTheme="minorHAnsi" w:hAnsiTheme="minorHAnsi" w:cstheme="minorHAnsi"/>
          <w:sz w:val="22"/>
          <w:szCs w:val="22"/>
        </w:rPr>
        <w:t xml:space="preserve"> Zhotoviteľ je povinný po celú dobu platnosti tejto zmluvy a vykonávania diela disponovať platnými oprávneniami a povoleniami potrebnými na vykonávanie diela v súlade s príslušnými všeobecne záväznými právnymi predpismi, internými predpismi objednávateľa a touto zmluvou. Uvedené sa vzťahuje aj na prípadných subdodávateľov zhotoviteľa.</w:t>
      </w:r>
    </w:p>
    <w:p w14:paraId="0A1DD636" w14:textId="77777777" w:rsidR="00C10BAA" w:rsidRPr="00B85BA0" w:rsidRDefault="00C10BAA" w:rsidP="00C10BAA">
      <w:pPr>
        <w:tabs>
          <w:tab w:val="num" w:pos="709"/>
        </w:tabs>
        <w:jc w:val="both"/>
        <w:rPr>
          <w:rFonts w:asciiTheme="minorHAnsi" w:hAnsiTheme="minorHAnsi" w:cstheme="minorHAnsi"/>
          <w:bCs/>
          <w:sz w:val="22"/>
          <w:szCs w:val="22"/>
        </w:rPr>
      </w:pPr>
    </w:p>
    <w:p w14:paraId="23E7A55B" w14:textId="512589F9" w:rsidR="001A794E" w:rsidRPr="00B85BA0" w:rsidRDefault="00C10BAA" w:rsidP="00DC2FBC">
      <w:pPr>
        <w:numPr>
          <w:ilvl w:val="1"/>
          <w:numId w:val="23"/>
        </w:numPr>
        <w:ind w:left="567" w:hanging="567"/>
        <w:jc w:val="both"/>
        <w:rPr>
          <w:rFonts w:asciiTheme="minorHAnsi" w:hAnsiTheme="minorHAnsi" w:cstheme="minorBidi"/>
          <w:sz w:val="22"/>
          <w:szCs w:val="22"/>
        </w:rPr>
      </w:pPr>
      <w:r w:rsidRPr="00B85BA0">
        <w:rPr>
          <w:rFonts w:asciiTheme="minorHAnsi" w:hAnsiTheme="minorHAnsi" w:cstheme="minorBidi"/>
          <w:sz w:val="22"/>
          <w:szCs w:val="22"/>
        </w:rPr>
        <w:t>Akákoľvek dokumentácia vyhotovená, resp. vydaná v súvislosti s vykonávaním diela podľa tejto zmluvy je vlastníctvom objednávateľa a zhotoviteľ ju nesmie použiť pre akúkoľvek tretiu osobu bez výslovného písomného súhlasu objednávateľa. Rovnako zhotoviteľ nie je oprávnený bez predchádzajúceho písomného súhlasu objednávateľa zverejňovať akékoľvek informácie o diele alebo o</w:t>
      </w:r>
      <w:r w:rsidR="00D01DFD" w:rsidRPr="00B85BA0">
        <w:rPr>
          <w:rFonts w:asciiTheme="minorHAnsi" w:hAnsiTheme="minorHAnsi" w:cstheme="minorBidi"/>
          <w:sz w:val="22"/>
          <w:szCs w:val="22"/>
        </w:rPr>
        <w:t> prácach súvisiacich s vykonávaním diela, o</w:t>
      </w:r>
      <w:r w:rsidRPr="00B85BA0">
        <w:rPr>
          <w:rFonts w:asciiTheme="minorHAnsi" w:hAnsiTheme="minorHAnsi" w:cstheme="minorBidi"/>
          <w:sz w:val="22"/>
          <w:szCs w:val="22"/>
        </w:rPr>
        <w:t xml:space="preserve"> ich postupe, o popisoch ich vykonávania, o výkazoch výmer, o nákladoch na vykonanie diela, o výkresoch a výpočtoch. Všetky zmluvné podklady, ktoré tvoria skutočnosti technickej povahy sú </w:t>
      </w:r>
      <w:r w:rsidR="00285527" w:rsidRPr="00B85BA0">
        <w:rPr>
          <w:rFonts w:asciiTheme="minorHAnsi" w:hAnsiTheme="minorHAnsi" w:cstheme="minorBidi"/>
          <w:sz w:val="22"/>
          <w:szCs w:val="22"/>
        </w:rPr>
        <w:t xml:space="preserve">vo </w:t>
      </w:r>
      <w:r w:rsidRPr="00B85BA0">
        <w:rPr>
          <w:rFonts w:asciiTheme="minorHAnsi" w:hAnsiTheme="minorHAnsi" w:cstheme="minorBidi"/>
          <w:sz w:val="22"/>
          <w:szCs w:val="22"/>
        </w:rPr>
        <w:t>vlastníctve objednávateľa. Zhotoviteľ je oprávnený podklady pre vykonanie diela použiť výhradne pre účely plnenia podľa tejto zmluvy. Akékoľvek hardvérové vybavenie dodané a využívané pre vykonanie diela v rozsahu predmetu tejto zmluvy je po odovzdaní vlastníctvom objednávateľa</w:t>
      </w:r>
      <w:r w:rsidR="00D34D26">
        <w:rPr>
          <w:rFonts w:asciiTheme="minorHAnsi" w:hAnsiTheme="minorHAnsi" w:cstheme="minorBidi"/>
          <w:sz w:val="22"/>
          <w:szCs w:val="22"/>
        </w:rPr>
        <w:t>,</w:t>
      </w:r>
      <w:r w:rsidRPr="00B85BA0">
        <w:rPr>
          <w:rFonts w:asciiTheme="minorHAnsi" w:hAnsiTheme="minorHAnsi" w:cstheme="minorBidi"/>
          <w:sz w:val="22"/>
          <w:szCs w:val="22"/>
        </w:rPr>
        <w:t xml:space="preserve"> a to vrátane súčastí potrebných pre jeho trvalé užívanie. </w:t>
      </w:r>
      <w:r w:rsidR="1019B58D" w:rsidRPr="00B85BA0">
        <w:rPr>
          <w:rFonts w:asciiTheme="minorHAnsi" w:hAnsiTheme="minorHAnsi" w:cstheme="minorBidi"/>
          <w:sz w:val="22"/>
          <w:szCs w:val="22"/>
        </w:rPr>
        <w:t>Dokumentácia predkladaná zhotoviteľom musí byť v slovenskom alebo českom jazyku, prípadne zhotoviteľ je na vlastné náklady povinný zabezpečiť jej úradný preklad, ak objednávateľ nerozhodne inak.</w:t>
      </w:r>
    </w:p>
    <w:p w14:paraId="2FA60112" w14:textId="5D8091E3" w:rsidR="000F6762" w:rsidRPr="00B85BA0" w:rsidRDefault="001A794E" w:rsidP="5B3A6CC9">
      <w:pPr>
        <w:ind w:left="567" w:hanging="567"/>
        <w:jc w:val="both"/>
        <w:rPr>
          <w:rFonts w:asciiTheme="minorHAnsi" w:hAnsiTheme="minorHAnsi" w:cstheme="minorBidi"/>
          <w:sz w:val="22"/>
          <w:szCs w:val="22"/>
        </w:rPr>
      </w:pPr>
      <w:r w:rsidRPr="00B85BA0">
        <w:rPr>
          <w:rFonts w:asciiTheme="minorHAnsi" w:hAnsiTheme="minorHAnsi" w:cstheme="minorBidi"/>
          <w:sz w:val="22"/>
          <w:szCs w:val="22"/>
        </w:rPr>
        <w:t xml:space="preserve"> </w:t>
      </w:r>
    </w:p>
    <w:p w14:paraId="6BD4B1A2" w14:textId="2283C3D1" w:rsidR="658E52AD" w:rsidRPr="00B85BA0" w:rsidRDefault="658E52AD" w:rsidP="794F8F26">
      <w:pPr>
        <w:numPr>
          <w:ilvl w:val="1"/>
          <w:numId w:val="23"/>
        </w:numPr>
        <w:ind w:left="567" w:hanging="567"/>
        <w:jc w:val="both"/>
        <w:rPr>
          <w:rFonts w:ascii="Calibri" w:eastAsia="Calibri" w:hAnsi="Calibri" w:cs="Calibri"/>
          <w:sz w:val="22"/>
          <w:szCs w:val="22"/>
        </w:rPr>
      </w:pPr>
      <w:r w:rsidRPr="00B85BA0">
        <w:rPr>
          <w:rFonts w:ascii="Calibri" w:eastAsia="Calibri" w:hAnsi="Calibri" w:cs="Calibri"/>
          <w:sz w:val="22"/>
          <w:szCs w:val="22"/>
        </w:rPr>
        <w:lastRenderedPageBreak/>
        <w:t>V prípade akejkoľvek dokumentácie, ktorú predkladá zhotoviteľ v súlade s touto zmluvou je objednávateľ povinný oznámiť zhotoviteľovi svoje prípadné námietky k dokumentácii alebo ju schváliť v lehote pätnástich (15) dní od jej predloženia zhotoviteľom. Prípadné námietky k dokumentácii (pokyny objednávateľa) je zhotoviteľ povinný do dokumentácie zapracovať a takto upravenú dokumentáciu predložiť objednávateľovi na schválenie do desiatich (10) dní od predloženia námietok objednávateľa zhotoviteľovi. Akékoľvek náklady spojené s vypracovaním a predkladaním dokumentácie vrátane jej prepracovania a opakovaného predkladania znáša zhotoviteľ, pričom platí, že o čas potrebný na schválenie dokumentácie sa lehoty na vykonanie diela nepredlžujú. Objednávateľom schválená dokumentácia je pre zmluvné strany záväzná a môže byť zmenená len písomnou dohodou zmluvných strán, pokiaľ táto zmluva nestanovuje inak. Pre vylúčenie pochybností sa zmluvné strany výslovne dohodli, že akékoľvek prevzatie alebo súhlas objednávateľa s predloženou projektovou alebo inou obdobnou dokumentáciou nezbavuje zhotoviteľa akejkoľvek zodpovednosti za správnosť predmetnej dokumentácie. V prípade, ak v dôsledku chyby, nedostatku alebo inej vady dokumentácie bude nutné vynaložiť akékoľvek dodatočné náklady na plnenie predmetu diela, bude znášať tieto náklady výlučne zhotoviteľ.  Zhotoviteľ je zároveň povinný zapracovať do projektovej alebo inej  dokumentácie  pripomienky štátnych orgánov a iných subjektov (napr. Technická inšpekcia, a.s.).</w:t>
      </w:r>
    </w:p>
    <w:p w14:paraId="5F580F62" w14:textId="2DBE4295" w:rsidR="5B3A6CC9" w:rsidRPr="00B85BA0" w:rsidRDefault="5B3A6CC9" w:rsidP="794F8F26">
      <w:pPr>
        <w:ind w:left="567" w:hanging="567"/>
        <w:jc w:val="both"/>
        <w:rPr>
          <w:rFonts w:ascii="Calibri" w:eastAsia="Calibri" w:hAnsi="Calibri" w:cs="Calibri"/>
          <w:sz w:val="22"/>
          <w:szCs w:val="22"/>
        </w:rPr>
      </w:pPr>
    </w:p>
    <w:p w14:paraId="06F1019C" w14:textId="4B19780F" w:rsidR="43B3C7E8" w:rsidRPr="00B85BA0" w:rsidRDefault="00537619" w:rsidP="00BF687E">
      <w:pPr>
        <w:numPr>
          <w:ilvl w:val="1"/>
          <w:numId w:val="23"/>
        </w:numPr>
        <w:spacing w:after="120"/>
        <w:ind w:left="567" w:hanging="567"/>
        <w:jc w:val="both"/>
        <w:rPr>
          <w:rFonts w:asciiTheme="minorHAnsi" w:hAnsiTheme="minorHAnsi" w:cstheme="minorBidi"/>
          <w:sz w:val="22"/>
          <w:szCs w:val="22"/>
        </w:rPr>
      </w:pPr>
      <w:r w:rsidRPr="00B85BA0">
        <w:rPr>
          <w:rFonts w:asciiTheme="minorHAnsi" w:hAnsiTheme="minorHAnsi" w:cstheme="minorBidi"/>
          <w:sz w:val="22"/>
          <w:szCs w:val="22"/>
        </w:rPr>
        <w:t>Zmluvné strany sa dohodli, že v prípade, ak akákoľvek plnenie poskytované v zmysle tejto zmluvy spĺňa náležitosti autorského diela podľa zákona č. 185/2015 Z. z. Autorský zákon v znení neskorších predpisov (ďalej len „</w:t>
      </w:r>
      <w:r w:rsidRPr="00B85BA0">
        <w:rPr>
          <w:rFonts w:asciiTheme="minorHAnsi" w:hAnsiTheme="minorHAnsi" w:cstheme="minorBidi"/>
          <w:b/>
          <w:sz w:val="22"/>
          <w:szCs w:val="22"/>
        </w:rPr>
        <w:t>autorský zákon</w:t>
      </w:r>
      <w:r w:rsidRPr="00B85BA0">
        <w:rPr>
          <w:rFonts w:asciiTheme="minorHAnsi" w:hAnsiTheme="minorHAnsi" w:cstheme="minorBidi"/>
          <w:sz w:val="22"/>
          <w:szCs w:val="22"/>
        </w:rPr>
        <w:t>“), zhotoviteľ udeľuje bezodplatne objednávateľovi dňom prevzatia diela</w:t>
      </w:r>
      <w:r w:rsidR="02852CB0" w:rsidRPr="00B85BA0">
        <w:rPr>
          <w:rFonts w:asciiTheme="minorHAnsi" w:hAnsiTheme="minorHAnsi" w:cstheme="minorBidi"/>
          <w:sz w:val="22"/>
          <w:szCs w:val="22"/>
        </w:rPr>
        <w:t>, resp. jeho časti</w:t>
      </w:r>
      <w:r w:rsidRPr="00B85BA0">
        <w:rPr>
          <w:rFonts w:asciiTheme="minorHAnsi" w:hAnsiTheme="minorHAnsi" w:cstheme="minorBidi"/>
          <w:sz w:val="22"/>
          <w:szCs w:val="22"/>
        </w:rPr>
        <w:t xml:space="preserve"> licenciu/sublicenciu podľa § 65 autorského zákona, a to výhradnú, neobmedzenú (bez časového a teritoriálneho obmedzenia), v </w:t>
      </w:r>
      <w:r w:rsidR="05A7FFA6" w:rsidRPr="00B85BA0">
        <w:rPr>
          <w:rFonts w:asciiTheme="minorHAnsi" w:hAnsiTheme="minorHAnsi" w:cstheme="minorBidi"/>
          <w:sz w:val="22"/>
          <w:szCs w:val="22"/>
        </w:rPr>
        <w:t xml:space="preserve">najširšom možnom </w:t>
      </w:r>
      <w:r w:rsidRPr="00B85BA0">
        <w:rPr>
          <w:rFonts w:asciiTheme="minorHAnsi" w:hAnsiTheme="minorHAnsi" w:cstheme="minorBidi"/>
          <w:sz w:val="22"/>
          <w:szCs w:val="22"/>
        </w:rPr>
        <w:t xml:space="preserve">rozsahu uvedenom v § 19 ods. 4 autorského zákona (vrátane použitia diela alebo jeho časti na vytvorenie nového diela, spojenia diela alebo jeho časti s iným dielom) tak, aby objednávateľ mohol autorské dielo používať a poskytovať aj tretím osobám. Objednávateľ </w:t>
      </w:r>
      <w:r w:rsidR="58FB5624" w:rsidRPr="00B85BA0">
        <w:rPr>
          <w:rFonts w:asciiTheme="minorHAnsi" w:hAnsiTheme="minorHAnsi" w:cstheme="minorBidi"/>
          <w:sz w:val="22"/>
          <w:szCs w:val="22"/>
        </w:rPr>
        <w:t xml:space="preserve">nie </w:t>
      </w:r>
      <w:r w:rsidRPr="00B85BA0">
        <w:rPr>
          <w:rFonts w:asciiTheme="minorHAnsi" w:hAnsiTheme="minorHAnsi" w:cstheme="minorBidi"/>
          <w:sz w:val="22"/>
          <w:szCs w:val="22"/>
        </w:rPr>
        <w:t xml:space="preserve">je </w:t>
      </w:r>
      <w:r w:rsidR="58FB5624" w:rsidRPr="00B85BA0">
        <w:rPr>
          <w:rFonts w:asciiTheme="minorHAnsi" w:hAnsiTheme="minorHAnsi" w:cstheme="minorBidi"/>
          <w:sz w:val="22"/>
          <w:szCs w:val="22"/>
        </w:rPr>
        <w:t>povinný výhradní licenciu využiť.</w:t>
      </w:r>
      <w:r w:rsidRPr="00B85BA0">
        <w:rPr>
          <w:rFonts w:asciiTheme="minorHAnsi" w:hAnsiTheme="minorHAnsi" w:cstheme="minorBidi"/>
          <w:sz w:val="22"/>
          <w:szCs w:val="22"/>
        </w:rPr>
        <w:t xml:space="preserve">  Zhotoviteľ zároveň udeľuje dňom prevzatia autorského diela objednávateľovi súhlas na postúpenie sublicencie/licencie a súhlasu, aby objednávateľ udelil tretej osobe súhlas na použitie diela (sublicencia) v rozsahu udelenej sublicencie/licencie. </w:t>
      </w:r>
      <w:r w:rsidR="5C190892" w:rsidRPr="00B85BA0">
        <w:rPr>
          <w:rFonts w:ascii="Calibri" w:eastAsia="Calibri" w:hAnsi="Calibri" w:cs="Calibri"/>
          <w:color w:val="000000" w:themeColor="text1"/>
          <w:sz w:val="22"/>
          <w:szCs w:val="22"/>
        </w:rPr>
        <w:t xml:space="preserve">   </w:t>
      </w:r>
    </w:p>
    <w:p w14:paraId="2EFA5843" w14:textId="3D54AAB5" w:rsidR="00285527" w:rsidRPr="00B85BA0" w:rsidRDefault="00285527" w:rsidP="00285527">
      <w:pPr>
        <w:spacing w:after="120"/>
        <w:ind w:left="567"/>
        <w:jc w:val="both"/>
        <w:rPr>
          <w:rFonts w:asciiTheme="minorHAnsi" w:hAnsiTheme="minorHAnsi" w:cstheme="minorBidi"/>
          <w:sz w:val="22"/>
          <w:szCs w:val="22"/>
        </w:rPr>
      </w:pPr>
      <w:r w:rsidRPr="00B85BA0">
        <w:rPr>
          <w:rFonts w:asciiTheme="minorHAnsi" w:hAnsiTheme="minorHAnsi" w:cstheme="minorBidi"/>
          <w:sz w:val="22"/>
          <w:szCs w:val="22"/>
        </w:rPr>
        <w:t xml:space="preserve">Ak je pre riadne vykonanie diela nutné, prípadne to vyplýva z osobitných ustanovení </w:t>
      </w:r>
      <w:r w:rsidR="00C534B1" w:rsidRPr="00B85BA0">
        <w:rPr>
          <w:rFonts w:asciiTheme="minorHAnsi" w:hAnsiTheme="minorHAnsi" w:cstheme="minorBidi"/>
          <w:sz w:val="22"/>
          <w:szCs w:val="22"/>
        </w:rPr>
        <w:t xml:space="preserve">tejto </w:t>
      </w:r>
      <w:r w:rsidRPr="00B85BA0">
        <w:rPr>
          <w:rFonts w:asciiTheme="minorHAnsi" w:hAnsiTheme="minorHAnsi" w:cstheme="minorBidi"/>
          <w:sz w:val="22"/>
          <w:szCs w:val="22"/>
        </w:rPr>
        <w:t xml:space="preserve">zmluvy a jej príloh alebo pokynu objednávateľa, aby príslušná licencia bola udelená objednávateľovi osobitným spôsobom alebo postupom, je povinný zhotoviteľ udeliť licenciu spôsobom a postupom takto stanoveným.  </w:t>
      </w:r>
    </w:p>
    <w:p w14:paraId="31AD5175" w14:textId="3D77C5C7" w:rsidR="00537619" w:rsidRPr="00B85BA0" w:rsidRDefault="00537619" w:rsidP="794F8F26">
      <w:pPr>
        <w:ind w:left="567"/>
        <w:jc w:val="both"/>
        <w:rPr>
          <w:rFonts w:asciiTheme="minorHAnsi" w:hAnsiTheme="minorHAnsi" w:cstheme="minorBidi"/>
          <w:sz w:val="22"/>
          <w:szCs w:val="22"/>
        </w:rPr>
      </w:pPr>
      <w:r w:rsidRPr="00B85BA0">
        <w:rPr>
          <w:rFonts w:asciiTheme="minorHAnsi" w:hAnsiTheme="minorHAnsi" w:cstheme="minorBidi"/>
          <w:sz w:val="22"/>
          <w:szCs w:val="22"/>
        </w:rPr>
        <w:t xml:space="preserve">Zhotoviteľ je povinný zabezpečiť, aby bol nositeľom všetkých práv k autorským dielam v rozsahu, v akom udelí objednávateľovi licencie, resp. sublicencie k autorským dielam podľa tohto </w:t>
      </w:r>
      <w:r w:rsidR="00A0452A" w:rsidRPr="00B85BA0">
        <w:rPr>
          <w:rFonts w:asciiTheme="minorHAnsi" w:hAnsiTheme="minorHAnsi" w:cstheme="minorBidi"/>
          <w:sz w:val="22"/>
          <w:szCs w:val="22"/>
        </w:rPr>
        <w:t>odseku</w:t>
      </w:r>
      <w:r w:rsidRPr="00B85BA0">
        <w:rPr>
          <w:rFonts w:asciiTheme="minorHAnsi" w:hAnsiTheme="minorHAnsi" w:cstheme="minorBidi"/>
          <w:sz w:val="22"/>
          <w:szCs w:val="22"/>
        </w:rPr>
        <w:t xml:space="preserve">, a aby všetci autori, resp. spoluautori autorských diel a originálni nositelia majetkových práv k autorským dielam súhlasili s udelením licencií, resp. sublicencií, s postúpením licencií, resp. sublicencií a udelením sublicencií v zmysle </w:t>
      </w:r>
      <w:r w:rsidR="00B147E9" w:rsidRPr="00B85BA0">
        <w:rPr>
          <w:rFonts w:asciiTheme="minorHAnsi" w:hAnsiTheme="minorHAnsi" w:cstheme="minorBidi"/>
          <w:sz w:val="22"/>
          <w:szCs w:val="22"/>
        </w:rPr>
        <w:t>tohto odseku</w:t>
      </w:r>
      <w:r w:rsidRPr="00B85BA0">
        <w:rPr>
          <w:rFonts w:asciiTheme="minorHAnsi" w:hAnsiTheme="minorHAnsi" w:cstheme="minorBidi"/>
          <w:sz w:val="22"/>
          <w:szCs w:val="22"/>
        </w:rPr>
        <w:t xml:space="preserve">. Zároveň je povinný v plnom rozsahu vysporiadať ich nároky k autorským dielam tak, aby objednávateľ mohol nerušene používať autorské diela v súlade s touto zmluvou. Objednávateľ je oprávnený domáhať sa uspokojenia svojich nárokov vyplývajúcich z porušenia tohto </w:t>
      </w:r>
      <w:r w:rsidR="00361E29" w:rsidRPr="00B85BA0">
        <w:rPr>
          <w:rFonts w:asciiTheme="minorHAnsi" w:hAnsiTheme="minorHAnsi" w:cstheme="minorBidi"/>
          <w:sz w:val="22"/>
          <w:szCs w:val="22"/>
        </w:rPr>
        <w:t xml:space="preserve">odseku </w:t>
      </w:r>
      <w:r w:rsidRPr="00B85BA0">
        <w:rPr>
          <w:rFonts w:asciiTheme="minorHAnsi" w:hAnsiTheme="minorHAnsi" w:cstheme="minorBidi"/>
          <w:sz w:val="22"/>
          <w:szCs w:val="22"/>
        </w:rPr>
        <w:t xml:space="preserve">voči zhotoviteľovi bez časového obmedzenia, a to aj po uplynutí záručnej doby. </w:t>
      </w:r>
    </w:p>
    <w:p w14:paraId="306E7A11" w14:textId="5FDA2ADB" w:rsidR="00C10BAA" w:rsidRPr="00B85BA0" w:rsidRDefault="00C10BAA" w:rsidP="00285527">
      <w:pPr>
        <w:rPr>
          <w:rFonts w:asciiTheme="minorHAnsi" w:hAnsiTheme="minorHAnsi" w:cstheme="minorHAnsi"/>
          <w:bCs/>
          <w:sz w:val="22"/>
          <w:szCs w:val="22"/>
        </w:rPr>
      </w:pPr>
    </w:p>
    <w:p w14:paraId="194DA223" w14:textId="6458A522" w:rsidR="00C10BAA" w:rsidRPr="00B85BA0" w:rsidRDefault="00C10BAA" w:rsidP="00DC2FBC">
      <w:pPr>
        <w:numPr>
          <w:ilvl w:val="1"/>
          <w:numId w:val="23"/>
        </w:numPr>
        <w:ind w:left="567" w:hanging="567"/>
        <w:jc w:val="both"/>
        <w:rPr>
          <w:rFonts w:asciiTheme="minorHAnsi" w:hAnsiTheme="minorHAnsi" w:cstheme="minorBidi"/>
          <w:sz w:val="22"/>
          <w:szCs w:val="22"/>
        </w:rPr>
      </w:pPr>
      <w:r w:rsidRPr="00B85BA0">
        <w:rPr>
          <w:rFonts w:asciiTheme="minorHAnsi" w:hAnsiTheme="minorHAnsi" w:cstheme="minorBidi"/>
          <w:sz w:val="22"/>
          <w:szCs w:val="22"/>
        </w:rPr>
        <w:t>V prípade touto zmluvou a/alebo právnymi predpismi stanovenej povinnosti vydať o vykonaní diela alebo jeho časti osobitný protokol a/alebo správu a/alebo potvrdenie; zhotoviteľ sa zaväzuje nestranne a s odbornou starostlivosťou vypracovať a odovzdať takýto osobitný protokol a/alebo správu a/alebo potvrdenie objednávateľovi najmenej v dvoch (2) písomných vyhotoveniach tak, aby takýto protokol/správa/potvrdenie spĺňali všetky požiadavky stanovené touto zmluvou, všeobecne záväznými právnymi predpismi a technickými normami, aj keď nie sú právne záväzn</w:t>
      </w:r>
      <w:r w:rsidR="5986BEF3" w:rsidRPr="00B85BA0">
        <w:rPr>
          <w:rFonts w:asciiTheme="minorHAnsi" w:hAnsiTheme="minorHAnsi" w:cstheme="minorBidi"/>
          <w:sz w:val="22"/>
          <w:szCs w:val="22"/>
        </w:rPr>
        <w:t>é</w:t>
      </w:r>
      <w:r w:rsidRPr="00B85BA0">
        <w:rPr>
          <w:rFonts w:asciiTheme="minorHAnsi" w:hAnsiTheme="minorHAnsi" w:cstheme="minorBidi"/>
          <w:sz w:val="22"/>
          <w:szCs w:val="22"/>
        </w:rPr>
        <w:t xml:space="preserve">. </w:t>
      </w:r>
    </w:p>
    <w:p w14:paraId="1DDF67E7" w14:textId="77777777" w:rsidR="00E521DD" w:rsidRPr="00B85BA0" w:rsidRDefault="00E521DD" w:rsidP="00F149A2">
      <w:pPr>
        <w:jc w:val="both"/>
        <w:rPr>
          <w:rFonts w:asciiTheme="minorHAnsi" w:hAnsiTheme="minorHAnsi" w:cstheme="minorBidi"/>
          <w:sz w:val="22"/>
          <w:szCs w:val="22"/>
        </w:rPr>
      </w:pPr>
    </w:p>
    <w:p w14:paraId="7960EB35" w14:textId="36819B8E" w:rsidR="00C411B6" w:rsidRPr="00F149A2" w:rsidRDefault="00A52FEE" w:rsidP="008D26DF">
      <w:pPr>
        <w:tabs>
          <w:tab w:val="left" w:pos="567"/>
        </w:tabs>
        <w:jc w:val="both"/>
        <w:rPr>
          <w:rFonts w:asciiTheme="minorHAnsi" w:hAnsiTheme="minorHAnsi" w:cstheme="minorBidi"/>
          <w:strike/>
          <w:color w:val="212121"/>
          <w:sz w:val="22"/>
          <w:szCs w:val="22"/>
          <w:shd w:val="clear" w:color="auto" w:fill="FFFFFF"/>
        </w:rPr>
      </w:pPr>
      <w:r>
        <w:rPr>
          <w:rFonts w:asciiTheme="minorHAnsi" w:hAnsiTheme="minorHAnsi" w:cstheme="minorBidi"/>
          <w:sz w:val="22"/>
          <w:szCs w:val="22"/>
        </w:rPr>
        <w:lastRenderedPageBreak/>
        <w:t>2.6</w:t>
      </w:r>
      <w:r>
        <w:rPr>
          <w:rFonts w:asciiTheme="minorHAnsi" w:hAnsiTheme="minorHAnsi" w:cstheme="minorBidi"/>
          <w:sz w:val="22"/>
          <w:szCs w:val="22"/>
        </w:rPr>
        <w:tab/>
      </w:r>
      <w:r w:rsidR="00C10BAA" w:rsidRPr="00556902">
        <w:rPr>
          <w:rFonts w:asciiTheme="minorHAnsi" w:hAnsiTheme="minorHAnsi" w:cstheme="minorBidi"/>
          <w:sz w:val="22"/>
          <w:szCs w:val="22"/>
        </w:rPr>
        <w:t xml:space="preserve">Zhotoviteľ </w:t>
      </w:r>
      <w:r w:rsidR="00B84209" w:rsidRPr="00556902">
        <w:rPr>
          <w:rFonts w:asciiTheme="minorHAnsi" w:hAnsiTheme="minorHAnsi" w:cstheme="minorBidi"/>
          <w:sz w:val="22"/>
          <w:szCs w:val="22"/>
        </w:rPr>
        <w:t>sa zaväzuje vykonať dielo</w:t>
      </w:r>
      <w:r w:rsidR="00B84209" w:rsidRPr="00A52FEE">
        <w:rPr>
          <w:rFonts w:asciiTheme="minorHAnsi" w:hAnsiTheme="minorHAnsi" w:cstheme="minorBidi"/>
          <w:sz w:val="22"/>
          <w:szCs w:val="22"/>
        </w:rPr>
        <w:t xml:space="preserve"> v</w:t>
      </w:r>
      <w:r w:rsidR="00D86410">
        <w:rPr>
          <w:rFonts w:asciiTheme="minorHAnsi" w:hAnsiTheme="minorHAnsi" w:cstheme="minorBidi"/>
          <w:sz w:val="22"/>
          <w:szCs w:val="22"/>
        </w:rPr>
        <w:t> </w:t>
      </w:r>
      <w:r w:rsidR="00BD0965" w:rsidRPr="00A52FEE">
        <w:rPr>
          <w:rFonts w:asciiTheme="minorHAnsi" w:hAnsiTheme="minorHAnsi" w:cstheme="minorBidi"/>
          <w:sz w:val="22"/>
          <w:szCs w:val="22"/>
        </w:rPr>
        <w:t>lehote</w:t>
      </w:r>
      <w:r w:rsidR="00D86410">
        <w:rPr>
          <w:rFonts w:asciiTheme="minorHAnsi" w:hAnsiTheme="minorHAnsi" w:cstheme="minorBidi"/>
          <w:sz w:val="22"/>
          <w:szCs w:val="22"/>
        </w:rPr>
        <w:t>:</w:t>
      </w:r>
    </w:p>
    <w:p w14:paraId="0C0051D4" w14:textId="77777777" w:rsidR="000025BB" w:rsidRDefault="000025BB" w:rsidP="00ED08C0">
      <w:pPr>
        <w:tabs>
          <w:tab w:val="left" w:pos="567"/>
        </w:tabs>
        <w:jc w:val="both"/>
        <w:rPr>
          <w:rFonts w:asciiTheme="minorHAnsi" w:hAnsiTheme="minorHAnsi" w:cstheme="minorBidi"/>
          <w:color w:val="212121"/>
          <w:sz w:val="22"/>
          <w:szCs w:val="22"/>
          <w:shd w:val="clear" w:color="auto" w:fill="FFFFFF"/>
        </w:rPr>
      </w:pPr>
    </w:p>
    <w:p w14:paraId="4B865AE1" w14:textId="2802529E" w:rsidR="000025BB" w:rsidRPr="00B86A9D" w:rsidRDefault="000025BB" w:rsidP="00F149A2">
      <w:pPr>
        <w:pStyle w:val="Odsekzoznamu"/>
        <w:numPr>
          <w:ilvl w:val="2"/>
          <w:numId w:val="63"/>
        </w:numPr>
        <w:ind w:left="567" w:hanging="567"/>
        <w:contextualSpacing/>
        <w:jc w:val="both"/>
        <w:rPr>
          <w:rFonts w:asciiTheme="minorHAnsi" w:hAnsiTheme="minorHAnsi" w:cstheme="minorBidi"/>
          <w:sz w:val="22"/>
          <w:szCs w:val="22"/>
        </w:rPr>
      </w:pPr>
      <w:r w:rsidRPr="00B86A9D">
        <w:rPr>
          <w:rFonts w:asciiTheme="minorHAnsi" w:hAnsiTheme="minorHAnsi" w:cstheme="minorBidi"/>
          <w:sz w:val="22"/>
          <w:szCs w:val="22"/>
        </w:rPr>
        <w:t xml:space="preserve">do </w:t>
      </w:r>
      <w:r w:rsidRPr="00B86A9D">
        <w:rPr>
          <w:rFonts w:asciiTheme="minorHAnsi" w:hAnsiTheme="minorHAnsi" w:cstheme="minorBidi"/>
          <w:b/>
          <w:bCs/>
          <w:sz w:val="22"/>
          <w:szCs w:val="22"/>
        </w:rPr>
        <w:t>30.09.2025</w:t>
      </w:r>
      <w:r w:rsidRPr="00B86A9D">
        <w:rPr>
          <w:rFonts w:asciiTheme="minorHAnsi" w:hAnsiTheme="minorHAnsi" w:cstheme="minorBidi"/>
          <w:sz w:val="22"/>
          <w:szCs w:val="22"/>
        </w:rPr>
        <w:t xml:space="preserve"> za predpokladu že dodávka </w:t>
      </w:r>
      <w:r w:rsidR="00CB6894" w:rsidRPr="00B86A9D">
        <w:rPr>
          <w:rFonts w:asciiTheme="minorHAnsi" w:hAnsiTheme="minorHAnsi" w:cstheme="minorBidi"/>
          <w:sz w:val="22"/>
          <w:szCs w:val="22"/>
        </w:rPr>
        <w:t xml:space="preserve">zariadení </w:t>
      </w:r>
      <w:r w:rsidRPr="00B86A9D">
        <w:rPr>
          <w:rFonts w:asciiTheme="minorHAnsi" w:hAnsiTheme="minorHAnsi" w:cstheme="minorBidi"/>
          <w:sz w:val="22"/>
          <w:szCs w:val="22"/>
        </w:rPr>
        <w:t>(armatúry a</w:t>
      </w:r>
      <w:r w:rsidR="008A603B" w:rsidRPr="00B86A9D">
        <w:rPr>
          <w:rFonts w:asciiTheme="minorHAnsi" w:hAnsiTheme="minorHAnsi" w:cstheme="minorBidi"/>
          <w:sz w:val="22"/>
          <w:szCs w:val="22"/>
        </w:rPr>
        <w:t> </w:t>
      </w:r>
      <w:r w:rsidRPr="00B86A9D">
        <w:rPr>
          <w:rFonts w:asciiTheme="minorHAnsi" w:hAnsiTheme="minorHAnsi" w:cstheme="minorBidi"/>
          <w:sz w:val="22"/>
          <w:szCs w:val="22"/>
        </w:rPr>
        <w:t>pohony</w:t>
      </w:r>
      <w:r w:rsidR="008A603B" w:rsidRPr="00B86A9D">
        <w:rPr>
          <w:rFonts w:asciiTheme="minorHAnsi" w:hAnsiTheme="minorHAnsi" w:cstheme="minorBidi"/>
          <w:sz w:val="22"/>
          <w:szCs w:val="22"/>
        </w:rPr>
        <w:t>) a pripravenosť k montáži</w:t>
      </w:r>
      <w:r w:rsidRPr="00B86A9D">
        <w:rPr>
          <w:rFonts w:asciiTheme="minorHAnsi" w:hAnsiTheme="minorHAnsi" w:cstheme="minorBidi"/>
          <w:sz w:val="22"/>
          <w:szCs w:val="22"/>
        </w:rPr>
        <w:t xml:space="preserve"> bude </w:t>
      </w:r>
      <w:r w:rsidR="008A603B" w:rsidRPr="00B86A9D">
        <w:rPr>
          <w:rFonts w:asciiTheme="minorHAnsi" w:hAnsiTheme="minorHAnsi" w:cstheme="minorBidi"/>
          <w:sz w:val="22"/>
          <w:szCs w:val="22"/>
        </w:rPr>
        <w:t>najneskôr k</w:t>
      </w:r>
      <w:r w:rsidR="008773EF" w:rsidRPr="00B86A9D">
        <w:rPr>
          <w:rFonts w:asciiTheme="minorHAnsi" w:hAnsiTheme="minorHAnsi" w:cstheme="minorBidi"/>
          <w:sz w:val="22"/>
          <w:szCs w:val="22"/>
        </w:rPr>
        <w:t> 27.</w:t>
      </w:r>
      <w:r w:rsidR="00500A44" w:rsidRPr="00B86A9D">
        <w:rPr>
          <w:rFonts w:asciiTheme="minorHAnsi" w:hAnsiTheme="minorHAnsi" w:cstheme="minorBidi"/>
          <w:sz w:val="22"/>
          <w:szCs w:val="22"/>
        </w:rPr>
        <w:t>0</w:t>
      </w:r>
      <w:r w:rsidR="008773EF" w:rsidRPr="00B86A9D">
        <w:rPr>
          <w:rFonts w:asciiTheme="minorHAnsi" w:hAnsiTheme="minorHAnsi" w:cstheme="minorBidi"/>
          <w:sz w:val="22"/>
          <w:szCs w:val="22"/>
        </w:rPr>
        <w:t>8.2025</w:t>
      </w:r>
      <w:r w:rsidR="00500A44" w:rsidRPr="00B86A9D">
        <w:rPr>
          <w:rFonts w:asciiTheme="minorHAnsi" w:hAnsiTheme="minorHAnsi" w:cstheme="minorBidi"/>
          <w:sz w:val="22"/>
          <w:szCs w:val="22"/>
        </w:rPr>
        <w:t>.</w:t>
      </w:r>
      <w:r w:rsidRPr="00B86A9D">
        <w:rPr>
          <w:rFonts w:asciiTheme="minorHAnsi" w:hAnsiTheme="minorHAnsi" w:cstheme="minorBidi"/>
          <w:sz w:val="22"/>
          <w:szCs w:val="22"/>
        </w:rPr>
        <w:t xml:space="preserve"> </w:t>
      </w:r>
    </w:p>
    <w:p w14:paraId="7C595050" w14:textId="77777777" w:rsidR="000025BB" w:rsidRPr="00B86A9D" w:rsidRDefault="000025BB" w:rsidP="000025BB">
      <w:pPr>
        <w:ind w:left="567"/>
        <w:jc w:val="both"/>
        <w:rPr>
          <w:rFonts w:asciiTheme="minorHAnsi" w:hAnsiTheme="minorHAnsi" w:cstheme="minorHAnsi"/>
          <w:color w:val="000000" w:themeColor="text1"/>
          <w:sz w:val="22"/>
          <w:szCs w:val="22"/>
        </w:rPr>
      </w:pPr>
      <w:r w:rsidRPr="00B86A9D">
        <w:rPr>
          <w:rFonts w:asciiTheme="minorHAnsi" w:hAnsiTheme="minorHAnsi" w:cstheme="minorHAnsi"/>
          <w:color w:val="000000" w:themeColor="text1"/>
          <w:sz w:val="22"/>
          <w:szCs w:val="22"/>
        </w:rPr>
        <w:t xml:space="preserve">Zmluvné strany sa zároveň dohodli na nasledovných míľnikoch pre vykonanie diela: </w:t>
      </w:r>
    </w:p>
    <w:p w14:paraId="096B0075" w14:textId="7C282F84" w:rsidR="000025BB" w:rsidRPr="00B86A9D" w:rsidRDefault="000025BB" w:rsidP="00F149A2">
      <w:pPr>
        <w:pStyle w:val="Odsekzoznamu"/>
        <w:tabs>
          <w:tab w:val="left" w:pos="567"/>
        </w:tabs>
        <w:ind w:left="567"/>
        <w:jc w:val="both"/>
        <w:rPr>
          <w:rFonts w:asciiTheme="minorHAnsi" w:hAnsiTheme="minorHAnsi" w:cstheme="minorBidi"/>
          <w:color w:val="212121"/>
          <w:sz w:val="22"/>
          <w:szCs w:val="22"/>
          <w:shd w:val="clear" w:color="auto" w:fill="FFFFFF"/>
        </w:rPr>
      </w:pPr>
      <w:r w:rsidRPr="00B86A9D">
        <w:rPr>
          <w:rFonts w:asciiTheme="minorHAnsi" w:hAnsiTheme="minorHAnsi" w:cstheme="minorBidi"/>
          <w:color w:val="212121"/>
          <w:sz w:val="22"/>
          <w:szCs w:val="22"/>
          <w:shd w:val="clear" w:color="auto" w:fill="FFFFFF"/>
        </w:rPr>
        <w:t xml:space="preserve">Míľnik č. 1: </w:t>
      </w:r>
      <w:r w:rsidR="00D12743">
        <w:rPr>
          <w:rFonts w:asciiTheme="minorHAnsi" w:hAnsiTheme="minorHAnsi" w:cstheme="minorBidi"/>
          <w:color w:val="212121"/>
          <w:sz w:val="22"/>
          <w:szCs w:val="22"/>
          <w:shd w:val="clear" w:color="auto" w:fill="FFFFFF"/>
        </w:rPr>
        <w:t>prevzatie miesta vykonávania diela</w:t>
      </w:r>
      <w:r w:rsidRPr="00B86A9D">
        <w:rPr>
          <w:rFonts w:asciiTheme="minorHAnsi" w:hAnsiTheme="minorHAnsi" w:cstheme="minorBidi"/>
          <w:color w:val="212121"/>
          <w:sz w:val="22"/>
          <w:szCs w:val="22"/>
          <w:shd w:val="clear" w:color="auto" w:fill="FFFFFF"/>
        </w:rPr>
        <w:t>: do sedem (7) dní od doručenia písomnej výzvy objednávateľa na zahájenie prác, najneskôr však do tridsať (30) dní od nadobudnutia účinnosti tejto zmluvy,</w:t>
      </w:r>
    </w:p>
    <w:p w14:paraId="68FD317D" w14:textId="00D24F4D" w:rsidR="000025BB" w:rsidRPr="00B86A9D" w:rsidRDefault="000025BB" w:rsidP="00F149A2">
      <w:pPr>
        <w:pStyle w:val="Odsekzoznamu"/>
        <w:tabs>
          <w:tab w:val="left" w:pos="567"/>
        </w:tabs>
        <w:ind w:left="567"/>
        <w:jc w:val="both"/>
        <w:rPr>
          <w:rFonts w:asciiTheme="minorHAnsi" w:hAnsiTheme="minorHAnsi" w:cstheme="minorBidi"/>
          <w:color w:val="212121"/>
          <w:sz w:val="22"/>
          <w:szCs w:val="22"/>
          <w:shd w:val="clear" w:color="auto" w:fill="FFFFFF"/>
        </w:rPr>
      </w:pPr>
      <w:r w:rsidRPr="00B86A9D">
        <w:rPr>
          <w:rFonts w:asciiTheme="minorHAnsi" w:hAnsiTheme="minorHAnsi" w:cstheme="minorBidi"/>
          <w:color w:val="212121"/>
          <w:sz w:val="22"/>
          <w:szCs w:val="22"/>
          <w:shd w:val="clear" w:color="auto" w:fill="FFFFFF"/>
        </w:rPr>
        <w:t xml:space="preserve">Míľnik č. 2: práce počas odstávky </w:t>
      </w:r>
      <w:proofErr w:type="spellStart"/>
      <w:r w:rsidRPr="00B86A9D">
        <w:rPr>
          <w:rFonts w:asciiTheme="minorHAnsi" w:hAnsiTheme="minorHAnsi" w:cstheme="minorBidi"/>
          <w:color w:val="212121"/>
          <w:sz w:val="22"/>
          <w:szCs w:val="22"/>
          <w:shd w:val="clear" w:color="auto" w:fill="FFFFFF"/>
        </w:rPr>
        <w:t>horúcovodu</w:t>
      </w:r>
      <w:proofErr w:type="spellEnd"/>
      <w:r w:rsidRPr="00B86A9D">
        <w:rPr>
          <w:rFonts w:asciiTheme="minorHAnsi" w:hAnsiTheme="minorHAnsi" w:cstheme="minorBidi"/>
          <w:color w:val="212121"/>
          <w:sz w:val="22"/>
          <w:szCs w:val="22"/>
          <w:shd w:val="clear" w:color="auto" w:fill="FFFFFF"/>
        </w:rPr>
        <w:t xml:space="preserve"> budú upresnené pri zahájení prác, odstávka </w:t>
      </w:r>
      <w:r w:rsidR="00283D11" w:rsidRPr="00B86A9D">
        <w:rPr>
          <w:rFonts w:asciiTheme="minorHAnsi" w:hAnsiTheme="minorHAnsi" w:cstheme="minorBidi"/>
          <w:color w:val="212121"/>
          <w:sz w:val="22"/>
          <w:szCs w:val="22"/>
          <w:shd w:val="clear" w:color="auto" w:fill="FFFFFF"/>
        </w:rPr>
        <w:t xml:space="preserve"> </w:t>
      </w:r>
      <w:r w:rsidRPr="00B86A9D">
        <w:rPr>
          <w:rFonts w:asciiTheme="minorHAnsi" w:hAnsiTheme="minorHAnsi" w:cstheme="minorBidi"/>
          <w:color w:val="212121"/>
          <w:sz w:val="22"/>
          <w:szCs w:val="22"/>
          <w:shd w:val="clear" w:color="auto" w:fill="FFFFFF"/>
        </w:rPr>
        <w:t>je možná v dĺžke max</w:t>
      </w:r>
      <w:r w:rsidR="00104D0B" w:rsidRPr="00B86A9D">
        <w:rPr>
          <w:rFonts w:asciiTheme="minorHAnsi" w:hAnsiTheme="minorHAnsi" w:cstheme="minorBidi"/>
          <w:color w:val="212121"/>
          <w:sz w:val="22"/>
          <w:szCs w:val="22"/>
          <w:shd w:val="clear" w:color="auto" w:fill="FFFFFF"/>
        </w:rPr>
        <w:t>imá</w:t>
      </w:r>
      <w:r w:rsidR="00100110" w:rsidRPr="00B86A9D">
        <w:rPr>
          <w:rFonts w:asciiTheme="minorHAnsi" w:hAnsiTheme="minorHAnsi" w:cstheme="minorBidi"/>
          <w:color w:val="212121"/>
          <w:sz w:val="22"/>
          <w:szCs w:val="22"/>
          <w:shd w:val="clear" w:color="auto" w:fill="FFFFFF"/>
        </w:rPr>
        <w:t>lne</w:t>
      </w:r>
      <w:r w:rsidRPr="00B86A9D">
        <w:rPr>
          <w:rFonts w:asciiTheme="minorHAnsi" w:hAnsiTheme="minorHAnsi" w:cstheme="minorBidi"/>
          <w:color w:val="212121"/>
          <w:sz w:val="22"/>
          <w:szCs w:val="22"/>
          <w:shd w:val="clear" w:color="auto" w:fill="FFFFFF"/>
        </w:rPr>
        <w:t xml:space="preserve"> </w:t>
      </w:r>
      <w:r w:rsidR="00462294" w:rsidRPr="00B86A9D">
        <w:rPr>
          <w:rFonts w:asciiTheme="minorHAnsi" w:hAnsiTheme="minorHAnsi" w:cstheme="minorBidi"/>
          <w:color w:val="212121"/>
          <w:sz w:val="22"/>
          <w:szCs w:val="22"/>
          <w:shd w:val="clear" w:color="auto" w:fill="FFFFFF"/>
        </w:rPr>
        <w:t>troch (</w:t>
      </w:r>
      <w:r w:rsidRPr="00B86A9D">
        <w:rPr>
          <w:rFonts w:asciiTheme="minorHAnsi" w:hAnsiTheme="minorHAnsi" w:cstheme="minorBidi"/>
          <w:color w:val="212121"/>
          <w:sz w:val="22"/>
          <w:szCs w:val="22"/>
          <w:shd w:val="clear" w:color="auto" w:fill="FFFFFF"/>
        </w:rPr>
        <w:t>3</w:t>
      </w:r>
      <w:r w:rsidR="007B3424" w:rsidRPr="00B86A9D">
        <w:rPr>
          <w:rFonts w:asciiTheme="minorHAnsi" w:hAnsiTheme="minorHAnsi" w:cstheme="minorBidi"/>
          <w:color w:val="212121"/>
          <w:sz w:val="22"/>
          <w:szCs w:val="22"/>
          <w:shd w:val="clear" w:color="auto" w:fill="FFFFFF"/>
        </w:rPr>
        <w:t>)</w:t>
      </w:r>
      <w:r w:rsidRPr="00B86A9D">
        <w:rPr>
          <w:rFonts w:asciiTheme="minorHAnsi" w:hAnsiTheme="minorHAnsi" w:cstheme="minorBidi"/>
          <w:color w:val="212121"/>
          <w:sz w:val="22"/>
          <w:szCs w:val="22"/>
          <w:shd w:val="clear" w:color="auto" w:fill="FFFFFF"/>
        </w:rPr>
        <w:t xml:space="preserve"> dní</w:t>
      </w:r>
      <w:r w:rsidR="007B3424" w:rsidRPr="00B86A9D">
        <w:rPr>
          <w:rFonts w:asciiTheme="minorHAnsi" w:hAnsiTheme="minorHAnsi" w:cstheme="minorBidi"/>
          <w:color w:val="212121"/>
          <w:sz w:val="22"/>
          <w:szCs w:val="22"/>
          <w:shd w:val="clear" w:color="auto" w:fill="FFFFFF"/>
        </w:rPr>
        <w:t>,</w:t>
      </w:r>
    </w:p>
    <w:p w14:paraId="54606FF6" w14:textId="35905A6F" w:rsidR="000025BB" w:rsidRPr="00B86A9D" w:rsidRDefault="000025BB" w:rsidP="00065FA5">
      <w:pPr>
        <w:pStyle w:val="Odsekzoznamu"/>
        <w:tabs>
          <w:tab w:val="left" w:pos="851"/>
        </w:tabs>
        <w:ind w:left="567"/>
        <w:jc w:val="both"/>
        <w:rPr>
          <w:rFonts w:asciiTheme="minorHAnsi" w:hAnsiTheme="minorHAnsi" w:cstheme="minorBidi"/>
          <w:color w:val="212121"/>
          <w:sz w:val="22"/>
          <w:szCs w:val="22"/>
          <w:shd w:val="clear" w:color="auto" w:fill="FFFFFF"/>
        </w:rPr>
      </w:pPr>
      <w:r w:rsidRPr="00B86A9D">
        <w:rPr>
          <w:rFonts w:asciiTheme="minorHAnsi" w:hAnsiTheme="minorHAnsi" w:cstheme="minorBidi"/>
          <w:color w:val="212121"/>
          <w:sz w:val="22"/>
          <w:szCs w:val="22"/>
          <w:shd w:val="clear" w:color="auto" w:fill="FFFFFF"/>
        </w:rPr>
        <w:t>Míľnik č. 3: ukončenie montáže: do 31.08.2025</w:t>
      </w:r>
      <w:r w:rsidR="007B3424" w:rsidRPr="00B86A9D">
        <w:rPr>
          <w:rFonts w:asciiTheme="minorHAnsi" w:hAnsiTheme="minorHAnsi" w:cstheme="minorBidi"/>
          <w:color w:val="212121"/>
          <w:sz w:val="22"/>
          <w:szCs w:val="22"/>
          <w:shd w:val="clear" w:color="auto" w:fill="FFFFFF"/>
        </w:rPr>
        <w:t>,</w:t>
      </w:r>
    </w:p>
    <w:p w14:paraId="12B40B42" w14:textId="77777777" w:rsidR="000025BB" w:rsidRPr="00B86A9D" w:rsidRDefault="000025BB" w:rsidP="00065FA5">
      <w:pPr>
        <w:pStyle w:val="Odsekzoznamu"/>
        <w:tabs>
          <w:tab w:val="left" w:pos="851"/>
        </w:tabs>
        <w:ind w:left="567"/>
        <w:jc w:val="both"/>
        <w:rPr>
          <w:rFonts w:asciiTheme="minorHAnsi" w:hAnsiTheme="minorHAnsi" w:cstheme="minorBidi"/>
          <w:color w:val="212121"/>
          <w:sz w:val="22"/>
          <w:szCs w:val="22"/>
          <w:shd w:val="clear" w:color="auto" w:fill="FFFFFF"/>
        </w:rPr>
      </w:pPr>
      <w:r w:rsidRPr="00B86A9D">
        <w:rPr>
          <w:rFonts w:asciiTheme="minorHAnsi" w:hAnsiTheme="minorHAnsi" w:cstheme="minorBidi"/>
          <w:color w:val="212121"/>
          <w:sz w:val="22"/>
          <w:szCs w:val="22"/>
          <w:shd w:val="clear" w:color="auto" w:fill="FFFFFF"/>
        </w:rPr>
        <w:t>Míľnik č. 4: odovzdanie celého diela: do 30.09.2025.</w:t>
      </w:r>
    </w:p>
    <w:p w14:paraId="2C0036E2" w14:textId="77777777" w:rsidR="000025BB" w:rsidRPr="00B86A9D" w:rsidRDefault="000025BB" w:rsidP="000025BB">
      <w:pPr>
        <w:tabs>
          <w:tab w:val="left" w:pos="851"/>
        </w:tabs>
        <w:rPr>
          <w:rFonts w:asciiTheme="minorHAnsi" w:hAnsiTheme="minorHAnsi" w:cstheme="minorBidi"/>
          <w:color w:val="212121"/>
          <w:sz w:val="22"/>
          <w:szCs w:val="22"/>
          <w:shd w:val="clear" w:color="auto" w:fill="FFFFFF"/>
        </w:rPr>
      </w:pPr>
    </w:p>
    <w:p w14:paraId="1DE403D6" w14:textId="18A5693E" w:rsidR="008A603B" w:rsidRPr="00ED08C0" w:rsidRDefault="00D36F56" w:rsidP="00C52CC3">
      <w:pPr>
        <w:pStyle w:val="Odsekzoznamu"/>
        <w:ind w:left="567" w:hanging="567"/>
        <w:contextualSpacing/>
        <w:jc w:val="both"/>
        <w:rPr>
          <w:rFonts w:asciiTheme="minorHAnsi" w:hAnsiTheme="minorHAnsi" w:cstheme="minorBidi"/>
          <w:dstrike/>
          <w:sz w:val="22"/>
          <w:szCs w:val="22"/>
        </w:rPr>
      </w:pPr>
      <w:r>
        <w:rPr>
          <w:rFonts w:asciiTheme="minorHAnsi" w:hAnsiTheme="minorHAnsi" w:cstheme="minorBidi"/>
          <w:sz w:val="22"/>
          <w:szCs w:val="22"/>
        </w:rPr>
        <w:t xml:space="preserve">2.6.2 </w:t>
      </w:r>
      <w:r w:rsidR="008A603B" w:rsidRPr="00B86A9D">
        <w:rPr>
          <w:rFonts w:asciiTheme="minorHAnsi" w:hAnsiTheme="minorHAnsi" w:cstheme="minorBidi"/>
          <w:sz w:val="22"/>
          <w:szCs w:val="22"/>
        </w:rPr>
        <w:t xml:space="preserve">do </w:t>
      </w:r>
      <w:r w:rsidR="008A603B" w:rsidRPr="00B86A9D">
        <w:rPr>
          <w:rFonts w:asciiTheme="minorHAnsi" w:hAnsiTheme="minorHAnsi" w:cstheme="minorBidi"/>
          <w:b/>
          <w:bCs/>
          <w:sz w:val="22"/>
          <w:szCs w:val="22"/>
        </w:rPr>
        <w:t>30.09.2026</w:t>
      </w:r>
      <w:r w:rsidR="008A603B" w:rsidRPr="00B86A9D">
        <w:rPr>
          <w:rFonts w:asciiTheme="minorHAnsi" w:hAnsiTheme="minorHAnsi" w:cstheme="minorBidi"/>
          <w:sz w:val="22"/>
          <w:szCs w:val="22"/>
        </w:rPr>
        <w:t xml:space="preserve"> </w:t>
      </w:r>
      <w:r w:rsidR="00402BA7" w:rsidRPr="00B86A9D">
        <w:rPr>
          <w:rFonts w:asciiTheme="minorHAnsi" w:hAnsiTheme="minorHAnsi" w:cstheme="minorBidi"/>
          <w:sz w:val="22"/>
          <w:szCs w:val="22"/>
        </w:rPr>
        <w:t xml:space="preserve">za predpokladu že dodávka </w:t>
      </w:r>
      <w:r w:rsidR="000337B9" w:rsidRPr="00B86A9D">
        <w:rPr>
          <w:rFonts w:asciiTheme="minorHAnsi" w:hAnsiTheme="minorHAnsi" w:cstheme="minorBidi"/>
          <w:sz w:val="22"/>
          <w:szCs w:val="22"/>
        </w:rPr>
        <w:t>zariadení</w:t>
      </w:r>
      <w:r w:rsidR="00402BA7" w:rsidRPr="00B86A9D">
        <w:rPr>
          <w:rFonts w:asciiTheme="minorHAnsi" w:hAnsiTheme="minorHAnsi" w:cstheme="minorBidi"/>
          <w:sz w:val="22"/>
          <w:szCs w:val="22"/>
        </w:rPr>
        <w:t xml:space="preserve"> (armatúry a pohony) a pripravenosť k montáži bude po termíne 27.</w:t>
      </w:r>
      <w:r w:rsidR="004A1EF0" w:rsidRPr="00B86A9D">
        <w:rPr>
          <w:rFonts w:asciiTheme="minorHAnsi" w:hAnsiTheme="minorHAnsi" w:cstheme="minorBidi"/>
          <w:sz w:val="22"/>
          <w:szCs w:val="22"/>
        </w:rPr>
        <w:t>0</w:t>
      </w:r>
      <w:r w:rsidR="00402BA7" w:rsidRPr="00B86A9D">
        <w:rPr>
          <w:rFonts w:asciiTheme="minorHAnsi" w:hAnsiTheme="minorHAnsi" w:cstheme="minorBidi"/>
          <w:sz w:val="22"/>
          <w:szCs w:val="22"/>
        </w:rPr>
        <w:t>8.2025</w:t>
      </w:r>
      <w:r w:rsidR="000A2890" w:rsidRPr="00B86A9D">
        <w:rPr>
          <w:rFonts w:asciiTheme="minorHAnsi" w:hAnsiTheme="minorHAnsi" w:cstheme="minorBidi"/>
          <w:sz w:val="22"/>
          <w:szCs w:val="22"/>
        </w:rPr>
        <w:t>,</w:t>
      </w:r>
      <w:r w:rsidR="0010365B" w:rsidRPr="00B86A9D">
        <w:rPr>
          <w:rFonts w:asciiTheme="minorHAnsi" w:hAnsiTheme="minorHAnsi" w:cstheme="minorBidi"/>
          <w:sz w:val="22"/>
          <w:szCs w:val="22"/>
        </w:rPr>
        <w:t xml:space="preserve"> </w:t>
      </w:r>
      <w:r w:rsidR="000A2890" w:rsidRPr="00B86A9D">
        <w:rPr>
          <w:rFonts w:asciiTheme="minorHAnsi" w:hAnsiTheme="minorHAnsi" w:cstheme="minorBidi"/>
          <w:sz w:val="22"/>
          <w:szCs w:val="22"/>
        </w:rPr>
        <w:t>v nadväznosti na dodací termín armatúr a pohonov od výrobcu</w:t>
      </w:r>
      <w:r w:rsidR="005A1433">
        <w:rPr>
          <w:rFonts w:asciiTheme="minorHAnsi" w:hAnsiTheme="minorHAnsi" w:cstheme="minorBidi"/>
          <w:sz w:val="22"/>
          <w:szCs w:val="22"/>
        </w:rPr>
        <w:t>.</w:t>
      </w:r>
      <w:r w:rsidR="009E7BE3" w:rsidRPr="00B86A9D">
        <w:rPr>
          <w:rFonts w:asciiTheme="minorHAnsi" w:hAnsiTheme="minorHAnsi" w:cstheme="minorBidi"/>
          <w:sz w:val="22"/>
          <w:szCs w:val="22"/>
        </w:rPr>
        <w:t xml:space="preserve"> </w:t>
      </w:r>
    </w:p>
    <w:p w14:paraId="4F73E283" w14:textId="77777777" w:rsidR="008A603B" w:rsidRPr="00B86A9D" w:rsidRDefault="008A603B" w:rsidP="008A603B">
      <w:pPr>
        <w:ind w:left="567"/>
        <w:jc w:val="both"/>
        <w:rPr>
          <w:rFonts w:asciiTheme="minorHAnsi" w:hAnsiTheme="minorHAnsi" w:cstheme="minorHAnsi"/>
          <w:color w:val="000000" w:themeColor="text1"/>
          <w:sz w:val="22"/>
          <w:szCs w:val="22"/>
        </w:rPr>
      </w:pPr>
      <w:r w:rsidRPr="00B86A9D">
        <w:rPr>
          <w:rFonts w:asciiTheme="minorHAnsi" w:hAnsiTheme="minorHAnsi" w:cstheme="minorHAnsi"/>
          <w:color w:val="000000" w:themeColor="text1"/>
          <w:sz w:val="22"/>
          <w:szCs w:val="22"/>
        </w:rPr>
        <w:t xml:space="preserve">Zmluvné strany sa zároveň dohodli na nasledovných míľnikoch pre vykonanie diela: </w:t>
      </w:r>
    </w:p>
    <w:p w14:paraId="2BC59727" w14:textId="38BADC0A" w:rsidR="008A603B" w:rsidRPr="00ED08C0" w:rsidRDefault="00373792" w:rsidP="00065FA5">
      <w:pPr>
        <w:tabs>
          <w:tab w:val="left" w:pos="851"/>
        </w:tabs>
        <w:ind w:left="567" w:hanging="567"/>
        <w:jc w:val="both"/>
        <w:rPr>
          <w:rFonts w:asciiTheme="minorHAnsi" w:hAnsiTheme="minorHAnsi" w:cstheme="minorBidi"/>
          <w:dstrike/>
          <w:color w:val="212121"/>
          <w:sz w:val="22"/>
          <w:szCs w:val="22"/>
          <w:shd w:val="clear" w:color="auto" w:fill="FFFFFF"/>
        </w:rPr>
      </w:pPr>
      <w:r w:rsidRPr="00B86A9D">
        <w:rPr>
          <w:rFonts w:asciiTheme="minorHAnsi" w:hAnsiTheme="minorHAnsi" w:cstheme="minorBidi"/>
          <w:color w:val="212121"/>
          <w:sz w:val="22"/>
          <w:szCs w:val="22"/>
          <w:shd w:val="clear" w:color="auto" w:fill="FFFFFF"/>
        </w:rPr>
        <w:tab/>
      </w:r>
      <w:r w:rsidR="008A603B" w:rsidRPr="00B86A9D">
        <w:rPr>
          <w:rFonts w:asciiTheme="minorHAnsi" w:hAnsiTheme="minorHAnsi" w:cstheme="minorBidi"/>
          <w:color w:val="212121"/>
          <w:sz w:val="22"/>
          <w:szCs w:val="22"/>
          <w:shd w:val="clear" w:color="auto" w:fill="FFFFFF"/>
        </w:rPr>
        <w:t xml:space="preserve">Míľnik č. 1: </w:t>
      </w:r>
      <w:r w:rsidR="005F4629">
        <w:rPr>
          <w:rFonts w:asciiTheme="minorHAnsi" w:hAnsiTheme="minorHAnsi" w:cstheme="minorBidi"/>
          <w:color w:val="212121"/>
          <w:sz w:val="22"/>
          <w:szCs w:val="22"/>
          <w:shd w:val="clear" w:color="auto" w:fill="FFFFFF"/>
        </w:rPr>
        <w:t xml:space="preserve">prevzatie </w:t>
      </w:r>
      <w:r w:rsidR="00D56DC2">
        <w:rPr>
          <w:rFonts w:asciiTheme="minorHAnsi" w:hAnsiTheme="minorHAnsi" w:cstheme="minorBidi"/>
          <w:color w:val="212121"/>
          <w:sz w:val="22"/>
          <w:szCs w:val="22"/>
          <w:shd w:val="clear" w:color="auto" w:fill="FFFFFF"/>
        </w:rPr>
        <w:t>miesta vykonávania diela</w:t>
      </w:r>
      <w:r w:rsidR="008A603B" w:rsidRPr="00B86A9D">
        <w:rPr>
          <w:rFonts w:asciiTheme="minorHAnsi" w:hAnsiTheme="minorHAnsi" w:cstheme="minorBidi"/>
          <w:color w:val="212121"/>
          <w:sz w:val="22"/>
          <w:szCs w:val="22"/>
          <w:shd w:val="clear" w:color="auto" w:fill="FFFFFF"/>
        </w:rPr>
        <w:t>: do sedem (7) dní od doručenia písomnej výzvy objednávateľa na zahájenie prác</w:t>
      </w:r>
      <w:r w:rsidR="005A1433">
        <w:rPr>
          <w:rFonts w:asciiTheme="minorHAnsi" w:hAnsiTheme="minorHAnsi" w:cstheme="minorBidi"/>
          <w:color w:val="212121"/>
          <w:sz w:val="22"/>
          <w:szCs w:val="22"/>
          <w:shd w:val="clear" w:color="auto" w:fill="FFFFFF"/>
        </w:rPr>
        <w:t>,</w:t>
      </w:r>
      <w:r w:rsidR="00D12743">
        <w:rPr>
          <w:rFonts w:asciiTheme="minorHAnsi" w:hAnsiTheme="minorHAnsi" w:cstheme="minorBidi"/>
          <w:color w:val="212121"/>
          <w:sz w:val="22"/>
          <w:szCs w:val="22"/>
          <w:shd w:val="clear" w:color="auto" w:fill="FFFFFF"/>
        </w:rPr>
        <w:t xml:space="preserve"> </w:t>
      </w:r>
    </w:p>
    <w:p w14:paraId="56448BA8" w14:textId="6816C878" w:rsidR="008A603B" w:rsidRPr="00B86A9D" w:rsidRDefault="008A603B" w:rsidP="00065FA5">
      <w:pPr>
        <w:tabs>
          <w:tab w:val="left" w:pos="851"/>
        </w:tabs>
        <w:ind w:left="585"/>
        <w:jc w:val="both"/>
        <w:rPr>
          <w:rFonts w:asciiTheme="minorHAnsi" w:hAnsiTheme="minorHAnsi" w:cstheme="minorBidi"/>
          <w:color w:val="212121"/>
          <w:sz w:val="22"/>
          <w:szCs w:val="22"/>
          <w:shd w:val="clear" w:color="auto" w:fill="FFFFFF"/>
        </w:rPr>
      </w:pPr>
      <w:r w:rsidRPr="00B86A9D">
        <w:rPr>
          <w:rFonts w:asciiTheme="minorHAnsi" w:hAnsiTheme="minorHAnsi" w:cstheme="minorBidi"/>
          <w:color w:val="212121"/>
          <w:sz w:val="22"/>
          <w:szCs w:val="22"/>
          <w:shd w:val="clear" w:color="auto" w:fill="FFFFFF"/>
        </w:rPr>
        <w:t xml:space="preserve">Míľnik č. 2: práce počas odstávky </w:t>
      </w:r>
      <w:proofErr w:type="spellStart"/>
      <w:r w:rsidRPr="00B86A9D">
        <w:rPr>
          <w:rFonts w:asciiTheme="minorHAnsi" w:hAnsiTheme="minorHAnsi" w:cstheme="minorBidi"/>
          <w:color w:val="212121"/>
          <w:sz w:val="22"/>
          <w:szCs w:val="22"/>
          <w:shd w:val="clear" w:color="auto" w:fill="FFFFFF"/>
        </w:rPr>
        <w:t>horúcovodu</w:t>
      </w:r>
      <w:proofErr w:type="spellEnd"/>
      <w:r w:rsidRPr="00B86A9D">
        <w:rPr>
          <w:rFonts w:asciiTheme="minorHAnsi" w:hAnsiTheme="minorHAnsi" w:cstheme="minorBidi"/>
          <w:color w:val="212121"/>
          <w:sz w:val="22"/>
          <w:szCs w:val="22"/>
          <w:shd w:val="clear" w:color="auto" w:fill="FFFFFF"/>
        </w:rPr>
        <w:t xml:space="preserve"> budú upresnené pri zahájení prác, odstávka je možná v dĺžke max</w:t>
      </w:r>
      <w:r w:rsidR="00104D0B" w:rsidRPr="00B86A9D">
        <w:rPr>
          <w:rFonts w:asciiTheme="minorHAnsi" w:hAnsiTheme="minorHAnsi" w:cstheme="minorBidi"/>
          <w:color w:val="212121"/>
          <w:sz w:val="22"/>
          <w:szCs w:val="22"/>
          <w:shd w:val="clear" w:color="auto" w:fill="FFFFFF"/>
        </w:rPr>
        <w:t>imálne troch (</w:t>
      </w:r>
      <w:r w:rsidRPr="00B86A9D">
        <w:rPr>
          <w:rFonts w:asciiTheme="minorHAnsi" w:hAnsiTheme="minorHAnsi" w:cstheme="minorBidi"/>
          <w:color w:val="212121"/>
          <w:sz w:val="22"/>
          <w:szCs w:val="22"/>
          <w:shd w:val="clear" w:color="auto" w:fill="FFFFFF"/>
        </w:rPr>
        <w:t>3</w:t>
      </w:r>
      <w:r w:rsidR="00104D0B" w:rsidRPr="00B86A9D">
        <w:rPr>
          <w:rFonts w:asciiTheme="minorHAnsi" w:hAnsiTheme="minorHAnsi" w:cstheme="minorBidi"/>
          <w:color w:val="212121"/>
          <w:sz w:val="22"/>
          <w:szCs w:val="22"/>
          <w:shd w:val="clear" w:color="auto" w:fill="FFFFFF"/>
        </w:rPr>
        <w:t>)</w:t>
      </w:r>
      <w:r w:rsidRPr="00B86A9D">
        <w:rPr>
          <w:rFonts w:asciiTheme="minorHAnsi" w:hAnsiTheme="minorHAnsi" w:cstheme="minorBidi"/>
          <w:color w:val="212121"/>
          <w:sz w:val="22"/>
          <w:szCs w:val="22"/>
          <w:shd w:val="clear" w:color="auto" w:fill="FFFFFF"/>
        </w:rPr>
        <w:t xml:space="preserve"> dní</w:t>
      </w:r>
      <w:r w:rsidR="00104D0B" w:rsidRPr="00B86A9D">
        <w:rPr>
          <w:rFonts w:asciiTheme="minorHAnsi" w:hAnsiTheme="minorHAnsi" w:cstheme="minorBidi"/>
          <w:color w:val="212121"/>
          <w:sz w:val="22"/>
          <w:szCs w:val="22"/>
          <w:shd w:val="clear" w:color="auto" w:fill="FFFFFF"/>
        </w:rPr>
        <w:t>,</w:t>
      </w:r>
    </w:p>
    <w:p w14:paraId="1EAE99BB" w14:textId="556C7D3F" w:rsidR="008A603B" w:rsidRPr="00B86A9D" w:rsidRDefault="008A603B" w:rsidP="00065FA5">
      <w:pPr>
        <w:pStyle w:val="Odsekzoznamu"/>
        <w:tabs>
          <w:tab w:val="left" w:pos="851"/>
        </w:tabs>
        <w:ind w:left="567"/>
        <w:jc w:val="both"/>
        <w:rPr>
          <w:rFonts w:asciiTheme="minorHAnsi" w:hAnsiTheme="minorHAnsi" w:cstheme="minorBidi"/>
          <w:color w:val="212121"/>
          <w:sz w:val="22"/>
          <w:szCs w:val="22"/>
          <w:shd w:val="clear" w:color="auto" w:fill="FFFFFF"/>
        </w:rPr>
      </w:pPr>
      <w:r w:rsidRPr="00B86A9D">
        <w:rPr>
          <w:rFonts w:asciiTheme="minorHAnsi" w:hAnsiTheme="minorHAnsi" w:cstheme="minorBidi"/>
          <w:color w:val="212121"/>
          <w:sz w:val="22"/>
          <w:szCs w:val="22"/>
          <w:shd w:val="clear" w:color="auto" w:fill="FFFFFF"/>
        </w:rPr>
        <w:t>Míľnik č. 3: ukončenie montáže: do 31.08.2026</w:t>
      </w:r>
      <w:r w:rsidR="00104D0B" w:rsidRPr="00B86A9D">
        <w:rPr>
          <w:rFonts w:asciiTheme="minorHAnsi" w:hAnsiTheme="minorHAnsi" w:cstheme="minorBidi"/>
          <w:color w:val="212121"/>
          <w:sz w:val="22"/>
          <w:szCs w:val="22"/>
          <w:shd w:val="clear" w:color="auto" w:fill="FFFFFF"/>
        </w:rPr>
        <w:t>,</w:t>
      </w:r>
    </w:p>
    <w:p w14:paraId="2B4C4B6A" w14:textId="77777777" w:rsidR="008A603B" w:rsidRDefault="008A603B" w:rsidP="00065FA5">
      <w:pPr>
        <w:pStyle w:val="Odsekzoznamu"/>
        <w:tabs>
          <w:tab w:val="left" w:pos="851"/>
        </w:tabs>
        <w:ind w:left="567"/>
        <w:jc w:val="both"/>
        <w:rPr>
          <w:rFonts w:asciiTheme="minorHAnsi" w:hAnsiTheme="minorHAnsi" w:cstheme="minorBidi"/>
          <w:color w:val="212121"/>
          <w:sz w:val="22"/>
          <w:szCs w:val="22"/>
          <w:shd w:val="clear" w:color="auto" w:fill="FFFFFF"/>
        </w:rPr>
      </w:pPr>
      <w:r w:rsidRPr="00B86A9D">
        <w:rPr>
          <w:rFonts w:asciiTheme="minorHAnsi" w:hAnsiTheme="minorHAnsi" w:cstheme="minorBidi"/>
          <w:color w:val="212121"/>
          <w:sz w:val="22"/>
          <w:szCs w:val="22"/>
          <w:shd w:val="clear" w:color="auto" w:fill="FFFFFF"/>
        </w:rPr>
        <w:t>Míľnik č. 4: odovzdanie celého diela: do 30.09.2026.</w:t>
      </w:r>
    </w:p>
    <w:p w14:paraId="30EB4F24" w14:textId="77777777" w:rsidR="00F02944" w:rsidRPr="00B85BA0" w:rsidRDefault="00F02944" w:rsidP="00C574D6">
      <w:pPr>
        <w:jc w:val="both"/>
        <w:rPr>
          <w:rFonts w:asciiTheme="minorHAnsi" w:hAnsiTheme="minorHAnsi" w:cstheme="minorHAnsi"/>
          <w:color w:val="FF0000"/>
          <w:sz w:val="22"/>
          <w:szCs w:val="22"/>
          <w:shd w:val="clear" w:color="auto" w:fill="FFFFFF"/>
        </w:rPr>
      </w:pPr>
    </w:p>
    <w:p w14:paraId="2C90AA71" w14:textId="79337FD4" w:rsidR="1700CC38" w:rsidRPr="00B85BA0" w:rsidRDefault="1700CC38" w:rsidP="00065FA5">
      <w:pPr>
        <w:numPr>
          <w:ilvl w:val="1"/>
          <w:numId w:val="63"/>
        </w:numPr>
        <w:spacing w:line="259" w:lineRule="auto"/>
        <w:ind w:left="567" w:hanging="567"/>
        <w:jc w:val="both"/>
        <w:rPr>
          <w:rFonts w:asciiTheme="minorHAnsi" w:hAnsiTheme="minorHAnsi" w:cstheme="minorBidi"/>
          <w:color w:val="212121"/>
        </w:rPr>
      </w:pPr>
      <w:r w:rsidRPr="00B85BA0">
        <w:rPr>
          <w:rFonts w:asciiTheme="minorHAnsi" w:hAnsiTheme="minorHAnsi" w:cstheme="minorBidi"/>
          <w:color w:val="212121"/>
          <w:sz w:val="22"/>
          <w:szCs w:val="22"/>
        </w:rPr>
        <w:t>Zhotoviteľ prehlasuje, že mu bol</w:t>
      </w:r>
      <w:r w:rsidR="4EFB6C9D" w:rsidRPr="00B85BA0">
        <w:rPr>
          <w:rFonts w:asciiTheme="minorHAnsi" w:hAnsiTheme="minorHAnsi" w:cstheme="minorBidi"/>
          <w:color w:val="212121"/>
          <w:sz w:val="22"/>
          <w:szCs w:val="22"/>
        </w:rPr>
        <w:t>i</w:t>
      </w:r>
      <w:r w:rsidRPr="00B85BA0">
        <w:rPr>
          <w:rFonts w:asciiTheme="minorHAnsi" w:hAnsiTheme="minorHAnsi" w:cstheme="minorBidi"/>
          <w:color w:val="212121"/>
          <w:sz w:val="22"/>
          <w:szCs w:val="22"/>
        </w:rPr>
        <w:t xml:space="preserve"> poskytnuté všetky podklady potrebné k riadnemu vykonaniu diela. </w:t>
      </w:r>
    </w:p>
    <w:p w14:paraId="7138442F" w14:textId="77777777" w:rsidR="00C10BAA" w:rsidRPr="00B85BA0" w:rsidRDefault="00C10BAA" w:rsidP="00C10BAA">
      <w:pPr>
        <w:tabs>
          <w:tab w:val="num" w:pos="709"/>
        </w:tabs>
        <w:jc w:val="both"/>
        <w:rPr>
          <w:rFonts w:asciiTheme="minorHAnsi" w:hAnsiTheme="minorHAnsi" w:cstheme="minorHAnsi"/>
          <w:b/>
          <w:sz w:val="22"/>
          <w:szCs w:val="22"/>
        </w:rPr>
      </w:pPr>
    </w:p>
    <w:p w14:paraId="169CC1FA" w14:textId="16D07178" w:rsidR="00C10BAA" w:rsidRPr="00B85BA0" w:rsidRDefault="00C10BAA" w:rsidP="00E20BE3">
      <w:pPr>
        <w:numPr>
          <w:ilvl w:val="1"/>
          <w:numId w:val="63"/>
        </w:numPr>
        <w:ind w:left="567" w:hanging="567"/>
        <w:jc w:val="both"/>
        <w:rPr>
          <w:rFonts w:asciiTheme="minorHAnsi" w:hAnsiTheme="minorHAnsi" w:cstheme="minorBidi"/>
          <w:sz w:val="22"/>
          <w:szCs w:val="22"/>
        </w:rPr>
      </w:pPr>
      <w:r w:rsidRPr="00B85BA0">
        <w:rPr>
          <w:rFonts w:asciiTheme="minorHAnsi" w:hAnsiTheme="minorHAnsi" w:cstheme="minorBidi"/>
          <w:sz w:val="22"/>
          <w:szCs w:val="22"/>
        </w:rPr>
        <w:t xml:space="preserve">Ak zhotoviteľ splní svoj záväzok vykonať celé dielo pred dohodnutou lehotou, objednávateľ sa zaväzuje dielo prevziať aj v skoršom termíne ponúkanom zhotoviteľom. </w:t>
      </w:r>
      <w:r w:rsidR="00DB7E28" w:rsidRPr="00B85BA0">
        <w:rPr>
          <w:rFonts w:asciiTheme="minorHAnsi" w:hAnsiTheme="minorHAnsi" w:cstheme="minorBidi"/>
          <w:sz w:val="22"/>
          <w:szCs w:val="22"/>
        </w:rPr>
        <w:t>Pokiaľ z tejto zmluvy vyplýva, že dielo bude odovzdávané po častiach, platí, že p</w:t>
      </w:r>
      <w:r w:rsidRPr="00B85BA0">
        <w:rPr>
          <w:rFonts w:asciiTheme="minorHAnsi" w:hAnsiTheme="minorHAnsi" w:cstheme="minorBidi"/>
          <w:sz w:val="22"/>
          <w:szCs w:val="22"/>
        </w:rPr>
        <w:t xml:space="preserve">reberanie jednotlivých častí diela za účelom platenia ceny za dielo nemá vplyv na prípadnú zodpovednosť zhotoviteľa za vady diela a na plynutie reklamačných a záručných </w:t>
      </w:r>
      <w:r w:rsidR="5DF1E62D" w:rsidRPr="00B85BA0">
        <w:rPr>
          <w:rFonts w:asciiTheme="minorHAnsi" w:hAnsiTheme="minorHAnsi" w:cstheme="minorBidi"/>
          <w:sz w:val="22"/>
          <w:szCs w:val="22"/>
        </w:rPr>
        <w:t>dôb</w:t>
      </w:r>
      <w:r w:rsidRPr="00B85BA0">
        <w:rPr>
          <w:rFonts w:asciiTheme="minorHAnsi" w:hAnsiTheme="minorHAnsi" w:cstheme="minorBidi"/>
          <w:sz w:val="22"/>
          <w:szCs w:val="22"/>
        </w:rPr>
        <w:t xml:space="preserve">; reklamačné a záručné </w:t>
      </w:r>
      <w:r w:rsidR="5CFBF08C" w:rsidRPr="00B85BA0">
        <w:rPr>
          <w:rFonts w:asciiTheme="minorHAnsi" w:hAnsiTheme="minorHAnsi" w:cstheme="minorBidi"/>
          <w:sz w:val="22"/>
          <w:szCs w:val="22"/>
        </w:rPr>
        <w:t>doby</w:t>
      </w:r>
      <w:r w:rsidRPr="00B85BA0">
        <w:rPr>
          <w:rFonts w:asciiTheme="minorHAnsi" w:hAnsiTheme="minorHAnsi" w:cstheme="minorBidi"/>
          <w:sz w:val="22"/>
          <w:szCs w:val="22"/>
        </w:rPr>
        <w:t xml:space="preserve"> začínajú plynúť až odovzdaním a prevzatím celého diela.</w:t>
      </w:r>
      <w:r w:rsidR="004A3309" w:rsidRPr="00B85BA0">
        <w:rPr>
          <w:rFonts w:asciiTheme="minorHAnsi" w:hAnsiTheme="minorHAnsi" w:cstheme="minorBidi"/>
          <w:sz w:val="22"/>
          <w:szCs w:val="22"/>
        </w:rPr>
        <w:t xml:space="preserve"> </w:t>
      </w:r>
    </w:p>
    <w:p w14:paraId="16CA53E3" w14:textId="77777777" w:rsidR="00C10BAA" w:rsidRPr="00B85BA0" w:rsidRDefault="00C10BAA" w:rsidP="00C10BAA">
      <w:pPr>
        <w:tabs>
          <w:tab w:val="num" w:pos="709"/>
        </w:tabs>
        <w:rPr>
          <w:rFonts w:asciiTheme="minorHAnsi" w:hAnsiTheme="minorHAnsi" w:cstheme="minorBidi"/>
          <w:sz w:val="22"/>
          <w:szCs w:val="22"/>
        </w:rPr>
      </w:pPr>
    </w:p>
    <w:p w14:paraId="6B00EA8D" w14:textId="02AD6729" w:rsidR="00C10BAA" w:rsidRPr="00253C7B" w:rsidRDefault="00C10BAA" w:rsidP="00E20BE3">
      <w:pPr>
        <w:numPr>
          <w:ilvl w:val="1"/>
          <w:numId w:val="63"/>
        </w:numPr>
        <w:ind w:left="567" w:hanging="567"/>
        <w:jc w:val="both"/>
        <w:rPr>
          <w:rFonts w:asciiTheme="minorHAnsi" w:hAnsiTheme="minorHAnsi" w:cstheme="minorBidi"/>
          <w:b/>
          <w:sz w:val="22"/>
          <w:szCs w:val="22"/>
        </w:rPr>
      </w:pPr>
      <w:r w:rsidRPr="00253C7B">
        <w:rPr>
          <w:rFonts w:asciiTheme="minorHAnsi" w:hAnsiTheme="minorHAnsi" w:cstheme="minorBidi"/>
          <w:sz w:val="22"/>
          <w:szCs w:val="22"/>
        </w:rPr>
        <w:t xml:space="preserve">Zhotoviteľ je povinný ihneď písomne oboznámiť objednávateľa o vzniku akejkoľvek udalosti, ktorá bráni alebo sťažuje vykonanie diela s dôsledkom možného </w:t>
      </w:r>
      <w:r w:rsidR="00DB7E28" w:rsidRPr="00253C7B">
        <w:rPr>
          <w:rFonts w:asciiTheme="minorHAnsi" w:hAnsiTheme="minorHAnsi" w:cstheme="minorBidi"/>
          <w:sz w:val="22"/>
          <w:szCs w:val="22"/>
        </w:rPr>
        <w:t>nedodržania lehôt</w:t>
      </w:r>
      <w:r w:rsidRPr="00253C7B">
        <w:rPr>
          <w:rFonts w:asciiTheme="minorHAnsi" w:hAnsiTheme="minorHAnsi" w:cstheme="minorBidi"/>
          <w:sz w:val="22"/>
          <w:szCs w:val="22"/>
        </w:rPr>
        <w:t xml:space="preserve"> </w:t>
      </w:r>
      <w:r w:rsidR="003F0CD0" w:rsidRPr="00253C7B">
        <w:rPr>
          <w:rFonts w:asciiTheme="minorHAnsi" w:hAnsiTheme="minorHAnsi" w:cstheme="minorBidi"/>
          <w:sz w:val="22"/>
          <w:szCs w:val="22"/>
        </w:rPr>
        <w:t>odseku</w:t>
      </w:r>
      <w:r w:rsidR="00260B2D" w:rsidRPr="00253C7B">
        <w:rPr>
          <w:rFonts w:asciiTheme="minorHAnsi" w:hAnsiTheme="minorHAnsi" w:cstheme="minorBidi"/>
          <w:sz w:val="22"/>
          <w:szCs w:val="22"/>
        </w:rPr>
        <w:t xml:space="preserve"> </w:t>
      </w:r>
      <w:r w:rsidR="00DB7E28" w:rsidRPr="00253C7B">
        <w:rPr>
          <w:rFonts w:asciiTheme="minorHAnsi" w:hAnsiTheme="minorHAnsi" w:cstheme="minorBidi"/>
          <w:sz w:val="22"/>
          <w:szCs w:val="22"/>
        </w:rPr>
        <w:t>pre vykonávanie a vykonanie diela.</w:t>
      </w:r>
      <w:r w:rsidRPr="00253C7B">
        <w:rPr>
          <w:rFonts w:asciiTheme="minorHAnsi" w:hAnsiTheme="minorHAnsi" w:cstheme="minorBidi"/>
          <w:sz w:val="22"/>
          <w:szCs w:val="22"/>
        </w:rPr>
        <w:t xml:space="preserve"> Súčasťou oznámenia podľa prvej vety tohto odseku bude správa o predpokladanej dĺžke trvania prekážky vykonávania diela, príčinách</w:t>
      </w:r>
      <w:r w:rsidR="00DB7E28" w:rsidRPr="00253C7B">
        <w:rPr>
          <w:rFonts w:asciiTheme="minorHAnsi" w:hAnsiTheme="minorHAnsi" w:cstheme="minorBidi"/>
          <w:sz w:val="22"/>
          <w:szCs w:val="22"/>
        </w:rPr>
        <w:t xml:space="preserve"> a</w:t>
      </w:r>
      <w:r w:rsidRPr="00253C7B">
        <w:rPr>
          <w:rFonts w:asciiTheme="minorHAnsi" w:hAnsiTheme="minorHAnsi" w:cstheme="minorBidi"/>
          <w:sz w:val="22"/>
          <w:szCs w:val="22"/>
        </w:rPr>
        <w:t> navrhovaných opatreniach na jej odstránenie.</w:t>
      </w:r>
    </w:p>
    <w:p w14:paraId="1D33212E" w14:textId="77777777" w:rsidR="00C10BAA" w:rsidRPr="00253C7B" w:rsidRDefault="00C10BAA" w:rsidP="00C10BAA">
      <w:pPr>
        <w:tabs>
          <w:tab w:val="num" w:pos="709"/>
        </w:tabs>
        <w:jc w:val="both"/>
        <w:rPr>
          <w:rFonts w:asciiTheme="minorHAnsi" w:hAnsiTheme="minorHAnsi" w:cstheme="minorHAnsi"/>
          <w:bCs/>
          <w:sz w:val="22"/>
          <w:szCs w:val="22"/>
        </w:rPr>
      </w:pPr>
    </w:p>
    <w:p w14:paraId="3F7AF0DF" w14:textId="119646FD" w:rsidR="000436F6" w:rsidRPr="00ED08C0" w:rsidRDefault="00C10BAA" w:rsidP="00D4050C">
      <w:pPr>
        <w:numPr>
          <w:ilvl w:val="1"/>
          <w:numId w:val="63"/>
        </w:numPr>
        <w:ind w:left="567" w:hanging="567"/>
        <w:jc w:val="both"/>
        <w:rPr>
          <w:rFonts w:asciiTheme="minorHAnsi" w:hAnsiTheme="minorHAnsi" w:cstheme="minorBidi"/>
          <w:b/>
          <w:sz w:val="22"/>
          <w:szCs w:val="22"/>
        </w:rPr>
      </w:pPr>
      <w:r w:rsidRPr="00253C7B">
        <w:rPr>
          <w:rFonts w:asciiTheme="minorHAnsi" w:hAnsiTheme="minorHAnsi" w:cstheme="minorBidi"/>
          <w:sz w:val="22"/>
          <w:szCs w:val="22"/>
        </w:rPr>
        <w:t>Miestom vykonávania diela podľa tejto zmluvy je</w:t>
      </w:r>
      <w:r w:rsidR="0022555A" w:rsidRPr="00253C7B">
        <w:rPr>
          <w:rFonts w:asciiTheme="minorHAnsi" w:hAnsiTheme="minorHAnsi" w:cstheme="minorBidi"/>
          <w:sz w:val="22"/>
          <w:szCs w:val="22"/>
        </w:rPr>
        <w:t>:</w:t>
      </w:r>
      <w:r w:rsidR="00254B2F" w:rsidRPr="00253C7B">
        <w:rPr>
          <w:rFonts w:asciiTheme="minorHAnsi" w:hAnsiTheme="minorHAnsi" w:cstheme="minorBidi"/>
          <w:sz w:val="22"/>
          <w:szCs w:val="22"/>
        </w:rPr>
        <w:t xml:space="preserve"> </w:t>
      </w:r>
      <w:r w:rsidR="00F3746A" w:rsidRPr="00253C7B">
        <w:rPr>
          <w:rFonts w:asciiTheme="minorHAnsi" w:hAnsiTheme="minorHAnsi" w:cstheme="minorBidi"/>
          <w:b/>
          <w:bCs/>
          <w:sz w:val="22"/>
          <w:szCs w:val="22"/>
        </w:rPr>
        <w:t xml:space="preserve">OŠ39 </w:t>
      </w:r>
      <w:r w:rsidR="00E34598" w:rsidRPr="00253C7B">
        <w:rPr>
          <w:rFonts w:asciiTheme="minorHAnsi" w:hAnsiTheme="minorHAnsi" w:cstheme="minorBidi"/>
          <w:b/>
          <w:bCs/>
          <w:sz w:val="22"/>
          <w:szCs w:val="22"/>
        </w:rPr>
        <w:t>medzi obytnými budovami</w:t>
      </w:r>
      <w:r w:rsidR="00961264" w:rsidRPr="00253C7B">
        <w:rPr>
          <w:rFonts w:asciiTheme="minorHAnsi" w:hAnsiTheme="minorHAnsi" w:cstheme="minorBidi"/>
          <w:b/>
          <w:bCs/>
          <w:sz w:val="22"/>
          <w:szCs w:val="22"/>
        </w:rPr>
        <w:t xml:space="preserve"> na križovatke </w:t>
      </w:r>
      <w:r w:rsidR="00F3746A" w:rsidRPr="00253C7B">
        <w:rPr>
          <w:rFonts w:asciiTheme="minorHAnsi" w:hAnsiTheme="minorHAnsi" w:cstheme="minorBidi"/>
          <w:b/>
          <w:bCs/>
          <w:sz w:val="22"/>
          <w:szCs w:val="22"/>
        </w:rPr>
        <w:t xml:space="preserve">Janka </w:t>
      </w:r>
      <w:proofErr w:type="spellStart"/>
      <w:r w:rsidR="00F3746A" w:rsidRPr="00253C7B">
        <w:rPr>
          <w:rFonts w:asciiTheme="minorHAnsi" w:hAnsiTheme="minorHAnsi" w:cstheme="minorBidi"/>
          <w:b/>
          <w:bCs/>
          <w:sz w:val="22"/>
          <w:szCs w:val="22"/>
        </w:rPr>
        <w:t>Alexy</w:t>
      </w:r>
      <w:r w:rsidR="00254B2F" w:rsidRPr="00253C7B">
        <w:rPr>
          <w:rFonts w:asciiTheme="minorHAnsi" w:hAnsiTheme="minorHAnsi" w:cstheme="minorBidi"/>
          <w:b/>
          <w:bCs/>
          <w:sz w:val="22"/>
          <w:szCs w:val="22"/>
        </w:rPr>
        <w:t>ho</w:t>
      </w:r>
      <w:proofErr w:type="spellEnd"/>
      <w:r w:rsidR="00F3746A" w:rsidRPr="00253C7B">
        <w:rPr>
          <w:rFonts w:asciiTheme="minorHAnsi" w:hAnsiTheme="minorHAnsi" w:cstheme="minorBidi"/>
          <w:b/>
          <w:bCs/>
          <w:sz w:val="22"/>
          <w:szCs w:val="22"/>
        </w:rPr>
        <w:t xml:space="preserve"> a</w:t>
      </w:r>
      <w:r w:rsidR="00254B2F" w:rsidRPr="00253C7B">
        <w:rPr>
          <w:rFonts w:asciiTheme="minorHAnsi" w:hAnsiTheme="minorHAnsi" w:cstheme="minorBidi"/>
          <w:b/>
          <w:bCs/>
          <w:sz w:val="22"/>
          <w:szCs w:val="22"/>
        </w:rPr>
        <w:t> M.</w:t>
      </w:r>
      <w:r w:rsidR="00541EA1" w:rsidRPr="00253C7B">
        <w:rPr>
          <w:rFonts w:asciiTheme="minorHAnsi" w:hAnsiTheme="minorHAnsi" w:cstheme="minorBidi"/>
          <w:b/>
          <w:bCs/>
          <w:sz w:val="22"/>
          <w:szCs w:val="22"/>
        </w:rPr>
        <w:t xml:space="preserve"> </w:t>
      </w:r>
      <w:proofErr w:type="spellStart"/>
      <w:r w:rsidR="00254B2F" w:rsidRPr="00253C7B">
        <w:rPr>
          <w:rFonts w:asciiTheme="minorHAnsi" w:hAnsiTheme="minorHAnsi" w:cstheme="minorBidi"/>
          <w:b/>
          <w:bCs/>
          <w:sz w:val="22"/>
          <w:szCs w:val="22"/>
        </w:rPr>
        <w:t>Schneidera</w:t>
      </w:r>
      <w:proofErr w:type="spellEnd"/>
      <w:r w:rsidR="00254B2F" w:rsidRPr="00253C7B">
        <w:rPr>
          <w:rFonts w:asciiTheme="minorHAnsi" w:hAnsiTheme="minorHAnsi" w:cstheme="minorBidi"/>
          <w:b/>
          <w:bCs/>
          <w:sz w:val="22"/>
          <w:szCs w:val="22"/>
        </w:rPr>
        <w:t>-Trnavského</w:t>
      </w:r>
      <w:r w:rsidR="00953679" w:rsidRPr="00253C7B">
        <w:rPr>
          <w:rFonts w:asciiTheme="minorHAnsi" w:hAnsiTheme="minorHAnsi" w:cstheme="minorBidi"/>
          <w:b/>
          <w:bCs/>
          <w:sz w:val="22"/>
          <w:szCs w:val="22"/>
        </w:rPr>
        <w:t>,</w:t>
      </w:r>
      <w:r w:rsidR="005E24E0" w:rsidRPr="00253C7B">
        <w:rPr>
          <w:rFonts w:asciiTheme="minorHAnsi" w:hAnsiTheme="minorHAnsi" w:cstheme="minorBidi"/>
          <w:b/>
          <w:bCs/>
          <w:sz w:val="22"/>
          <w:szCs w:val="22"/>
        </w:rPr>
        <w:t xml:space="preserve"> </w:t>
      </w:r>
      <w:r w:rsidR="00DC597D" w:rsidRPr="00253C7B">
        <w:rPr>
          <w:rFonts w:asciiTheme="minorHAnsi" w:hAnsiTheme="minorHAnsi" w:cstheme="minorBidi"/>
          <w:b/>
          <w:bCs/>
          <w:sz w:val="22"/>
          <w:szCs w:val="22"/>
        </w:rPr>
        <w:t>Bratislava</w:t>
      </w:r>
      <w:r w:rsidR="00953679" w:rsidRPr="00253C7B">
        <w:rPr>
          <w:rFonts w:asciiTheme="minorHAnsi" w:hAnsiTheme="minorHAnsi" w:cstheme="minorBidi"/>
          <w:b/>
          <w:bCs/>
          <w:sz w:val="22"/>
          <w:szCs w:val="22"/>
        </w:rPr>
        <w:t>,</w:t>
      </w:r>
      <w:r w:rsidR="001410E9" w:rsidRPr="00253C7B">
        <w:rPr>
          <w:rFonts w:asciiTheme="minorHAnsi" w:hAnsiTheme="minorHAnsi" w:cstheme="minorBidi"/>
          <w:b/>
          <w:bCs/>
          <w:sz w:val="22"/>
          <w:szCs w:val="22"/>
        </w:rPr>
        <w:t xml:space="preserve"> </w:t>
      </w:r>
      <w:proofErr w:type="spellStart"/>
      <w:r w:rsidR="001410E9" w:rsidRPr="00253C7B">
        <w:rPr>
          <w:rFonts w:asciiTheme="minorHAnsi" w:hAnsiTheme="minorHAnsi" w:cstheme="minorBidi"/>
          <w:b/>
          <w:bCs/>
          <w:sz w:val="22"/>
          <w:szCs w:val="22"/>
        </w:rPr>
        <w:t>k.ú</w:t>
      </w:r>
      <w:proofErr w:type="spellEnd"/>
      <w:r w:rsidR="001410E9" w:rsidRPr="00253C7B">
        <w:rPr>
          <w:rFonts w:asciiTheme="minorHAnsi" w:hAnsiTheme="minorHAnsi" w:cstheme="minorBidi"/>
          <w:b/>
          <w:bCs/>
          <w:sz w:val="22"/>
          <w:szCs w:val="22"/>
        </w:rPr>
        <w:t>. Dúbravka</w:t>
      </w:r>
      <w:r w:rsidR="00961264" w:rsidRPr="00ED08C0">
        <w:rPr>
          <w:rFonts w:asciiTheme="minorHAnsi" w:hAnsiTheme="minorHAnsi" w:cstheme="minorBidi"/>
          <w:sz w:val="22"/>
          <w:szCs w:val="22"/>
        </w:rPr>
        <w:t xml:space="preserve">, </w:t>
      </w:r>
      <w:r w:rsidR="00C14F25">
        <w:rPr>
          <w:rFonts w:asciiTheme="minorHAnsi" w:hAnsiTheme="minorHAnsi" w:cstheme="minorBidi"/>
          <w:sz w:val="22"/>
          <w:szCs w:val="22"/>
        </w:rPr>
        <w:t>bližšie špecifikované</w:t>
      </w:r>
      <w:r w:rsidR="00961264" w:rsidRPr="00ED08C0">
        <w:rPr>
          <w:rFonts w:asciiTheme="minorHAnsi" w:hAnsiTheme="minorHAnsi" w:cstheme="minorBidi"/>
          <w:sz w:val="22"/>
          <w:szCs w:val="22"/>
        </w:rPr>
        <w:t xml:space="preserve"> v</w:t>
      </w:r>
      <w:r w:rsidR="0053589C">
        <w:rPr>
          <w:rFonts w:asciiTheme="minorHAnsi" w:hAnsiTheme="minorHAnsi" w:cstheme="minorBidi"/>
          <w:sz w:val="22"/>
          <w:szCs w:val="22"/>
        </w:rPr>
        <w:t> </w:t>
      </w:r>
      <w:r w:rsidR="00C97EF9">
        <w:rPr>
          <w:rFonts w:asciiTheme="minorHAnsi" w:hAnsiTheme="minorHAnsi" w:cstheme="minorBidi"/>
          <w:sz w:val="22"/>
          <w:szCs w:val="22"/>
        </w:rPr>
        <w:t>PD</w:t>
      </w:r>
      <w:r w:rsidR="0053589C">
        <w:rPr>
          <w:rFonts w:asciiTheme="minorHAnsi" w:hAnsiTheme="minorHAnsi" w:cstheme="minorBidi"/>
          <w:sz w:val="22"/>
          <w:szCs w:val="22"/>
        </w:rPr>
        <w:t>.</w:t>
      </w:r>
      <w:r w:rsidR="00C97EF9">
        <w:rPr>
          <w:rFonts w:asciiTheme="minorHAnsi" w:hAnsiTheme="minorHAnsi" w:cstheme="minorBidi"/>
          <w:sz w:val="22"/>
          <w:szCs w:val="22"/>
        </w:rPr>
        <w:t xml:space="preserve"> </w:t>
      </w:r>
    </w:p>
    <w:p w14:paraId="48038F56" w14:textId="77777777" w:rsidR="000436F6" w:rsidRPr="00ED08C0" w:rsidRDefault="000436F6" w:rsidP="00E20BE3">
      <w:pPr>
        <w:pStyle w:val="Odsekzoznamu"/>
        <w:rPr>
          <w:rFonts w:asciiTheme="minorHAnsi" w:hAnsiTheme="minorHAnsi" w:cstheme="minorBidi"/>
          <w:b/>
          <w:sz w:val="22"/>
          <w:szCs w:val="22"/>
        </w:rPr>
      </w:pPr>
    </w:p>
    <w:p w14:paraId="09FF3E11" w14:textId="4435C316" w:rsidR="00046CC9" w:rsidRDefault="00A26621" w:rsidP="00A26621">
      <w:pPr>
        <w:ind w:left="567" w:hanging="567"/>
        <w:jc w:val="both"/>
        <w:rPr>
          <w:rFonts w:asciiTheme="minorHAnsi" w:hAnsiTheme="minorHAnsi" w:cstheme="minorHAnsi"/>
          <w:sz w:val="22"/>
          <w:szCs w:val="22"/>
        </w:rPr>
      </w:pPr>
      <w:r w:rsidRPr="00253C7B">
        <w:rPr>
          <w:rFonts w:asciiTheme="minorHAnsi" w:hAnsiTheme="minorHAnsi" w:cstheme="minorBidi"/>
          <w:sz w:val="22"/>
          <w:szCs w:val="22"/>
        </w:rPr>
        <w:t>2.11</w:t>
      </w:r>
      <w:r w:rsidRPr="00253C7B">
        <w:rPr>
          <w:rFonts w:asciiTheme="minorHAnsi" w:hAnsiTheme="minorHAnsi" w:cstheme="minorBidi"/>
          <w:b/>
          <w:bCs/>
          <w:sz w:val="22"/>
          <w:szCs w:val="22"/>
        </w:rPr>
        <w:t xml:space="preserve"> </w:t>
      </w:r>
      <w:r w:rsidRPr="00253C7B">
        <w:rPr>
          <w:rFonts w:asciiTheme="minorHAnsi" w:hAnsiTheme="minorHAnsi" w:cstheme="minorBidi"/>
          <w:b/>
          <w:bCs/>
          <w:sz w:val="22"/>
          <w:szCs w:val="22"/>
        </w:rPr>
        <w:tab/>
      </w:r>
      <w:r w:rsidR="00633A84" w:rsidRPr="00253C7B">
        <w:rPr>
          <w:rFonts w:asciiTheme="minorHAnsi" w:hAnsiTheme="minorHAnsi" w:cstheme="minorBidi"/>
          <w:sz w:val="22"/>
          <w:szCs w:val="22"/>
        </w:rPr>
        <w:t>Zmluvné strany sa dohodli, že v prípade, ak nedôjde k vykonaniu diela v</w:t>
      </w:r>
      <w:r w:rsidR="00206269" w:rsidRPr="00253C7B">
        <w:rPr>
          <w:rFonts w:asciiTheme="minorHAnsi" w:hAnsiTheme="minorHAnsi" w:cstheme="minorBidi"/>
          <w:sz w:val="22"/>
          <w:szCs w:val="22"/>
        </w:rPr>
        <w:t xml:space="preserve"> lehote </w:t>
      </w:r>
      <w:r w:rsidR="00633A84" w:rsidRPr="00253C7B">
        <w:rPr>
          <w:rFonts w:asciiTheme="minorHAnsi" w:hAnsiTheme="minorHAnsi" w:cstheme="minorBidi"/>
          <w:sz w:val="22"/>
          <w:szCs w:val="22"/>
        </w:rPr>
        <w:t xml:space="preserve"> </w:t>
      </w:r>
      <w:r w:rsidR="00F12051" w:rsidRPr="00253C7B">
        <w:rPr>
          <w:rFonts w:asciiTheme="minorHAnsi" w:hAnsiTheme="minorHAnsi" w:cstheme="minorBidi"/>
          <w:sz w:val="22"/>
          <w:szCs w:val="22"/>
        </w:rPr>
        <w:t xml:space="preserve">podľa  odseku 2.6 bod 2.6.1 tohto článku </w:t>
      </w:r>
      <w:r w:rsidR="00EE0A4D" w:rsidRPr="00253C7B">
        <w:rPr>
          <w:rFonts w:asciiTheme="minorHAnsi" w:hAnsiTheme="minorHAnsi" w:cstheme="minorBidi"/>
          <w:sz w:val="22"/>
          <w:szCs w:val="22"/>
        </w:rPr>
        <w:t xml:space="preserve">a za predpokladu obstarania </w:t>
      </w:r>
      <w:r w:rsidR="00332821" w:rsidRPr="00253C7B">
        <w:rPr>
          <w:rFonts w:asciiTheme="minorHAnsi" w:hAnsiTheme="minorHAnsi" w:cstheme="minorBidi"/>
          <w:sz w:val="22"/>
          <w:szCs w:val="22"/>
        </w:rPr>
        <w:t xml:space="preserve">a dodania </w:t>
      </w:r>
      <w:r w:rsidR="00713790" w:rsidRPr="00ED08C0">
        <w:rPr>
          <w:rFonts w:asciiTheme="minorHAnsi" w:hAnsiTheme="minorHAnsi" w:cstheme="minorHAnsi"/>
          <w:sz w:val="22"/>
          <w:szCs w:val="22"/>
        </w:rPr>
        <w:t>zaria</w:t>
      </w:r>
      <w:r w:rsidR="00713790" w:rsidRPr="00253C7B">
        <w:rPr>
          <w:rFonts w:asciiTheme="minorHAnsi" w:hAnsiTheme="minorHAnsi" w:cstheme="minorHAnsi"/>
          <w:sz w:val="22"/>
          <w:szCs w:val="22"/>
        </w:rPr>
        <w:t xml:space="preserve">dení </w:t>
      </w:r>
      <w:r w:rsidR="00EE0A4D" w:rsidRPr="00253C7B">
        <w:rPr>
          <w:rFonts w:asciiTheme="minorHAnsi" w:hAnsiTheme="minorHAnsi" w:cstheme="minorHAnsi"/>
          <w:sz w:val="22"/>
          <w:szCs w:val="22"/>
        </w:rPr>
        <w:t xml:space="preserve"> </w:t>
      </w:r>
      <w:r w:rsidR="00332821" w:rsidRPr="00253C7B">
        <w:rPr>
          <w:rFonts w:asciiTheme="minorHAnsi" w:hAnsiTheme="minorHAnsi" w:cstheme="minorHAnsi"/>
          <w:sz w:val="22"/>
          <w:szCs w:val="22"/>
        </w:rPr>
        <w:t>potrebn</w:t>
      </w:r>
      <w:r w:rsidR="007822C9" w:rsidRPr="00253C7B">
        <w:rPr>
          <w:rFonts w:asciiTheme="minorHAnsi" w:hAnsiTheme="minorHAnsi" w:cstheme="minorHAnsi"/>
          <w:sz w:val="22"/>
          <w:szCs w:val="22"/>
        </w:rPr>
        <w:t>ých</w:t>
      </w:r>
      <w:r w:rsidR="00EE0A4D" w:rsidRPr="00253C7B">
        <w:rPr>
          <w:rFonts w:asciiTheme="minorHAnsi" w:hAnsiTheme="minorHAnsi" w:cstheme="minorHAnsi"/>
          <w:sz w:val="22"/>
          <w:szCs w:val="22"/>
        </w:rPr>
        <w:t xml:space="preserve"> pre</w:t>
      </w:r>
      <w:r w:rsidR="00EE0A4D" w:rsidRPr="00A26621">
        <w:rPr>
          <w:rFonts w:asciiTheme="minorHAnsi" w:hAnsiTheme="minorHAnsi" w:cstheme="minorHAnsi"/>
          <w:sz w:val="22"/>
          <w:szCs w:val="22"/>
        </w:rPr>
        <w:t xml:space="preserve"> vykonanie diela</w:t>
      </w:r>
      <w:r w:rsidR="00332821" w:rsidRPr="00A26621">
        <w:rPr>
          <w:rFonts w:asciiTheme="minorHAnsi" w:hAnsiTheme="minorHAnsi" w:cstheme="minorHAnsi"/>
          <w:sz w:val="22"/>
          <w:szCs w:val="22"/>
        </w:rPr>
        <w:t xml:space="preserve"> zhotoviteľom</w:t>
      </w:r>
      <w:r w:rsidR="00EE0A4D" w:rsidRPr="00A26621">
        <w:rPr>
          <w:rFonts w:asciiTheme="minorHAnsi" w:hAnsiTheme="minorHAnsi" w:cstheme="minorHAnsi"/>
          <w:sz w:val="22"/>
          <w:szCs w:val="22"/>
        </w:rPr>
        <w:t>, a to armatúr DN250 a DN125 a</w:t>
      </w:r>
      <w:r w:rsidR="00587461" w:rsidRPr="00A26621">
        <w:rPr>
          <w:rFonts w:asciiTheme="minorHAnsi" w:hAnsiTheme="minorHAnsi" w:cstheme="minorHAnsi"/>
          <w:sz w:val="22"/>
          <w:szCs w:val="22"/>
        </w:rPr>
        <w:t> </w:t>
      </w:r>
      <w:r w:rsidR="00EE0A4D" w:rsidRPr="00A26621">
        <w:rPr>
          <w:rFonts w:asciiTheme="minorHAnsi" w:hAnsiTheme="minorHAnsi" w:cstheme="minorHAnsi"/>
          <w:sz w:val="22"/>
          <w:szCs w:val="22"/>
        </w:rPr>
        <w:t>pohonov</w:t>
      </w:r>
      <w:r w:rsidR="00587461" w:rsidRPr="00A26621">
        <w:rPr>
          <w:rFonts w:asciiTheme="minorHAnsi" w:hAnsiTheme="minorHAnsi" w:cstheme="minorHAnsi"/>
          <w:sz w:val="22"/>
          <w:szCs w:val="22"/>
        </w:rPr>
        <w:t xml:space="preserve"> (</w:t>
      </w:r>
      <w:r w:rsidR="00587461" w:rsidRPr="00770AF9">
        <w:rPr>
          <w:rFonts w:asciiTheme="minorHAnsi" w:hAnsiTheme="minorHAnsi" w:cstheme="minorHAnsi"/>
          <w:sz w:val="22"/>
          <w:szCs w:val="22"/>
        </w:rPr>
        <w:t xml:space="preserve">ďalej </w:t>
      </w:r>
      <w:r w:rsidR="00755427" w:rsidRPr="00770AF9">
        <w:rPr>
          <w:rFonts w:asciiTheme="minorHAnsi" w:hAnsiTheme="minorHAnsi" w:cstheme="minorHAnsi"/>
          <w:sz w:val="22"/>
          <w:szCs w:val="22"/>
        </w:rPr>
        <w:t xml:space="preserve">tiež </w:t>
      </w:r>
      <w:r w:rsidR="00207964" w:rsidRPr="00770AF9">
        <w:rPr>
          <w:rFonts w:asciiTheme="minorHAnsi" w:hAnsiTheme="minorHAnsi" w:cstheme="minorHAnsi"/>
          <w:sz w:val="22"/>
          <w:szCs w:val="22"/>
        </w:rPr>
        <w:t xml:space="preserve">ako </w:t>
      </w:r>
      <w:r w:rsidR="00587461" w:rsidRPr="00770AF9">
        <w:rPr>
          <w:rFonts w:asciiTheme="minorHAnsi" w:hAnsiTheme="minorHAnsi" w:cstheme="minorHAnsi"/>
          <w:sz w:val="22"/>
          <w:szCs w:val="22"/>
        </w:rPr>
        <w:t>„</w:t>
      </w:r>
      <w:r w:rsidR="00587461" w:rsidRPr="00770AF9">
        <w:rPr>
          <w:rFonts w:asciiTheme="minorHAnsi" w:hAnsiTheme="minorHAnsi" w:cstheme="minorHAnsi"/>
          <w:b/>
          <w:sz w:val="22"/>
          <w:szCs w:val="22"/>
        </w:rPr>
        <w:t>zariadenia</w:t>
      </w:r>
      <w:r w:rsidR="00587461" w:rsidRPr="00770AF9">
        <w:rPr>
          <w:rFonts w:asciiTheme="minorHAnsi" w:hAnsiTheme="minorHAnsi" w:cstheme="minorHAnsi"/>
          <w:sz w:val="22"/>
          <w:szCs w:val="22"/>
        </w:rPr>
        <w:t>“)</w:t>
      </w:r>
      <w:r w:rsidR="004A34C2" w:rsidRPr="00A26621">
        <w:rPr>
          <w:rFonts w:asciiTheme="minorHAnsi" w:hAnsiTheme="minorHAnsi" w:cstheme="minorHAnsi"/>
          <w:sz w:val="22"/>
          <w:szCs w:val="22"/>
        </w:rPr>
        <w:t xml:space="preserve"> do 31.10.2025, je zhotoviteľ </w:t>
      </w:r>
      <w:r w:rsidR="00E951E1" w:rsidRPr="00A26621">
        <w:rPr>
          <w:rFonts w:asciiTheme="minorHAnsi" w:hAnsiTheme="minorHAnsi" w:cstheme="minorHAnsi"/>
          <w:sz w:val="22"/>
          <w:szCs w:val="22"/>
        </w:rPr>
        <w:t>opr</w:t>
      </w:r>
      <w:r w:rsidR="00E951E1" w:rsidRPr="00ED08C0">
        <w:rPr>
          <w:rFonts w:asciiTheme="minorHAnsi" w:hAnsiTheme="minorHAnsi" w:cstheme="minorHAnsi"/>
          <w:sz w:val="22"/>
          <w:szCs w:val="22"/>
        </w:rPr>
        <w:t>ávnený</w:t>
      </w:r>
      <w:r w:rsidR="00E951E1" w:rsidRPr="00A26621">
        <w:rPr>
          <w:rFonts w:asciiTheme="minorHAnsi" w:hAnsiTheme="minorHAnsi" w:cstheme="minorHAnsi"/>
          <w:sz w:val="22"/>
          <w:szCs w:val="22"/>
        </w:rPr>
        <w:t xml:space="preserve"> </w:t>
      </w:r>
      <w:r w:rsidR="00996940" w:rsidRPr="00A26621">
        <w:rPr>
          <w:rFonts w:asciiTheme="minorHAnsi" w:hAnsiTheme="minorHAnsi" w:cstheme="minorHAnsi"/>
          <w:sz w:val="22"/>
          <w:szCs w:val="22"/>
        </w:rPr>
        <w:t xml:space="preserve"> </w:t>
      </w:r>
      <w:r w:rsidR="00BE576B" w:rsidRPr="00A26621">
        <w:rPr>
          <w:rFonts w:asciiTheme="minorHAnsi" w:hAnsiTheme="minorHAnsi" w:cstheme="minorHAnsi"/>
          <w:sz w:val="22"/>
          <w:szCs w:val="22"/>
        </w:rPr>
        <w:t xml:space="preserve">tieto zariadenia </w:t>
      </w:r>
      <w:r w:rsidR="00996940" w:rsidRPr="00A26621">
        <w:rPr>
          <w:rFonts w:asciiTheme="minorHAnsi" w:hAnsiTheme="minorHAnsi" w:cstheme="minorHAnsi"/>
          <w:sz w:val="22"/>
          <w:szCs w:val="22"/>
        </w:rPr>
        <w:t xml:space="preserve">dodať objednávateľovi </w:t>
      </w:r>
      <w:r w:rsidR="00FE30BE" w:rsidRPr="00A26621">
        <w:rPr>
          <w:rFonts w:asciiTheme="minorHAnsi" w:hAnsiTheme="minorHAnsi" w:cstheme="minorHAnsi"/>
          <w:sz w:val="22"/>
          <w:szCs w:val="22"/>
        </w:rPr>
        <w:t xml:space="preserve">na miesto dodania </w:t>
      </w:r>
      <w:r w:rsidR="009F744D">
        <w:rPr>
          <w:rFonts w:asciiTheme="minorHAnsi" w:hAnsiTheme="minorHAnsi" w:cstheme="minorHAnsi"/>
          <w:sz w:val="22"/>
          <w:szCs w:val="22"/>
        </w:rPr>
        <w:t xml:space="preserve">- </w:t>
      </w:r>
      <w:r w:rsidR="00E951E1" w:rsidRPr="00A26621">
        <w:rPr>
          <w:rFonts w:asciiTheme="minorHAnsi" w:hAnsiTheme="minorHAnsi" w:cstheme="minorHAnsi"/>
          <w:sz w:val="22"/>
          <w:szCs w:val="22"/>
        </w:rPr>
        <w:t xml:space="preserve"> </w:t>
      </w:r>
      <w:r w:rsidR="00BB0D23" w:rsidRPr="008D26DF">
        <w:rPr>
          <w:rFonts w:asciiTheme="minorHAnsi" w:hAnsiTheme="minorHAnsi" w:cstheme="minorBidi"/>
          <w:sz w:val="22"/>
          <w:szCs w:val="22"/>
        </w:rPr>
        <w:t>MH</w:t>
      </w:r>
      <w:r w:rsidR="00FE30BE" w:rsidRPr="00A26621">
        <w:rPr>
          <w:rFonts w:asciiTheme="minorHAnsi" w:hAnsiTheme="minorHAnsi" w:cstheme="minorBidi"/>
          <w:sz w:val="22"/>
          <w:szCs w:val="22"/>
        </w:rPr>
        <w:t xml:space="preserve"> Teplárenský holding, a.s.</w:t>
      </w:r>
      <w:r w:rsidR="005B035A" w:rsidRPr="00A26621">
        <w:rPr>
          <w:rFonts w:asciiTheme="minorHAnsi" w:hAnsiTheme="minorHAnsi" w:cstheme="minorBidi"/>
          <w:sz w:val="22"/>
          <w:szCs w:val="22"/>
        </w:rPr>
        <w:t>,</w:t>
      </w:r>
      <w:r w:rsidR="00FE30BE" w:rsidRPr="00A26621">
        <w:rPr>
          <w:rFonts w:asciiTheme="minorHAnsi" w:hAnsiTheme="minorHAnsi" w:cstheme="minorBidi"/>
          <w:sz w:val="22"/>
          <w:szCs w:val="22"/>
        </w:rPr>
        <w:t xml:space="preserve"> </w:t>
      </w:r>
      <w:r w:rsidR="00BB0D23" w:rsidRPr="008D26DF">
        <w:rPr>
          <w:rFonts w:asciiTheme="minorHAnsi" w:hAnsiTheme="minorHAnsi" w:cstheme="minorBidi"/>
          <w:sz w:val="22"/>
          <w:szCs w:val="22"/>
        </w:rPr>
        <w:t>Turbínov</w:t>
      </w:r>
      <w:r w:rsidR="00A562F4" w:rsidRPr="00A26621">
        <w:rPr>
          <w:rFonts w:asciiTheme="minorHAnsi" w:hAnsiTheme="minorHAnsi" w:cstheme="minorBidi"/>
          <w:sz w:val="22"/>
          <w:szCs w:val="22"/>
        </w:rPr>
        <w:t>á</w:t>
      </w:r>
      <w:r w:rsidR="00BB0D23" w:rsidRPr="008D26DF">
        <w:rPr>
          <w:rFonts w:asciiTheme="minorHAnsi" w:hAnsiTheme="minorHAnsi" w:cstheme="minorBidi"/>
          <w:sz w:val="22"/>
          <w:szCs w:val="22"/>
        </w:rPr>
        <w:t xml:space="preserve"> 3</w:t>
      </w:r>
      <w:r w:rsidR="000D4D96" w:rsidRPr="00A26621">
        <w:rPr>
          <w:rFonts w:asciiTheme="minorHAnsi" w:hAnsiTheme="minorHAnsi" w:cstheme="minorBidi"/>
          <w:sz w:val="22"/>
          <w:szCs w:val="22"/>
        </w:rPr>
        <w:t>, 831 04</w:t>
      </w:r>
      <w:r w:rsidR="00A562F4" w:rsidRPr="00A26621">
        <w:rPr>
          <w:rFonts w:asciiTheme="minorHAnsi" w:hAnsiTheme="minorHAnsi" w:cstheme="minorBidi"/>
          <w:sz w:val="22"/>
          <w:szCs w:val="22"/>
        </w:rPr>
        <w:t xml:space="preserve"> Bratislava</w:t>
      </w:r>
      <w:r w:rsidR="005B035A" w:rsidRPr="00A26621">
        <w:rPr>
          <w:rFonts w:asciiTheme="minorHAnsi" w:hAnsiTheme="minorHAnsi" w:cstheme="minorBidi"/>
          <w:sz w:val="22"/>
          <w:szCs w:val="22"/>
        </w:rPr>
        <w:t xml:space="preserve"> - </w:t>
      </w:r>
      <w:r w:rsidR="00F56524" w:rsidRPr="00A26621">
        <w:rPr>
          <w:rStyle w:val="ra"/>
          <w:rFonts w:asciiTheme="minorHAnsi" w:hAnsiTheme="minorHAnsi" w:cstheme="minorHAnsi"/>
          <w:sz w:val="22"/>
          <w:szCs w:val="22"/>
        </w:rPr>
        <w:t>mestská časť Nové Mesto</w:t>
      </w:r>
      <w:r w:rsidR="00A562F4" w:rsidRPr="00A26621">
        <w:rPr>
          <w:rFonts w:asciiTheme="minorHAnsi" w:hAnsiTheme="minorHAnsi" w:cstheme="minorBidi"/>
          <w:sz w:val="22"/>
          <w:szCs w:val="22"/>
        </w:rPr>
        <w:t xml:space="preserve">. </w:t>
      </w:r>
      <w:r w:rsidR="000539E7" w:rsidRPr="00A26621">
        <w:rPr>
          <w:rFonts w:asciiTheme="minorHAnsi" w:hAnsiTheme="minorHAnsi" w:cstheme="minorBidi"/>
          <w:sz w:val="22"/>
          <w:szCs w:val="22"/>
        </w:rPr>
        <w:t xml:space="preserve">Zhotoviteľ </w:t>
      </w:r>
      <w:r w:rsidR="00571A84" w:rsidRPr="00A26621">
        <w:rPr>
          <w:rFonts w:asciiTheme="minorHAnsi" w:hAnsiTheme="minorHAnsi" w:cstheme="minorBidi"/>
          <w:sz w:val="22"/>
          <w:szCs w:val="22"/>
        </w:rPr>
        <w:t xml:space="preserve">sa v tomto prípade </w:t>
      </w:r>
      <w:r w:rsidR="000539E7" w:rsidRPr="00A26621">
        <w:rPr>
          <w:rFonts w:asciiTheme="minorHAnsi" w:hAnsiTheme="minorHAnsi" w:cstheme="minorBidi"/>
          <w:sz w:val="22"/>
          <w:szCs w:val="22"/>
        </w:rPr>
        <w:t xml:space="preserve">zaväzuje </w:t>
      </w:r>
      <w:r w:rsidR="00F56524" w:rsidRPr="00A26621">
        <w:rPr>
          <w:rFonts w:asciiTheme="minorHAnsi" w:hAnsiTheme="minorHAnsi" w:cstheme="minorBidi"/>
          <w:sz w:val="22"/>
          <w:szCs w:val="22"/>
        </w:rPr>
        <w:t xml:space="preserve">písomne </w:t>
      </w:r>
      <w:r w:rsidR="000539E7" w:rsidRPr="00A26621">
        <w:rPr>
          <w:rFonts w:asciiTheme="minorHAnsi" w:hAnsiTheme="minorHAnsi" w:cstheme="minorBidi"/>
          <w:sz w:val="22"/>
          <w:szCs w:val="22"/>
        </w:rPr>
        <w:t>oznámiť objednávateľovi</w:t>
      </w:r>
      <w:r w:rsidR="00F56524" w:rsidRPr="00A26621">
        <w:rPr>
          <w:rFonts w:asciiTheme="minorHAnsi" w:hAnsiTheme="minorHAnsi" w:cstheme="minorBidi"/>
          <w:sz w:val="22"/>
          <w:szCs w:val="22"/>
        </w:rPr>
        <w:t>,</w:t>
      </w:r>
      <w:r w:rsidR="000539E7" w:rsidRPr="00A26621">
        <w:rPr>
          <w:rFonts w:asciiTheme="minorHAnsi" w:hAnsiTheme="minorHAnsi" w:cstheme="minorBidi"/>
          <w:sz w:val="22"/>
          <w:szCs w:val="22"/>
        </w:rPr>
        <w:t xml:space="preserve"> </w:t>
      </w:r>
      <w:r w:rsidR="006D1425" w:rsidRPr="00A26621">
        <w:rPr>
          <w:rFonts w:asciiTheme="minorHAnsi" w:hAnsiTheme="minorHAnsi" w:cstheme="minorBidi"/>
          <w:sz w:val="22"/>
          <w:szCs w:val="22"/>
        </w:rPr>
        <w:t xml:space="preserve">e-mailom na </w:t>
      </w:r>
      <w:r w:rsidR="00F56524" w:rsidRPr="00A26621">
        <w:rPr>
          <w:rFonts w:asciiTheme="minorHAnsi" w:hAnsiTheme="minorHAnsi" w:cstheme="minorBidi"/>
          <w:sz w:val="22"/>
          <w:szCs w:val="22"/>
        </w:rPr>
        <w:t>kontaktné</w:t>
      </w:r>
      <w:r w:rsidR="009C22D4" w:rsidRPr="00A26621">
        <w:rPr>
          <w:rFonts w:asciiTheme="minorHAnsi" w:hAnsiTheme="minorHAnsi" w:cstheme="minorBidi"/>
          <w:sz w:val="22"/>
          <w:szCs w:val="22"/>
        </w:rPr>
        <w:t xml:space="preserve"> osoby objednávateľa v zmysle článku 11. odsek 11.2 tejto </w:t>
      </w:r>
      <w:r w:rsidR="00EE504C" w:rsidRPr="00A26621">
        <w:rPr>
          <w:rFonts w:asciiTheme="minorHAnsi" w:hAnsiTheme="minorHAnsi" w:cstheme="minorBidi"/>
          <w:sz w:val="22"/>
          <w:szCs w:val="22"/>
        </w:rPr>
        <w:t>zmluvy</w:t>
      </w:r>
      <w:r w:rsidR="00266C7C">
        <w:rPr>
          <w:rFonts w:asciiTheme="minorHAnsi" w:hAnsiTheme="minorHAnsi" w:cstheme="minorBidi"/>
          <w:sz w:val="22"/>
          <w:szCs w:val="22"/>
        </w:rPr>
        <w:t>,</w:t>
      </w:r>
      <w:r w:rsidR="00EE504C" w:rsidRPr="00A26621">
        <w:rPr>
          <w:rFonts w:asciiTheme="minorHAnsi" w:hAnsiTheme="minorHAnsi" w:cstheme="minorBidi"/>
          <w:sz w:val="22"/>
          <w:szCs w:val="22"/>
        </w:rPr>
        <w:t xml:space="preserve"> </w:t>
      </w:r>
      <w:r w:rsidR="000539E7" w:rsidRPr="00A26621">
        <w:rPr>
          <w:rFonts w:asciiTheme="minorHAnsi" w:hAnsiTheme="minorHAnsi" w:cstheme="minorBidi"/>
          <w:sz w:val="22"/>
          <w:szCs w:val="22"/>
        </w:rPr>
        <w:t xml:space="preserve">presný </w:t>
      </w:r>
      <w:r w:rsidR="000539E7" w:rsidRPr="00A26621">
        <w:rPr>
          <w:rFonts w:asciiTheme="minorHAnsi" w:hAnsiTheme="minorHAnsi" w:cstheme="minorBidi"/>
          <w:sz w:val="22"/>
          <w:szCs w:val="22"/>
        </w:rPr>
        <w:lastRenderedPageBreak/>
        <w:t xml:space="preserve">termín dodania </w:t>
      </w:r>
      <w:r w:rsidR="002F2D0D" w:rsidRPr="00A26621">
        <w:rPr>
          <w:rFonts w:asciiTheme="minorHAnsi" w:hAnsiTheme="minorHAnsi" w:cstheme="minorBidi"/>
          <w:sz w:val="22"/>
          <w:szCs w:val="22"/>
        </w:rPr>
        <w:t xml:space="preserve">zariadení </w:t>
      </w:r>
      <w:r w:rsidR="00F1125E" w:rsidRPr="00464504">
        <w:rPr>
          <w:rFonts w:ascii="Calibri" w:hAnsi="Calibri" w:cs="Calibri"/>
          <w:sz w:val="22"/>
          <w:szCs w:val="22"/>
        </w:rPr>
        <w:t xml:space="preserve">aspoň </w:t>
      </w:r>
      <w:r w:rsidR="00F53584" w:rsidRPr="00464504">
        <w:rPr>
          <w:rFonts w:ascii="Calibri" w:hAnsi="Calibri" w:cs="Calibri"/>
          <w:sz w:val="22"/>
          <w:szCs w:val="22"/>
        </w:rPr>
        <w:t xml:space="preserve">tri </w:t>
      </w:r>
      <w:r w:rsidR="00F1125E" w:rsidRPr="00464504">
        <w:rPr>
          <w:rFonts w:ascii="Calibri" w:hAnsi="Calibri" w:cs="Calibri"/>
          <w:sz w:val="22"/>
          <w:szCs w:val="22"/>
        </w:rPr>
        <w:t>(</w:t>
      </w:r>
      <w:r w:rsidR="00464504" w:rsidRPr="00464504">
        <w:rPr>
          <w:rFonts w:ascii="Calibri" w:hAnsi="Calibri" w:cs="Calibri"/>
          <w:sz w:val="22"/>
          <w:szCs w:val="22"/>
        </w:rPr>
        <w:t>3</w:t>
      </w:r>
      <w:r w:rsidR="00F1125E" w:rsidRPr="00464504">
        <w:rPr>
          <w:rFonts w:ascii="Calibri" w:hAnsi="Calibri" w:cs="Calibri"/>
          <w:sz w:val="22"/>
          <w:szCs w:val="22"/>
        </w:rPr>
        <w:t>) pracovn</w:t>
      </w:r>
      <w:r w:rsidR="00464504" w:rsidRPr="00464504">
        <w:rPr>
          <w:rFonts w:ascii="Calibri" w:hAnsi="Calibri" w:cs="Calibri"/>
          <w:sz w:val="22"/>
          <w:szCs w:val="22"/>
        </w:rPr>
        <w:t>é</w:t>
      </w:r>
      <w:r w:rsidR="00F1125E" w:rsidRPr="00464504">
        <w:rPr>
          <w:rFonts w:ascii="Calibri" w:hAnsi="Calibri" w:cs="Calibri"/>
          <w:sz w:val="22"/>
          <w:szCs w:val="22"/>
        </w:rPr>
        <w:t xml:space="preserve"> dní vopred, s uvedením podrobných údajov o zásielke, umožňujúce </w:t>
      </w:r>
      <w:r w:rsidR="002F2D0D" w:rsidRPr="00464504">
        <w:rPr>
          <w:rFonts w:ascii="Calibri" w:hAnsi="Calibri" w:cs="Calibri"/>
          <w:sz w:val="22"/>
          <w:szCs w:val="22"/>
        </w:rPr>
        <w:t xml:space="preserve">objednávateľovi </w:t>
      </w:r>
      <w:r w:rsidR="00F1125E" w:rsidRPr="00464504">
        <w:rPr>
          <w:rFonts w:ascii="Calibri" w:hAnsi="Calibri" w:cs="Calibri"/>
          <w:sz w:val="22"/>
          <w:szCs w:val="22"/>
        </w:rPr>
        <w:t xml:space="preserve">urobiť kroky, ktoré sú potrebné na prevzatie </w:t>
      </w:r>
      <w:r w:rsidR="002F2D0D" w:rsidRPr="00464504">
        <w:rPr>
          <w:rFonts w:ascii="Calibri" w:hAnsi="Calibri" w:cs="Calibri"/>
          <w:sz w:val="22"/>
          <w:szCs w:val="22"/>
        </w:rPr>
        <w:t>zariadení</w:t>
      </w:r>
      <w:r w:rsidR="00F1125E" w:rsidRPr="00464504">
        <w:rPr>
          <w:rFonts w:ascii="Calibri" w:hAnsi="Calibri" w:cs="Calibri"/>
          <w:sz w:val="22"/>
          <w:szCs w:val="22"/>
        </w:rPr>
        <w:t>.</w:t>
      </w:r>
      <w:r w:rsidR="002F2D0D" w:rsidRPr="00A26621">
        <w:rPr>
          <w:rFonts w:ascii="Arial Narrow"/>
          <w:color w:val="000000"/>
          <w:sz w:val="20"/>
        </w:rPr>
        <w:t xml:space="preserve"> </w:t>
      </w:r>
      <w:r w:rsidR="00DA784A" w:rsidRPr="00A26621">
        <w:rPr>
          <w:rFonts w:asciiTheme="minorHAnsi" w:hAnsiTheme="minorHAnsi" w:cstheme="minorBidi"/>
          <w:sz w:val="22"/>
          <w:szCs w:val="22"/>
        </w:rPr>
        <w:t xml:space="preserve">Zhotoviteľ </w:t>
      </w:r>
      <w:r w:rsidR="00AB1459" w:rsidRPr="00A26621">
        <w:rPr>
          <w:rFonts w:asciiTheme="minorHAnsi" w:hAnsiTheme="minorHAnsi" w:cstheme="minorBidi"/>
          <w:sz w:val="22"/>
          <w:szCs w:val="22"/>
        </w:rPr>
        <w:t xml:space="preserve">dodá </w:t>
      </w:r>
      <w:r w:rsidR="00DA784A">
        <w:rPr>
          <w:rFonts w:asciiTheme="minorHAnsi" w:hAnsiTheme="minorHAnsi" w:cstheme="minorBidi"/>
          <w:sz w:val="22"/>
          <w:szCs w:val="22"/>
        </w:rPr>
        <w:t xml:space="preserve">objednávateľovi </w:t>
      </w:r>
      <w:r w:rsidR="00DA784A" w:rsidRPr="00A26621">
        <w:rPr>
          <w:rFonts w:asciiTheme="minorHAnsi" w:hAnsiTheme="minorHAnsi" w:cstheme="minorBidi"/>
          <w:sz w:val="22"/>
          <w:szCs w:val="22"/>
        </w:rPr>
        <w:t xml:space="preserve">zariadenia zabalené </w:t>
      </w:r>
      <w:r w:rsidR="00AB1459" w:rsidRPr="00A26621">
        <w:rPr>
          <w:rFonts w:asciiTheme="minorHAnsi" w:hAnsiTheme="minorHAnsi" w:cstheme="minorBidi"/>
          <w:sz w:val="22"/>
          <w:szCs w:val="22"/>
        </w:rPr>
        <w:t xml:space="preserve">spôsobom, ktorý je potrebný na uchovanie a ochranu </w:t>
      </w:r>
      <w:r w:rsidR="00DA784A" w:rsidRPr="00A26621">
        <w:rPr>
          <w:rFonts w:asciiTheme="minorHAnsi" w:hAnsiTheme="minorHAnsi" w:cstheme="minorBidi"/>
          <w:sz w:val="22"/>
          <w:szCs w:val="22"/>
        </w:rPr>
        <w:t xml:space="preserve">zariadení </w:t>
      </w:r>
      <w:r w:rsidR="00AB1459" w:rsidRPr="00A26621">
        <w:rPr>
          <w:rFonts w:asciiTheme="minorHAnsi" w:hAnsiTheme="minorHAnsi" w:cstheme="minorBidi"/>
          <w:sz w:val="22"/>
          <w:szCs w:val="22"/>
        </w:rPr>
        <w:t>proti možnému poškodeniu, znehodnoteniu resp. zničeniu počas prepravy, naloženia vyloženia</w:t>
      </w:r>
      <w:r w:rsidR="00571A84">
        <w:rPr>
          <w:rFonts w:asciiTheme="minorHAnsi" w:hAnsiTheme="minorHAnsi" w:cstheme="minorBidi"/>
          <w:sz w:val="22"/>
          <w:szCs w:val="22"/>
        </w:rPr>
        <w:t>, ako aj skladovania</w:t>
      </w:r>
      <w:r w:rsidR="00AB1459" w:rsidRPr="00A26621">
        <w:rPr>
          <w:rFonts w:asciiTheme="minorHAnsi" w:hAnsiTheme="minorHAnsi" w:cstheme="minorBidi"/>
          <w:sz w:val="22"/>
          <w:szCs w:val="22"/>
        </w:rPr>
        <w:t xml:space="preserve">. </w:t>
      </w:r>
      <w:r w:rsidR="00223AD1">
        <w:rPr>
          <w:rFonts w:asciiTheme="minorHAnsi" w:hAnsiTheme="minorHAnsi" w:cstheme="minorBidi"/>
          <w:sz w:val="22"/>
          <w:szCs w:val="22"/>
        </w:rPr>
        <w:t xml:space="preserve">Spolu </w:t>
      </w:r>
      <w:r w:rsidR="005913CD">
        <w:rPr>
          <w:rFonts w:asciiTheme="minorHAnsi" w:hAnsiTheme="minorHAnsi" w:cstheme="minorBidi"/>
          <w:sz w:val="22"/>
          <w:szCs w:val="22"/>
        </w:rPr>
        <w:t xml:space="preserve">so zariadeniami </w:t>
      </w:r>
      <w:r w:rsidR="00223AD1">
        <w:rPr>
          <w:rFonts w:asciiTheme="minorHAnsi" w:hAnsiTheme="minorHAnsi" w:cstheme="minorBidi"/>
          <w:sz w:val="22"/>
          <w:szCs w:val="22"/>
        </w:rPr>
        <w:t xml:space="preserve">je zhotoviteľ povinný dodať objednávateľovi aj </w:t>
      </w:r>
      <w:r w:rsidR="00223AD1" w:rsidRPr="00ED08C0">
        <w:rPr>
          <w:rFonts w:asciiTheme="minorHAnsi" w:hAnsiTheme="minorHAnsi" w:cstheme="minorBidi"/>
          <w:sz w:val="22"/>
          <w:szCs w:val="22"/>
        </w:rPr>
        <w:t>všetku dokumentáciu</w:t>
      </w:r>
      <w:r w:rsidR="003046D4" w:rsidRPr="00ED08C0">
        <w:rPr>
          <w:rFonts w:asciiTheme="minorHAnsi" w:hAnsiTheme="minorHAnsi" w:cstheme="minorBidi"/>
          <w:sz w:val="22"/>
          <w:szCs w:val="22"/>
        </w:rPr>
        <w:t xml:space="preserve"> vzťahujúcu sa k predmetným zariadenia</w:t>
      </w:r>
      <w:r w:rsidR="00BC6B5C" w:rsidRPr="00ED08C0">
        <w:rPr>
          <w:rFonts w:asciiTheme="minorHAnsi" w:hAnsiTheme="minorHAnsi" w:cstheme="minorBidi"/>
          <w:sz w:val="22"/>
          <w:szCs w:val="22"/>
        </w:rPr>
        <w:t>m</w:t>
      </w:r>
      <w:r w:rsidR="003046D4" w:rsidRPr="00ED08C0">
        <w:rPr>
          <w:rFonts w:asciiTheme="minorHAnsi" w:hAnsiTheme="minorHAnsi" w:cstheme="minorBidi"/>
          <w:sz w:val="22"/>
          <w:szCs w:val="22"/>
        </w:rPr>
        <w:t>, v</w:t>
      </w:r>
      <w:r w:rsidR="003046D4" w:rsidRPr="00ED08C0">
        <w:rPr>
          <w:rFonts w:asciiTheme="minorHAnsi" w:hAnsiTheme="minorHAnsi" w:cstheme="minorHAnsi"/>
          <w:sz w:val="22"/>
          <w:szCs w:val="22"/>
        </w:rPr>
        <w:t>rátane certifikátov kvality, atestov</w:t>
      </w:r>
      <w:r w:rsidR="00571281">
        <w:rPr>
          <w:rFonts w:asciiTheme="minorHAnsi" w:hAnsiTheme="minorHAnsi" w:cstheme="minorHAnsi"/>
          <w:sz w:val="22"/>
          <w:szCs w:val="22"/>
        </w:rPr>
        <w:t xml:space="preserve">, </w:t>
      </w:r>
      <w:r w:rsidR="00571281" w:rsidRPr="00571281">
        <w:rPr>
          <w:rFonts w:asciiTheme="minorHAnsi" w:hAnsiTheme="minorHAnsi" w:cstheme="minorBidi"/>
          <w:sz w:val="22"/>
          <w:szCs w:val="22"/>
        </w:rPr>
        <w:t>vyhlásení</w:t>
      </w:r>
      <w:r w:rsidR="00571281" w:rsidRPr="00ED08C0">
        <w:rPr>
          <w:rFonts w:asciiTheme="minorHAnsi" w:hAnsiTheme="minorHAnsi" w:cstheme="minorBidi"/>
          <w:sz w:val="22"/>
          <w:szCs w:val="22"/>
        </w:rPr>
        <w:t xml:space="preserve"> o zhode, </w:t>
      </w:r>
      <w:r w:rsidR="00571281" w:rsidRPr="00571281">
        <w:rPr>
          <w:rFonts w:asciiTheme="minorHAnsi" w:hAnsiTheme="minorHAnsi" w:cstheme="minorBidi"/>
          <w:sz w:val="22"/>
          <w:szCs w:val="22"/>
        </w:rPr>
        <w:t>návod</w:t>
      </w:r>
      <w:r w:rsidR="00571281" w:rsidRPr="00ED08C0">
        <w:rPr>
          <w:rFonts w:asciiTheme="minorHAnsi" w:hAnsiTheme="minorHAnsi" w:cstheme="minorBidi"/>
          <w:sz w:val="22"/>
          <w:szCs w:val="22"/>
        </w:rPr>
        <w:t xml:space="preserve"> na použitie</w:t>
      </w:r>
      <w:r w:rsidR="00F106CD">
        <w:rPr>
          <w:rFonts w:asciiTheme="minorHAnsi" w:hAnsiTheme="minorHAnsi" w:cstheme="minorBidi"/>
          <w:sz w:val="22"/>
          <w:szCs w:val="22"/>
        </w:rPr>
        <w:t xml:space="preserve"> a iné</w:t>
      </w:r>
      <w:r w:rsidR="00D41C8B" w:rsidRPr="00ED08C0">
        <w:rPr>
          <w:rFonts w:asciiTheme="minorHAnsi" w:hAnsiTheme="minorHAnsi" w:cstheme="minorHAnsi"/>
          <w:sz w:val="22"/>
          <w:szCs w:val="22"/>
        </w:rPr>
        <w:t xml:space="preserve">. </w:t>
      </w:r>
      <w:r w:rsidR="006946F8">
        <w:rPr>
          <w:rFonts w:asciiTheme="minorHAnsi" w:hAnsiTheme="minorHAnsi" w:cstheme="minorHAnsi"/>
          <w:sz w:val="22"/>
          <w:szCs w:val="22"/>
        </w:rPr>
        <w:t xml:space="preserve">O dodaní zariadení </w:t>
      </w:r>
      <w:r w:rsidR="001768FE">
        <w:rPr>
          <w:rFonts w:asciiTheme="minorHAnsi" w:hAnsiTheme="minorHAnsi" w:cstheme="minorHAnsi"/>
          <w:sz w:val="22"/>
          <w:szCs w:val="22"/>
        </w:rPr>
        <w:t>v zmysle vyššie uvedené</w:t>
      </w:r>
      <w:r w:rsidR="00C263D0">
        <w:rPr>
          <w:rFonts w:asciiTheme="minorHAnsi" w:hAnsiTheme="minorHAnsi" w:cstheme="minorHAnsi"/>
          <w:sz w:val="22"/>
          <w:szCs w:val="22"/>
        </w:rPr>
        <w:t>ho</w:t>
      </w:r>
      <w:r w:rsidR="001768FE">
        <w:rPr>
          <w:rFonts w:asciiTheme="minorHAnsi" w:hAnsiTheme="minorHAnsi" w:cstheme="minorHAnsi"/>
          <w:sz w:val="22"/>
          <w:szCs w:val="22"/>
        </w:rPr>
        <w:t xml:space="preserve"> bude spísaný </w:t>
      </w:r>
      <w:r w:rsidR="00375602">
        <w:rPr>
          <w:rFonts w:asciiTheme="minorHAnsi" w:hAnsiTheme="minorHAnsi" w:cstheme="minorHAnsi"/>
          <w:sz w:val="22"/>
          <w:szCs w:val="22"/>
        </w:rPr>
        <w:t>preberací protokol</w:t>
      </w:r>
      <w:r w:rsidR="00C263D0">
        <w:rPr>
          <w:rFonts w:asciiTheme="minorHAnsi" w:hAnsiTheme="minorHAnsi" w:cstheme="minorHAnsi"/>
          <w:sz w:val="22"/>
          <w:szCs w:val="22"/>
        </w:rPr>
        <w:t xml:space="preserve">, ktorý podpíšu </w:t>
      </w:r>
      <w:r w:rsidR="00447D5B">
        <w:rPr>
          <w:rFonts w:asciiTheme="minorHAnsi" w:hAnsiTheme="minorHAnsi" w:cstheme="minorHAnsi"/>
          <w:sz w:val="22"/>
          <w:szCs w:val="22"/>
        </w:rPr>
        <w:t xml:space="preserve">zástupcovia </w:t>
      </w:r>
      <w:r w:rsidR="00477881">
        <w:rPr>
          <w:rFonts w:asciiTheme="minorHAnsi" w:hAnsiTheme="minorHAnsi" w:cstheme="minorHAnsi"/>
          <w:sz w:val="22"/>
          <w:szCs w:val="22"/>
        </w:rPr>
        <w:t xml:space="preserve">oboch </w:t>
      </w:r>
      <w:r w:rsidR="00447D5B">
        <w:rPr>
          <w:rFonts w:asciiTheme="minorHAnsi" w:hAnsiTheme="minorHAnsi" w:cstheme="minorHAnsi"/>
          <w:sz w:val="22"/>
          <w:szCs w:val="22"/>
        </w:rPr>
        <w:t xml:space="preserve">zmluvných strán. </w:t>
      </w:r>
      <w:r w:rsidR="006946F8">
        <w:rPr>
          <w:rFonts w:asciiTheme="minorHAnsi" w:hAnsiTheme="minorHAnsi" w:cstheme="minorHAnsi"/>
          <w:sz w:val="22"/>
          <w:szCs w:val="22"/>
        </w:rPr>
        <w:t xml:space="preserve"> </w:t>
      </w:r>
    </w:p>
    <w:p w14:paraId="49DD6F7A" w14:textId="77777777" w:rsidR="00CB7FC7" w:rsidRDefault="00CB7FC7" w:rsidP="008D26DF">
      <w:pPr>
        <w:jc w:val="both"/>
        <w:rPr>
          <w:rFonts w:asciiTheme="minorHAnsi" w:hAnsiTheme="minorHAnsi" w:cstheme="minorHAnsi"/>
          <w:sz w:val="22"/>
          <w:szCs w:val="22"/>
        </w:rPr>
      </w:pPr>
    </w:p>
    <w:p w14:paraId="27384D9C" w14:textId="1FE51AF2" w:rsidR="00C10BAA" w:rsidRDefault="00046CC9" w:rsidP="002F2D0D">
      <w:pPr>
        <w:ind w:left="567"/>
        <w:jc w:val="both"/>
        <w:rPr>
          <w:rFonts w:asciiTheme="minorHAnsi" w:hAnsiTheme="minorHAnsi" w:cstheme="minorBidi"/>
          <w:sz w:val="22"/>
          <w:szCs w:val="22"/>
        </w:rPr>
      </w:pPr>
      <w:r>
        <w:rPr>
          <w:rFonts w:asciiTheme="minorHAnsi" w:hAnsiTheme="minorHAnsi" w:cstheme="minorHAnsi"/>
          <w:sz w:val="22"/>
          <w:szCs w:val="22"/>
        </w:rPr>
        <w:t>Pred realizáci</w:t>
      </w:r>
      <w:r w:rsidR="007A3D92">
        <w:rPr>
          <w:rFonts w:asciiTheme="minorHAnsi" w:hAnsiTheme="minorHAnsi" w:cstheme="minorHAnsi"/>
          <w:sz w:val="22"/>
          <w:szCs w:val="22"/>
        </w:rPr>
        <w:t>ou</w:t>
      </w:r>
      <w:r>
        <w:rPr>
          <w:rFonts w:asciiTheme="minorHAnsi" w:hAnsiTheme="minorHAnsi" w:cstheme="minorHAnsi"/>
          <w:sz w:val="22"/>
          <w:szCs w:val="22"/>
        </w:rPr>
        <w:t xml:space="preserve"> diela na mieste vykonávania diela</w:t>
      </w:r>
      <w:r w:rsidR="006946F8">
        <w:rPr>
          <w:rFonts w:asciiTheme="minorHAnsi" w:hAnsiTheme="minorHAnsi" w:cstheme="minorHAnsi"/>
          <w:sz w:val="22"/>
          <w:szCs w:val="22"/>
        </w:rPr>
        <w:t xml:space="preserve"> objednávateľ protokolárne </w:t>
      </w:r>
      <w:r w:rsidR="007B1C50">
        <w:rPr>
          <w:rFonts w:asciiTheme="minorHAnsi" w:hAnsiTheme="minorHAnsi" w:cstheme="minorBidi"/>
          <w:sz w:val="22"/>
          <w:szCs w:val="22"/>
        </w:rPr>
        <w:t xml:space="preserve">odovzdá </w:t>
      </w:r>
      <w:r w:rsidR="009608A6">
        <w:rPr>
          <w:rFonts w:asciiTheme="minorHAnsi" w:hAnsiTheme="minorHAnsi" w:cstheme="minorBidi"/>
          <w:sz w:val="22"/>
          <w:szCs w:val="22"/>
        </w:rPr>
        <w:t xml:space="preserve">dodané </w:t>
      </w:r>
      <w:r w:rsidR="007B1C50">
        <w:rPr>
          <w:rFonts w:asciiTheme="minorHAnsi" w:hAnsiTheme="minorHAnsi" w:cstheme="minorBidi"/>
          <w:sz w:val="22"/>
          <w:szCs w:val="22"/>
        </w:rPr>
        <w:t xml:space="preserve">zariadenia zhotoviteľovi, pričom zhotoviteľ je povinný najneskôr </w:t>
      </w:r>
      <w:r w:rsidR="006C32B1">
        <w:rPr>
          <w:rFonts w:asciiTheme="minorHAnsi" w:hAnsiTheme="minorHAnsi" w:cstheme="minorBidi"/>
          <w:sz w:val="22"/>
          <w:szCs w:val="22"/>
        </w:rPr>
        <w:t>pätnásť (</w:t>
      </w:r>
      <w:r w:rsidR="007A7941">
        <w:rPr>
          <w:rFonts w:asciiTheme="minorHAnsi" w:hAnsiTheme="minorHAnsi" w:cstheme="minorBidi"/>
          <w:sz w:val="22"/>
          <w:szCs w:val="22"/>
        </w:rPr>
        <w:t>15</w:t>
      </w:r>
      <w:r w:rsidR="006C32B1">
        <w:rPr>
          <w:rFonts w:asciiTheme="minorHAnsi" w:hAnsiTheme="minorHAnsi" w:cstheme="minorBidi"/>
          <w:sz w:val="22"/>
          <w:szCs w:val="22"/>
        </w:rPr>
        <w:t xml:space="preserve">) </w:t>
      </w:r>
      <w:r w:rsidR="007A7941">
        <w:rPr>
          <w:rFonts w:asciiTheme="minorHAnsi" w:hAnsiTheme="minorHAnsi" w:cstheme="minorBidi"/>
          <w:sz w:val="22"/>
          <w:szCs w:val="22"/>
        </w:rPr>
        <w:t xml:space="preserve">dní </w:t>
      </w:r>
      <w:r w:rsidR="00063C67">
        <w:rPr>
          <w:rFonts w:asciiTheme="minorHAnsi" w:hAnsiTheme="minorHAnsi" w:cstheme="minorBidi"/>
          <w:sz w:val="22"/>
          <w:szCs w:val="22"/>
        </w:rPr>
        <w:t xml:space="preserve">vopred </w:t>
      </w:r>
      <w:r w:rsidR="005628DF">
        <w:rPr>
          <w:rFonts w:asciiTheme="minorHAnsi" w:hAnsiTheme="minorHAnsi" w:cstheme="minorBidi"/>
          <w:sz w:val="22"/>
          <w:szCs w:val="22"/>
        </w:rPr>
        <w:t>dohodnúť</w:t>
      </w:r>
      <w:r w:rsidR="009608A6">
        <w:rPr>
          <w:rFonts w:asciiTheme="minorHAnsi" w:hAnsiTheme="minorHAnsi" w:cstheme="minorBidi"/>
          <w:sz w:val="22"/>
          <w:szCs w:val="22"/>
        </w:rPr>
        <w:t xml:space="preserve"> s </w:t>
      </w:r>
      <w:r w:rsidR="005628DF">
        <w:rPr>
          <w:rFonts w:asciiTheme="minorHAnsi" w:hAnsiTheme="minorHAnsi" w:cstheme="minorBidi"/>
          <w:sz w:val="22"/>
          <w:szCs w:val="22"/>
        </w:rPr>
        <w:t>objednávacom</w:t>
      </w:r>
      <w:r w:rsidR="009608A6">
        <w:rPr>
          <w:rFonts w:asciiTheme="minorHAnsi" w:hAnsiTheme="minorHAnsi" w:cstheme="minorBidi"/>
          <w:sz w:val="22"/>
          <w:szCs w:val="22"/>
        </w:rPr>
        <w:t xml:space="preserve"> termín </w:t>
      </w:r>
      <w:r w:rsidR="005628DF">
        <w:rPr>
          <w:rFonts w:asciiTheme="minorHAnsi" w:hAnsiTheme="minorHAnsi" w:cstheme="minorBidi"/>
          <w:sz w:val="22"/>
          <w:szCs w:val="22"/>
        </w:rPr>
        <w:t>odovzdania</w:t>
      </w:r>
      <w:r w:rsidR="009608A6">
        <w:rPr>
          <w:rFonts w:asciiTheme="minorHAnsi" w:hAnsiTheme="minorHAnsi" w:cstheme="minorBidi"/>
          <w:sz w:val="22"/>
          <w:szCs w:val="22"/>
        </w:rPr>
        <w:t xml:space="preserve"> zariadení </w:t>
      </w:r>
      <w:r w:rsidR="005628DF">
        <w:rPr>
          <w:rFonts w:asciiTheme="minorHAnsi" w:hAnsiTheme="minorHAnsi" w:cstheme="minorBidi"/>
          <w:sz w:val="22"/>
          <w:szCs w:val="22"/>
        </w:rPr>
        <w:t>pre účely vykonania diela zhotoviteľovi</w:t>
      </w:r>
      <w:r w:rsidR="00F345E6">
        <w:rPr>
          <w:rFonts w:asciiTheme="minorHAnsi" w:hAnsiTheme="minorHAnsi" w:cstheme="minorBidi"/>
          <w:sz w:val="22"/>
          <w:szCs w:val="22"/>
        </w:rPr>
        <w:t>;</w:t>
      </w:r>
      <w:r w:rsidR="00033C12">
        <w:rPr>
          <w:rFonts w:asciiTheme="minorHAnsi" w:hAnsiTheme="minorHAnsi" w:cstheme="minorBidi"/>
          <w:sz w:val="22"/>
          <w:szCs w:val="22"/>
        </w:rPr>
        <w:t xml:space="preserve"> </w:t>
      </w:r>
      <w:r w:rsidR="00CC525E">
        <w:rPr>
          <w:rFonts w:asciiTheme="minorHAnsi" w:hAnsiTheme="minorHAnsi" w:cstheme="minorBidi"/>
          <w:sz w:val="22"/>
          <w:szCs w:val="22"/>
        </w:rPr>
        <w:t xml:space="preserve">miestom odovzdania bude </w:t>
      </w:r>
      <w:r w:rsidR="007F4802" w:rsidRPr="008D26DF">
        <w:rPr>
          <w:rFonts w:asciiTheme="minorHAnsi" w:hAnsiTheme="minorHAnsi" w:cstheme="minorBidi"/>
          <w:sz w:val="22"/>
          <w:szCs w:val="22"/>
        </w:rPr>
        <w:t>MH</w:t>
      </w:r>
      <w:r w:rsidR="007F4802" w:rsidRPr="00A26621">
        <w:rPr>
          <w:rFonts w:asciiTheme="minorHAnsi" w:hAnsiTheme="minorHAnsi" w:cstheme="minorBidi"/>
          <w:sz w:val="22"/>
          <w:szCs w:val="22"/>
        </w:rPr>
        <w:t xml:space="preserve"> Teplárenský holding, a.s., </w:t>
      </w:r>
      <w:r w:rsidR="007F4802" w:rsidRPr="008D26DF">
        <w:rPr>
          <w:rFonts w:asciiTheme="minorHAnsi" w:hAnsiTheme="minorHAnsi" w:cstheme="minorBidi"/>
          <w:sz w:val="22"/>
          <w:szCs w:val="22"/>
        </w:rPr>
        <w:t>Turbínov</w:t>
      </w:r>
      <w:r w:rsidR="007F4802" w:rsidRPr="00A26621">
        <w:rPr>
          <w:rFonts w:asciiTheme="minorHAnsi" w:hAnsiTheme="minorHAnsi" w:cstheme="minorBidi"/>
          <w:sz w:val="22"/>
          <w:szCs w:val="22"/>
        </w:rPr>
        <w:t>á</w:t>
      </w:r>
      <w:r w:rsidR="007F4802" w:rsidRPr="008D26DF">
        <w:rPr>
          <w:rFonts w:asciiTheme="minorHAnsi" w:hAnsiTheme="minorHAnsi" w:cstheme="minorBidi"/>
          <w:sz w:val="22"/>
          <w:szCs w:val="22"/>
        </w:rPr>
        <w:t xml:space="preserve"> 3</w:t>
      </w:r>
      <w:r w:rsidR="007F4802" w:rsidRPr="00A26621">
        <w:rPr>
          <w:rFonts w:asciiTheme="minorHAnsi" w:hAnsiTheme="minorHAnsi" w:cstheme="minorBidi"/>
          <w:sz w:val="22"/>
          <w:szCs w:val="22"/>
        </w:rPr>
        <w:t xml:space="preserve">, 831 04 Bratislava - </w:t>
      </w:r>
      <w:r w:rsidR="007F4802" w:rsidRPr="00A26621">
        <w:rPr>
          <w:rStyle w:val="ra"/>
          <w:rFonts w:asciiTheme="minorHAnsi" w:hAnsiTheme="minorHAnsi" w:cstheme="minorHAnsi"/>
          <w:sz w:val="22"/>
          <w:szCs w:val="22"/>
        </w:rPr>
        <w:t>mestská časť Nové Mesto</w:t>
      </w:r>
      <w:r w:rsidR="005628DF">
        <w:rPr>
          <w:rFonts w:asciiTheme="minorHAnsi" w:hAnsiTheme="minorHAnsi" w:cstheme="minorBidi"/>
          <w:sz w:val="22"/>
          <w:szCs w:val="22"/>
        </w:rPr>
        <w:t xml:space="preserve">.  </w:t>
      </w:r>
    </w:p>
    <w:p w14:paraId="3D9E1008" w14:textId="77777777" w:rsidR="00385233" w:rsidRDefault="00385233" w:rsidP="002F2D0D">
      <w:pPr>
        <w:ind w:left="567"/>
        <w:jc w:val="both"/>
        <w:rPr>
          <w:rFonts w:asciiTheme="minorHAnsi" w:hAnsiTheme="minorHAnsi" w:cstheme="minorBidi"/>
          <w:sz w:val="22"/>
          <w:szCs w:val="22"/>
        </w:rPr>
      </w:pPr>
    </w:p>
    <w:p w14:paraId="5FF6FF2B" w14:textId="5D8A0E83" w:rsidR="00385233" w:rsidRPr="00385233" w:rsidRDefault="00385233" w:rsidP="00385233">
      <w:pPr>
        <w:ind w:left="567"/>
        <w:jc w:val="both"/>
        <w:rPr>
          <w:rFonts w:asciiTheme="minorHAnsi" w:hAnsiTheme="minorHAnsi" w:cstheme="minorHAnsi"/>
          <w:sz w:val="22"/>
          <w:szCs w:val="22"/>
        </w:rPr>
      </w:pPr>
      <w:r>
        <w:rPr>
          <w:rFonts w:asciiTheme="minorHAnsi" w:hAnsiTheme="minorHAnsi" w:cstheme="minorHAnsi"/>
          <w:sz w:val="22"/>
          <w:szCs w:val="22"/>
        </w:rPr>
        <w:t xml:space="preserve">Pre vylúčenie pochybností, v prípade ak nedôjde k obstaraniu  a dodaniu zariadení zhotoviteľom v zmysle vyššie uvedeného do 31.10.2025 bude tieto zariadenia objednávateľ preberať </w:t>
      </w:r>
      <w:r w:rsidR="00A17A57">
        <w:rPr>
          <w:rFonts w:asciiTheme="minorHAnsi" w:hAnsiTheme="minorHAnsi" w:cstheme="minorHAnsi"/>
          <w:sz w:val="22"/>
          <w:szCs w:val="22"/>
        </w:rPr>
        <w:t xml:space="preserve">ako súčasť diela </w:t>
      </w:r>
      <w:r>
        <w:rPr>
          <w:rFonts w:asciiTheme="minorHAnsi" w:hAnsiTheme="minorHAnsi" w:cstheme="minorHAnsi"/>
          <w:sz w:val="22"/>
          <w:szCs w:val="22"/>
        </w:rPr>
        <w:t>po vykonaní celého diela</w:t>
      </w:r>
      <w:r w:rsidR="00A93FF7">
        <w:rPr>
          <w:rFonts w:asciiTheme="minorHAnsi" w:hAnsiTheme="minorHAnsi" w:cstheme="minorHAnsi"/>
          <w:sz w:val="22"/>
          <w:szCs w:val="22"/>
        </w:rPr>
        <w:t xml:space="preserve"> (článok 4. </w:t>
      </w:r>
      <w:r w:rsidR="00B97F7D">
        <w:rPr>
          <w:rFonts w:asciiTheme="minorHAnsi" w:hAnsiTheme="minorHAnsi" w:cstheme="minorHAnsi"/>
          <w:sz w:val="22"/>
          <w:szCs w:val="22"/>
        </w:rPr>
        <w:t>tejto zmluvy)</w:t>
      </w:r>
      <w:r>
        <w:rPr>
          <w:rFonts w:asciiTheme="minorHAnsi" w:hAnsiTheme="minorHAnsi" w:cstheme="minorHAnsi"/>
          <w:sz w:val="22"/>
          <w:szCs w:val="22"/>
        </w:rPr>
        <w:t xml:space="preserve"> a objednávateľovi nevzniká nárok na úhradu ceny za ich dodanie podľa článku 8. bod 8.1.2 tejto zmluvy</w:t>
      </w:r>
      <w:r w:rsidR="00D45143">
        <w:rPr>
          <w:rFonts w:asciiTheme="minorHAnsi" w:hAnsiTheme="minorHAnsi" w:cstheme="minorHAnsi"/>
          <w:sz w:val="22"/>
          <w:szCs w:val="22"/>
        </w:rPr>
        <w:t xml:space="preserve"> (číslo platby 1)</w:t>
      </w:r>
      <w:r>
        <w:rPr>
          <w:rFonts w:asciiTheme="minorHAnsi" w:hAnsiTheme="minorHAnsi" w:cstheme="minorHAnsi"/>
          <w:sz w:val="22"/>
          <w:szCs w:val="22"/>
        </w:rPr>
        <w:t xml:space="preserve">.  </w:t>
      </w:r>
    </w:p>
    <w:p w14:paraId="5FECE442" w14:textId="77777777" w:rsidR="002F2D0D" w:rsidRPr="00DA784A" w:rsidRDefault="002F2D0D" w:rsidP="00A26621">
      <w:pPr>
        <w:ind w:left="567"/>
        <w:jc w:val="both"/>
        <w:rPr>
          <w:rFonts w:asciiTheme="minorHAnsi" w:hAnsiTheme="minorHAnsi" w:cstheme="minorBidi"/>
          <w:sz w:val="22"/>
          <w:szCs w:val="22"/>
        </w:rPr>
      </w:pPr>
    </w:p>
    <w:p w14:paraId="54127877" w14:textId="3BD3977B" w:rsidR="00C10BAA" w:rsidRPr="00B85BA0" w:rsidRDefault="00C10BAA" w:rsidP="00A26621">
      <w:pPr>
        <w:pStyle w:val="Odsekzoznamu"/>
        <w:numPr>
          <w:ilvl w:val="1"/>
          <w:numId w:val="65"/>
        </w:numPr>
        <w:ind w:left="567" w:hanging="567"/>
        <w:jc w:val="both"/>
        <w:rPr>
          <w:rFonts w:asciiTheme="minorHAnsi" w:hAnsiTheme="minorHAnsi" w:cstheme="minorBidi"/>
          <w:sz w:val="22"/>
          <w:szCs w:val="22"/>
        </w:rPr>
      </w:pPr>
      <w:r w:rsidRPr="00B85BA0">
        <w:rPr>
          <w:rFonts w:asciiTheme="minorHAnsi" w:hAnsiTheme="minorHAnsi" w:cstheme="minorBidi"/>
          <w:sz w:val="22"/>
          <w:szCs w:val="22"/>
        </w:rPr>
        <w:t>Objednávateľ je povinný zhotoviteľovi poskytnúť pri plnení tejto zmluvy všetku rozumne požadovanú a</w:t>
      </w:r>
      <w:r w:rsidR="008A798E" w:rsidRPr="00B85BA0">
        <w:rPr>
          <w:rFonts w:asciiTheme="minorHAnsi" w:hAnsiTheme="minorHAnsi" w:cstheme="minorBidi"/>
          <w:sz w:val="22"/>
          <w:szCs w:val="22"/>
        </w:rPr>
        <w:t> </w:t>
      </w:r>
      <w:r w:rsidR="00DB7E28" w:rsidRPr="00B85BA0">
        <w:rPr>
          <w:rFonts w:asciiTheme="minorHAnsi" w:hAnsiTheme="minorHAnsi" w:cstheme="minorBidi"/>
          <w:sz w:val="22"/>
          <w:szCs w:val="22"/>
        </w:rPr>
        <w:t>nevyhnutne</w:t>
      </w:r>
      <w:r w:rsidR="008A798E" w:rsidRPr="00B85BA0">
        <w:rPr>
          <w:rFonts w:asciiTheme="minorHAnsi" w:hAnsiTheme="minorHAnsi" w:cstheme="minorBidi"/>
          <w:sz w:val="22"/>
          <w:szCs w:val="22"/>
        </w:rPr>
        <w:t xml:space="preserve"> </w:t>
      </w:r>
      <w:r w:rsidRPr="00B85BA0">
        <w:rPr>
          <w:rFonts w:asciiTheme="minorHAnsi" w:hAnsiTheme="minorHAnsi" w:cstheme="minorBidi"/>
          <w:sz w:val="22"/>
          <w:szCs w:val="22"/>
        </w:rPr>
        <w:t>potrebnú súčinnosť. Objednávateľ je</w:t>
      </w:r>
      <w:r w:rsidR="00C1526B" w:rsidRPr="00B85BA0">
        <w:rPr>
          <w:rFonts w:asciiTheme="minorHAnsi" w:hAnsiTheme="minorHAnsi" w:cstheme="minorBidi"/>
          <w:sz w:val="22"/>
          <w:szCs w:val="22"/>
        </w:rPr>
        <w:t xml:space="preserve"> zároveň</w:t>
      </w:r>
      <w:r w:rsidRPr="00B85BA0">
        <w:rPr>
          <w:rFonts w:asciiTheme="minorHAnsi" w:hAnsiTheme="minorHAnsi" w:cstheme="minorBidi"/>
          <w:sz w:val="22"/>
          <w:szCs w:val="22"/>
        </w:rPr>
        <w:t xml:space="preserve"> oprávnený v ktoromkoľvek štádiu vykonávania diela kontrolovať jeho vykonávanie.</w:t>
      </w:r>
      <w:r w:rsidR="00C1526B" w:rsidRPr="00B85BA0">
        <w:rPr>
          <w:rFonts w:asciiTheme="minorHAnsi" w:hAnsiTheme="minorHAnsi" w:cstheme="minorBidi"/>
          <w:sz w:val="22"/>
          <w:szCs w:val="22"/>
        </w:rPr>
        <w:t xml:space="preserve"> Objednávateľ na tento účel môže menovať aj technický dozor. </w:t>
      </w:r>
      <w:r w:rsidR="004F1290" w:rsidRPr="00B85BA0">
        <w:rPr>
          <w:rFonts w:asciiTheme="minorHAnsi" w:hAnsiTheme="minorHAnsi" w:cstheme="minorBidi"/>
          <w:sz w:val="22"/>
          <w:szCs w:val="22"/>
        </w:rPr>
        <w:t>Objednávateľ alebo technický dozor objednávateľa budú oprávnen</w:t>
      </w:r>
      <w:r w:rsidR="00533B05" w:rsidRPr="00B85BA0">
        <w:rPr>
          <w:rFonts w:asciiTheme="minorHAnsi" w:hAnsiTheme="minorHAnsi" w:cstheme="minorBidi"/>
          <w:sz w:val="22"/>
          <w:szCs w:val="22"/>
        </w:rPr>
        <w:t>í</w:t>
      </w:r>
      <w:r w:rsidR="004F1290" w:rsidRPr="00B85BA0">
        <w:rPr>
          <w:rFonts w:asciiTheme="minorHAnsi" w:hAnsiTheme="minorHAnsi" w:cstheme="minorBidi"/>
          <w:sz w:val="22"/>
          <w:szCs w:val="22"/>
        </w:rPr>
        <w:t xml:space="preserve"> vstupovať na </w:t>
      </w:r>
      <w:r w:rsidR="00FC5953" w:rsidRPr="00B85BA0">
        <w:rPr>
          <w:rFonts w:asciiTheme="minorHAnsi" w:hAnsiTheme="minorHAnsi" w:cstheme="minorBidi"/>
          <w:sz w:val="22"/>
          <w:szCs w:val="22"/>
        </w:rPr>
        <w:t>pracovisko/stavenisko</w:t>
      </w:r>
      <w:r w:rsidR="004F1290" w:rsidRPr="00B85BA0">
        <w:rPr>
          <w:rFonts w:asciiTheme="minorHAnsi" w:hAnsiTheme="minorHAnsi" w:cstheme="minorBidi"/>
          <w:sz w:val="22"/>
          <w:szCs w:val="22"/>
        </w:rPr>
        <w:t xml:space="preserve"> kedykoľvek podľa vlastného uváženia. </w:t>
      </w:r>
      <w:r w:rsidR="295C05F5" w:rsidRPr="00B85BA0">
        <w:rPr>
          <w:rFonts w:asciiTheme="minorHAnsi" w:eastAsia="Calibri" w:hAnsiTheme="minorHAnsi" w:cstheme="minorBidi"/>
          <w:color w:val="000000" w:themeColor="text1"/>
          <w:sz w:val="22"/>
          <w:szCs w:val="22"/>
        </w:rPr>
        <w:t xml:space="preserve">Ak objednávateľ zistí, že zhotoviteľ vykonáva dielo v rozpore so svojimi povinnosťami v zmysle tejto zmluvy, je objednávateľ oprávnený dožadovať sa toho, aby zhotoviteľ odstránil vady vzniknuté </w:t>
      </w:r>
      <w:proofErr w:type="spellStart"/>
      <w:r w:rsidR="295C05F5" w:rsidRPr="00B85BA0">
        <w:rPr>
          <w:rFonts w:asciiTheme="minorHAnsi" w:eastAsia="Calibri" w:hAnsiTheme="minorHAnsi" w:cstheme="minorBidi"/>
          <w:color w:val="000000" w:themeColor="text1"/>
          <w:sz w:val="22"/>
          <w:szCs w:val="22"/>
        </w:rPr>
        <w:t>vadným</w:t>
      </w:r>
      <w:proofErr w:type="spellEnd"/>
      <w:r w:rsidR="295C05F5" w:rsidRPr="00B85BA0">
        <w:rPr>
          <w:rFonts w:asciiTheme="minorHAnsi" w:eastAsia="Calibri" w:hAnsiTheme="minorHAnsi" w:cstheme="minorBidi"/>
          <w:color w:val="000000" w:themeColor="text1"/>
          <w:sz w:val="22"/>
          <w:szCs w:val="22"/>
        </w:rPr>
        <w:t xml:space="preserve"> vykonávaním diela. Ak tak zhotoviteľ neurobí v lehote stanovenej objednávateľom, je objednávateľ oprávnený od tejto zmluvy odstúpiť alebo dať odstrániť vady  na náklady a riziko zhotoviteľa tretou osobou. </w:t>
      </w:r>
    </w:p>
    <w:p w14:paraId="3F554BA3" w14:textId="2ADA9E44" w:rsidR="00C10BAA" w:rsidRPr="00B85BA0" w:rsidRDefault="00C10BAA" w:rsidP="07B70DD6">
      <w:pPr>
        <w:ind w:left="567" w:hanging="567"/>
        <w:jc w:val="both"/>
        <w:rPr>
          <w:rFonts w:asciiTheme="minorHAnsi" w:eastAsia="Calibri" w:hAnsiTheme="minorHAnsi" w:cstheme="minorBidi"/>
          <w:sz w:val="22"/>
          <w:szCs w:val="22"/>
        </w:rPr>
      </w:pPr>
    </w:p>
    <w:p w14:paraId="3606188A" w14:textId="05D2B349" w:rsidR="00C10BAA" w:rsidRPr="00B85BA0" w:rsidRDefault="0C4CA127" w:rsidP="07B70DD6">
      <w:pPr>
        <w:ind w:left="567" w:hanging="567"/>
        <w:jc w:val="both"/>
        <w:rPr>
          <w:rFonts w:asciiTheme="minorHAnsi" w:eastAsia="Calibri" w:hAnsiTheme="minorHAnsi" w:cstheme="minorBidi"/>
          <w:sz w:val="22"/>
          <w:szCs w:val="22"/>
        </w:rPr>
      </w:pPr>
      <w:r w:rsidRPr="00B85BA0">
        <w:rPr>
          <w:rFonts w:asciiTheme="minorHAnsi" w:eastAsia="Calibri" w:hAnsiTheme="minorHAnsi" w:cstheme="minorBidi"/>
          <w:sz w:val="22"/>
          <w:szCs w:val="22"/>
        </w:rPr>
        <w:t xml:space="preserve">      </w:t>
      </w:r>
      <w:r w:rsidR="006344C9" w:rsidRPr="00B85BA0">
        <w:rPr>
          <w:rFonts w:asciiTheme="minorHAnsi" w:eastAsia="Calibri" w:hAnsiTheme="minorHAnsi" w:cstheme="minorBidi"/>
          <w:sz w:val="22"/>
          <w:szCs w:val="22"/>
        </w:rPr>
        <w:tab/>
      </w:r>
      <w:r w:rsidRPr="00B85BA0">
        <w:rPr>
          <w:rFonts w:asciiTheme="minorHAnsi" w:eastAsia="Calibri" w:hAnsiTheme="minorHAnsi" w:cstheme="minorBidi"/>
          <w:sz w:val="22"/>
          <w:szCs w:val="22"/>
        </w:rPr>
        <w:t>Objednávateľ je v prípade nutnosti (hrozba vzniku alebo vznik škôd na stavbe, nedodržanie ochrany bezpečnosti zdravia pri práci, ochrany pred požiarmi na účely predchádzania vzniku požiarov a zabezpečenia podmienok na účinné zdolávanie požiarov alebo ochrany životného prostredia ohrozujúcej život alebo zdravie zamestnancov na stavbe alebo iných osôb na stavenisku alebo jeho bezprostrednom okolí apod.) nariadiť prerušenie alebo zastavenie vykonávania diela zhotoviteľom.</w:t>
      </w:r>
      <w:r w:rsidR="295C05F5" w:rsidRPr="00B85BA0">
        <w:rPr>
          <w:rFonts w:asciiTheme="minorHAnsi" w:eastAsia="Calibri" w:hAnsiTheme="minorHAnsi" w:cstheme="minorBidi"/>
          <w:sz w:val="22"/>
          <w:szCs w:val="22"/>
        </w:rPr>
        <w:t xml:space="preserve"> </w:t>
      </w:r>
    </w:p>
    <w:p w14:paraId="36FB563F" w14:textId="77777777" w:rsidR="00643BAA" w:rsidRPr="00B85BA0" w:rsidRDefault="00643BAA" w:rsidP="00643BAA">
      <w:pPr>
        <w:pStyle w:val="Odsekzoznamu"/>
        <w:rPr>
          <w:rFonts w:asciiTheme="minorHAnsi" w:hAnsiTheme="minorHAnsi" w:cstheme="minorHAnsi"/>
          <w:bCs/>
          <w:sz w:val="22"/>
          <w:szCs w:val="22"/>
        </w:rPr>
      </w:pPr>
    </w:p>
    <w:p w14:paraId="63288AAC" w14:textId="5C1B4243" w:rsidR="00643BAA" w:rsidRPr="00B85BA0" w:rsidRDefault="00643BAA" w:rsidP="00643BAA">
      <w:pPr>
        <w:pStyle w:val="Odsekzoznamu"/>
        <w:ind w:left="567"/>
        <w:jc w:val="both"/>
        <w:rPr>
          <w:rFonts w:asciiTheme="minorHAnsi" w:hAnsiTheme="minorHAnsi" w:cstheme="minorHAnsi"/>
          <w:sz w:val="22"/>
          <w:szCs w:val="22"/>
          <w:shd w:val="clear" w:color="auto" w:fill="FFFFFF"/>
        </w:rPr>
      </w:pPr>
      <w:r w:rsidRPr="00B85BA0">
        <w:rPr>
          <w:rFonts w:asciiTheme="minorHAnsi" w:hAnsiTheme="minorHAnsi" w:cstheme="minorHAnsi"/>
          <w:sz w:val="22"/>
          <w:szCs w:val="22"/>
          <w:shd w:val="clear" w:color="auto" w:fill="FFFFFF"/>
        </w:rPr>
        <w:t>Kontrolné dni. Na základe dohody zmluvných strán za účelom informovania sa o postupe vykonávania diela podľa tejto zmluvy sa budú medzi zmluvnými stranami uskutočňovať pravidelné operatívne porady, tzv. kontrolné dni. na ktorých zmluvné strany predovšetkým prekonzultujú a písomne odsúhlasia rozsah a hodnotu už vykonaného diela podľa tejto zmluvy a rozsah a hodnotu diela, ktoré bude zhotoviteľ do najbližšieho kontrolného dňa povinný vykonať, aby zhotoviteľ splnil svoj záväzok vykonať dielo najneskôr v</w:t>
      </w:r>
      <w:r w:rsidR="00707B24" w:rsidRPr="00B85BA0">
        <w:rPr>
          <w:rFonts w:asciiTheme="minorHAnsi" w:hAnsiTheme="minorHAnsi" w:cstheme="minorHAnsi"/>
          <w:sz w:val="22"/>
          <w:szCs w:val="22"/>
          <w:shd w:val="clear" w:color="auto" w:fill="FFFFFF"/>
        </w:rPr>
        <w:t> </w:t>
      </w:r>
      <w:r w:rsidRPr="00B85BA0">
        <w:rPr>
          <w:rFonts w:asciiTheme="minorHAnsi" w:hAnsiTheme="minorHAnsi" w:cstheme="minorHAnsi"/>
          <w:sz w:val="22"/>
          <w:szCs w:val="22"/>
          <w:shd w:val="clear" w:color="auto" w:fill="FFFFFF"/>
        </w:rPr>
        <w:t>lehotách</w:t>
      </w:r>
      <w:r w:rsidR="00707B24" w:rsidRPr="00B85BA0">
        <w:rPr>
          <w:rFonts w:asciiTheme="minorHAnsi" w:hAnsiTheme="minorHAnsi" w:cstheme="minorHAnsi"/>
          <w:sz w:val="22"/>
          <w:szCs w:val="22"/>
          <w:shd w:val="clear" w:color="auto" w:fill="FFFFFF"/>
        </w:rPr>
        <w:t xml:space="preserve"> dohodnutých v tejto zmluve</w:t>
      </w:r>
      <w:r w:rsidRPr="00B85BA0">
        <w:rPr>
          <w:rFonts w:asciiTheme="minorHAnsi" w:hAnsiTheme="minorHAnsi" w:cstheme="minorHAnsi"/>
          <w:sz w:val="22"/>
          <w:szCs w:val="22"/>
          <w:shd w:val="clear" w:color="auto" w:fill="FFFFFF"/>
        </w:rPr>
        <w:t xml:space="preserve">. Z každého kontrolného dňa vyhotoví do </w:t>
      </w:r>
      <w:r w:rsidR="00DE1D34" w:rsidRPr="00B85BA0">
        <w:rPr>
          <w:rFonts w:asciiTheme="minorHAnsi" w:hAnsiTheme="minorHAnsi" w:cstheme="minorHAnsi"/>
          <w:sz w:val="22"/>
          <w:szCs w:val="22"/>
          <w:shd w:val="clear" w:color="auto" w:fill="FFFFFF"/>
        </w:rPr>
        <w:t>piatich (</w:t>
      </w:r>
      <w:r w:rsidRPr="00B85BA0">
        <w:rPr>
          <w:rFonts w:asciiTheme="minorHAnsi" w:hAnsiTheme="minorHAnsi" w:cstheme="minorHAnsi"/>
          <w:sz w:val="22"/>
          <w:szCs w:val="22"/>
          <w:shd w:val="clear" w:color="auto" w:fill="FFFFFF"/>
        </w:rPr>
        <w:t>5</w:t>
      </w:r>
      <w:r w:rsidR="00DE1D34" w:rsidRPr="00B85BA0">
        <w:rPr>
          <w:rFonts w:asciiTheme="minorHAnsi" w:hAnsiTheme="minorHAnsi" w:cstheme="minorHAnsi"/>
          <w:sz w:val="22"/>
          <w:szCs w:val="22"/>
          <w:shd w:val="clear" w:color="auto" w:fill="FFFFFF"/>
        </w:rPr>
        <w:t>)</w:t>
      </w:r>
      <w:r w:rsidRPr="00B85BA0">
        <w:rPr>
          <w:rFonts w:asciiTheme="minorHAnsi" w:hAnsiTheme="minorHAnsi" w:cstheme="minorHAnsi"/>
          <w:sz w:val="22"/>
          <w:szCs w:val="22"/>
          <w:shd w:val="clear" w:color="auto" w:fill="FFFFFF"/>
        </w:rPr>
        <w:t xml:space="preserve"> dní zhotoviteľ písomný záznam v dvoch (2) vyhotoveniach po jednom (1) pre každú zmluvnú stranu. Objednávateľ je oprávnený v prípade nesúhlasu vrátiť zhotoviteľovi záznam na prepracovanie/doplnenie. Kontrolné dni sa budú konať vždy raz týždenne na mieste vykonávania diela, ak sa zmluvné strany nedohodnú inak.</w:t>
      </w:r>
    </w:p>
    <w:p w14:paraId="22E828D2" w14:textId="77777777" w:rsidR="00C10BAA" w:rsidRPr="00B85BA0" w:rsidRDefault="00C10BAA" w:rsidP="00C10BAA">
      <w:pPr>
        <w:tabs>
          <w:tab w:val="num" w:pos="709"/>
        </w:tabs>
        <w:ind w:left="720"/>
        <w:jc w:val="both"/>
        <w:rPr>
          <w:rFonts w:asciiTheme="minorHAnsi" w:hAnsiTheme="minorHAnsi" w:cstheme="minorHAnsi"/>
          <w:bCs/>
          <w:sz w:val="22"/>
          <w:szCs w:val="22"/>
        </w:rPr>
      </w:pPr>
    </w:p>
    <w:p w14:paraId="3F72CD17" w14:textId="0108F97F" w:rsidR="00C10BAA" w:rsidRPr="00B85BA0" w:rsidRDefault="00C10BAA" w:rsidP="00A26621">
      <w:pPr>
        <w:numPr>
          <w:ilvl w:val="1"/>
          <w:numId w:val="65"/>
        </w:numPr>
        <w:ind w:left="567" w:hanging="567"/>
        <w:jc w:val="both"/>
        <w:rPr>
          <w:rFonts w:asciiTheme="minorHAnsi" w:hAnsiTheme="minorHAnsi" w:cstheme="minorBidi"/>
          <w:sz w:val="22"/>
          <w:szCs w:val="22"/>
        </w:rPr>
      </w:pPr>
      <w:r w:rsidRPr="00B85BA0">
        <w:rPr>
          <w:rFonts w:asciiTheme="minorHAnsi" w:hAnsiTheme="minorHAnsi" w:cstheme="minorBidi"/>
          <w:sz w:val="22"/>
          <w:szCs w:val="22"/>
        </w:rPr>
        <w:lastRenderedPageBreak/>
        <w:t>Zhotoviteľ znáša nebezpečenstvo vzniku škody</w:t>
      </w:r>
      <w:r w:rsidR="4804358F" w:rsidRPr="00B85BA0">
        <w:rPr>
          <w:rFonts w:asciiTheme="minorHAnsi" w:hAnsiTheme="minorHAnsi" w:cstheme="minorBidi"/>
          <w:sz w:val="22"/>
          <w:szCs w:val="22"/>
        </w:rPr>
        <w:t xml:space="preserve"> na diele a </w:t>
      </w:r>
      <w:r w:rsidRPr="00B85BA0">
        <w:rPr>
          <w:rFonts w:asciiTheme="minorHAnsi" w:hAnsiTheme="minorHAnsi" w:cstheme="minorBidi"/>
          <w:sz w:val="22"/>
          <w:szCs w:val="22"/>
        </w:rPr>
        <w:t xml:space="preserve">na </w:t>
      </w:r>
      <w:r w:rsidR="000F120A" w:rsidRPr="00B85BA0">
        <w:rPr>
          <w:rFonts w:asciiTheme="minorHAnsi" w:hAnsiTheme="minorHAnsi" w:cstheme="minorBidi"/>
          <w:sz w:val="22"/>
          <w:szCs w:val="22"/>
        </w:rPr>
        <w:t>veciach</w:t>
      </w:r>
      <w:r w:rsidRPr="00B85BA0">
        <w:rPr>
          <w:rFonts w:asciiTheme="minorHAnsi" w:hAnsiTheme="minorHAnsi" w:cstheme="minorBidi"/>
          <w:sz w:val="22"/>
          <w:szCs w:val="22"/>
        </w:rPr>
        <w:t xml:space="preserve">, na </w:t>
      </w:r>
      <w:r w:rsidR="000F120A" w:rsidRPr="00B85BA0">
        <w:rPr>
          <w:rFonts w:asciiTheme="minorHAnsi" w:hAnsiTheme="minorHAnsi" w:cstheme="minorBidi"/>
          <w:sz w:val="22"/>
          <w:szCs w:val="22"/>
        </w:rPr>
        <w:t xml:space="preserve">ktorých </w:t>
      </w:r>
      <w:r w:rsidRPr="00B85BA0">
        <w:rPr>
          <w:rFonts w:asciiTheme="minorHAnsi" w:hAnsiTheme="minorHAnsi" w:cstheme="minorBidi"/>
          <w:sz w:val="22"/>
          <w:szCs w:val="22"/>
        </w:rPr>
        <w:t xml:space="preserve">sa dielo vykonáva, ako aj na ostatných </w:t>
      </w:r>
      <w:r w:rsidR="000F120A" w:rsidRPr="00B85BA0">
        <w:rPr>
          <w:rFonts w:asciiTheme="minorHAnsi" w:hAnsiTheme="minorHAnsi" w:cstheme="minorBidi"/>
          <w:sz w:val="22"/>
          <w:szCs w:val="22"/>
        </w:rPr>
        <w:t xml:space="preserve">veciach vo vlastníctve </w:t>
      </w:r>
      <w:r w:rsidRPr="00B85BA0">
        <w:rPr>
          <w:rFonts w:asciiTheme="minorHAnsi" w:hAnsiTheme="minorHAnsi" w:cstheme="minorBidi"/>
          <w:sz w:val="22"/>
          <w:szCs w:val="22"/>
        </w:rPr>
        <w:t xml:space="preserve">objednávateľa, ktorých sa vykonávanie diela podľa tejto zmluvy týka, a to od začatia vykonávania prác </w:t>
      </w:r>
      <w:r w:rsidR="00FB2661" w:rsidRPr="00B85BA0">
        <w:rPr>
          <w:rFonts w:asciiTheme="minorHAnsi" w:hAnsiTheme="minorHAnsi" w:cstheme="minorBidi"/>
          <w:sz w:val="22"/>
          <w:szCs w:val="22"/>
        </w:rPr>
        <w:t xml:space="preserve">na diele </w:t>
      </w:r>
      <w:r w:rsidRPr="00B85BA0">
        <w:rPr>
          <w:rFonts w:asciiTheme="minorHAnsi" w:hAnsiTheme="minorHAnsi" w:cstheme="minorBidi"/>
          <w:sz w:val="22"/>
          <w:szCs w:val="22"/>
        </w:rPr>
        <w:t xml:space="preserve">až do odovzdania a prevzatia diela, ktoré bolo predmetom tejto zmluvy. Podpisom </w:t>
      </w:r>
      <w:r w:rsidR="004F1290" w:rsidRPr="00B85BA0">
        <w:rPr>
          <w:rFonts w:asciiTheme="minorHAnsi" w:hAnsiTheme="minorHAnsi" w:cstheme="minorBidi"/>
          <w:sz w:val="22"/>
          <w:szCs w:val="22"/>
        </w:rPr>
        <w:t>protokolu o odovzdaní a prevzatí diela</w:t>
      </w:r>
      <w:r w:rsidRPr="00B85BA0">
        <w:rPr>
          <w:rFonts w:asciiTheme="minorHAnsi" w:hAnsiTheme="minorHAnsi" w:cstheme="minorBidi"/>
          <w:sz w:val="22"/>
          <w:szCs w:val="22"/>
        </w:rPr>
        <w:t xml:space="preserve"> podľa článku 4. tejto zmluvy prechádza nebezpečenstvo vzniku škody</w:t>
      </w:r>
      <w:r w:rsidR="364A53DE" w:rsidRPr="00B85BA0">
        <w:rPr>
          <w:rFonts w:asciiTheme="minorHAnsi" w:hAnsiTheme="minorHAnsi" w:cstheme="minorBidi"/>
          <w:sz w:val="22"/>
          <w:szCs w:val="22"/>
        </w:rPr>
        <w:t xml:space="preserve"> na diele a</w:t>
      </w:r>
      <w:r w:rsidRPr="00B85BA0">
        <w:rPr>
          <w:rFonts w:asciiTheme="minorHAnsi" w:hAnsiTheme="minorHAnsi" w:cstheme="minorBidi"/>
          <w:sz w:val="22"/>
          <w:szCs w:val="22"/>
        </w:rPr>
        <w:t xml:space="preserve"> </w:t>
      </w:r>
      <w:r w:rsidR="000F120A" w:rsidRPr="00B85BA0">
        <w:rPr>
          <w:rFonts w:asciiTheme="minorHAnsi" w:hAnsiTheme="minorHAnsi" w:cstheme="minorBidi"/>
          <w:sz w:val="22"/>
          <w:szCs w:val="22"/>
        </w:rPr>
        <w:t>na veciach vo vlastníctve</w:t>
      </w:r>
      <w:r w:rsidRPr="00B85BA0">
        <w:rPr>
          <w:rFonts w:asciiTheme="minorHAnsi" w:hAnsiTheme="minorHAnsi" w:cstheme="minorBidi"/>
          <w:sz w:val="22"/>
          <w:szCs w:val="22"/>
        </w:rPr>
        <w:t xml:space="preserve"> objednávateľa, ktorých sa vykonávanie diela podľa tejto zmluvy týkalo, na objednávateľa.</w:t>
      </w:r>
      <w:bookmarkStart w:id="1" w:name="_Ref490083303"/>
      <w:bookmarkStart w:id="2" w:name="_Ref136053436"/>
    </w:p>
    <w:p w14:paraId="3232CC2A" w14:textId="77777777" w:rsidR="00C10BAA" w:rsidRPr="00B85BA0" w:rsidRDefault="00C10BAA" w:rsidP="00C10BAA">
      <w:pPr>
        <w:pStyle w:val="Odsekzoznamu"/>
        <w:tabs>
          <w:tab w:val="num" w:pos="709"/>
        </w:tabs>
        <w:rPr>
          <w:rFonts w:asciiTheme="minorHAnsi" w:hAnsiTheme="minorHAnsi" w:cstheme="minorHAnsi"/>
          <w:bCs/>
          <w:sz w:val="22"/>
          <w:szCs w:val="22"/>
        </w:rPr>
      </w:pPr>
    </w:p>
    <w:p w14:paraId="6529C2F6" w14:textId="1CC9E599" w:rsidR="00C10BAA" w:rsidRPr="00B85BA0" w:rsidRDefault="00C10BAA" w:rsidP="00A26621">
      <w:pPr>
        <w:numPr>
          <w:ilvl w:val="1"/>
          <w:numId w:val="65"/>
        </w:numPr>
        <w:ind w:left="567" w:hanging="567"/>
        <w:jc w:val="both"/>
        <w:rPr>
          <w:rFonts w:asciiTheme="minorHAnsi" w:hAnsiTheme="minorHAnsi" w:cstheme="minorBidi"/>
          <w:sz w:val="22"/>
          <w:szCs w:val="22"/>
        </w:rPr>
      </w:pPr>
      <w:r w:rsidRPr="00B85BA0">
        <w:rPr>
          <w:rFonts w:asciiTheme="minorHAnsi" w:hAnsiTheme="minorHAnsi" w:cstheme="minorBidi"/>
          <w:sz w:val="22"/>
          <w:szCs w:val="22"/>
        </w:rPr>
        <w:t xml:space="preserve">Zhotoviteľ je povinný viesť stavebný/montážny denník </w:t>
      </w:r>
      <w:r w:rsidR="4889839C" w:rsidRPr="00B85BA0">
        <w:rPr>
          <w:rFonts w:asciiTheme="minorHAnsi" w:hAnsiTheme="minorHAnsi" w:cstheme="minorBidi"/>
          <w:sz w:val="22"/>
          <w:szCs w:val="22"/>
        </w:rPr>
        <w:t xml:space="preserve">(ďalej len </w:t>
      </w:r>
      <w:r w:rsidR="00DD746F" w:rsidRPr="00B85BA0">
        <w:rPr>
          <w:rFonts w:asciiTheme="minorHAnsi" w:hAnsiTheme="minorHAnsi" w:cstheme="minorBidi"/>
          <w:sz w:val="22"/>
          <w:szCs w:val="22"/>
        </w:rPr>
        <w:t>„</w:t>
      </w:r>
      <w:r w:rsidR="4889839C" w:rsidRPr="00B85BA0">
        <w:rPr>
          <w:rFonts w:asciiTheme="minorHAnsi" w:hAnsiTheme="minorHAnsi" w:cstheme="minorBidi"/>
          <w:b/>
          <w:sz w:val="22"/>
          <w:szCs w:val="22"/>
        </w:rPr>
        <w:t>denník</w:t>
      </w:r>
      <w:r w:rsidR="4889839C" w:rsidRPr="00B85BA0">
        <w:rPr>
          <w:rFonts w:asciiTheme="minorHAnsi" w:hAnsiTheme="minorHAnsi" w:cstheme="minorBidi"/>
          <w:sz w:val="22"/>
          <w:szCs w:val="22"/>
        </w:rPr>
        <w:t>”)</w:t>
      </w:r>
      <w:r w:rsidRPr="00B85BA0">
        <w:rPr>
          <w:rFonts w:asciiTheme="minorHAnsi" w:hAnsiTheme="minorHAnsi" w:cstheme="minorBidi"/>
          <w:sz w:val="22"/>
          <w:szCs w:val="22"/>
        </w:rPr>
        <w:t xml:space="preserve"> od prevzatia </w:t>
      </w:r>
      <w:r w:rsidR="00CF1331" w:rsidRPr="00B85BA0">
        <w:rPr>
          <w:rFonts w:asciiTheme="minorHAnsi" w:hAnsiTheme="minorHAnsi" w:cstheme="minorBidi"/>
          <w:sz w:val="22"/>
          <w:szCs w:val="22"/>
        </w:rPr>
        <w:t>pracoviska/staveniska</w:t>
      </w:r>
      <w:r w:rsidRPr="00B85BA0">
        <w:rPr>
          <w:rFonts w:asciiTheme="minorHAnsi" w:hAnsiTheme="minorHAnsi" w:cstheme="minorBidi"/>
          <w:sz w:val="22"/>
          <w:szCs w:val="22"/>
        </w:rPr>
        <w:t xml:space="preserve"> v súlade so všeobecne záväznými právnymi predpismi, do ktorého je povinný zapisovať všetky podstatné  a rozhodujúce skutočnosti pre naplnenie predmetu tejto zmluvy</w:t>
      </w:r>
      <w:r w:rsidR="006F6BB2" w:rsidRPr="00B85BA0">
        <w:rPr>
          <w:rFonts w:asciiTheme="minorHAnsi" w:hAnsiTheme="minorHAnsi" w:cstheme="minorBidi"/>
          <w:sz w:val="22"/>
          <w:szCs w:val="22"/>
        </w:rPr>
        <w:t xml:space="preserve"> (vykonávania diela)</w:t>
      </w:r>
      <w:r w:rsidRPr="00B85BA0">
        <w:rPr>
          <w:rFonts w:asciiTheme="minorHAnsi" w:hAnsiTheme="minorHAnsi" w:cstheme="minorBidi"/>
          <w:sz w:val="22"/>
          <w:szCs w:val="22"/>
        </w:rPr>
        <w:t>, najmä údaje o</w:t>
      </w:r>
      <w:r w:rsidR="00EE36C9" w:rsidRPr="00B85BA0">
        <w:rPr>
          <w:rFonts w:asciiTheme="minorHAnsi" w:hAnsiTheme="minorHAnsi" w:cstheme="minorBidi"/>
          <w:sz w:val="22"/>
          <w:szCs w:val="22"/>
        </w:rPr>
        <w:t xml:space="preserve"> </w:t>
      </w:r>
      <w:r w:rsidRPr="00B85BA0">
        <w:rPr>
          <w:rFonts w:asciiTheme="minorHAnsi" w:hAnsiTheme="minorHAnsi" w:cstheme="minorBidi"/>
          <w:sz w:val="22"/>
          <w:szCs w:val="22"/>
        </w:rPr>
        <w:t>časovom a</w:t>
      </w:r>
      <w:r w:rsidR="00EE36C9" w:rsidRPr="00B85BA0">
        <w:rPr>
          <w:rFonts w:asciiTheme="minorHAnsi" w:hAnsiTheme="minorHAnsi" w:cstheme="minorBidi"/>
          <w:sz w:val="22"/>
          <w:szCs w:val="22"/>
        </w:rPr>
        <w:t xml:space="preserve"> </w:t>
      </w:r>
      <w:r w:rsidRPr="00B85BA0">
        <w:rPr>
          <w:rFonts w:asciiTheme="minorHAnsi" w:hAnsiTheme="minorHAnsi" w:cstheme="minorBidi"/>
          <w:sz w:val="22"/>
          <w:szCs w:val="22"/>
        </w:rPr>
        <w:t xml:space="preserve">technologickom postupe vykonávania </w:t>
      </w:r>
      <w:r w:rsidR="00EE36C9" w:rsidRPr="00B85BA0">
        <w:rPr>
          <w:rFonts w:asciiTheme="minorHAnsi" w:hAnsiTheme="minorHAnsi" w:cstheme="minorBidi"/>
          <w:sz w:val="22"/>
          <w:szCs w:val="22"/>
        </w:rPr>
        <w:t>diela</w:t>
      </w:r>
      <w:r w:rsidR="000F120A" w:rsidRPr="00B85BA0">
        <w:rPr>
          <w:rFonts w:asciiTheme="minorHAnsi" w:hAnsiTheme="minorHAnsi" w:cstheme="minorBidi"/>
          <w:sz w:val="22"/>
          <w:szCs w:val="22"/>
        </w:rPr>
        <w:t xml:space="preserve"> a</w:t>
      </w:r>
      <w:r w:rsidR="007305BD" w:rsidRPr="00B85BA0">
        <w:rPr>
          <w:rFonts w:asciiTheme="minorHAnsi" w:hAnsiTheme="minorHAnsi" w:cstheme="minorBidi"/>
          <w:sz w:val="22"/>
          <w:szCs w:val="22"/>
        </w:rPr>
        <w:t xml:space="preserve"> </w:t>
      </w:r>
      <w:r w:rsidR="00EE36C9" w:rsidRPr="00B85BA0">
        <w:rPr>
          <w:rFonts w:asciiTheme="minorHAnsi" w:hAnsiTheme="minorHAnsi" w:cstheme="minorBidi"/>
          <w:sz w:val="22"/>
          <w:szCs w:val="22"/>
        </w:rPr>
        <w:t xml:space="preserve">jeho akosti, </w:t>
      </w:r>
      <w:r w:rsidRPr="00B85BA0">
        <w:rPr>
          <w:rFonts w:asciiTheme="minorHAnsi" w:hAnsiTheme="minorHAnsi" w:cstheme="minorBidi"/>
          <w:sz w:val="22"/>
          <w:szCs w:val="22"/>
        </w:rPr>
        <w:t xml:space="preserve">zdôvodnenie odchýlok </w:t>
      </w:r>
      <w:r w:rsidR="00EE36C9" w:rsidRPr="00B85BA0">
        <w:rPr>
          <w:rFonts w:asciiTheme="minorHAnsi" w:hAnsiTheme="minorHAnsi" w:cstheme="minorBidi"/>
          <w:sz w:val="22"/>
          <w:szCs w:val="22"/>
        </w:rPr>
        <w:t>vykonávaného diela</w:t>
      </w:r>
      <w:r w:rsidRPr="00B85BA0">
        <w:rPr>
          <w:rFonts w:asciiTheme="minorHAnsi" w:hAnsiTheme="minorHAnsi" w:cstheme="minorBidi"/>
          <w:sz w:val="22"/>
          <w:szCs w:val="22"/>
        </w:rPr>
        <w:t xml:space="preserve"> od tejto zmluvy</w:t>
      </w:r>
      <w:r w:rsidR="005E4D69" w:rsidRPr="00B85BA0">
        <w:rPr>
          <w:rFonts w:asciiTheme="minorHAnsi" w:hAnsiTheme="minorHAnsi" w:cstheme="minorBidi"/>
          <w:sz w:val="22"/>
          <w:szCs w:val="22"/>
        </w:rPr>
        <w:t>.</w:t>
      </w:r>
    </w:p>
    <w:p w14:paraId="66A7DE37" w14:textId="77777777" w:rsidR="008A433F" w:rsidRPr="00B85BA0" w:rsidRDefault="008A433F" w:rsidP="008A433F">
      <w:pPr>
        <w:tabs>
          <w:tab w:val="num" w:pos="709"/>
        </w:tabs>
        <w:ind w:left="567"/>
        <w:jc w:val="both"/>
        <w:rPr>
          <w:rFonts w:asciiTheme="minorHAnsi" w:hAnsiTheme="minorHAnsi" w:cstheme="minorHAnsi"/>
          <w:sz w:val="22"/>
          <w:szCs w:val="22"/>
        </w:rPr>
      </w:pPr>
    </w:p>
    <w:p w14:paraId="653ECDA3" w14:textId="3BAEE051" w:rsidR="005E4083" w:rsidRPr="00B85BA0" w:rsidRDefault="00C10BAA" w:rsidP="00A26621">
      <w:pPr>
        <w:numPr>
          <w:ilvl w:val="1"/>
          <w:numId w:val="65"/>
        </w:numPr>
        <w:spacing w:after="120"/>
        <w:ind w:left="567" w:hanging="567"/>
        <w:jc w:val="both"/>
        <w:rPr>
          <w:rFonts w:asciiTheme="minorHAnsi" w:hAnsiTheme="minorHAnsi" w:cstheme="minorBidi"/>
          <w:sz w:val="22"/>
          <w:szCs w:val="22"/>
        </w:rPr>
      </w:pPr>
      <w:r w:rsidRPr="00B85BA0">
        <w:rPr>
          <w:rFonts w:asciiTheme="minorHAnsi" w:hAnsiTheme="minorHAnsi" w:cstheme="minorBidi"/>
          <w:sz w:val="22"/>
          <w:szCs w:val="22"/>
        </w:rPr>
        <w:t>Objednávateľ</w:t>
      </w:r>
      <w:r w:rsidR="00C1526B" w:rsidRPr="00B85BA0">
        <w:rPr>
          <w:rFonts w:asciiTheme="minorHAnsi" w:hAnsiTheme="minorHAnsi" w:cstheme="minorBidi"/>
          <w:sz w:val="22"/>
          <w:szCs w:val="22"/>
        </w:rPr>
        <w:t xml:space="preserve"> a/alebo jeho technický dozor</w:t>
      </w:r>
      <w:r w:rsidRPr="00B85BA0">
        <w:rPr>
          <w:rFonts w:asciiTheme="minorHAnsi" w:hAnsiTheme="minorHAnsi" w:cstheme="minorBidi"/>
          <w:sz w:val="22"/>
          <w:szCs w:val="22"/>
        </w:rPr>
        <w:t xml:space="preserve"> je oprávnený kontrolovať obsah denníka a k zápisom v ňom vykonaný</w:t>
      </w:r>
      <w:r w:rsidR="2C5EBBBD" w:rsidRPr="00B85BA0">
        <w:rPr>
          <w:rFonts w:asciiTheme="minorHAnsi" w:hAnsiTheme="minorHAnsi" w:cstheme="minorBidi"/>
          <w:sz w:val="22"/>
          <w:szCs w:val="22"/>
        </w:rPr>
        <w:t>m</w:t>
      </w:r>
      <w:r w:rsidRPr="00B85BA0">
        <w:rPr>
          <w:rFonts w:asciiTheme="minorHAnsi" w:hAnsiTheme="minorHAnsi" w:cstheme="minorBidi"/>
          <w:sz w:val="22"/>
          <w:szCs w:val="22"/>
        </w:rPr>
        <w:t xml:space="preserve"> pripájať svoje stanoviská, pripomienky a námietky (ďalej spoločne len „</w:t>
      </w:r>
      <w:r w:rsidRPr="00B85BA0">
        <w:rPr>
          <w:rFonts w:asciiTheme="minorHAnsi" w:hAnsiTheme="minorHAnsi" w:cstheme="minorBidi"/>
          <w:b/>
          <w:bCs/>
          <w:sz w:val="22"/>
          <w:szCs w:val="22"/>
        </w:rPr>
        <w:t>zápisy</w:t>
      </w:r>
      <w:r w:rsidRPr="00B85BA0">
        <w:rPr>
          <w:rFonts w:asciiTheme="minorHAnsi" w:hAnsiTheme="minorHAnsi" w:cstheme="minorBidi"/>
          <w:sz w:val="22"/>
          <w:szCs w:val="22"/>
        </w:rPr>
        <w:t>“).</w:t>
      </w:r>
      <w:r w:rsidR="005E4083" w:rsidRPr="00B85BA0">
        <w:rPr>
          <w:rFonts w:asciiTheme="minorHAnsi" w:hAnsiTheme="minorHAnsi" w:cstheme="minorBidi"/>
          <w:sz w:val="22"/>
          <w:szCs w:val="22"/>
        </w:rPr>
        <w:t xml:space="preserve">  Právo usmerňovať stavebné/montážne práce na diele prostredníctvom denníka má len objednávateľ, resp. technický dozor objednávateľa. Okrem </w:t>
      </w:r>
      <w:r w:rsidR="00832458" w:rsidRPr="00B85BA0">
        <w:rPr>
          <w:rFonts w:asciiTheme="minorHAnsi" w:hAnsiTheme="minorHAnsi" w:cstheme="minorBidi"/>
          <w:sz w:val="22"/>
          <w:szCs w:val="22"/>
        </w:rPr>
        <w:t>určených zástupcov objednávateľa a zhotoviteľa</w:t>
      </w:r>
      <w:r w:rsidR="005E4083" w:rsidRPr="00B85BA0">
        <w:rPr>
          <w:rFonts w:asciiTheme="minorHAnsi" w:hAnsiTheme="minorHAnsi" w:cstheme="minorBidi"/>
          <w:sz w:val="22"/>
          <w:szCs w:val="22"/>
        </w:rPr>
        <w:t xml:space="preserve"> je oprávnený v denníku vykonávať zápisy projektant alebo zástupca projektanta poverený výkonom autorského dozoru. </w:t>
      </w:r>
      <w:r w:rsidR="004E4A0D" w:rsidRPr="00B85BA0">
        <w:rPr>
          <w:rFonts w:asciiTheme="minorHAnsi" w:hAnsiTheme="minorHAnsi" w:cstheme="minorBidi"/>
          <w:sz w:val="22"/>
          <w:szCs w:val="22"/>
        </w:rPr>
        <w:t>Zhotoviteľ</w:t>
      </w:r>
      <w:r w:rsidR="005E4083" w:rsidRPr="00B85BA0">
        <w:rPr>
          <w:rFonts w:asciiTheme="minorHAnsi" w:hAnsiTheme="minorHAnsi" w:cstheme="minorBidi"/>
          <w:sz w:val="22"/>
          <w:szCs w:val="22"/>
        </w:rPr>
        <w:t xml:space="preserve"> je povinný predložiť technickému dozoru objednávateľa denný záznam najneskôr v nasledujúci pracovný deň a odovzdať mu prvý prepis. Vedenie denníka sa končí odovzdaním a prevzatím diela. Denník sa skladá z úvodných listov, z denných záznamov a príloh:</w:t>
      </w:r>
    </w:p>
    <w:p w14:paraId="3563DDE0" w14:textId="77777777" w:rsidR="005E4083" w:rsidRPr="00B85BA0" w:rsidRDefault="005E4083" w:rsidP="00BF687E">
      <w:pPr>
        <w:pStyle w:val="Odsekzoznamu"/>
        <w:numPr>
          <w:ilvl w:val="0"/>
          <w:numId w:val="34"/>
        </w:numPr>
        <w:ind w:left="900" w:hanging="333"/>
        <w:jc w:val="both"/>
        <w:rPr>
          <w:rFonts w:asciiTheme="minorHAnsi" w:hAnsiTheme="minorHAnsi" w:cstheme="minorBidi"/>
          <w:sz w:val="22"/>
          <w:szCs w:val="22"/>
        </w:rPr>
      </w:pPr>
      <w:r w:rsidRPr="00B85BA0">
        <w:rPr>
          <w:rFonts w:asciiTheme="minorHAnsi" w:hAnsiTheme="minorHAnsi" w:cstheme="minorBidi"/>
          <w:sz w:val="22"/>
          <w:szCs w:val="22"/>
        </w:rPr>
        <w:t>úvodné listy obsahujú:</w:t>
      </w:r>
    </w:p>
    <w:p w14:paraId="5343B749" w14:textId="4929D024" w:rsidR="005E4083" w:rsidRPr="00B85BA0" w:rsidRDefault="005E4083" w:rsidP="794F8F26">
      <w:pPr>
        <w:pStyle w:val="Odsekzoznamu"/>
        <w:numPr>
          <w:ilvl w:val="0"/>
          <w:numId w:val="35"/>
        </w:numPr>
        <w:ind w:left="1170" w:hanging="180"/>
        <w:jc w:val="both"/>
        <w:rPr>
          <w:rFonts w:asciiTheme="minorHAnsi" w:hAnsiTheme="minorHAnsi" w:cstheme="minorBidi"/>
          <w:sz w:val="22"/>
          <w:szCs w:val="22"/>
        </w:rPr>
      </w:pPr>
      <w:r w:rsidRPr="00B85BA0">
        <w:rPr>
          <w:rFonts w:asciiTheme="minorHAnsi" w:hAnsiTheme="minorHAnsi" w:cstheme="minorBidi"/>
          <w:sz w:val="22"/>
          <w:szCs w:val="22"/>
        </w:rPr>
        <w:t>základný list, v ktorom je uvedený názov a sídlo stavebníka, generálneho projektanta, zhotoviteľa stavby a prípadné zmeny týchto údajov,</w:t>
      </w:r>
    </w:p>
    <w:p w14:paraId="67DB4E59" w14:textId="6114CE81" w:rsidR="005E4083" w:rsidRPr="00B85BA0" w:rsidRDefault="005E4083" w:rsidP="794F8F26">
      <w:pPr>
        <w:pStyle w:val="Odsekzoznamu"/>
        <w:numPr>
          <w:ilvl w:val="0"/>
          <w:numId w:val="35"/>
        </w:numPr>
        <w:ind w:left="1170" w:hanging="180"/>
        <w:jc w:val="both"/>
        <w:rPr>
          <w:rFonts w:asciiTheme="minorHAnsi" w:hAnsiTheme="minorHAnsi" w:cstheme="minorBidi"/>
          <w:sz w:val="22"/>
          <w:szCs w:val="22"/>
        </w:rPr>
      </w:pPr>
      <w:r w:rsidRPr="00B85BA0">
        <w:rPr>
          <w:rFonts w:asciiTheme="minorHAnsi" w:hAnsiTheme="minorHAnsi" w:cstheme="minorBidi"/>
          <w:sz w:val="22"/>
          <w:szCs w:val="22"/>
        </w:rPr>
        <w:t xml:space="preserve">identifikačné údaje stavby podľa </w:t>
      </w:r>
      <w:r w:rsidR="00514E03">
        <w:rPr>
          <w:rFonts w:asciiTheme="minorHAnsi" w:hAnsiTheme="minorHAnsi" w:cstheme="minorBidi"/>
          <w:sz w:val="22"/>
          <w:szCs w:val="22"/>
        </w:rPr>
        <w:t>PD</w:t>
      </w:r>
      <w:r w:rsidR="006E7EFB">
        <w:rPr>
          <w:rFonts w:asciiTheme="minorHAnsi" w:hAnsiTheme="minorHAnsi" w:cstheme="minorBidi"/>
          <w:sz w:val="22"/>
          <w:szCs w:val="22"/>
        </w:rPr>
        <w:t>,</w:t>
      </w:r>
      <w:r w:rsidR="00514E03" w:rsidRPr="00B85BA0">
        <w:t xml:space="preserve"> </w:t>
      </w:r>
    </w:p>
    <w:p w14:paraId="63599C93" w14:textId="6390813F" w:rsidR="005E4083" w:rsidRPr="00B85BA0" w:rsidRDefault="005E4083" w:rsidP="794F8F26">
      <w:pPr>
        <w:pStyle w:val="Odsekzoznamu"/>
        <w:numPr>
          <w:ilvl w:val="0"/>
          <w:numId w:val="35"/>
        </w:numPr>
        <w:ind w:left="1170" w:hanging="180"/>
        <w:jc w:val="both"/>
        <w:rPr>
          <w:rFonts w:asciiTheme="minorHAnsi" w:hAnsiTheme="minorHAnsi" w:cstheme="minorBidi"/>
          <w:sz w:val="22"/>
          <w:szCs w:val="22"/>
        </w:rPr>
      </w:pPr>
      <w:r w:rsidRPr="00B85BA0">
        <w:rPr>
          <w:rFonts w:asciiTheme="minorHAnsi" w:hAnsiTheme="minorHAnsi" w:cstheme="minorBidi"/>
          <w:sz w:val="22"/>
          <w:szCs w:val="22"/>
        </w:rPr>
        <w:t>zoznam projektovej dokumentácie a jej prípadných zmien,</w:t>
      </w:r>
    </w:p>
    <w:p w14:paraId="7FD890FC" w14:textId="6593A8E9" w:rsidR="005E4083" w:rsidRPr="00B85BA0" w:rsidRDefault="005E4083" w:rsidP="794F8F26">
      <w:pPr>
        <w:pStyle w:val="Odsekzoznamu"/>
        <w:numPr>
          <w:ilvl w:val="0"/>
          <w:numId w:val="35"/>
        </w:numPr>
        <w:ind w:left="1170" w:hanging="180"/>
        <w:jc w:val="both"/>
        <w:rPr>
          <w:rFonts w:asciiTheme="minorHAnsi" w:hAnsiTheme="minorHAnsi" w:cstheme="minorBidi"/>
          <w:sz w:val="22"/>
          <w:szCs w:val="22"/>
        </w:rPr>
      </w:pPr>
      <w:r w:rsidRPr="00B85BA0">
        <w:rPr>
          <w:rFonts w:asciiTheme="minorHAnsi" w:hAnsiTheme="minorHAnsi" w:cstheme="minorBidi"/>
          <w:sz w:val="22"/>
          <w:szCs w:val="22"/>
        </w:rPr>
        <w:t>prehľad prehliadok a skúšok každého druhu,</w:t>
      </w:r>
    </w:p>
    <w:p w14:paraId="323F0EBB" w14:textId="77777777" w:rsidR="005E4083" w:rsidRPr="00B85BA0" w:rsidRDefault="005E4083" w:rsidP="00BF687E">
      <w:pPr>
        <w:pStyle w:val="Odsekzoznamu"/>
        <w:numPr>
          <w:ilvl w:val="0"/>
          <w:numId w:val="34"/>
        </w:numPr>
        <w:spacing w:after="120"/>
        <w:ind w:left="900" w:hanging="333"/>
        <w:jc w:val="both"/>
        <w:rPr>
          <w:rFonts w:asciiTheme="minorHAnsi" w:hAnsiTheme="minorHAnsi" w:cstheme="minorBidi"/>
          <w:sz w:val="22"/>
          <w:szCs w:val="22"/>
        </w:rPr>
      </w:pPr>
      <w:r w:rsidRPr="00B85BA0">
        <w:rPr>
          <w:rFonts w:asciiTheme="minorHAnsi" w:hAnsiTheme="minorHAnsi" w:cstheme="minorBidi"/>
          <w:sz w:val="22"/>
          <w:szCs w:val="22"/>
        </w:rPr>
        <w:t>denné záznamy sa zapisujú do denníka s očíslovanými listami na dva oddeliteľné prepisy. Denné záznamy čitateľne zapisuje a podpisuje stavbyvedúci zhotoviteľa vždy v ten deň, keď sa práce vykonali, alebo keď nastali okolnosti, ktoré sú predmetom záznamu.</w:t>
      </w:r>
    </w:p>
    <w:p w14:paraId="3C2BF656" w14:textId="36631196" w:rsidR="00590741" w:rsidRPr="00B85BA0" w:rsidRDefault="00590741" w:rsidP="005E4083">
      <w:pPr>
        <w:ind w:left="567"/>
        <w:jc w:val="both"/>
        <w:rPr>
          <w:rFonts w:asciiTheme="minorHAnsi" w:hAnsiTheme="minorHAnsi" w:cstheme="minorBidi"/>
          <w:sz w:val="22"/>
          <w:szCs w:val="22"/>
        </w:rPr>
      </w:pPr>
      <w:r w:rsidRPr="00B85BA0">
        <w:rPr>
          <w:rFonts w:asciiTheme="minorHAnsi" w:hAnsiTheme="minorHAnsi" w:cstheme="minorBidi"/>
          <w:sz w:val="22"/>
          <w:szCs w:val="22"/>
        </w:rPr>
        <w:t xml:space="preserve">Pre vylúčenie pochybností platí, že denník </w:t>
      </w:r>
      <w:r w:rsidR="00BF45E1" w:rsidRPr="00B85BA0">
        <w:rPr>
          <w:rFonts w:asciiTheme="minorHAnsi" w:hAnsiTheme="minorHAnsi" w:cstheme="minorBidi"/>
          <w:sz w:val="22"/>
          <w:szCs w:val="22"/>
        </w:rPr>
        <w:t>sa vedie aj v prípade, ak všeobecne záväzné právne predpisy povinnosť vedenia denníka neukladajú</w:t>
      </w:r>
      <w:r w:rsidR="002D32ED" w:rsidRPr="00B85BA0">
        <w:rPr>
          <w:rFonts w:asciiTheme="minorHAnsi" w:hAnsiTheme="minorHAnsi" w:cstheme="minorBidi"/>
          <w:sz w:val="22"/>
          <w:szCs w:val="22"/>
        </w:rPr>
        <w:t xml:space="preserve">, ak objednávateľ nerozhodne inak. </w:t>
      </w:r>
    </w:p>
    <w:p w14:paraId="60CCA7D5" w14:textId="77777777" w:rsidR="00C10BAA" w:rsidRPr="00B85BA0" w:rsidRDefault="00C10BAA" w:rsidP="00C10BAA">
      <w:pPr>
        <w:tabs>
          <w:tab w:val="num" w:pos="709"/>
        </w:tabs>
        <w:jc w:val="both"/>
        <w:rPr>
          <w:rFonts w:asciiTheme="minorHAnsi" w:hAnsiTheme="minorHAnsi" w:cstheme="minorHAnsi"/>
          <w:sz w:val="22"/>
          <w:szCs w:val="22"/>
        </w:rPr>
      </w:pPr>
    </w:p>
    <w:p w14:paraId="264F8A98" w14:textId="0399A7EC" w:rsidR="00C10BAA" w:rsidRPr="00B85BA0" w:rsidRDefault="00C10BAA" w:rsidP="00A26621">
      <w:pPr>
        <w:numPr>
          <w:ilvl w:val="1"/>
          <w:numId w:val="65"/>
        </w:numPr>
        <w:ind w:left="567" w:hanging="567"/>
        <w:jc w:val="both"/>
        <w:rPr>
          <w:rFonts w:asciiTheme="minorHAnsi" w:hAnsiTheme="minorHAnsi" w:cstheme="minorBidi"/>
          <w:sz w:val="22"/>
          <w:szCs w:val="22"/>
        </w:rPr>
      </w:pPr>
      <w:r w:rsidRPr="00B85BA0">
        <w:rPr>
          <w:rFonts w:asciiTheme="minorHAnsi" w:hAnsiTheme="minorHAnsi" w:cstheme="minorBidi"/>
          <w:sz w:val="22"/>
          <w:szCs w:val="22"/>
        </w:rPr>
        <w:t xml:space="preserve">Zhotoviteľ je povinný umožniť objednávateľovi kontrolovať obsah denníka a vykonávať v ňom zápisy; za tým účelom je zhotoviteľ povinný zabezpečiť trvalý prístup objednávateľa k denníku na </w:t>
      </w:r>
      <w:r w:rsidR="00E432E4" w:rsidRPr="00B85BA0">
        <w:rPr>
          <w:rFonts w:asciiTheme="minorHAnsi" w:hAnsiTheme="minorHAnsi" w:cstheme="minorBidi"/>
          <w:sz w:val="22"/>
          <w:szCs w:val="22"/>
        </w:rPr>
        <w:t>pracovisku/stavenisku</w:t>
      </w:r>
      <w:r w:rsidRPr="00B85BA0">
        <w:rPr>
          <w:rFonts w:asciiTheme="minorHAnsi" w:hAnsiTheme="minorHAnsi" w:cstheme="minorBidi"/>
          <w:sz w:val="22"/>
          <w:szCs w:val="22"/>
        </w:rPr>
        <w:t xml:space="preserve"> počas vykonávania prác.</w:t>
      </w:r>
    </w:p>
    <w:p w14:paraId="5484B87E" w14:textId="77777777" w:rsidR="00C10BAA" w:rsidRPr="00B85BA0" w:rsidRDefault="00C10BAA" w:rsidP="00C10BAA">
      <w:pPr>
        <w:tabs>
          <w:tab w:val="num" w:pos="709"/>
        </w:tabs>
        <w:ind w:left="720"/>
        <w:jc w:val="both"/>
        <w:rPr>
          <w:rFonts w:asciiTheme="minorHAnsi" w:hAnsiTheme="minorHAnsi" w:cstheme="minorHAnsi"/>
          <w:bCs/>
          <w:sz w:val="22"/>
          <w:szCs w:val="22"/>
        </w:rPr>
      </w:pPr>
    </w:p>
    <w:p w14:paraId="02A69A5C" w14:textId="5719412C" w:rsidR="00C10BAA" w:rsidRPr="00B85BA0" w:rsidRDefault="00C10BAA" w:rsidP="00A26621">
      <w:pPr>
        <w:numPr>
          <w:ilvl w:val="1"/>
          <w:numId w:val="65"/>
        </w:numPr>
        <w:ind w:left="567" w:hanging="567"/>
        <w:jc w:val="both"/>
        <w:rPr>
          <w:rFonts w:asciiTheme="minorHAnsi" w:hAnsiTheme="minorHAnsi" w:cstheme="minorBidi"/>
          <w:sz w:val="22"/>
          <w:szCs w:val="22"/>
        </w:rPr>
      </w:pPr>
      <w:r w:rsidRPr="00B85BA0">
        <w:rPr>
          <w:rFonts w:asciiTheme="minorHAnsi" w:hAnsiTheme="minorHAnsi" w:cstheme="minorBidi"/>
          <w:sz w:val="22"/>
          <w:szCs w:val="22"/>
        </w:rPr>
        <w:t xml:space="preserve">Za objednávateľa je </w:t>
      </w:r>
      <w:r w:rsidR="00260B3C" w:rsidRPr="00B85BA0">
        <w:rPr>
          <w:rFonts w:asciiTheme="minorHAnsi" w:hAnsiTheme="minorHAnsi" w:cstheme="minorBidi"/>
          <w:sz w:val="22"/>
          <w:szCs w:val="22"/>
        </w:rPr>
        <w:t>oprávnený</w:t>
      </w:r>
      <w:r w:rsidRPr="00B85BA0">
        <w:rPr>
          <w:rFonts w:asciiTheme="minorHAnsi" w:hAnsiTheme="minorHAnsi" w:cstheme="minorBidi"/>
          <w:sz w:val="22"/>
          <w:szCs w:val="22"/>
        </w:rPr>
        <w:t xml:space="preserve"> zápisy v denníku vykonávať</w:t>
      </w:r>
      <w:r w:rsidR="0022555A" w:rsidRPr="00B85BA0">
        <w:rPr>
          <w:rFonts w:asciiTheme="minorHAnsi" w:hAnsiTheme="minorHAnsi" w:cstheme="minorBidi"/>
          <w:sz w:val="22"/>
          <w:szCs w:val="22"/>
        </w:rPr>
        <w:t xml:space="preserve">: </w:t>
      </w:r>
      <w:r w:rsidR="00CA76D4" w:rsidRPr="00B85BA0">
        <w:rPr>
          <w:rFonts w:asciiTheme="minorHAnsi" w:hAnsiTheme="minorHAnsi" w:cstheme="minorBidi"/>
          <w:b/>
          <w:bCs/>
          <w:sz w:val="22"/>
          <w:szCs w:val="22"/>
        </w:rPr>
        <w:t xml:space="preserve">Ing. Július Schmidt, tel.: +421 2 57 37 28 51, +421 907 703 073, e-mail: </w:t>
      </w:r>
      <w:hyperlink r:id="rId12" w:history="1">
        <w:r w:rsidR="00CA76D4" w:rsidRPr="00B85BA0">
          <w:rPr>
            <w:rStyle w:val="Hypertextovprepojenie"/>
            <w:rFonts w:asciiTheme="minorHAnsi" w:hAnsiTheme="minorHAnsi" w:cstheme="minorBidi"/>
            <w:b/>
            <w:bCs/>
            <w:sz w:val="22"/>
            <w:szCs w:val="22"/>
          </w:rPr>
          <w:t>julius.schmidt@mhth.sk</w:t>
        </w:r>
      </w:hyperlink>
      <w:r w:rsidR="00260B3C" w:rsidRPr="00B85BA0">
        <w:rPr>
          <w:rFonts w:asciiTheme="minorHAnsi" w:hAnsiTheme="minorHAnsi" w:cstheme="minorBidi"/>
          <w:sz w:val="22"/>
          <w:szCs w:val="22"/>
        </w:rPr>
        <w:t xml:space="preserve">. Objednávateľ si vyhradzuje právo kedykoľvek zmeniť osobu podľa predchádzajúcej </w:t>
      </w:r>
      <w:r w:rsidR="00525C73" w:rsidRPr="00B85BA0">
        <w:rPr>
          <w:rFonts w:asciiTheme="minorHAnsi" w:hAnsiTheme="minorHAnsi" w:cstheme="minorBidi"/>
          <w:sz w:val="22"/>
          <w:szCs w:val="22"/>
        </w:rPr>
        <w:t>vety</w:t>
      </w:r>
      <w:r w:rsidR="00AD7BDA" w:rsidRPr="00B85BA0">
        <w:rPr>
          <w:rFonts w:asciiTheme="minorHAnsi" w:hAnsiTheme="minorHAnsi" w:cstheme="minorBidi"/>
          <w:sz w:val="22"/>
          <w:szCs w:val="22"/>
        </w:rPr>
        <w:t>,</w:t>
      </w:r>
      <w:r w:rsidR="00525C73" w:rsidRPr="00B85BA0">
        <w:rPr>
          <w:rFonts w:asciiTheme="minorHAnsi" w:hAnsiTheme="minorHAnsi" w:cstheme="minorBidi"/>
          <w:sz w:val="22"/>
          <w:szCs w:val="22"/>
        </w:rPr>
        <w:t xml:space="preserve"> </w:t>
      </w:r>
      <w:r w:rsidR="00AD7BDA" w:rsidRPr="00B85BA0">
        <w:rPr>
          <w:rFonts w:asciiTheme="minorHAnsi" w:hAnsiTheme="minorHAnsi" w:cstheme="minorBidi"/>
          <w:sz w:val="22"/>
          <w:szCs w:val="22"/>
        </w:rPr>
        <w:t>pričom na zmenu sa nevyžaduje uzatvorenie písomného dodatku k tejto zmluve</w:t>
      </w:r>
      <w:r w:rsidR="005D2396">
        <w:rPr>
          <w:rFonts w:asciiTheme="minorHAnsi" w:hAnsiTheme="minorHAnsi" w:cstheme="minorBidi"/>
          <w:sz w:val="22"/>
          <w:szCs w:val="22"/>
        </w:rPr>
        <w:t>.</w:t>
      </w:r>
      <w:r w:rsidR="00631795" w:rsidRPr="00B85BA0">
        <w:rPr>
          <w:rFonts w:asciiTheme="minorHAnsi" w:hAnsiTheme="minorHAnsi" w:cstheme="minorBidi"/>
          <w:sz w:val="22"/>
          <w:szCs w:val="22"/>
        </w:rPr>
        <w:t xml:space="preserve"> Za zhotoviteľa je oprávnený zápisy v  denníku vykonávať: </w:t>
      </w:r>
      <w:r w:rsidR="00631795" w:rsidRPr="00B85BA0">
        <w:rPr>
          <w:rFonts w:asciiTheme="minorHAnsi" w:hAnsiTheme="minorHAnsi" w:cstheme="minorBidi"/>
          <w:b/>
          <w:sz w:val="22"/>
          <w:szCs w:val="22"/>
        </w:rPr>
        <w:t>meno</w:t>
      </w:r>
      <w:r w:rsidR="00631795" w:rsidRPr="00B85BA0">
        <w:rPr>
          <w:rFonts w:asciiTheme="minorHAnsi" w:hAnsiTheme="minorHAnsi" w:cstheme="minorBidi"/>
          <w:b/>
          <w:sz w:val="22"/>
          <w:szCs w:val="22"/>
          <w:highlight w:val="yellow"/>
        </w:rPr>
        <w:t>..............</w:t>
      </w:r>
      <w:r w:rsidR="00631795" w:rsidRPr="00B85BA0">
        <w:rPr>
          <w:rFonts w:asciiTheme="minorHAnsi" w:hAnsiTheme="minorHAnsi" w:cstheme="minorBidi"/>
          <w:b/>
          <w:sz w:val="22"/>
          <w:szCs w:val="22"/>
        </w:rPr>
        <w:t>, funkcia:</w:t>
      </w:r>
      <w:r w:rsidR="0002732C" w:rsidRPr="00B85BA0">
        <w:rPr>
          <w:rFonts w:asciiTheme="minorHAnsi" w:hAnsiTheme="minorHAnsi" w:cstheme="minorBidi"/>
          <w:b/>
          <w:sz w:val="22"/>
          <w:szCs w:val="22"/>
        </w:rPr>
        <w:t>............</w:t>
      </w:r>
      <w:r w:rsidR="00D71477">
        <w:rPr>
          <w:rFonts w:asciiTheme="minorHAnsi" w:hAnsiTheme="minorHAnsi" w:cstheme="minorBidi"/>
          <w:b/>
          <w:sz w:val="22"/>
          <w:szCs w:val="22"/>
        </w:rPr>
        <w:t>,</w:t>
      </w:r>
      <w:r w:rsidR="00631795" w:rsidRPr="00B85BA0">
        <w:rPr>
          <w:rFonts w:asciiTheme="minorHAnsi" w:hAnsiTheme="minorHAnsi" w:cstheme="minorBidi"/>
          <w:b/>
          <w:sz w:val="22"/>
          <w:szCs w:val="22"/>
        </w:rPr>
        <w:t xml:space="preserve"> </w:t>
      </w:r>
      <w:r w:rsidR="00631795" w:rsidRPr="00B85BA0">
        <w:rPr>
          <w:rFonts w:asciiTheme="minorHAnsi" w:hAnsiTheme="minorHAnsi" w:cstheme="minorBidi"/>
          <w:b/>
          <w:sz w:val="22"/>
          <w:szCs w:val="22"/>
          <w:highlight w:val="yellow"/>
        </w:rPr>
        <w:t>mobil</w:t>
      </w:r>
      <w:r w:rsidR="00631795" w:rsidRPr="00B85BA0">
        <w:rPr>
          <w:rFonts w:asciiTheme="minorHAnsi" w:hAnsiTheme="minorHAnsi" w:cstheme="minorBidi"/>
          <w:b/>
          <w:sz w:val="22"/>
          <w:szCs w:val="22"/>
        </w:rPr>
        <w:t>:.........., e</w:t>
      </w:r>
      <w:r w:rsidR="00B735D9" w:rsidRPr="00B85BA0">
        <w:rPr>
          <w:rFonts w:asciiTheme="minorHAnsi" w:hAnsiTheme="minorHAnsi" w:cstheme="minorBidi"/>
          <w:b/>
          <w:sz w:val="22"/>
          <w:szCs w:val="22"/>
        </w:rPr>
        <w:t>-</w:t>
      </w:r>
      <w:r w:rsidR="00631795" w:rsidRPr="00B85BA0">
        <w:rPr>
          <w:rFonts w:asciiTheme="minorHAnsi" w:hAnsiTheme="minorHAnsi" w:cstheme="minorBidi"/>
          <w:b/>
          <w:sz w:val="22"/>
          <w:szCs w:val="22"/>
        </w:rPr>
        <w:t xml:space="preserve">mail: </w:t>
      </w:r>
      <w:r w:rsidR="00631795" w:rsidRPr="00B85BA0">
        <w:rPr>
          <w:rFonts w:asciiTheme="minorHAnsi" w:hAnsiTheme="minorHAnsi" w:cstheme="minorBidi"/>
          <w:b/>
          <w:sz w:val="22"/>
          <w:szCs w:val="22"/>
          <w:highlight w:val="yellow"/>
        </w:rPr>
        <w:t>.............................</w:t>
      </w:r>
      <w:r w:rsidR="00631795" w:rsidRPr="00B85BA0">
        <w:rPr>
          <w:rFonts w:asciiTheme="minorHAnsi" w:hAnsiTheme="minorHAnsi" w:cstheme="minorBidi"/>
          <w:b/>
          <w:sz w:val="22"/>
          <w:szCs w:val="22"/>
        </w:rPr>
        <w:t xml:space="preserve">. </w:t>
      </w:r>
      <w:r w:rsidR="00631795" w:rsidRPr="00B85BA0">
        <w:rPr>
          <w:rFonts w:asciiTheme="minorHAnsi" w:hAnsiTheme="minorHAnsi" w:cstheme="minorBidi"/>
          <w:sz w:val="22"/>
          <w:szCs w:val="22"/>
        </w:rPr>
        <w:t xml:space="preserve">. </w:t>
      </w:r>
    </w:p>
    <w:p w14:paraId="4C7C7411" w14:textId="77777777" w:rsidR="00525C73" w:rsidRPr="00B85BA0" w:rsidRDefault="00525C73" w:rsidP="00525C73">
      <w:pPr>
        <w:pStyle w:val="Odsekzoznamu"/>
        <w:rPr>
          <w:rFonts w:asciiTheme="minorHAnsi" w:hAnsiTheme="minorHAnsi" w:cstheme="minorHAnsi"/>
          <w:bCs/>
          <w:sz w:val="22"/>
          <w:szCs w:val="22"/>
        </w:rPr>
      </w:pPr>
    </w:p>
    <w:p w14:paraId="5D7D964E" w14:textId="6A916E07" w:rsidR="00525C73" w:rsidRPr="00B85BA0" w:rsidRDefault="00525C73" w:rsidP="00A26621">
      <w:pPr>
        <w:numPr>
          <w:ilvl w:val="1"/>
          <w:numId w:val="65"/>
        </w:numPr>
        <w:ind w:left="567" w:hanging="567"/>
        <w:jc w:val="both"/>
        <w:rPr>
          <w:rFonts w:asciiTheme="minorHAnsi" w:hAnsiTheme="minorHAnsi" w:cstheme="minorBidi"/>
          <w:sz w:val="22"/>
          <w:szCs w:val="22"/>
        </w:rPr>
      </w:pPr>
      <w:r w:rsidRPr="00B85BA0">
        <w:rPr>
          <w:rFonts w:asciiTheme="minorHAnsi" w:hAnsiTheme="minorHAnsi" w:cstheme="minorBidi"/>
          <w:sz w:val="22"/>
          <w:szCs w:val="22"/>
        </w:rPr>
        <w:t>Zhotoviteľ sa zaväzuje vyzvať písomne objednávateľa, resp. jeho splnomocneného zástupcu, na kontrolu všetkých prác</w:t>
      </w:r>
      <w:r w:rsidR="005A056F" w:rsidRPr="00B85BA0">
        <w:rPr>
          <w:rFonts w:asciiTheme="minorHAnsi" w:hAnsiTheme="minorHAnsi" w:cstheme="minorBidi"/>
          <w:sz w:val="22"/>
          <w:szCs w:val="22"/>
        </w:rPr>
        <w:t>,</w:t>
      </w:r>
      <w:r w:rsidRPr="00B85BA0">
        <w:rPr>
          <w:rFonts w:asciiTheme="minorHAnsi" w:hAnsiTheme="minorHAnsi" w:cstheme="minorBidi"/>
          <w:sz w:val="22"/>
          <w:szCs w:val="22"/>
        </w:rPr>
        <w:t xml:space="preserve"> ktoré majú byť v priebehu ďalšieho vykonávania diela zakryté alebo sa stanú neprístupnými, minimálne tri (3) pracovné dni vopred. Ak sa objednávateľ nedostaví a nevykoná kontrolu týchto prác, je zhotoviteľ oprávnený pokračovať vo vykonávaní diela aj bez vykonania tejto kontroly. Ak bude objednávateľ požadovať dodatočn</w:t>
      </w:r>
      <w:r w:rsidR="005A056F" w:rsidRPr="00B85BA0">
        <w:rPr>
          <w:rFonts w:asciiTheme="minorHAnsi" w:hAnsiTheme="minorHAnsi" w:cstheme="minorBidi"/>
          <w:sz w:val="22"/>
          <w:szCs w:val="22"/>
        </w:rPr>
        <w:t>é</w:t>
      </w:r>
      <w:r w:rsidRPr="00B85BA0">
        <w:rPr>
          <w:rFonts w:asciiTheme="minorHAnsi" w:hAnsiTheme="minorHAnsi" w:cstheme="minorBidi"/>
          <w:sz w:val="22"/>
          <w:szCs w:val="22"/>
        </w:rPr>
        <w:t xml:space="preserve"> odkrytie týchto prác, je zhotoviteľ povinný odkrytie týchto prác vykonať</w:t>
      </w:r>
      <w:r w:rsidR="005A056F" w:rsidRPr="00B85BA0">
        <w:rPr>
          <w:rFonts w:asciiTheme="minorHAnsi" w:hAnsiTheme="minorHAnsi" w:cstheme="minorBidi"/>
          <w:sz w:val="22"/>
          <w:szCs w:val="22"/>
        </w:rPr>
        <w:t>,</w:t>
      </w:r>
      <w:r w:rsidRPr="00B85BA0">
        <w:rPr>
          <w:rFonts w:asciiTheme="minorHAnsi" w:hAnsiTheme="minorHAnsi" w:cstheme="minorBidi"/>
          <w:sz w:val="22"/>
          <w:szCs w:val="22"/>
        </w:rPr>
        <w:t xml:space="preserve"> za čo je oprávnený požadovať od objednávateľa </w:t>
      </w:r>
      <w:r w:rsidRPr="00B85BA0">
        <w:rPr>
          <w:rFonts w:asciiTheme="minorHAnsi" w:hAnsiTheme="minorHAnsi" w:cstheme="minorBidi"/>
          <w:sz w:val="22"/>
          <w:szCs w:val="22"/>
        </w:rPr>
        <w:lastRenderedPageBreak/>
        <w:t>náhradu nákladov s tým spojených.</w:t>
      </w:r>
      <w:r w:rsidR="004D1F13" w:rsidRPr="00B85BA0">
        <w:rPr>
          <w:rFonts w:asciiTheme="minorHAnsi" w:hAnsiTheme="minorHAnsi" w:cstheme="minorBidi"/>
          <w:sz w:val="22"/>
          <w:szCs w:val="22"/>
        </w:rPr>
        <w:t xml:space="preserve"> Ak sa však ukáže, že odkryté práce nie sú vykonané v súlade s touto zmluvou, náklady podľa predchádzajúcej vety tohto </w:t>
      </w:r>
      <w:r w:rsidR="003F0CD0" w:rsidRPr="00B85BA0">
        <w:rPr>
          <w:rFonts w:asciiTheme="minorHAnsi" w:hAnsiTheme="minorHAnsi" w:cstheme="minorBidi"/>
          <w:sz w:val="22"/>
          <w:szCs w:val="22"/>
        </w:rPr>
        <w:t>odseku</w:t>
      </w:r>
      <w:r w:rsidR="004D1F13" w:rsidRPr="00B85BA0">
        <w:rPr>
          <w:rFonts w:asciiTheme="minorHAnsi" w:hAnsiTheme="minorHAnsi" w:cstheme="minorBidi"/>
          <w:sz w:val="22"/>
          <w:szCs w:val="22"/>
        </w:rPr>
        <w:t xml:space="preserve"> zmluvy znáša výlučne zhotoviteľ.</w:t>
      </w:r>
      <w:r w:rsidRPr="00B85BA0">
        <w:rPr>
          <w:rFonts w:asciiTheme="minorHAnsi" w:hAnsiTheme="minorHAnsi" w:cstheme="minorBidi"/>
          <w:sz w:val="22"/>
          <w:szCs w:val="22"/>
        </w:rPr>
        <w:t xml:space="preserve"> Zhotoviteľ je povinný zhotovovať počas vykonávania diela preukaznú fotodokumentáciu sám a na vlastné náklady</w:t>
      </w:r>
      <w:r w:rsidR="000F120A" w:rsidRPr="00B85BA0">
        <w:rPr>
          <w:rFonts w:asciiTheme="minorHAnsi" w:hAnsiTheme="minorHAnsi" w:cstheme="minorBidi"/>
          <w:sz w:val="22"/>
          <w:szCs w:val="22"/>
        </w:rPr>
        <w:t>, pričom</w:t>
      </w:r>
      <w:r w:rsidRPr="00B85BA0">
        <w:rPr>
          <w:rFonts w:asciiTheme="minorHAnsi" w:hAnsiTheme="minorHAnsi" w:cstheme="minorBidi"/>
          <w:sz w:val="22"/>
          <w:szCs w:val="22"/>
        </w:rPr>
        <w:t xml:space="preserve"> táto fotodokumentácia tvorí súčasť protokolu o odovzdaní a prevzatí diela.</w:t>
      </w:r>
    </w:p>
    <w:p w14:paraId="53FD1CC9" w14:textId="57AAC5A9" w:rsidR="00CB4623" w:rsidRPr="00B85BA0" w:rsidRDefault="00CB4623" w:rsidP="41D46770">
      <w:pPr>
        <w:ind w:left="567" w:hanging="567"/>
        <w:jc w:val="both"/>
        <w:rPr>
          <w:rFonts w:asciiTheme="minorHAnsi" w:hAnsiTheme="minorHAnsi" w:cstheme="minorBidi"/>
          <w:sz w:val="22"/>
          <w:szCs w:val="22"/>
        </w:rPr>
      </w:pPr>
    </w:p>
    <w:p w14:paraId="0870A4E4" w14:textId="0C26628E" w:rsidR="00525C73" w:rsidRPr="00B85BA0" w:rsidRDefault="00CB4623" w:rsidP="00A26621">
      <w:pPr>
        <w:numPr>
          <w:ilvl w:val="1"/>
          <w:numId w:val="65"/>
        </w:numPr>
        <w:ind w:left="567" w:hanging="567"/>
        <w:jc w:val="both"/>
        <w:rPr>
          <w:rFonts w:asciiTheme="minorHAnsi" w:hAnsiTheme="minorHAnsi" w:cstheme="minorBidi"/>
          <w:sz w:val="22"/>
          <w:szCs w:val="22"/>
        </w:rPr>
      </w:pPr>
      <w:r w:rsidRPr="00B85BA0">
        <w:rPr>
          <w:rFonts w:asciiTheme="minorHAnsi" w:hAnsiTheme="minorHAnsi" w:cstheme="minorBidi"/>
          <w:sz w:val="22"/>
          <w:szCs w:val="22"/>
        </w:rPr>
        <w:t>Vlastnícke právo k dielu (zariadeniam a materiálom dodaným zhotoviteľom v rámci vykonávania diela) a k podkladovým materiálom k dielu (najmä projektová dokumentácia a ďalšia dokumentácia diela) a ostatné majetkové práva k dielu a/alebo k podkladovým materiálom k dielu, ak dovtedy nenáležali objednávateľovi, prechádzajú zo zhotoviteľa na objednávateľa ich zabudovaním alebo zamontovaním, resp. odovzdaním objednávateľovi,</w:t>
      </w:r>
      <w:r w:rsidR="005A056F" w:rsidRPr="00B85BA0">
        <w:rPr>
          <w:rFonts w:asciiTheme="minorHAnsi" w:hAnsiTheme="minorHAnsi" w:cstheme="minorBidi"/>
          <w:sz w:val="22"/>
          <w:szCs w:val="22"/>
        </w:rPr>
        <w:t xml:space="preserve"> ak sa nemajú zabudovať alebo zamontovať,</w:t>
      </w:r>
      <w:r w:rsidRPr="00B85BA0">
        <w:rPr>
          <w:rFonts w:asciiTheme="minorHAnsi" w:hAnsiTheme="minorHAnsi" w:cstheme="minorBidi"/>
          <w:sz w:val="22"/>
          <w:szCs w:val="22"/>
        </w:rPr>
        <w:t xml:space="preserve"> inak najneskôr prevzatím diela objednávateľom. </w:t>
      </w:r>
    </w:p>
    <w:p w14:paraId="432BFE99" w14:textId="77777777" w:rsidR="006E5414" w:rsidRPr="00B85BA0" w:rsidRDefault="006E5414" w:rsidP="00BF687E">
      <w:pPr>
        <w:pStyle w:val="Odsekzoznamu"/>
        <w:ind w:left="567"/>
        <w:jc w:val="both"/>
        <w:rPr>
          <w:rFonts w:asciiTheme="minorHAnsi" w:hAnsiTheme="minorHAnsi" w:cstheme="minorBidi"/>
          <w:sz w:val="22"/>
          <w:szCs w:val="22"/>
        </w:rPr>
      </w:pPr>
      <w:r w:rsidRPr="00B85BA0">
        <w:rPr>
          <w:rFonts w:asciiTheme="minorHAnsi" w:hAnsiTheme="minorHAnsi" w:cstheme="minorBidi"/>
          <w:sz w:val="22"/>
          <w:szCs w:val="22"/>
        </w:rPr>
        <w:t>Zhotoviteľ sa zaväzuje, že v zmluvách uzavretých so svojimi subdodávateľmi nebude dohodnutá tzv. výhrada vlastníckeho práva, t. j. ustanovenie, ktoré by stanovovalo, že vykonávané dielo alebo akákoľvek jeho časť je až do úplného zaplatenia ceny diela vo vlastníctve subdodávateľa.</w:t>
      </w:r>
    </w:p>
    <w:p w14:paraId="2D573636" w14:textId="1B23911E" w:rsidR="35E28F68" w:rsidRPr="00B85BA0" w:rsidRDefault="00AB458E" w:rsidP="00BF687E">
      <w:pPr>
        <w:jc w:val="both"/>
        <w:rPr>
          <w:rFonts w:asciiTheme="minorHAnsi" w:hAnsiTheme="minorHAnsi" w:cstheme="minorBidi"/>
          <w:sz w:val="22"/>
          <w:szCs w:val="22"/>
        </w:rPr>
      </w:pPr>
      <w:r>
        <w:rPr>
          <w:rFonts w:asciiTheme="minorHAnsi" w:hAnsiTheme="minorHAnsi" w:cstheme="minorBidi"/>
          <w:sz w:val="22"/>
          <w:szCs w:val="22"/>
        </w:rPr>
        <w:tab/>
      </w:r>
    </w:p>
    <w:p w14:paraId="5F974E0D" w14:textId="7346CD26" w:rsidR="00101DA4" w:rsidRDefault="00C94D07" w:rsidP="008D26DF">
      <w:pPr>
        <w:ind w:left="567" w:hanging="567"/>
        <w:jc w:val="both"/>
        <w:rPr>
          <w:rFonts w:asciiTheme="minorHAnsi" w:hAnsiTheme="minorHAnsi" w:cstheme="minorBidi"/>
          <w:sz w:val="22"/>
          <w:szCs w:val="22"/>
        </w:rPr>
      </w:pPr>
      <w:r>
        <w:rPr>
          <w:rFonts w:asciiTheme="minorHAnsi" w:hAnsiTheme="minorHAnsi" w:cstheme="minorBidi"/>
          <w:sz w:val="22"/>
          <w:szCs w:val="22"/>
        </w:rPr>
        <w:tab/>
        <w:t>V </w:t>
      </w:r>
      <w:r w:rsidR="00C6508B">
        <w:rPr>
          <w:rFonts w:asciiTheme="minorHAnsi" w:hAnsiTheme="minorHAnsi" w:cstheme="minorBidi"/>
          <w:sz w:val="22"/>
          <w:szCs w:val="22"/>
        </w:rPr>
        <w:t>prípade</w:t>
      </w:r>
      <w:r>
        <w:rPr>
          <w:rFonts w:asciiTheme="minorHAnsi" w:hAnsiTheme="minorHAnsi" w:cstheme="minorBidi"/>
          <w:sz w:val="22"/>
          <w:szCs w:val="22"/>
        </w:rPr>
        <w:t xml:space="preserve"> dodania zariadení </w:t>
      </w:r>
      <w:r w:rsidR="00C6508B">
        <w:rPr>
          <w:rFonts w:asciiTheme="minorHAnsi" w:hAnsiTheme="minorHAnsi" w:cstheme="minorBidi"/>
          <w:sz w:val="22"/>
          <w:szCs w:val="22"/>
        </w:rPr>
        <w:t>zhotoviteľom</w:t>
      </w:r>
      <w:r>
        <w:rPr>
          <w:rFonts w:asciiTheme="minorHAnsi" w:hAnsiTheme="minorHAnsi" w:cstheme="minorBidi"/>
          <w:sz w:val="22"/>
          <w:szCs w:val="22"/>
        </w:rPr>
        <w:t xml:space="preserve"> objednávateľovi </w:t>
      </w:r>
      <w:r w:rsidR="00614351">
        <w:rPr>
          <w:rFonts w:asciiTheme="minorHAnsi" w:hAnsiTheme="minorHAnsi" w:cstheme="minorBidi"/>
          <w:sz w:val="22"/>
          <w:szCs w:val="22"/>
        </w:rPr>
        <w:t xml:space="preserve">podľa odseku 2.11 tohto článku </w:t>
      </w:r>
      <w:r w:rsidR="00C6508B">
        <w:rPr>
          <w:rFonts w:asciiTheme="minorHAnsi" w:hAnsiTheme="minorHAnsi" w:cstheme="minorBidi"/>
          <w:sz w:val="22"/>
          <w:szCs w:val="22"/>
        </w:rPr>
        <w:t>prechádza</w:t>
      </w:r>
      <w:r w:rsidR="00BA178B">
        <w:rPr>
          <w:rFonts w:asciiTheme="minorHAnsi" w:hAnsiTheme="minorHAnsi" w:cstheme="minorBidi"/>
          <w:sz w:val="22"/>
          <w:szCs w:val="22"/>
        </w:rPr>
        <w:t xml:space="preserve"> vlastnícke právo k týmto zariadeniam zo </w:t>
      </w:r>
      <w:r w:rsidR="00614351">
        <w:rPr>
          <w:rFonts w:asciiTheme="minorHAnsi" w:hAnsiTheme="minorHAnsi" w:cstheme="minorBidi"/>
          <w:sz w:val="22"/>
          <w:szCs w:val="22"/>
        </w:rPr>
        <w:t>zhotoviteľa</w:t>
      </w:r>
      <w:r w:rsidR="00BA178B">
        <w:rPr>
          <w:rFonts w:asciiTheme="minorHAnsi" w:hAnsiTheme="minorHAnsi" w:cstheme="minorBidi"/>
          <w:sz w:val="22"/>
          <w:szCs w:val="22"/>
        </w:rPr>
        <w:t xml:space="preserve"> na objednávateľa ich </w:t>
      </w:r>
      <w:r w:rsidR="00A84644">
        <w:rPr>
          <w:rFonts w:asciiTheme="minorHAnsi" w:hAnsiTheme="minorHAnsi" w:cstheme="minorBidi"/>
          <w:sz w:val="22"/>
          <w:szCs w:val="22"/>
        </w:rPr>
        <w:t>odovzdaním</w:t>
      </w:r>
      <w:r w:rsidR="003E0A78">
        <w:rPr>
          <w:rFonts w:asciiTheme="minorHAnsi" w:hAnsiTheme="minorHAnsi" w:cstheme="minorBidi"/>
          <w:sz w:val="22"/>
          <w:szCs w:val="22"/>
        </w:rPr>
        <w:t xml:space="preserve"> objednávateľovi, </w:t>
      </w:r>
      <w:proofErr w:type="spellStart"/>
      <w:r w:rsidR="00A84644">
        <w:rPr>
          <w:rFonts w:asciiTheme="minorHAnsi" w:hAnsiTheme="minorHAnsi" w:cstheme="minorBidi"/>
          <w:sz w:val="22"/>
          <w:szCs w:val="22"/>
        </w:rPr>
        <w:t>t.j</w:t>
      </w:r>
      <w:proofErr w:type="spellEnd"/>
      <w:r w:rsidR="00A84644">
        <w:rPr>
          <w:rFonts w:asciiTheme="minorHAnsi" w:hAnsiTheme="minorHAnsi" w:cstheme="minorBidi"/>
          <w:sz w:val="22"/>
          <w:szCs w:val="22"/>
        </w:rPr>
        <w:t xml:space="preserve">. </w:t>
      </w:r>
      <w:r w:rsidR="00A84644" w:rsidRPr="009A659F">
        <w:rPr>
          <w:rFonts w:asciiTheme="minorHAnsi" w:hAnsiTheme="minorHAnsi" w:cstheme="minorBidi"/>
          <w:sz w:val="22"/>
          <w:szCs w:val="22"/>
        </w:rPr>
        <w:t xml:space="preserve">podpisom </w:t>
      </w:r>
      <w:r w:rsidR="006A4831" w:rsidRPr="009A659F">
        <w:rPr>
          <w:rFonts w:asciiTheme="minorHAnsi" w:hAnsiTheme="minorHAnsi" w:cstheme="minorBidi"/>
          <w:sz w:val="22"/>
          <w:szCs w:val="22"/>
        </w:rPr>
        <w:t xml:space="preserve">preberacieho protokolu </w:t>
      </w:r>
      <w:r w:rsidR="00101DA4">
        <w:rPr>
          <w:rFonts w:asciiTheme="minorHAnsi" w:hAnsiTheme="minorHAnsi" w:cstheme="minorBidi"/>
          <w:sz w:val="22"/>
          <w:szCs w:val="22"/>
        </w:rPr>
        <w:t xml:space="preserve">zástupcami oboch zmluvných strán. </w:t>
      </w:r>
    </w:p>
    <w:p w14:paraId="3B3F494D" w14:textId="2AD772B9" w:rsidR="00AB458E" w:rsidRPr="00B85BA0" w:rsidRDefault="00AB458E" w:rsidP="00BF687E">
      <w:pPr>
        <w:jc w:val="both"/>
        <w:rPr>
          <w:rFonts w:asciiTheme="minorHAnsi" w:hAnsiTheme="minorHAnsi" w:cstheme="minorBidi"/>
          <w:sz w:val="22"/>
          <w:szCs w:val="22"/>
        </w:rPr>
      </w:pPr>
    </w:p>
    <w:p w14:paraId="4FE86F31" w14:textId="43545AB4" w:rsidR="7D83CC4F" w:rsidRPr="00B85BA0" w:rsidRDefault="7D83CC4F" w:rsidP="00A26621">
      <w:pPr>
        <w:numPr>
          <w:ilvl w:val="1"/>
          <w:numId w:val="65"/>
        </w:numPr>
        <w:ind w:left="567" w:hanging="567"/>
        <w:jc w:val="both"/>
        <w:rPr>
          <w:rFonts w:asciiTheme="minorHAnsi" w:hAnsiTheme="minorHAnsi" w:cstheme="minorBidi"/>
          <w:sz w:val="22"/>
          <w:szCs w:val="22"/>
        </w:rPr>
      </w:pPr>
      <w:r w:rsidRPr="00B85BA0">
        <w:rPr>
          <w:rFonts w:asciiTheme="minorHAnsi" w:hAnsiTheme="minorHAnsi" w:cstheme="minorBidi"/>
          <w:sz w:val="22"/>
          <w:szCs w:val="22"/>
        </w:rPr>
        <w:t>Všade tam, kde to vzhľadom k povahe diela prichádza do úvahy, zhotoviteľ zodpovedá za to, že dielo bude</w:t>
      </w:r>
      <w:r w:rsidR="1B7B241A" w:rsidRPr="00B85BA0">
        <w:rPr>
          <w:rFonts w:asciiTheme="minorHAnsi" w:hAnsiTheme="minorHAnsi" w:cstheme="minorBidi"/>
          <w:sz w:val="22"/>
          <w:szCs w:val="22"/>
        </w:rPr>
        <w:t xml:space="preserve"> v kombinácii s iným zariadením/vybavením</w:t>
      </w:r>
      <w:r w:rsidR="01B12EDB" w:rsidRPr="00B85BA0">
        <w:rPr>
          <w:rFonts w:asciiTheme="minorHAnsi" w:hAnsiTheme="minorHAnsi" w:cstheme="minorBidi"/>
          <w:sz w:val="22"/>
          <w:szCs w:val="22"/>
        </w:rPr>
        <w:t>, s ktorým bude mať dielo väzby</w:t>
      </w:r>
      <w:r w:rsidR="2E2AB524" w:rsidRPr="00B85BA0">
        <w:rPr>
          <w:rFonts w:asciiTheme="minorHAnsi" w:hAnsiTheme="minorHAnsi" w:cstheme="minorBidi"/>
          <w:sz w:val="22"/>
          <w:szCs w:val="22"/>
        </w:rPr>
        <w:t xml:space="preserve">, riadne funkčné. Zhotoviteľ je taktiež zodpovedný za to, že iné zariadenie/vybavenie objednávateľa bude pracovať a fungovať riadne a správne v kombinácii </w:t>
      </w:r>
      <w:r w:rsidR="72B1FE97" w:rsidRPr="00B85BA0">
        <w:rPr>
          <w:rFonts w:asciiTheme="minorHAnsi" w:hAnsiTheme="minorHAnsi" w:cstheme="minorBidi"/>
          <w:sz w:val="22"/>
          <w:szCs w:val="22"/>
        </w:rPr>
        <w:t xml:space="preserve">s dielom. </w:t>
      </w:r>
    </w:p>
    <w:p w14:paraId="602CDF34" w14:textId="77777777" w:rsidR="002B19AF" w:rsidRPr="00B85BA0" w:rsidRDefault="002B19AF" w:rsidP="002B19AF">
      <w:pPr>
        <w:pStyle w:val="Odsekzoznamu"/>
        <w:rPr>
          <w:rFonts w:asciiTheme="minorHAnsi" w:hAnsiTheme="minorHAnsi" w:cstheme="minorBidi"/>
          <w:sz w:val="22"/>
          <w:szCs w:val="22"/>
        </w:rPr>
      </w:pPr>
    </w:p>
    <w:p w14:paraId="4C67BEBA" w14:textId="6315345A" w:rsidR="00C10BAA" w:rsidRPr="00B85BA0" w:rsidRDefault="002B19AF" w:rsidP="00A26621">
      <w:pPr>
        <w:pStyle w:val="Odsekzoznamu"/>
        <w:numPr>
          <w:ilvl w:val="1"/>
          <w:numId w:val="65"/>
        </w:numPr>
        <w:ind w:left="567" w:hanging="567"/>
        <w:jc w:val="both"/>
        <w:rPr>
          <w:rFonts w:cstheme="minorHAnsi"/>
        </w:rPr>
      </w:pPr>
      <w:r w:rsidRPr="00B85BA0">
        <w:rPr>
          <w:rFonts w:asciiTheme="minorHAnsi" w:hAnsiTheme="minorHAnsi" w:cstheme="minorBidi"/>
          <w:sz w:val="22"/>
          <w:szCs w:val="22"/>
        </w:rPr>
        <w:t>Zhotoviteľ sa zaväzuje vypratať stavenisko</w:t>
      </w:r>
      <w:r w:rsidR="00BC76F3" w:rsidRPr="00B85BA0">
        <w:rPr>
          <w:rFonts w:asciiTheme="minorHAnsi" w:hAnsiTheme="minorHAnsi" w:cstheme="minorBidi"/>
          <w:sz w:val="22"/>
          <w:szCs w:val="22"/>
        </w:rPr>
        <w:t>/pracovisko</w:t>
      </w:r>
      <w:r w:rsidRPr="00B85BA0">
        <w:rPr>
          <w:rFonts w:asciiTheme="minorHAnsi" w:hAnsiTheme="minorHAnsi" w:cstheme="minorBidi"/>
          <w:sz w:val="22"/>
          <w:szCs w:val="22"/>
        </w:rPr>
        <w:t xml:space="preserve"> do ukončenia preberacieho konania. Zhotoviteľ odstráni zostávajúce technické vybavenie, prebytočný materiál, odpad, sutinu a pomocné konštrukcie (dočasné stavby) zo staveniska</w:t>
      </w:r>
      <w:r w:rsidR="00BC76F3" w:rsidRPr="00B85BA0">
        <w:rPr>
          <w:rFonts w:asciiTheme="minorHAnsi" w:hAnsiTheme="minorHAnsi" w:cstheme="minorBidi"/>
          <w:sz w:val="22"/>
          <w:szCs w:val="22"/>
        </w:rPr>
        <w:t>/pracoviska</w:t>
      </w:r>
      <w:r w:rsidRPr="00B85BA0">
        <w:rPr>
          <w:rFonts w:asciiTheme="minorHAnsi" w:hAnsiTheme="minorHAnsi" w:cstheme="minorBidi"/>
          <w:sz w:val="22"/>
          <w:szCs w:val="22"/>
        </w:rPr>
        <w:t>, rovnako tak vyprace v potrebnom rozsahu okolie dotknuté vykonávaním diela. Vyššie uvedené platí primerane aj v prípade vypratania staveniska</w:t>
      </w:r>
      <w:r w:rsidR="00BC76F3" w:rsidRPr="00B85BA0">
        <w:rPr>
          <w:rFonts w:asciiTheme="minorHAnsi" w:hAnsiTheme="minorHAnsi" w:cstheme="minorBidi"/>
          <w:sz w:val="22"/>
          <w:szCs w:val="22"/>
        </w:rPr>
        <w:t>/pracoviska</w:t>
      </w:r>
      <w:r w:rsidRPr="00B85BA0">
        <w:rPr>
          <w:rFonts w:asciiTheme="minorHAnsi" w:hAnsiTheme="minorHAnsi" w:cstheme="minorBidi"/>
          <w:sz w:val="22"/>
          <w:szCs w:val="22"/>
        </w:rPr>
        <w:t xml:space="preserve"> po odstránení vád a pri predčasnom ukončení tejto zmluvy. Zhotoviteľ sa zaväzuje miesto staveniska</w:t>
      </w:r>
      <w:r w:rsidR="00BC76F3" w:rsidRPr="00B85BA0">
        <w:rPr>
          <w:rFonts w:asciiTheme="minorHAnsi" w:hAnsiTheme="minorHAnsi" w:cstheme="minorBidi"/>
          <w:sz w:val="22"/>
          <w:szCs w:val="22"/>
        </w:rPr>
        <w:t>/pracoviska</w:t>
      </w:r>
      <w:r w:rsidRPr="00B85BA0">
        <w:rPr>
          <w:rFonts w:asciiTheme="minorHAnsi" w:hAnsiTheme="minorHAnsi" w:cstheme="minorBidi"/>
          <w:sz w:val="22"/>
          <w:szCs w:val="22"/>
        </w:rPr>
        <w:t xml:space="preserve"> uviesť do pôvodného stavu. V prípade, že zhotoviteľa miesto staveniska</w:t>
      </w:r>
      <w:r w:rsidR="00BC76F3" w:rsidRPr="00B85BA0">
        <w:rPr>
          <w:rFonts w:asciiTheme="minorHAnsi" w:hAnsiTheme="minorHAnsi" w:cstheme="minorBidi"/>
          <w:sz w:val="22"/>
          <w:szCs w:val="22"/>
        </w:rPr>
        <w:t>/pracoviska</w:t>
      </w:r>
      <w:r w:rsidRPr="00B85BA0">
        <w:rPr>
          <w:rFonts w:asciiTheme="minorHAnsi" w:hAnsiTheme="minorHAnsi" w:cstheme="minorBidi"/>
          <w:sz w:val="22"/>
          <w:szCs w:val="22"/>
        </w:rPr>
        <w:t xml:space="preserve"> neuvedie do pôvodného stavu ani v náhradnej primeranej lehote, ktorá nesmie byť kratšia ako </w:t>
      </w:r>
      <w:r w:rsidR="0083542C" w:rsidRPr="00B85BA0">
        <w:rPr>
          <w:rFonts w:asciiTheme="minorHAnsi" w:hAnsiTheme="minorHAnsi" w:cstheme="minorBidi"/>
          <w:sz w:val="22"/>
          <w:szCs w:val="22"/>
        </w:rPr>
        <w:t>štrnásť (</w:t>
      </w:r>
      <w:r w:rsidRPr="00B85BA0">
        <w:rPr>
          <w:rFonts w:asciiTheme="minorHAnsi" w:hAnsiTheme="minorHAnsi" w:cstheme="minorBidi"/>
          <w:sz w:val="22"/>
          <w:szCs w:val="22"/>
        </w:rPr>
        <w:t>14</w:t>
      </w:r>
      <w:r w:rsidR="0083542C" w:rsidRPr="00B85BA0">
        <w:rPr>
          <w:rFonts w:asciiTheme="minorHAnsi" w:hAnsiTheme="minorHAnsi" w:cstheme="minorBidi"/>
          <w:sz w:val="22"/>
          <w:szCs w:val="22"/>
        </w:rPr>
        <w:t>)</w:t>
      </w:r>
      <w:r w:rsidRPr="00B85BA0">
        <w:rPr>
          <w:rFonts w:asciiTheme="minorHAnsi" w:hAnsiTheme="minorHAnsi" w:cstheme="minorBidi"/>
          <w:sz w:val="22"/>
          <w:szCs w:val="22"/>
        </w:rPr>
        <w:t xml:space="preserve"> dní, je objednávateľ oprávnený priestor uviesť do pôvodného stavu sám na náklady zhotoviteľa, s čím zhotoviteľ súhlasí. </w:t>
      </w:r>
      <w:r w:rsidR="00923A1C" w:rsidRPr="00B85BA0">
        <w:rPr>
          <w:rFonts w:asciiTheme="minorHAnsi" w:hAnsiTheme="minorHAnsi" w:cstheme="minorBidi"/>
          <w:sz w:val="22"/>
          <w:szCs w:val="22"/>
        </w:rPr>
        <w:t xml:space="preserve">Objednávateľ vždy môže podmieniť prevzatie diela aj vyprataním staveniska. </w:t>
      </w:r>
      <w:r w:rsidRPr="00B85BA0">
        <w:rPr>
          <w:rFonts w:asciiTheme="minorHAnsi" w:hAnsiTheme="minorHAnsi" w:cstheme="minorBidi"/>
          <w:sz w:val="22"/>
          <w:szCs w:val="22"/>
        </w:rPr>
        <w:t xml:space="preserve">Okrem toho má objednávateľ nárok na náhradu škody, ktorá v súvislosti s porušením povinnosti objednávateľovi vznikne, najmä náklady na náhrady za dočasný záber nad rámec za dohodnuté obdobie, sankcie, administratívne poplatky a pod. </w:t>
      </w:r>
    </w:p>
    <w:p w14:paraId="495BA3EB" w14:textId="77777777" w:rsidR="0017593D" w:rsidRPr="00B85BA0" w:rsidRDefault="0017593D" w:rsidP="00C10BAA">
      <w:pPr>
        <w:tabs>
          <w:tab w:val="num" w:pos="709"/>
        </w:tabs>
        <w:ind w:left="720"/>
        <w:jc w:val="both"/>
        <w:rPr>
          <w:rFonts w:asciiTheme="minorHAnsi" w:hAnsiTheme="minorHAnsi" w:cstheme="minorHAnsi"/>
          <w:sz w:val="22"/>
          <w:szCs w:val="22"/>
        </w:rPr>
      </w:pPr>
    </w:p>
    <w:p w14:paraId="00B4E2DC" w14:textId="77777777" w:rsidR="004476CD" w:rsidRPr="00B85BA0" w:rsidRDefault="004476CD" w:rsidP="00C10BAA">
      <w:pPr>
        <w:tabs>
          <w:tab w:val="num" w:pos="709"/>
        </w:tabs>
        <w:ind w:left="720"/>
        <w:jc w:val="both"/>
        <w:rPr>
          <w:rFonts w:asciiTheme="minorHAnsi" w:hAnsiTheme="minorHAnsi" w:cstheme="minorHAnsi"/>
          <w:sz w:val="22"/>
          <w:szCs w:val="22"/>
        </w:rPr>
      </w:pPr>
    </w:p>
    <w:p w14:paraId="430CCDA5" w14:textId="63C0BB23" w:rsidR="00C10BAA" w:rsidRPr="00B85BA0" w:rsidRDefault="00C10BAA" w:rsidP="002F1151">
      <w:pPr>
        <w:pStyle w:val="Odsekzoznamu"/>
        <w:numPr>
          <w:ilvl w:val="0"/>
          <w:numId w:val="9"/>
        </w:numPr>
        <w:tabs>
          <w:tab w:val="clear" w:pos="705"/>
          <w:tab w:val="num" w:pos="567"/>
        </w:tabs>
        <w:jc w:val="both"/>
        <w:rPr>
          <w:rFonts w:asciiTheme="minorHAnsi" w:hAnsiTheme="minorHAnsi" w:cstheme="minorHAnsi"/>
          <w:b/>
          <w:sz w:val="22"/>
          <w:szCs w:val="22"/>
        </w:rPr>
      </w:pPr>
      <w:r w:rsidRPr="00B85BA0">
        <w:rPr>
          <w:rFonts w:asciiTheme="minorHAnsi" w:hAnsiTheme="minorHAnsi" w:cstheme="minorHAnsi"/>
          <w:b/>
          <w:sz w:val="22"/>
          <w:szCs w:val="22"/>
        </w:rPr>
        <w:t>OSOBITNÉ USTANOVENIA</w:t>
      </w:r>
      <w:bookmarkEnd w:id="1"/>
    </w:p>
    <w:p w14:paraId="5D3A183E" w14:textId="77777777" w:rsidR="00C10BAA" w:rsidRPr="00B85BA0" w:rsidRDefault="00C10BAA" w:rsidP="00C10BAA">
      <w:pPr>
        <w:tabs>
          <w:tab w:val="left" w:pos="-1800"/>
        </w:tabs>
        <w:snapToGrid w:val="0"/>
        <w:ind w:left="720"/>
        <w:jc w:val="both"/>
        <w:rPr>
          <w:rFonts w:asciiTheme="minorHAnsi" w:hAnsiTheme="minorHAnsi" w:cstheme="minorHAnsi"/>
          <w:sz w:val="22"/>
          <w:szCs w:val="22"/>
        </w:rPr>
      </w:pPr>
    </w:p>
    <w:p w14:paraId="083375FE" w14:textId="41F0B44B" w:rsidR="716AB1E3" w:rsidRPr="00B85BA0" w:rsidRDefault="716AB1E3" w:rsidP="00DC2FBC">
      <w:pPr>
        <w:numPr>
          <w:ilvl w:val="1"/>
          <w:numId w:val="9"/>
        </w:numPr>
        <w:tabs>
          <w:tab w:val="clear" w:pos="1534"/>
        </w:tabs>
        <w:ind w:left="567" w:hanging="567"/>
        <w:jc w:val="both"/>
        <w:rPr>
          <w:rFonts w:asciiTheme="minorHAnsi" w:hAnsiTheme="minorHAnsi" w:cstheme="minorBidi"/>
          <w:color w:val="000000" w:themeColor="text1"/>
          <w:sz w:val="22"/>
          <w:szCs w:val="22"/>
        </w:rPr>
      </w:pPr>
      <w:r w:rsidRPr="00B85BA0">
        <w:rPr>
          <w:rFonts w:asciiTheme="minorHAnsi" w:hAnsiTheme="minorHAnsi" w:cstheme="minorBidi"/>
          <w:color w:val="000000" w:themeColor="text1"/>
          <w:sz w:val="22"/>
          <w:szCs w:val="22"/>
        </w:rPr>
        <w:t>Pri plnení tejto zmluvy sa zhotoviteľ zaväzuje dodržiavať právne predpisy a plniť úlohy na úseku bezpečnosti a ochrany zdravia pri práci (ďalej len „</w:t>
      </w:r>
      <w:r w:rsidRPr="00B85BA0">
        <w:rPr>
          <w:rFonts w:asciiTheme="minorHAnsi" w:hAnsiTheme="minorHAnsi" w:cstheme="minorBidi"/>
          <w:b/>
          <w:color w:val="000000" w:themeColor="text1"/>
          <w:sz w:val="22"/>
          <w:szCs w:val="22"/>
        </w:rPr>
        <w:t>BOZP</w:t>
      </w:r>
      <w:r w:rsidRPr="00B85BA0">
        <w:rPr>
          <w:rFonts w:asciiTheme="minorHAnsi" w:hAnsiTheme="minorHAnsi" w:cstheme="minorBidi"/>
          <w:color w:val="000000" w:themeColor="text1"/>
          <w:sz w:val="22"/>
          <w:szCs w:val="22"/>
        </w:rPr>
        <w:t>“) a ochrany pred požiarmi na účely predchádzania vzniku požiarov a zabezpečenia podmienok na účinné zdolávanie požiarov (ďalej len „</w:t>
      </w:r>
      <w:r w:rsidRPr="00B85BA0">
        <w:rPr>
          <w:rFonts w:asciiTheme="minorHAnsi" w:hAnsiTheme="minorHAnsi" w:cstheme="minorBidi"/>
          <w:b/>
          <w:color w:val="000000" w:themeColor="text1"/>
          <w:sz w:val="22"/>
          <w:szCs w:val="22"/>
        </w:rPr>
        <w:t>PO</w:t>
      </w:r>
      <w:r w:rsidRPr="00B85BA0">
        <w:rPr>
          <w:rFonts w:asciiTheme="minorHAnsi" w:hAnsiTheme="minorHAnsi" w:cstheme="minorBidi"/>
          <w:color w:val="000000" w:themeColor="text1"/>
          <w:sz w:val="22"/>
          <w:szCs w:val="22"/>
        </w:rPr>
        <w:t>“</w:t>
      </w:r>
      <w:r w:rsidR="00B1533D" w:rsidRPr="00B85BA0">
        <w:rPr>
          <w:rFonts w:asciiTheme="minorHAnsi" w:hAnsiTheme="minorHAnsi" w:cstheme="minorBidi"/>
          <w:color w:val="000000" w:themeColor="text1"/>
          <w:sz w:val="22"/>
          <w:szCs w:val="22"/>
        </w:rPr>
        <w:t xml:space="preserve"> alebo „</w:t>
      </w:r>
      <w:r w:rsidR="00B1533D" w:rsidRPr="00B85BA0">
        <w:rPr>
          <w:rFonts w:asciiTheme="minorHAnsi" w:hAnsiTheme="minorHAnsi" w:cstheme="minorBidi"/>
          <w:b/>
          <w:bCs/>
          <w:color w:val="000000" w:themeColor="text1"/>
          <w:sz w:val="22"/>
          <w:szCs w:val="22"/>
        </w:rPr>
        <w:t>OPP</w:t>
      </w:r>
      <w:r w:rsidRPr="00B85BA0">
        <w:rPr>
          <w:rFonts w:asciiTheme="minorHAnsi" w:hAnsiTheme="minorHAnsi" w:cstheme="minorBidi"/>
          <w:color w:val="000000" w:themeColor="text1"/>
          <w:sz w:val="22"/>
          <w:szCs w:val="22"/>
        </w:rPr>
        <w:t>“) v sídle, priestoroch, objektoch a na pracoviskách objednávateľa, v ktorých sa bude plniť táto zmluva, (ďalej len „</w:t>
      </w:r>
      <w:r w:rsidR="00FC5953" w:rsidRPr="00B85BA0">
        <w:rPr>
          <w:rFonts w:asciiTheme="minorHAnsi" w:hAnsiTheme="minorHAnsi" w:cstheme="minorBidi"/>
          <w:b/>
          <w:color w:val="000000" w:themeColor="text1"/>
          <w:sz w:val="22"/>
          <w:szCs w:val="22"/>
        </w:rPr>
        <w:t>pracovisko/stavenisko</w:t>
      </w:r>
      <w:r w:rsidRPr="00B85BA0">
        <w:rPr>
          <w:rFonts w:asciiTheme="minorHAnsi" w:hAnsiTheme="minorHAnsi" w:cstheme="minorBidi"/>
          <w:color w:val="000000" w:themeColor="text1"/>
          <w:sz w:val="22"/>
          <w:szCs w:val="22"/>
        </w:rPr>
        <w:t>“</w:t>
      </w:r>
      <w:r w:rsidR="00FC5953" w:rsidRPr="00B85BA0">
        <w:rPr>
          <w:rFonts w:asciiTheme="minorHAnsi" w:hAnsiTheme="minorHAnsi" w:cstheme="minorBidi"/>
          <w:color w:val="000000" w:themeColor="text1"/>
          <w:sz w:val="22"/>
          <w:szCs w:val="22"/>
        </w:rPr>
        <w:t>)</w:t>
      </w:r>
      <w:r w:rsidRPr="00B85BA0">
        <w:rPr>
          <w:rFonts w:asciiTheme="minorHAnsi" w:hAnsiTheme="minorHAnsi" w:cstheme="minorBidi"/>
          <w:color w:val="000000" w:themeColor="text1"/>
          <w:sz w:val="22"/>
          <w:szCs w:val="22"/>
        </w:rPr>
        <w:t xml:space="preserve">. </w:t>
      </w:r>
      <w:r w:rsidR="00FC5953" w:rsidRPr="00B85BA0">
        <w:rPr>
          <w:rFonts w:asciiTheme="minorHAnsi" w:hAnsiTheme="minorHAnsi" w:cstheme="minorBidi"/>
          <w:color w:val="000000" w:themeColor="text1"/>
          <w:sz w:val="22"/>
          <w:szCs w:val="22"/>
        </w:rPr>
        <w:t>Pracovisko</w:t>
      </w:r>
      <w:r w:rsidR="00CC47B8" w:rsidRPr="00B85BA0">
        <w:rPr>
          <w:rFonts w:asciiTheme="minorHAnsi" w:hAnsiTheme="minorHAnsi" w:cstheme="minorBidi"/>
          <w:color w:val="000000" w:themeColor="text1"/>
          <w:sz w:val="22"/>
          <w:szCs w:val="22"/>
        </w:rPr>
        <w:t>m</w:t>
      </w:r>
      <w:r w:rsidR="00FC5953" w:rsidRPr="00B85BA0">
        <w:rPr>
          <w:rFonts w:asciiTheme="minorHAnsi" w:hAnsiTheme="minorHAnsi" w:cstheme="minorBidi"/>
          <w:color w:val="000000" w:themeColor="text1"/>
          <w:sz w:val="22"/>
          <w:szCs w:val="22"/>
        </w:rPr>
        <w:t>/stavenisko</w:t>
      </w:r>
      <w:r w:rsidRPr="00B85BA0">
        <w:rPr>
          <w:rFonts w:asciiTheme="minorHAnsi" w:hAnsiTheme="minorHAnsi" w:cstheme="minorBidi"/>
          <w:color w:val="000000" w:themeColor="text1"/>
          <w:sz w:val="22"/>
          <w:szCs w:val="22"/>
        </w:rPr>
        <w:t xml:space="preserve">m sa rozumie aj iné miesto, na ktorom sa bude plniť táto zmluva; v takom prípade sa povinnosti zmluvných strán podľa tohto článku týkajúce sa </w:t>
      </w:r>
      <w:r w:rsidR="00CF1331" w:rsidRPr="00B85BA0">
        <w:rPr>
          <w:rFonts w:asciiTheme="minorHAnsi" w:hAnsiTheme="minorHAnsi" w:cstheme="minorBidi"/>
          <w:color w:val="000000" w:themeColor="text1"/>
          <w:sz w:val="22"/>
          <w:szCs w:val="22"/>
        </w:rPr>
        <w:t>pracoviska/staveniska</w:t>
      </w:r>
      <w:r w:rsidRPr="00B85BA0">
        <w:rPr>
          <w:rFonts w:asciiTheme="minorHAnsi" w:hAnsiTheme="minorHAnsi" w:cstheme="minorBidi"/>
          <w:color w:val="000000" w:themeColor="text1"/>
          <w:sz w:val="22"/>
          <w:szCs w:val="22"/>
        </w:rPr>
        <w:t xml:space="preserve"> uplatňujú primerane. Zhotoviteľ je povinný ochraňovať a zlepšovať stav životného prostredia a všetkých jeho zložiek, najmä ovzdušia, vôd, hornín, pôdy a organizmov (ďalej len „</w:t>
      </w:r>
      <w:r w:rsidRPr="00B85BA0">
        <w:rPr>
          <w:rFonts w:asciiTheme="minorHAnsi" w:hAnsiTheme="minorHAnsi" w:cstheme="minorBidi"/>
          <w:b/>
          <w:color w:val="000000" w:themeColor="text1"/>
          <w:sz w:val="22"/>
          <w:szCs w:val="22"/>
        </w:rPr>
        <w:t>ŽP</w:t>
      </w:r>
      <w:r w:rsidRPr="00B85BA0">
        <w:rPr>
          <w:rFonts w:asciiTheme="minorHAnsi" w:hAnsiTheme="minorHAnsi" w:cstheme="minorBidi"/>
          <w:color w:val="000000" w:themeColor="text1"/>
          <w:sz w:val="22"/>
          <w:szCs w:val="22"/>
        </w:rPr>
        <w:t xml:space="preserve">“). Najmä je povinný predchádzať </w:t>
      </w:r>
      <w:r w:rsidRPr="00B85BA0">
        <w:rPr>
          <w:rFonts w:asciiTheme="minorHAnsi" w:hAnsiTheme="minorHAnsi" w:cstheme="minorBidi"/>
          <w:color w:val="000000" w:themeColor="text1"/>
          <w:sz w:val="22"/>
          <w:szCs w:val="22"/>
        </w:rPr>
        <w:lastRenderedPageBreak/>
        <w:t>znečisťovaniu ŽP a poškodzovaniu ŽP a minimalizovať nepriaznivé dôsledky svojej činnosti pri plnení tejto zmluvy na ŽP. Zhotoviteľ preberá vo vzťahu ku objednávateľovi plnú zodpovednosť za ekologickú ujmu, ktorú pri plnení tejto zmluvy spôsobí.</w:t>
      </w:r>
    </w:p>
    <w:p w14:paraId="3D25872D" w14:textId="77777777" w:rsidR="00C10BAA" w:rsidRPr="00B85BA0" w:rsidRDefault="00C10BAA" w:rsidP="00C10BAA">
      <w:pPr>
        <w:tabs>
          <w:tab w:val="num" w:pos="682"/>
          <w:tab w:val="num" w:pos="709"/>
        </w:tabs>
        <w:ind w:left="709" w:hanging="709"/>
        <w:rPr>
          <w:rFonts w:asciiTheme="minorHAnsi" w:hAnsiTheme="minorHAnsi" w:cstheme="minorHAnsi"/>
          <w:bCs/>
          <w:color w:val="000000"/>
          <w:sz w:val="22"/>
          <w:szCs w:val="22"/>
        </w:rPr>
      </w:pPr>
    </w:p>
    <w:p w14:paraId="41CA2F37" w14:textId="04F08D24" w:rsidR="00C10BAA" w:rsidRPr="00B85BA0" w:rsidRDefault="268F6884" w:rsidP="00DC2FBC">
      <w:pPr>
        <w:numPr>
          <w:ilvl w:val="1"/>
          <w:numId w:val="9"/>
        </w:numPr>
        <w:tabs>
          <w:tab w:val="clear" w:pos="1534"/>
          <w:tab w:val="left" w:pos="567"/>
        </w:tabs>
        <w:ind w:left="567" w:hanging="567"/>
        <w:jc w:val="both"/>
        <w:rPr>
          <w:rFonts w:asciiTheme="minorHAnsi" w:eastAsia="Calibri" w:hAnsiTheme="minorHAnsi" w:cstheme="minorBidi"/>
          <w:sz w:val="22"/>
          <w:szCs w:val="22"/>
        </w:rPr>
      </w:pPr>
      <w:r w:rsidRPr="00B85BA0">
        <w:rPr>
          <w:rFonts w:asciiTheme="minorHAnsi" w:eastAsia="Calibri" w:hAnsiTheme="minorHAnsi" w:cstheme="minorBidi"/>
          <w:sz w:val="22"/>
          <w:szCs w:val="22"/>
        </w:rPr>
        <w:t xml:space="preserve">Bez odovzdania a prevzatia </w:t>
      </w:r>
      <w:r w:rsidRPr="00B85BA0">
        <w:rPr>
          <w:rFonts w:asciiTheme="minorHAnsi" w:eastAsia="Calibri" w:hAnsiTheme="minorHAnsi" w:cstheme="minorBidi"/>
          <w:color w:val="000000" w:themeColor="text1"/>
          <w:sz w:val="22"/>
          <w:szCs w:val="22"/>
        </w:rPr>
        <w:t>pracoviska</w:t>
      </w:r>
      <w:r w:rsidR="6A5A5151" w:rsidRPr="00B85BA0">
        <w:rPr>
          <w:rFonts w:asciiTheme="minorHAnsi" w:hAnsiTheme="minorHAnsi" w:cstheme="minorBidi"/>
          <w:color w:val="000000" w:themeColor="text1"/>
          <w:sz w:val="22"/>
          <w:szCs w:val="22"/>
        </w:rPr>
        <w:t>/</w:t>
      </w:r>
      <w:r w:rsidRPr="00B85BA0">
        <w:rPr>
          <w:rFonts w:asciiTheme="minorHAnsi" w:eastAsia="Calibri" w:hAnsiTheme="minorHAnsi" w:cstheme="minorBidi"/>
          <w:color w:val="000000" w:themeColor="text1"/>
          <w:sz w:val="22"/>
          <w:szCs w:val="22"/>
        </w:rPr>
        <w:t>staveniska</w:t>
      </w:r>
      <w:r w:rsidRPr="00B85BA0">
        <w:rPr>
          <w:rFonts w:asciiTheme="minorHAnsi" w:eastAsia="Calibri" w:hAnsiTheme="minorHAnsi" w:cstheme="minorBidi"/>
          <w:sz w:val="22"/>
          <w:szCs w:val="22"/>
        </w:rPr>
        <w:t xml:space="preserve"> potvrdeného písomným protokolom</w:t>
      </w:r>
      <w:r w:rsidR="34B7AADF" w:rsidRPr="00B85BA0">
        <w:rPr>
          <w:rFonts w:asciiTheme="minorHAnsi" w:eastAsia="Calibri" w:hAnsiTheme="minorHAnsi" w:cstheme="minorBidi"/>
          <w:sz w:val="22"/>
          <w:szCs w:val="22"/>
        </w:rPr>
        <w:t>/</w:t>
      </w:r>
      <w:r w:rsidR="003F6565" w:rsidRPr="00B85BA0">
        <w:rPr>
          <w:rFonts w:asciiTheme="minorHAnsi" w:eastAsia="Calibri" w:hAnsiTheme="minorHAnsi" w:cstheme="minorBidi"/>
          <w:sz w:val="22"/>
          <w:szCs w:val="22"/>
        </w:rPr>
        <w:t xml:space="preserve"> </w:t>
      </w:r>
      <w:r w:rsidR="34B7AADF" w:rsidRPr="00B85BA0">
        <w:rPr>
          <w:rFonts w:asciiTheme="minorHAnsi" w:eastAsia="Calibri" w:hAnsiTheme="minorHAnsi" w:cstheme="minorBidi"/>
          <w:sz w:val="22"/>
          <w:szCs w:val="22"/>
        </w:rPr>
        <w:t>záznamom</w:t>
      </w:r>
      <w:r w:rsidRPr="00B85BA0">
        <w:rPr>
          <w:rFonts w:asciiTheme="minorHAnsi" w:eastAsia="Calibri" w:hAnsiTheme="minorHAnsi" w:cstheme="minorBidi"/>
          <w:sz w:val="22"/>
          <w:szCs w:val="22"/>
        </w:rPr>
        <w:t xml:space="preserve"> zhotoviteľ nesmie začať vykonávať stavebné práce týkajúce sa diela.</w:t>
      </w:r>
    </w:p>
    <w:p w14:paraId="082CE4E8" w14:textId="5E546720" w:rsidR="00C10BAA" w:rsidRPr="00B85BA0" w:rsidRDefault="268F6884" w:rsidP="00BF687E">
      <w:pPr>
        <w:tabs>
          <w:tab w:val="left" w:pos="567"/>
        </w:tabs>
        <w:ind w:left="567" w:hanging="567"/>
        <w:jc w:val="both"/>
        <w:rPr>
          <w:rFonts w:asciiTheme="minorHAnsi" w:eastAsia="Calibri" w:hAnsiTheme="minorHAnsi" w:cstheme="minorBidi"/>
          <w:sz w:val="22"/>
          <w:szCs w:val="22"/>
        </w:rPr>
      </w:pPr>
      <w:r w:rsidRPr="00B85BA0">
        <w:rPr>
          <w:rFonts w:asciiTheme="minorHAnsi" w:hAnsiTheme="minorHAnsi" w:cstheme="minorBidi"/>
          <w:b/>
          <w:bCs/>
          <w:color w:val="000000" w:themeColor="text1"/>
          <w:sz w:val="22"/>
          <w:szCs w:val="22"/>
        </w:rPr>
        <w:t xml:space="preserve">    </w:t>
      </w:r>
      <w:r w:rsidRPr="00B85BA0">
        <w:tab/>
      </w:r>
      <w:r w:rsidR="5E52EB62" w:rsidRPr="00B85BA0">
        <w:rPr>
          <w:rFonts w:asciiTheme="minorHAnsi" w:eastAsia="Calibri" w:hAnsiTheme="minorHAnsi" w:cstheme="minorBidi"/>
          <w:sz w:val="22"/>
          <w:szCs w:val="22"/>
        </w:rPr>
        <w:t xml:space="preserve">O odovzdaní a prevzatí </w:t>
      </w:r>
      <w:r w:rsidR="4CBB74F9" w:rsidRPr="00B85BA0">
        <w:rPr>
          <w:rFonts w:asciiTheme="minorHAnsi" w:hAnsiTheme="minorHAnsi" w:cstheme="minorBidi"/>
          <w:color w:val="000000" w:themeColor="text1"/>
          <w:sz w:val="22"/>
          <w:szCs w:val="22"/>
        </w:rPr>
        <w:t>pracoviska/</w:t>
      </w:r>
      <w:r w:rsidR="5E52EB62" w:rsidRPr="00B85BA0">
        <w:rPr>
          <w:rFonts w:asciiTheme="minorHAnsi" w:eastAsia="Calibri" w:hAnsiTheme="minorHAnsi" w:cstheme="minorBidi"/>
          <w:color w:val="000000" w:themeColor="text1"/>
          <w:sz w:val="22"/>
          <w:szCs w:val="22"/>
        </w:rPr>
        <w:t>staveniska</w:t>
      </w:r>
      <w:r w:rsidR="4CBB74F9" w:rsidRPr="00B85BA0">
        <w:rPr>
          <w:rFonts w:asciiTheme="minorHAnsi" w:eastAsia="Calibri" w:hAnsiTheme="minorHAnsi" w:cstheme="minorBidi"/>
          <w:sz w:val="22"/>
          <w:szCs w:val="22"/>
        </w:rPr>
        <w:t xml:space="preserve"> </w:t>
      </w:r>
      <w:r w:rsidR="7BE7A260" w:rsidRPr="00B85BA0">
        <w:rPr>
          <w:rFonts w:asciiTheme="minorHAnsi" w:eastAsia="Calibri" w:hAnsiTheme="minorHAnsi" w:cstheme="minorBidi"/>
          <w:sz w:val="22"/>
          <w:szCs w:val="22"/>
        </w:rPr>
        <w:t>a</w:t>
      </w:r>
      <w:r w:rsidR="5E52EB62" w:rsidRPr="00B85BA0">
        <w:rPr>
          <w:rFonts w:asciiTheme="minorHAnsi" w:eastAsia="Calibri" w:hAnsiTheme="minorHAnsi" w:cstheme="minorBidi"/>
          <w:sz w:val="22"/>
          <w:szCs w:val="22"/>
        </w:rPr>
        <w:t xml:space="preserve"> zmluvné strany spíšu písomný protokol</w:t>
      </w:r>
      <w:r w:rsidR="002C4DF0" w:rsidRPr="00B85BA0">
        <w:rPr>
          <w:rFonts w:asciiTheme="minorHAnsi" w:eastAsia="Calibri" w:hAnsiTheme="minorHAnsi" w:cstheme="minorBidi"/>
          <w:sz w:val="22"/>
          <w:szCs w:val="22"/>
        </w:rPr>
        <w:t>/záznam</w:t>
      </w:r>
      <w:r w:rsidR="5E52EB62" w:rsidRPr="00B85BA0">
        <w:rPr>
          <w:rFonts w:asciiTheme="minorHAnsi" w:eastAsia="Calibri" w:hAnsiTheme="minorHAnsi" w:cstheme="minorBidi"/>
          <w:sz w:val="22"/>
          <w:szCs w:val="22"/>
        </w:rPr>
        <w:t xml:space="preserve"> v dvoch (2) vyhotoveniach, po jednom (1) vyhotovení pre každú zmluvnú stranu, v ktorom uvedú najmä:</w:t>
      </w:r>
    </w:p>
    <w:p w14:paraId="15BAB974" w14:textId="3A02AEF2" w:rsidR="00C10BAA" w:rsidRPr="00B85BA0" w:rsidRDefault="5E52EB62" w:rsidP="008F4E2D">
      <w:pPr>
        <w:pStyle w:val="Odsekzoznamu"/>
        <w:numPr>
          <w:ilvl w:val="0"/>
          <w:numId w:val="46"/>
        </w:numPr>
        <w:ind w:left="851" w:hanging="284"/>
        <w:jc w:val="both"/>
        <w:rPr>
          <w:rFonts w:asciiTheme="minorHAnsi" w:eastAsia="Calibri" w:hAnsiTheme="minorHAnsi" w:cstheme="minorBidi"/>
          <w:sz w:val="22"/>
          <w:szCs w:val="22"/>
        </w:rPr>
      </w:pPr>
      <w:r w:rsidRPr="00B85BA0">
        <w:rPr>
          <w:rFonts w:asciiTheme="minorHAnsi" w:eastAsia="Calibri" w:hAnsiTheme="minorHAnsi" w:cstheme="minorBidi"/>
          <w:sz w:val="22"/>
          <w:szCs w:val="22"/>
        </w:rPr>
        <w:t xml:space="preserve">stav, v akom sa </w:t>
      </w:r>
      <w:r w:rsidR="399245A9" w:rsidRPr="00B85BA0">
        <w:rPr>
          <w:rFonts w:asciiTheme="minorHAnsi" w:hAnsiTheme="minorHAnsi" w:cstheme="minorBidi"/>
          <w:color w:val="000000" w:themeColor="text1"/>
          <w:sz w:val="22"/>
          <w:szCs w:val="22"/>
        </w:rPr>
        <w:t>pracovisko/</w:t>
      </w:r>
      <w:r w:rsidRPr="00B85BA0">
        <w:rPr>
          <w:rFonts w:asciiTheme="minorHAnsi" w:eastAsia="Calibri" w:hAnsiTheme="minorHAnsi" w:cstheme="minorBidi"/>
          <w:color w:val="000000" w:themeColor="text1"/>
          <w:sz w:val="22"/>
          <w:szCs w:val="22"/>
        </w:rPr>
        <w:t>stavenisko</w:t>
      </w:r>
      <w:r w:rsidRPr="00B85BA0">
        <w:rPr>
          <w:rFonts w:asciiTheme="minorHAnsi" w:eastAsia="Calibri" w:hAnsiTheme="minorHAnsi" w:cstheme="minorBidi"/>
          <w:sz w:val="22"/>
          <w:szCs w:val="22"/>
        </w:rPr>
        <w:t xml:space="preserve"> nachádza v deň odovzdania a prevzatia,</w:t>
      </w:r>
    </w:p>
    <w:p w14:paraId="00691A51" w14:textId="55CBB7C0" w:rsidR="00C10BAA" w:rsidRPr="00B85BA0" w:rsidRDefault="7C191F1A" w:rsidP="008F4E2D">
      <w:pPr>
        <w:pStyle w:val="Odsekzoznamu"/>
        <w:numPr>
          <w:ilvl w:val="0"/>
          <w:numId w:val="46"/>
        </w:numPr>
        <w:ind w:left="851" w:hanging="284"/>
        <w:jc w:val="both"/>
        <w:rPr>
          <w:rFonts w:asciiTheme="minorHAnsi" w:eastAsia="Calibri" w:hAnsiTheme="minorHAnsi" w:cstheme="minorBidi"/>
          <w:sz w:val="22"/>
          <w:szCs w:val="22"/>
        </w:rPr>
      </w:pPr>
      <w:r w:rsidRPr="00B85BA0">
        <w:rPr>
          <w:rFonts w:asciiTheme="minorHAnsi" w:eastAsia="Calibri" w:hAnsiTheme="minorHAnsi" w:cstheme="minorBidi"/>
          <w:sz w:val="22"/>
          <w:szCs w:val="22"/>
        </w:rPr>
        <w:t xml:space="preserve">zoznam zariadenia a jeho stav, ak sa v/na </w:t>
      </w:r>
      <w:r w:rsidR="5642E9A5" w:rsidRPr="00B85BA0">
        <w:rPr>
          <w:rFonts w:asciiTheme="minorHAnsi" w:hAnsiTheme="minorHAnsi" w:cstheme="minorBidi"/>
          <w:color w:val="000000" w:themeColor="text1"/>
          <w:sz w:val="22"/>
          <w:szCs w:val="22"/>
        </w:rPr>
        <w:t>pracovisku/</w:t>
      </w:r>
      <w:r w:rsidRPr="00B85BA0">
        <w:rPr>
          <w:rFonts w:asciiTheme="minorHAnsi" w:eastAsia="Calibri" w:hAnsiTheme="minorHAnsi" w:cstheme="minorBidi"/>
          <w:color w:val="000000" w:themeColor="text1"/>
          <w:sz w:val="22"/>
          <w:szCs w:val="22"/>
        </w:rPr>
        <w:t>stavenisku</w:t>
      </w:r>
      <w:r w:rsidRPr="00B85BA0">
        <w:rPr>
          <w:rFonts w:asciiTheme="minorHAnsi" w:eastAsia="Calibri" w:hAnsiTheme="minorHAnsi" w:cstheme="minorBidi"/>
          <w:sz w:val="22"/>
          <w:szCs w:val="22"/>
        </w:rPr>
        <w:t xml:space="preserve"> nachádza,</w:t>
      </w:r>
    </w:p>
    <w:p w14:paraId="6661E119" w14:textId="5DEDA33A" w:rsidR="3CE131E3" w:rsidRPr="00B85BA0" w:rsidRDefault="47FFC35A" w:rsidP="008F4E2D">
      <w:pPr>
        <w:pStyle w:val="Odsekzoznamu"/>
        <w:numPr>
          <w:ilvl w:val="0"/>
          <w:numId w:val="46"/>
        </w:numPr>
        <w:ind w:left="851" w:hanging="284"/>
        <w:jc w:val="both"/>
        <w:rPr>
          <w:rFonts w:asciiTheme="minorHAnsi" w:eastAsia="Calibri" w:hAnsiTheme="minorHAnsi" w:cstheme="minorBidi"/>
          <w:sz w:val="22"/>
          <w:szCs w:val="22"/>
        </w:rPr>
      </w:pPr>
      <w:r w:rsidRPr="00B85BA0">
        <w:rPr>
          <w:rFonts w:asciiTheme="minorHAnsi" w:eastAsia="Calibri" w:hAnsiTheme="minorHAnsi" w:cstheme="minorBidi"/>
          <w:sz w:val="22"/>
          <w:szCs w:val="22"/>
        </w:rPr>
        <w:t>z</w:t>
      </w:r>
      <w:r w:rsidR="3CE131E3" w:rsidRPr="00B85BA0">
        <w:rPr>
          <w:rFonts w:asciiTheme="minorHAnsi" w:eastAsia="Calibri" w:hAnsiTheme="minorHAnsi" w:cstheme="minorBidi"/>
          <w:sz w:val="22"/>
          <w:szCs w:val="22"/>
        </w:rPr>
        <w:t xml:space="preserve">oznam podmienok pre prevzatie </w:t>
      </w:r>
      <w:r w:rsidR="3CE131E3" w:rsidRPr="00B85BA0">
        <w:rPr>
          <w:rFonts w:asciiTheme="minorHAnsi" w:eastAsia="Calibri" w:hAnsiTheme="minorHAnsi" w:cstheme="minorBidi"/>
          <w:color w:val="000000" w:themeColor="text1"/>
          <w:sz w:val="22"/>
          <w:szCs w:val="22"/>
        </w:rPr>
        <w:t>pracoviska</w:t>
      </w:r>
      <w:r w:rsidR="6F6D2BC2" w:rsidRPr="00B85BA0">
        <w:rPr>
          <w:rFonts w:asciiTheme="minorHAnsi" w:hAnsiTheme="minorHAnsi" w:cstheme="minorBidi"/>
          <w:color w:val="000000" w:themeColor="text1"/>
          <w:sz w:val="22"/>
          <w:szCs w:val="22"/>
        </w:rPr>
        <w:t>/</w:t>
      </w:r>
      <w:r w:rsidR="3CE131E3" w:rsidRPr="00B85BA0">
        <w:rPr>
          <w:rFonts w:asciiTheme="minorHAnsi" w:eastAsia="Calibri" w:hAnsiTheme="minorHAnsi" w:cstheme="minorBidi"/>
          <w:color w:val="000000" w:themeColor="text1"/>
          <w:sz w:val="22"/>
          <w:szCs w:val="22"/>
        </w:rPr>
        <w:t>staveniska</w:t>
      </w:r>
      <w:r w:rsidR="336DD9B8" w:rsidRPr="00B85BA0">
        <w:rPr>
          <w:rFonts w:asciiTheme="minorHAnsi" w:eastAsia="Calibri" w:hAnsiTheme="minorHAnsi" w:cstheme="minorBidi"/>
          <w:sz w:val="22"/>
          <w:szCs w:val="22"/>
        </w:rPr>
        <w:t xml:space="preserve"> (</w:t>
      </w:r>
      <w:r w:rsidR="40867612" w:rsidRPr="00B85BA0">
        <w:rPr>
          <w:rFonts w:asciiTheme="minorHAnsi" w:eastAsia="Calibri" w:hAnsiTheme="minorHAnsi" w:cstheme="minorBidi"/>
          <w:sz w:val="22"/>
          <w:szCs w:val="22"/>
        </w:rPr>
        <w:t>napr.</w:t>
      </w:r>
      <w:r w:rsidR="336DD9B8" w:rsidRPr="00B85BA0">
        <w:rPr>
          <w:rFonts w:asciiTheme="minorHAnsi" w:eastAsia="Calibri" w:hAnsiTheme="minorHAnsi" w:cstheme="minorBidi"/>
          <w:sz w:val="22"/>
          <w:szCs w:val="22"/>
        </w:rPr>
        <w:t xml:space="preserve"> poistné zmluvy, dokumentácia vypracovaná zhotoviteľom pred prevzatím </w:t>
      </w:r>
      <w:r w:rsidR="20D54ABD" w:rsidRPr="00B85BA0">
        <w:rPr>
          <w:rFonts w:asciiTheme="minorHAnsi" w:eastAsia="Calibri" w:hAnsiTheme="minorHAnsi" w:cstheme="minorBidi"/>
          <w:sz w:val="22"/>
          <w:szCs w:val="22"/>
        </w:rPr>
        <w:t>pracoviska/</w:t>
      </w:r>
      <w:r w:rsidR="336DD9B8" w:rsidRPr="00B85BA0">
        <w:rPr>
          <w:rFonts w:asciiTheme="minorHAnsi" w:eastAsia="Calibri" w:hAnsiTheme="minorHAnsi" w:cstheme="minorBidi"/>
          <w:sz w:val="22"/>
          <w:szCs w:val="22"/>
        </w:rPr>
        <w:t>staveniska</w:t>
      </w:r>
      <w:r w:rsidR="2A108988" w:rsidRPr="00B85BA0">
        <w:rPr>
          <w:rFonts w:asciiTheme="minorHAnsi" w:eastAsia="Calibri" w:hAnsiTheme="minorHAnsi" w:cstheme="minorBidi"/>
          <w:sz w:val="22"/>
          <w:szCs w:val="22"/>
        </w:rPr>
        <w:t xml:space="preserve"> a pod.</w:t>
      </w:r>
      <w:r w:rsidR="336DD9B8" w:rsidRPr="00B85BA0">
        <w:rPr>
          <w:rFonts w:asciiTheme="minorHAnsi" w:eastAsia="Calibri" w:hAnsiTheme="minorHAnsi" w:cstheme="minorBidi"/>
          <w:sz w:val="22"/>
          <w:szCs w:val="22"/>
        </w:rPr>
        <w:t>)</w:t>
      </w:r>
      <w:r w:rsidR="3CE131E3" w:rsidRPr="00B85BA0">
        <w:rPr>
          <w:rFonts w:asciiTheme="minorHAnsi" w:eastAsia="Calibri" w:hAnsiTheme="minorHAnsi" w:cstheme="minorBidi"/>
          <w:sz w:val="22"/>
          <w:szCs w:val="22"/>
        </w:rPr>
        <w:t xml:space="preserve"> s vyhodnotením ich splnenia</w:t>
      </w:r>
      <w:r w:rsidR="50F03328" w:rsidRPr="00B85BA0">
        <w:rPr>
          <w:rFonts w:asciiTheme="minorHAnsi" w:eastAsia="Calibri" w:hAnsiTheme="minorHAnsi" w:cstheme="minorBidi"/>
          <w:sz w:val="22"/>
          <w:szCs w:val="22"/>
        </w:rPr>
        <w:t>,</w:t>
      </w:r>
      <w:r w:rsidR="2D44DDD4" w:rsidRPr="00B85BA0">
        <w:rPr>
          <w:rFonts w:asciiTheme="minorHAnsi" w:eastAsia="Calibri" w:hAnsiTheme="minorHAnsi" w:cstheme="minorBidi"/>
          <w:sz w:val="22"/>
          <w:szCs w:val="22"/>
        </w:rPr>
        <w:t xml:space="preserve">   </w:t>
      </w:r>
      <w:r w:rsidR="3CE131E3" w:rsidRPr="00B85BA0">
        <w:rPr>
          <w:rFonts w:asciiTheme="minorHAnsi" w:eastAsia="Calibri" w:hAnsiTheme="minorHAnsi" w:cstheme="minorBidi"/>
          <w:sz w:val="22"/>
          <w:szCs w:val="22"/>
        </w:rPr>
        <w:t xml:space="preserve"> </w:t>
      </w:r>
    </w:p>
    <w:p w14:paraId="4DAB38DC" w14:textId="4C55C1C6" w:rsidR="00C10BAA" w:rsidRPr="00B85BA0" w:rsidRDefault="5E52EB62" w:rsidP="008F4E2D">
      <w:pPr>
        <w:pStyle w:val="Odsekzoznamu"/>
        <w:numPr>
          <w:ilvl w:val="0"/>
          <w:numId w:val="46"/>
        </w:numPr>
        <w:ind w:left="851" w:hanging="284"/>
        <w:jc w:val="both"/>
        <w:rPr>
          <w:rFonts w:asciiTheme="minorHAnsi" w:eastAsia="Calibri" w:hAnsiTheme="minorHAnsi" w:cstheme="minorBidi"/>
          <w:sz w:val="22"/>
          <w:szCs w:val="22"/>
        </w:rPr>
      </w:pPr>
      <w:r w:rsidRPr="00B85BA0">
        <w:rPr>
          <w:rFonts w:asciiTheme="minorHAnsi" w:eastAsia="Calibri" w:hAnsiTheme="minorHAnsi" w:cstheme="minorBidi"/>
          <w:sz w:val="22"/>
          <w:szCs w:val="22"/>
        </w:rPr>
        <w:t>miesto a dátum spísania protokolu</w:t>
      </w:r>
      <w:r w:rsidR="001700C7" w:rsidRPr="00B85BA0">
        <w:rPr>
          <w:rFonts w:asciiTheme="minorHAnsi" w:eastAsia="Calibri" w:hAnsiTheme="minorHAnsi" w:cstheme="minorBidi"/>
          <w:sz w:val="22"/>
          <w:szCs w:val="22"/>
        </w:rPr>
        <w:t>/záznamu</w:t>
      </w:r>
      <w:r w:rsidRPr="00B85BA0">
        <w:rPr>
          <w:rFonts w:asciiTheme="minorHAnsi" w:eastAsia="Calibri" w:hAnsiTheme="minorHAnsi" w:cstheme="minorBidi"/>
          <w:sz w:val="22"/>
          <w:szCs w:val="22"/>
        </w:rPr>
        <w:t>,</w:t>
      </w:r>
    </w:p>
    <w:p w14:paraId="728E2FE2" w14:textId="7524B837" w:rsidR="00C10BAA" w:rsidRPr="00B85BA0" w:rsidRDefault="5E52EB62" w:rsidP="008F4E2D">
      <w:pPr>
        <w:pStyle w:val="Odsekzoznamu"/>
        <w:numPr>
          <w:ilvl w:val="0"/>
          <w:numId w:val="46"/>
        </w:numPr>
        <w:ind w:left="851" w:hanging="284"/>
        <w:jc w:val="both"/>
        <w:rPr>
          <w:rFonts w:asciiTheme="minorHAnsi" w:eastAsia="Calibri" w:hAnsiTheme="minorHAnsi" w:cstheme="minorBidi"/>
          <w:sz w:val="22"/>
          <w:szCs w:val="22"/>
        </w:rPr>
      </w:pPr>
      <w:r w:rsidRPr="00B85BA0">
        <w:rPr>
          <w:rFonts w:asciiTheme="minorHAnsi" w:eastAsia="Calibri" w:hAnsiTheme="minorHAnsi" w:cstheme="minorBidi"/>
          <w:sz w:val="22"/>
          <w:szCs w:val="22"/>
        </w:rPr>
        <w:t>podpis objednávateľa a zhotoviteľa.</w:t>
      </w:r>
    </w:p>
    <w:p w14:paraId="4AFDED6F" w14:textId="77777777" w:rsidR="00C10BAA" w:rsidRPr="00B85BA0" w:rsidRDefault="00C10BAA" w:rsidP="00C10BAA">
      <w:pPr>
        <w:tabs>
          <w:tab w:val="num" w:pos="709"/>
        </w:tabs>
        <w:ind w:left="709" w:hanging="709"/>
        <w:rPr>
          <w:rFonts w:asciiTheme="minorHAnsi" w:hAnsiTheme="minorHAnsi" w:cstheme="minorHAnsi"/>
          <w:bCs/>
          <w:color w:val="000000"/>
          <w:sz w:val="22"/>
          <w:szCs w:val="22"/>
        </w:rPr>
      </w:pPr>
    </w:p>
    <w:p w14:paraId="03C747BB" w14:textId="0B9CD7AC" w:rsidR="00C10BAA" w:rsidRPr="00B85BA0" w:rsidRDefault="00C10BAA" w:rsidP="00DC2FBC">
      <w:pPr>
        <w:numPr>
          <w:ilvl w:val="1"/>
          <w:numId w:val="9"/>
        </w:numPr>
        <w:tabs>
          <w:tab w:val="clear" w:pos="1534"/>
        </w:tabs>
        <w:ind w:left="567" w:hanging="567"/>
        <w:jc w:val="both"/>
        <w:rPr>
          <w:rFonts w:asciiTheme="minorHAnsi" w:hAnsiTheme="minorHAnsi" w:cstheme="minorBidi"/>
          <w:color w:val="000000"/>
          <w:sz w:val="22"/>
          <w:szCs w:val="22"/>
        </w:rPr>
      </w:pPr>
      <w:r w:rsidRPr="00B85BA0">
        <w:rPr>
          <w:rFonts w:asciiTheme="minorHAnsi" w:eastAsia="Calibri" w:hAnsiTheme="minorHAnsi" w:cstheme="minorHAnsi"/>
          <w:color w:val="000000" w:themeColor="text1"/>
          <w:sz w:val="22"/>
          <w:szCs w:val="22"/>
        </w:rPr>
        <w:t xml:space="preserve">Za vytvorenie podmienok na zaistenie BOZP, PO a ochrany ŽP, zabezpečenie </w:t>
      </w:r>
      <w:r w:rsidR="569B0A35" w:rsidRPr="00B85BA0">
        <w:rPr>
          <w:rFonts w:asciiTheme="minorHAnsi" w:eastAsia="Calibri" w:hAnsiTheme="minorHAnsi" w:cstheme="minorHAnsi"/>
          <w:color w:val="000000" w:themeColor="text1"/>
          <w:sz w:val="22"/>
          <w:szCs w:val="22"/>
        </w:rPr>
        <w:t xml:space="preserve">vecí/materiálov pred odcudzením/zničením/poškodením, udržiavanie čistoty a poriadku, </w:t>
      </w:r>
      <w:r w:rsidRPr="00B85BA0">
        <w:rPr>
          <w:rFonts w:asciiTheme="minorHAnsi" w:eastAsia="Calibri" w:hAnsiTheme="minorHAnsi" w:cstheme="minorHAnsi"/>
          <w:color w:val="000000" w:themeColor="text1"/>
          <w:sz w:val="22"/>
          <w:szCs w:val="22"/>
        </w:rPr>
        <w:t xml:space="preserve"> vybavenie </w:t>
      </w:r>
      <w:r w:rsidR="00CF1331" w:rsidRPr="00B85BA0">
        <w:rPr>
          <w:rFonts w:asciiTheme="minorHAnsi" w:eastAsia="Calibri" w:hAnsiTheme="minorHAnsi" w:cstheme="minorHAnsi"/>
          <w:color w:val="000000" w:themeColor="text1"/>
          <w:sz w:val="22"/>
          <w:szCs w:val="22"/>
        </w:rPr>
        <w:t>pracoviska/staveniska</w:t>
      </w:r>
      <w:r w:rsidRPr="00B85BA0">
        <w:rPr>
          <w:rFonts w:asciiTheme="minorHAnsi" w:eastAsia="Calibri" w:hAnsiTheme="minorHAnsi" w:cstheme="minorHAnsi"/>
          <w:color w:val="000000" w:themeColor="text1"/>
          <w:sz w:val="22"/>
          <w:szCs w:val="22"/>
        </w:rPr>
        <w:t xml:space="preserve"> na bezpečný výkon práce za účelom plnenia tejto zmluvy a dodržiavanie všeobecne záväzných právnych predpisov, ako aj technických noriem (aj keď nie sú všeobecne záväzné) pri plnení tejto zmluvy na </w:t>
      </w:r>
      <w:r w:rsidR="00E432E4" w:rsidRPr="00B85BA0">
        <w:rPr>
          <w:rFonts w:asciiTheme="minorHAnsi" w:eastAsia="Calibri" w:hAnsiTheme="minorHAnsi" w:cstheme="minorHAnsi"/>
          <w:color w:val="000000" w:themeColor="text1"/>
          <w:sz w:val="22"/>
          <w:szCs w:val="22"/>
        </w:rPr>
        <w:t>pracovisku/stavenisku</w:t>
      </w:r>
      <w:r w:rsidRPr="00B85BA0">
        <w:rPr>
          <w:rFonts w:asciiTheme="minorHAnsi" w:eastAsia="Calibri" w:hAnsiTheme="minorHAnsi" w:cstheme="minorHAnsi"/>
          <w:color w:val="000000" w:themeColor="text1"/>
          <w:sz w:val="22"/>
          <w:szCs w:val="22"/>
        </w:rPr>
        <w:t xml:space="preserve"> zodpovedá v plnom rozsahu a výlučne zhotoviteľ.</w:t>
      </w:r>
      <w:r w:rsidR="7EE3895D" w:rsidRPr="00B85BA0">
        <w:rPr>
          <w:rFonts w:asciiTheme="minorHAnsi" w:eastAsia="Calibri" w:hAnsiTheme="minorHAnsi" w:cstheme="minorHAnsi"/>
          <w:color w:val="000000" w:themeColor="text1"/>
          <w:sz w:val="22"/>
          <w:szCs w:val="22"/>
        </w:rPr>
        <w:t xml:space="preserve"> </w:t>
      </w:r>
      <w:r w:rsidR="569B0A35" w:rsidRPr="00B85BA0">
        <w:rPr>
          <w:rFonts w:asciiTheme="minorHAnsi" w:eastAsia="Calibri" w:hAnsiTheme="minorHAnsi" w:cstheme="minorHAnsi"/>
          <w:sz w:val="22"/>
          <w:szCs w:val="22"/>
        </w:rPr>
        <w:t xml:space="preserve"> </w:t>
      </w:r>
    </w:p>
    <w:p w14:paraId="0A8AA6DA" w14:textId="535B34BC" w:rsidR="00C10BAA" w:rsidRPr="00B85BA0" w:rsidRDefault="00C10BAA" w:rsidP="3DBFB8E7">
      <w:pPr>
        <w:ind w:left="567" w:hanging="567"/>
        <w:jc w:val="both"/>
        <w:rPr>
          <w:rFonts w:asciiTheme="minorHAnsi" w:hAnsiTheme="minorHAnsi" w:cstheme="minorBidi"/>
          <w:color w:val="000000"/>
          <w:sz w:val="22"/>
          <w:szCs w:val="22"/>
        </w:rPr>
      </w:pPr>
    </w:p>
    <w:p w14:paraId="32034B0C" w14:textId="77777777" w:rsidR="00C10BAA" w:rsidRPr="00B85BA0" w:rsidRDefault="00C10BAA" w:rsidP="00DC2FBC">
      <w:pPr>
        <w:numPr>
          <w:ilvl w:val="1"/>
          <w:numId w:val="9"/>
        </w:numPr>
        <w:tabs>
          <w:tab w:val="clear" w:pos="1534"/>
        </w:tabs>
        <w:ind w:left="567" w:hanging="567"/>
        <w:jc w:val="both"/>
        <w:rPr>
          <w:rFonts w:asciiTheme="minorHAnsi" w:hAnsiTheme="minorHAnsi" w:cstheme="minorHAnsi"/>
          <w:bCs/>
          <w:color w:val="000000"/>
          <w:sz w:val="22"/>
          <w:szCs w:val="22"/>
        </w:rPr>
      </w:pPr>
      <w:r w:rsidRPr="00B85BA0">
        <w:rPr>
          <w:rFonts w:asciiTheme="minorHAnsi" w:hAnsiTheme="minorHAnsi" w:cstheme="minorBidi"/>
          <w:color w:val="000000" w:themeColor="text1"/>
          <w:sz w:val="22"/>
          <w:szCs w:val="22"/>
        </w:rPr>
        <w:t>Zhotoviteľ vyhlasuje, že bude vykonávať činnosť podľa tejto zmluvy výlučne takými fyzickými osobami, ktorých zdravotný stav, schopnosti, vek, kvalifikačné predpoklady a odborná spôsobilosť zodpovedajú činnosti podľa tejto zmluvy, a to podľa právnych predpisov všeobecne, ako aj osobitne podľa právnych predpisov a ostatných predpisov na zaistenie BOZP, a to bez ohľadu na jeho právny vzťah k uvedeným fyzickým osobám (ďalej len „</w:t>
      </w:r>
      <w:r w:rsidRPr="00B85BA0">
        <w:rPr>
          <w:rFonts w:asciiTheme="minorHAnsi" w:hAnsiTheme="minorHAnsi" w:cstheme="minorBidi"/>
          <w:b/>
          <w:color w:val="000000" w:themeColor="text1"/>
          <w:sz w:val="22"/>
          <w:szCs w:val="22"/>
        </w:rPr>
        <w:t>zamestnanci</w:t>
      </w:r>
      <w:r w:rsidRPr="00B85BA0">
        <w:rPr>
          <w:rFonts w:asciiTheme="minorHAnsi" w:hAnsiTheme="minorHAnsi" w:cstheme="minorBidi"/>
          <w:color w:val="000000" w:themeColor="text1"/>
          <w:sz w:val="22"/>
          <w:szCs w:val="22"/>
        </w:rPr>
        <w:t>“). Zamestnancom sa na účely tohto článku rozumejú všetky fyzické osoby, ktoré sa budú podieľať na plnení tejto zmluvy, okrem zamestnancov objednávateľa, a to zhotoviteľ, ak je fyzickou osobou, a jeho spolupracujúce osoby, jeho zamestnanci, jeho subdodávatelia, ak sú fyzickými osobami, a ich spolupracujúce osoby a ich zamestnanci.</w:t>
      </w:r>
    </w:p>
    <w:p w14:paraId="4362E546" w14:textId="77777777" w:rsidR="00C10BAA" w:rsidRPr="00B85BA0" w:rsidRDefault="00C10BAA" w:rsidP="00C10BAA">
      <w:pPr>
        <w:tabs>
          <w:tab w:val="num" w:pos="709"/>
        </w:tabs>
        <w:ind w:left="709" w:hanging="709"/>
        <w:rPr>
          <w:rFonts w:asciiTheme="minorHAnsi" w:hAnsiTheme="minorHAnsi" w:cstheme="minorHAnsi"/>
          <w:bCs/>
          <w:color w:val="000000"/>
          <w:sz w:val="22"/>
          <w:szCs w:val="22"/>
        </w:rPr>
      </w:pPr>
    </w:p>
    <w:p w14:paraId="44028712" w14:textId="4D0714C6" w:rsidR="00C10BAA" w:rsidRPr="00B85BA0" w:rsidRDefault="00C10BAA" w:rsidP="00DC2FBC">
      <w:pPr>
        <w:numPr>
          <w:ilvl w:val="1"/>
          <w:numId w:val="9"/>
        </w:numPr>
        <w:tabs>
          <w:tab w:val="clear" w:pos="1534"/>
          <w:tab w:val="left" w:pos="709"/>
        </w:tabs>
        <w:ind w:left="567" w:hanging="567"/>
        <w:jc w:val="both"/>
        <w:rPr>
          <w:rFonts w:asciiTheme="minorHAnsi" w:hAnsiTheme="minorHAnsi" w:cstheme="minorBidi"/>
          <w:color w:val="000000"/>
          <w:sz w:val="22"/>
          <w:szCs w:val="22"/>
        </w:rPr>
      </w:pPr>
      <w:bookmarkStart w:id="3" w:name="_Ref264539175"/>
      <w:r w:rsidRPr="00B85BA0">
        <w:rPr>
          <w:rFonts w:asciiTheme="minorHAnsi" w:hAnsiTheme="minorHAnsi" w:cstheme="minorBidi"/>
          <w:color w:val="000000" w:themeColor="text1"/>
          <w:sz w:val="22"/>
          <w:szCs w:val="22"/>
        </w:rPr>
        <w:t xml:space="preserve">Zhotoviteľ je povinný preukázateľne informovať zamestnancov o nebezpečenstvách a ohrozeniach, ktoré sa pri plnení </w:t>
      </w:r>
      <w:r w:rsidR="003D638D">
        <w:rPr>
          <w:rFonts w:asciiTheme="minorHAnsi" w:hAnsiTheme="minorHAnsi" w:cstheme="minorBidi"/>
          <w:color w:val="000000" w:themeColor="text1"/>
          <w:sz w:val="22"/>
          <w:szCs w:val="22"/>
        </w:rPr>
        <w:t xml:space="preserve">tejto </w:t>
      </w:r>
      <w:r w:rsidRPr="00B85BA0">
        <w:rPr>
          <w:rFonts w:asciiTheme="minorHAnsi" w:hAnsiTheme="minorHAnsi" w:cstheme="minorBidi"/>
          <w:color w:val="000000" w:themeColor="text1"/>
          <w:sz w:val="22"/>
          <w:szCs w:val="22"/>
        </w:rPr>
        <w:t xml:space="preserve">zmluvy môžu vyskytnúť, a o výsledkoch posúdenia rizika, o preventívnych opatreniach a ochranných opatreniach, ktoré vykonal zhotoviteľ alebo objednávateľ na zaistenie BOZP, PO a ochrany ŽP a ktoré sa vzťahujú všeobecne na zamestnancov a na nimi vykonávané práce na </w:t>
      </w:r>
      <w:r w:rsidR="00E432E4" w:rsidRPr="00B85BA0">
        <w:rPr>
          <w:rFonts w:asciiTheme="minorHAnsi" w:hAnsiTheme="minorHAnsi" w:cstheme="minorBidi"/>
          <w:color w:val="000000" w:themeColor="text1"/>
          <w:sz w:val="22"/>
          <w:szCs w:val="22"/>
        </w:rPr>
        <w:t>pracovisku/stavenisku</w:t>
      </w:r>
      <w:r w:rsidRPr="00B85BA0">
        <w:rPr>
          <w:rFonts w:asciiTheme="minorHAnsi" w:hAnsiTheme="minorHAnsi" w:cstheme="minorBidi"/>
          <w:color w:val="000000" w:themeColor="text1"/>
          <w:sz w:val="22"/>
          <w:szCs w:val="22"/>
        </w:rPr>
        <w:t xml:space="preserve"> pri plnení tejto zmluvy, o opatreniach a postupe v prípade poškodenia zdravia vrátane poskytnutia prvej pomoci, ako aj o opatreniach a postupe v prípade zdolávania požiaru, záchranných prác a evakuácie, a preukázateľne ich poučiť o pokynoch na zaistenie BOZP, PO a ochranu ŽP platných pre </w:t>
      </w:r>
      <w:r w:rsidR="00FC5953" w:rsidRPr="00B85BA0">
        <w:rPr>
          <w:rFonts w:asciiTheme="minorHAnsi" w:hAnsiTheme="minorHAnsi" w:cstheme="minorBidi"/>
          <w:color w:val="000000" w:themeColor="text1"/>
          <w:sz w:val="22"/>
          <w:szCs w:val="22"/>
        </w:rPr>
        <w:t>pracovisko/stavenisko</w:t>
      </w:r>
      <w:r w:rsidRPr="00B85BA0">
        <w:rPr>
          <w:rFonts w:asciiTheme="minorHAnsi" w:hAnsiTheme="minorHAnsi" w:cstheme="minorBidi"/>
          <w:color w:val="000000" w:themeColor="text1"/>
          <w:sz w:val="22"/>
          <w:szCs w:val="22"/>
        </w:rPr>
        <w:t xml:space="preserve"> (ďalej len „</w:t>
      </w:r>
      <w:r w:rsidRPr="00B85BA0">
        <w:rPr>
          <w:rFonts w:asciiTheme="minorHAnsi" w:hAnsiTheme="minorHAnsi" w:cstheme="minorBidi"/>
          <w:b/>
          <w:bCs/>
          <w:color w:val="000000" w:themeColor="text1"/>
          <w:sz w:val="22"/>
          <w:szCs w:val="22"/>
        </w:rPr>
        <w:t>preškolenie</w:t>
      </w:r>
      <w:r w:rsidRPr="00B85BA0">
        <w:rPr>
          <w:rFonts w:asciiTheme="minorHAnsi" w:hAnsiTheme="minorHAnsi" w:cstheme="minorBidi"/>
          <w:color w:val="000000" w:themeColor="text1"/>
          <w:sz w:val="22"/>
          <w:szCs w:val="22"/>
        </w:rPr>
        <w:t xml:space="preserve">“). Za účelom preškolenia objednávateľ poskytol zhotoviteľovi písomné informácie a pokyny na zaistenie BOZP, PO a ochranu ŽP platné pre </w:t>
      </w:r>
      <w:r w:rsidR="00FC5953" w:rsidRPr="00B85BA0">
        <w:rPr>
          <w:rFonts w:asciiTheme="minorHAnsi" w:hAnsiTheme="minorHAnsi" w:cstheme="minorBidi"/>
          <w:color w:val="000000" w:themeColor="text1"/>
          <w:sz w:val="22"/>
          <w:szCs w:val="22"/>
        </w:rPr>
        <w:t>pracovisko/stavenisko</w:t>
      </w:r>
      <w:r w:rsidRPr="00B85BA0">
        <w:rPr>
          <w:rFonts w:asciiTheme="minorHAnsi" w:hAnsiTheme="minorHAnsi" w:cstheme="minorBidi"/>
          <w:color w:val="000000" w:themeColor="text1"/>
          <w:sz w:val="22"/>
          <w:szCs w:val="22"/>
        </w:rPr>
        <w:t>, čo zhotoviteľ potvrdzuje podpisom tejto zmluvy.</w:t>
      </w:r>
      <w:r w:rsidR="656B33B7" w:rsidRPr="00B85BA0">
        <w:rPr>
          <w:rFonts w:asciiTheme="minorHAnsi" w:hAnsiTheme="minorHAnsi" w:cstheme="minorBidi"/>
          <w:color w:val="000000" w:themeColor="text1"/>
          <w:sz w:val="22"/>
          <w:szCs w:val="22"/>
        </w:rPr>
        <w:t xml:space="preserve"> </w:t>
      </w:r>
      <w:bookmarkEnd w:id="3"/>
      <w:r w:rsidR="656B33B7" w:rsidRPr="00B85BA0">
        <w:rPr>
          <w:rFonts w:asciiTheme="minorHAnsi" w:hAnsiTheme="minorHAnsi" w:cstheme="minorBidi"/>
          <w:color w:val="000000" w:themeColor="text1"/>
          <w:sz w:val="22"/>
          <w:szCs w:val="22"/>
        </w:rPr>
        <w:t xml:space="preserve">V prípade, že na </w:t>
      </w:r>
      <w:r w:rsidR="00E432E4" w:rsidRPr="00B85BA0">
        <w:rPr>
          <w:rFonts w:asciiTheme="minorHAnsi" w:hAnsiTheme="minorHAnsi" w:cstheme="minorBidi"/>
          <w:color w:val="000000" w:themeColor="text1"/>
          <w:sz w:val="22"/>
          <w:szCs w:val="22"/>
        </w:rPr>
        <w:t>pracovisku/stavenisku</w:t>
      </w:r>
      <w:r w:rsidR="656B33B7" w:rsidRPr="00B85BA0">
        <w:rPr>
          <w:rFonts w:asciiTheme="minorHAnsi" w:hAnsiTheme="minorHAnsi" w:cstheme="minorBidi"/>
          <w:color w:val="000000" w:themeColor="text1"/>
          <w:sz w:val="22"/>
          <w:szCs w:val="22"/>
        </w:rPr>
        <w:t xml:space="preserve"> budú zároveň so zhotoviteľom vykonávať akékoľvek práce aj tretie osoby (vrátane subdodávateľov zhotoviteľa), je zhotoviteľ povinný v súlade s ustanoveniami § 18 ods. 1 zákona č. 124/2006 Z. z. v znení neskorších predpisov uzavrieť s takýmito osobami dohodu, predmetom ktorej bude dohoda zhotoviteľa a týchto osôb na prevencii, príprave a vykonávaní opatrení na zaistenie bezpečnosti a ochrany zdravia pri práci, koordinácia činností a vzájomná informovanosť, inak práce na </w:t>
      </w:r>
      <w:r w:rsidR="00E432E4" w:rsidRPr="00B85BA0">
        <w:rPr>
          <w:rFonts w:asciiTheme="minorHAnsi" w:hAnsiTheme="minorHAnsi" w:cstheme="minorBidi"/>
          <w:color w:val="000000" w:themeColor="text1"/>
          <w:sz w:val="22"/>
          <w:szCs w:val="22"/>
        </w:rPr>
        <w:t>pracovisku/stavenisku</w:t>
      </w:r>
      <w:r w:rsidR="656B33B7" w:rsidRPr="00B85BA0">
        <w:rPr>
          <w:rFonts w:asciiTheme="minorHAnsi" w:hAnsiTheme="minorHAnsi" w:cstheme="minorBidi"/>
          <w:color w:val="000000" w:themeColor="text1"/>
          <w:sz w:val="22"/>
          <w:szCs w:val="22"/>
        </w:rPr>
        <w:t xml:space="preserve"> nie je zhotoviteľ oprávnený vykonávať. </w:t>
      </w:r>
      <w:r w:rsidR="656B33B7" w:rsidRPr="00B85BA0">
        <w:rPr>
          <w:rFonts w:asciiTheme="minorHAnsi" w:hAnsiTheme="minorHAnsi" w:cstheme="minorBidi"/>
          <w:color w:val="000000" w:themeColor="text1"/>
          <w:sz w:val="22"/>
          <w:szCs w:val="22"/>
        </w:rPr>
        <w:lastRenderedPageBreak/>
        <w:t>Jedno vyhotovenie podpísanej dohody je zhotoviteľ povinný bez zbytočného odkladu doručiť objednávateľovi.</w:t>
      </w:r>
    </w:p>
    <w:p w14:paraId="300492CF" w14:textId="77777777" w:rsidR="00C10BAA" w:rsidRPr="00B85BA0" w:rsidRDefault="00C10BAA" w:rsidP="00C10BAA">
      <w:pPr>
        <w:tabs>
          <w:tab w:val="num" w:pos="709"/>
        </w:tabs>
        <w:ind w:left="709" w:hanging="709"/>
        <w:rPr>
          <w:rFonts w:asciiTheme="minorHAnsi" w:hAnsiTheme="minorHAnsi" w:cstheme="minorHAnsi"/>
          <w:bCs/>
          <w:color w:val="000000"/>
          <w:sz w:val="22"/>
          <w:szCs w:val="22"/>
        </w:rPr>
      </w:pPr>
    </w:p>
    <w:p w14:paraId="3A80DDCD" w14:textId="465A7C12" w:rsidR="00C10BAA" w:rsidRPr="00B85BA0" w:rsidRDefault="00421550" w:rsidP="00DC2FBC">
      <w:pPr>
        <w:numPr>
          <w:ilvl w:val="1"/>
          <w:numId w:val="9"/>
        </w:numPr>
        <w:tabs>
          <w:tab w:val="clear" w:pos="1534"/>
        </w:tabs>
        <w:ind w:left="567" w:hanging="567"/>
        <w:jc w:val="both"/>
        <w:rPr>
          <w:rFonts w:asciiTheme="minorHAnsi" w:hAnsiTheme="minorHAnsi" w:cstheme="minorHAnsi"/>
          <w:bCs/>
          <w:color w:val="000000"/>
          <w:sz w:val="22"/>
          <w:szCs w:val="22"/>
        </w:rPr>
      </w:pPr>
      <w:r w:rsidRPr="00B85BA0">
        <w:rPr>
          <w:rFonts w:asciiTheme="minorHAnsi" w:hAnsiTheme="minorHAnsi" w:cstheme="minorBidi"/>
          <w:color w:val="000000" w:themeColor="text1"/>
          <w:sz w:val="22"/>
          <w:szCs w:val="22"/>
        </w:rPr>
        <w:t xml:space="preserve">Po prevzatí </w:t>
      </w:r>
      <w:r w:rsidR="00CF1331" w:rsidRPr="00B85BA0">
        <w:rPr>
          <w:rFonts w:asciiTheme="minorHAnsi" w:hAnsiTheme="minorHAnsi" w:cstheme="minorBidi"/>
          <w:color w:val="000000" w:themeColor="text1"/>
          <w:sz w:val="22"/>
          <w:szCs w:val="22"/>
        </w:rPr>
        <w:t>pracoviska/staveniska</w:t>
      </w:r>
      <w:r w:rsidRPr="00B85BA0">
        <w:rPr>
          <w:rFonts w:asciiTheme="minorHAnsi" w:hAnsiTheme="minorHAnsi" w:cstheme="minorBidi"/>
          <w:color w:val="000000" w:themeColor="text1"/>
          <w:sz w:val="22"/>
          <w:szCs w:val="22"/>
        </w:rPr>
        <w:t xml:space="preserve"> zhotoviteľom platí</w:t>
      </w:r>
      <w:r w:rsidR="00C10BAA" w:rsidRPr="00B85BA0">
        <w:rPr>
          <w:rFonts w:asciiTheme="minorHAnsi" w:hAnsiTheme="minorHAnsi" w:cstheme="minorBidi"/>
          <w:color w:val="000000" w:themeColor="text1"/>
          <w:sz w:val="22"/>
          <w:szCs w:val="22"/>
        </w:rPr>
        <w:t xml:space="preserve">, že </w:t>
      </w:r>
      <w:r w:rsidR="00FC5953" w:rsidRPr="00B85BA0">
        <w:rPr>
          <w:rFonts w:asciiTheme="minorHAnsi" w:hAnsiTheme="minorHAnsi" w:cstheme="minorBidi"/>
          <w:color w:val="000000" w:themeColor="text1"/>
          <w:sz w:val="22"/>
          <w:szCs w:val="22"/>
        </w:rPr>
        <w:t>pracovisko/stavenisko</w:t>
      </w:r>
      <w:r w:rsidR="00C10BAA" w:rsidRPr="00B85BA0">
        <w:rPr>
          <w:rFonts w:asciiTheme="minorHAnsi" w:hAnsiTheme="minorHAnsi" w:cstheme="minorBidi"/>
          <w:color w:val="000000" w:themeColor="text1"/>
          <w:sz w:val="22"/>
          <w:szCs w:val="22"/>
        </w:rPr>
        <w:t xml:space="preserve"> je náležite zabezpečené a vybavené na bezpečný výkon práce za účelom plnenia tejto zmluvy, zhotoviteľ dostal potrebné a dostatočné informácie a pokyny na zaistenie BOZP, PO a ochranu ŽP platné pre </w:t>
      </w:r>
      <w:r w:rsidR="00FC5953" w:rsidRPr="00B85BA0">
        <w:rPr>
          <w:rFonts w:asciiTheme="minorHAnsi" w:hAnsiTheme="minorHAnsi" w:cstheme="minorBidi"/>
          <w:color w:val="000000" w:themeColor="text1"/>
          <w:sz w:val="22"/>
          <w:szCs w:val="22"/>
        </w:rPr>
        <w:t>pracovisko/stavenisko</w:t>
      </w:r>
      <w:r w:rsidR="00C10BAA" w:rsidRPr="00B85BA0">
        <w:rPr>
          <w:rFonts w:asciiTheme="minorHAnsi" w:hAnsiTheme="minorHAnsi" w:cstheme="minorBidi"/>
          <w:color w:val="000000" w:themeColor="text1"/>
          <w:sz w:val="22"/>
          <w:szCs w:val="22"/>
        </w:rPr>
        <w:t xml:space="preserve"> a že plnenie žiadnych ďalších povinností na úseku BOZP, PO a ochrany ŽP sa zo strany objednávateľa nevyžaduje. Zhotoviteľ je povinný písomne uplatňovať u objednávateľa nedostatky týkajúce sa BOZP, PO a ochrany ŽP, ktoré sa vyskytnú neskôr pri plnení tejto zmluvy, za odstránenie ktorých zodpovedá objednávateľ.</w:t>
      </w:r>
    </w:p>
    <w:p w14:paraId="7CC9C9B3" w14:textId="77777777" w:rsidR="00C10BAA" w:rsidRPr="00B85BA0" w:rsidRDefault="00C10BAA" w:rsidP="00C10BAA">
      <w:pPr>
        <w:tabs>
          <w:tab w:val="num" w:pos="709"/>
        </w:tabs>
        <w:ind w:left="709" w:hanging="709"/>
        <w:rPr>
          <w:rFonts w:asciiTheme="minorHAnsi" w:hAnsiTheme="minorHAnsi" w:cstheme="minorHAnsi"/>
          <w:bCs/>
          <w:color w:val="000000"/>
          <w:sz w:val="22"/>
          <w:szCs w:val="22"/>
        </w:rPr>
      </w:pPr>
    </w:p>
    <w:p w14:paraId="71DE28AB" w14:textId="0B217196" w:rsidR="00C10BAA" w:rsidRPr="00B85BA0" w:rsidRDefault="00C10BAA" w:rsidP="00BF687E">
      <w:pPr>
        <w:numPr>
          <w:ilvl w:val="1"/>
          <w:numId w:val="9"/>
        </w:numPr>
        <w:tabs>
          <w:tab w:val="clear" w:pos="1534"/>
        </w:tabs>
        <w:ind w:left="567" w:hanging="567"/>
        <w:jc w:val="both"/>
        <w:rPr>
          <w:rFonts w:asciiTheme="minorHAnsi" w:eastAsia="Calibri" w:hAnsiTheme="minorHAnsi" w:cstheme="minorBidi"/>
          <w:sz w:val="22"/>
          <w:szCs w:val="22"/>
        </w:rPr>
      </w:pPr>
      <w:r w:rsidRPr="00B85BA0">
        <w:rPr>
          <w:rFonts w:asciiTheme="minorHAnsi" w:hAnsiTheme="minorHAnsi" w:cstheme="minorBidi"/>
          <w:color w:val="000000" w:themeColor="text1"/>
          <w:sz w:val="22"/>
          <w:szCs w:val="22"/>
        </w:rPr>
        <w:t xml:space="preserve">Objednávateľ nie je povinný zabezpečovať zamestnancom sprevádzanie na </w:t>
      </w:r>
      <w:r w:rsidR="00E432E4" w:rsidRPr="00B85BA0">
        <w:rPr>
          <w:rFonts w:asciiTheme="minorHAnsi" w:hAnsiTheme="minorHAnsi" w:cstheme="minorBidi"/>
          <w:color w:val="000000" w:themeColor="text1"/>
          <w:sz w:val="22"/>
          <w:szCs w:val="22"/>
        </w:rPr>
        <w:t>pracovisku/stavenisku</w:t>
      </w:r>
      <w:r w:rsidRPr="00B85BA0">
        <w:rPr>
          <w:rFonts w:asciiTheme="minorHAnsi" w:hAnsiTheme="minorHAnsi" w:cstheme="minorBidi"/>
          <w:color w:val="000000" w:themeColor="text1"/>
          <w:sz w:val="22"/>
          <w:szCs w:val="22"/>
        </w:rPr>
        <w:t>.</w:t>
      </w:r>
      <w:r w:rsidR="68A67144" w:rsidRPr="00B85BA0">
        <w:rPr>
          <w:rFonts w:asciiTheme="minorHAnsi" w:hAnsiTheme="minorHAnsi" w:cstheme="minorBidi"/>
          <w:color w:val="000000" w:themeColor="text1"/>
          <w:sz w:val="22"/>
          <w:szCs w:val="22"/>
        </w:rPr>
        <w:t xml:space="preserve"> </w:t>
      </w:r>
      <w:r w:rsidR="1EA238D6" w:rsidRPr="00B85BA0">
        <w:rPr>
          <w:rFonts w:asciiTheme="minorHAnsi" w:hAnsiTheme="minorHAnsi" w:cstheme="minorBidi"/>
          <w:color w:val="000000" w:themeColor="text1"/>
          <w:sz w:val="22"/>
          <w:szCs w:val="22"/>
        </w:rPr>
        <w:t>Objednávateľ je na základe svojho rozhodnutia oprávnený</w:t>
      </w:r>
      <w:r w:rsidR="00814DB4" w:rsidRPr="00B85BA0">
        <w:rPr>
          <w:rFonts w:asciiTheme="minorHAnsi" w:eastAsia="Calibri" w:hAnsiTheme="minorHAnsi" w:cstheme="minorBidi"/>
          <w:sz w:val="22"/>
          <w:szCs w:val="22"/>
        </w:rPr>
        <w:t xml:space="preserve"> </w:t>
      </w:r>
      <w:r w:rsidR="68A67144" w:rsidRPr="00B85BA0">
        <w:rPr>
          <w:rFonts w:asciiTheme="minorHAnsi" w:eastAsia="Calibri" w:hAnsiTheme="minorHAnsi" w:cstheme="minorBidi"/>
          <w:sz w:val="22"/>
          <w:szCs w:val="22"/>
        </w:rPr>
        <w:t>vystav</w:t>
      </w:r>
      <w:r w:rsidR="3EA23756" w:rsidRPr="00B85BA0">
        <w:rPr>
          <w:rFonts w:asciiTheme="minorHAnsi" w:eastAsia="Calibri" w:hAnsiTheme="minorHAnsi" w:cstheme="minorBidi"/>
          <w:sz w:val="22"/>
          <w:szCs w:val="22"/>
        </w:rPr>
        <w:t>iť</w:t>
      </w:r>
      <w:r w:rsidR="68A67144" w:rsidRPr="00B85BA0">
        <w:rPr>
          <w:rFonts w:asciiTheme="minorHAnsi" w:eastAsia="Calibri" w:hAnsiTheme="minorHAnsi" w:cstheme="minorBidi"/>
          <w:sz w:val="22"/>
          <w:szCs w:val="22"/>
        </w:rPr>
        <w:t xml:space="preserve"> zamestnancom bezdotykové identifikačné karty, ktoré ich budú oprávňovať na vstup a pohyb na </w:t>
      </w:r>
      <w:r w:rsidR="00E432E4" w:rsidRPr="00B85BA0">
        <w:rPr>
          <w:rFonts w:asciiTheme="minorHAnsi" w:eastAsia="Calibri" w:hAnsiTheme="minorHAnsi" w:cstheme="minorBidi"/>
          <w:sz w:val="22"/>
          <w:szCs w:val="22"/>
        </w:rPr>
        <w:t>pracovisku/stavenisku</w:t>
      </w:r>
      <w:r w:rsidR="68A67144" w:rsidRPr="00B85BA0">
        <w:rPr>
          <w:rFonts w:asciiTheme="minorHAnsi" w:eastAsia="Calibri" w:hAnsiTheme="minorHAnsi" w:cstheme="minorBidi"/>
          <w:sz w:val="22"/>
          <w:szCs w:val="22"/>
        </w:rPr>
        <w:t xml:space="preserve"> v súlade s požiadavkami objednávateľa na plnenie tejto zmluvy. Bezdotykové identifikačné karty budú zhotoviteľovi vydané po uzatvorení tejto zmluvy a preškolení. Za tým účelom je zhotoviteľ povinný bez zbytočného odkladu po uzatvorení tejto zmluvy odovzdať objednávateľovi zoznam zamestnancov a tento priebežne aktualizovať. V zozname je povinný uvádzať aj zamestnávateľov jednotlivých zamestnancov. Zhotoviteľ a jeho zamestnanci sú povinní dodržiavať podmienky používania bezdotykových identifikačných kariet na </w:t>
      </w:r>
      <w:r w:rsidR="00E432E4" w:rsidRPr="00B85BA0">
        <w:rPr>
          <w:rFonts w:asciiTheme="minorHAnsi" w:eastAsia="Calibri" w:hAnsiTheme="minorHAnsi" w:cstheme="minorBidi"/>
          <w:sz w:val="22"/>
          <w:szCs w:val="22"/>
        </w:rPr>
        <w:t>pracovisku/stavenisku</w:t>
      </w:r>
      <w:r w:rsidR="68A67144" w:rsidRPr="00B85BA0">
        <w:rPr>
          <w:rFonts w:asciiTheme="minorHAnsi" w:eastAsia="Calibri" w:hAnsiTheme="minorHAnsi" w:cstheme="minorBidi"/>
          <w:sz w:val="22"/>
          <w:szCs w:val="22"/>
        </w:rPr>
        <w:t>. Po splnení</w:t>
      </w:r>
      <w:r w:rsidR="1A818050" w:rsidRPr="00B85BA0">
        <w:rPr>
          <w:rFonts w:asciiTheme="minorHAnsi" w:eastAsia="Calibri" w:hAnsiTheme="minorHAnsi" w:cstheme="minorBidi"/>
          <w:sz w:val="22"/>
          <w:szCs w:val="22"/>
        </w:rPr>
        <w:t>/ukončení</w:t>
      </w:r>
      <w:r w:rsidR="68A67144" w:rsidRPr="00B85BA0">
        <w:rPr>
          <w:rFonts w:asciiTheme="minorHAnsi" w:eastAsia="Calibri" w:hAnsiTheme="minorHAnsi" w:cstheme="minorBidi"/>
          <w:sz w:val="22"/>
          <w:szCs w:val="22"/>
        </w:rPr>
        <w:t xml:space="preserve"> tejto zmluvy je zhotoviteľ povinný </w:t>
      </w:r>
      <w:r w:rsidR="5453041D" w:rsidRPr="00B85BA0">
        <w:rPr>
          <w:rFonts w:asciiTheme="minorHAnsi" w:eastAsia="Calibri" w:hAnsiTheme="minorHAnsi" w:cstheme="minorBidi"/>
          <w:sz w:val="22"/>
          <w:szCs w:val="22"/>
        </w:rPr>
        <w:t xml:space="preserve">do </w:t>
      </w:r>
      <w:r w:rsidR="00575484" w:rsidRPr="00B85BA0">
        <w:rPr>
          <w:rFonts w:asciiTheme="minorHAnsi" w:eastAsia="Calibri" w:hAnsiTheme="minorHAnsi" w:cstheme="minorBidi"/>
          <w:sz w:val="22"/>
          <w:szCs w:val="22"/>
        </w:rPr>
        <w:t>troch (</w:t>
      </w:r>
      <w:r w:rsidR="5453041D" w:rsidRPr="00B85BA0">
        <w:rPr>
          <w:rFonts w:asciiTheme="minorHAnsi" w:eastAsia="Calibri" w:hAnsiTheme="minorHAnsi" w:cstheme="minorBidi"/>
          <w:sz w:val="22"/>
          <w:szCs w:val="22"/>
        </w:rPr>
        <w:t>3</w:t>
      </w:r>
      <w:r w:rsidR="00575484" w:rsidRPr="00B85BA0">
        <w:rPr>
          <w:rFonts w:asciiTheme="minorHAnsi" w:eastAsia="Calibri" w:hAnsiTheme="minorHAnsi" w:cstheme="minorBidi"/>
          <w:sz w:val="22"/>
          <w:szCs w:val="22"/>
        </w:rPr>
        <w:t>)</w:t>
      </w:r>
      <w:r w:rsidR="5453041D" w:rsidRPr="00B85BA0">
        <w:rPr>
          <w:rFonts w:asciiTheme="minorHAnsi" w:eastAsia="Calibri" w:hAnsiTheme="minorHAnsi" w:cstheme="minorBidi"/>
          <w:sz w:val="22"/>
          <w:szCs w:val="22"/>
        </w:rPr>
        <w:t xml:space="preserve"> dní</w:t>
      </w:r>
      <w:r w:rsidR="68A67144" w:rsidRPr="00B85BA0">
        <w:rPr>
          <w:rFonts w:asciiTheme="minorHAnsi" w:eastAsia="Calibri" w:hAnsiTheme="minorHAnsi" w:cstheme="minorBidi"/>
          <w:sz w:val="22"/>
          <w:szCs w:val="22"/>
        </w:rPr>
        <w:t xml:space="preserve"> bezdotykové identifikačné karty vrátiť objednávateľovi. </w:t>
      </w:r>
      <w:r w:rsidR="06B75522" w:rsidRPr="00B85BA0">
        <w:rPr>
          <w:rFonts w:asciiTheme="minorHAnsi" w:eastAsia="Calibri" w:hAnsiTheme="minorHAnsi" w:cstheme="minorBidi"/>
          <w:sz w:val="22"/>
          <w:szCs w:val="22"/>
        </w:rPr>
        <w:t>V prípade porušenia tejto povinnosti je o</w:t>
      </w:r>
      <w:r w:rsidR="4E258AF5" w:rsidRPr="00B85BA0">
        <w:rPr>
          <w:rFonts w:asciiTheme="minorHAnsi" w:eastAsia="Calibri" w:hAnsiTheme="minorHAnsi" w:cstheme="minorBidi"/>
          <w:sz w:val="22"/>
          <w:szCs w:val="22"/>
        </w:rPr>
        <w:t>bjednávateľ</w:t>
      </w:r>
      <w:r w:rsidR="06B75522" w:rsidRPr="00B85BA0">
        <w:rPr>
          <w:rFonts w:asciiTheme="minorHAnsi" w:eastAsia="Calibri" w:hAnsiTheme="minorHAnsi" w:cstheme="minorBidi"/>
          <w:sz w:val="22"/>
          <w:szCs w:val="22"/>
        </w:rPr>
        <w:t xml:space="preserve"> oprávnený</w:t>
      </w:r>
      <w:r w:rsidR="56C25C63" w:rsidRPr="00B85BA0">
        <w:rPr>
          <w:rFonts w:asciiTheme="minorHAnsi" w:eastAsia="Calibri" w:hAnsiTheme="minorHAnsi" w:cstheme="minorBidi"/>
          <w:sz w:val="22"/>
          <w:szCs w:val="22"/>
        </w:rPr>
        <w:t xml:space="preserve"> poža</w:t>
      </w:r>
      <w:r w:rsidR="26360BC9" w:rsidRPr="00B85BA0">
        <w:rPr>
          <w:rFonts w:asciiTheme="minorHAnsi" w:eastAsia="Calibri" w:hAnsiTheme="minorHAnsi" w:cstheme="minorBidi"/>
          <w:sz w:val="22"/>
          <w:szCs w:val="22"/>
        </w:rPr>
        <w:t>dovať od zhotoviteľa zmluvnú pokutu</w:t>
      </w:r>
      <w:r w:rsidR="3FD7F83F" w:rsidRPr="00B85BA0">
        <w:rPr>
          <w:rFonts w:asciiTheme="minorHAnsi" w:eastAsia="Calibri" w:hAnsiTheme="minorHAnsi" w:cstheme="minorBidi"/>
          <w:sz w:val="22"/>
          <w:szCs w:val="22"/>
        </w:rPr>
        <w:t xml:space="preserve"> vo výške 67,- EUR</w:t>
      </w:r>
      <w:r w:rsidR="26360BC9" w:rsidRPr="00B85BA0">
        <w:rPr>
          <w:rFonts w:asciiTheme="minorHAnsi" w:eastAsia="Calibri" w:hAnsiTheme="minorHAnsi" w:cstheme="minorBidi"/>
          <w:sz w:val="22"/>
          <w:szCs w:val="22"/>
        </w:rPr>
        <w:t xml:space="preserve"> za každú nevrátenú </w:t>
      </w:r>
      <w:r w:rsidR="4BA1DFC3" w:rsidRPr="00B85BA0">
        <w:rPr>
          <w:rFonts w:asciiTheme="minorHAnsi" w:eastAsia="Calibri" w:hAnsiTheme="minorHAnsi" w:cstheme="minorBidi"/>
          <w:sz w:val="22"/>
          <w:szCs w:val="22"/>
        </w:rPr>
        <w:t>bezdotykovú identifikačnú</w:t>
      </w:r>
      <w:r w:rsidR="26360BC9" w:rsidRPr="00B85BA0">
        <w:rPr>
          <w:rFonts w:asciiTheme="minorHAnsi" w:eastAsia="Calibri" w:hAnsiTheme="minorHAnsi" w:cstheme="minorBidi"/>
          <w:sz w:val="22"/>
          <w:szCs w:val="22"/>
        </w:rPr>
        <w:t xml:space="preserve"> kartu v stanovenej lehote. </w:t>
      </w:r>
    </w:p>
    <w:p w14:paraId="4D489A74" w14:textId="77777777" w:rsidR="00C10BAA" w:rsidRPr="00B85BA0" w:rsidRDefault="00C10BAA" w:rsidP="00C10BAA">
      <w:pPr>
        <w:tabs>
          <w:tab w:val="num" w:pos="709"/>
        </w:tabs>
        <w:ind w:left="709" w:hanging="709"/>
        <w:rPr>
          <w:rFonts w:asciiTheme="minorHAnsi" w:hAnsiTheme="minorHAnsi" w:cstheme="minorHAnsi"/>
          <w:bCs/>
          <w:color w:val="000000"/>
          <w:sz w:val="22"/>
          <w:szCs w:val="22"/>
        </w:rPr>
      </w:pPr>
    </w:p>
    <w:p w14:paraId="755A4461" w14:textId="29CB996A" w:rsidR="00C10BAA" w:rsidRPr="00B85BA0" w:rsidRDefault="00C10BAA" w:rsidP="00DC2FBC">
      <w:pPr>
        <w:numPr>
          <w:ilvl w:val="1"/>
          <w:numId w:val="9"/>
        </w:numPr>
        <w:tabs>
          <w:tab w:val="clear" w:pos="1534"/>
        </w:tabs>
        <w:ind w:left="567" w:hanging="567"/>
        <w:jc w:val="both"/>
        <w:rPr>
          <w:rFonts w:asciiTheme="minorHAnsi" w:hAnsiTheme="minorHAnsi" w:cstheme="minorHAnsi"/>
          <w:bCs/>
          <w:color w:val="000000"/>
          <w:sz w:val="22"/>
          <w:szCs w:val="22"/>
        </w:rPr>
      </w:pPr>
      <w:r w:rsidRPr="00B85BA0">
        <w:rPr>
          <w:rFonts w:asciiTheme="minorHAnsi" w:hAnsiTheme="minorHAnsi" w:cstheme="minorBidi"/>
          <w:color w:val="000000" w:themeColor="text1"/>
          <w:sz w:val="22"/>
          <w:szCs w:val="22"/>
        </w:rPr>
        <w:t xml:space="preserve">Zamestnanci nesmú na </w:t>
      </w:r>
      <w:r w:rsidR="00E432E4" w:rsidRPr="00B85BA0">
        <w:rPr>
          <w:rFonts w:asciiTheme="minorHAnsi" w:hAnsiTheme="minorHAnsi" w:cstheme="minorBidi"/>
          <w:color w:val="000000" w:themeColor="text1"/>
          <w:sz w:val="22"/>
          <w:szCs w:val="22"/>
        </w:rPr>
        <w:t>pracovisku/stavenisku</w:t>
      </w:r>
      <w:r w:rsidRPr="00B85BA0">
        <w:rPr>
          <w:rFonts w:asciiTheme="minorHAnsi" w:hAnsiTheme="minorHAnsi" w:cstheme="minorBidi"/>
          <w:color w:val="000000" w:themeColor="text1"/>
          <w:sz w:val="22"/>
          <w:szCs w:val="22"/>
        </w:rPr>
        <w:t xml:space="preserve"> požívať alkoholické nápoje, omamné látky, psychotropné látky alebo prípravky a plniť túto zmluvu pod ich vplyvom. Ďalej musia dodržiavať zákaz fajčenia a musia používať a nosiť osobné ochranné pracovné pomôcky a prostriedky.</w:t>
      </w:r>
    </w:p>
    <w:p w14:paraId="22FE4130" w14:textId="77777777" w:rsidR="00C10BAA" w:rsidRPr="00B85BA0" w:rsidRDefault="00C10BAA" w:rsidP="00C10BAA">
      <w:pPr>
        <w:tabs>
          <w:tab w:val="num" w:pos="709"/>
        </w:tabs>
        <w:ind w:left="709" w:hanging="709"/>
        <w:rPr>
          <w:rFonts w:asciiTheme="minorHAnsi" w:hAnsiTheme="minorHAnsi" w:cstheme="minorHAnsi"/>
          <w:color w:val="000000"/>
          <w:sz w:val="22"/>
          <w:szCs w:val="22"/>
        </w:rPr>
      </w:pPr>
    </w:p>
    <w:p w14:paraId="0F17A356" w14:textId="3F86410E" w:rsidR="00C10BAA" w:rsidRPr="00B85BA0" w:rsidRDefault="00C10BAA" w:rsidP="00DC2FBC">
      <w:pPr>
        <w:numPr>
          <w:ilvl w:val="1"/>
          <w:numId w:val="9"/>
        </w:numPr>
        <w:tabs>
          <w:tab w:val="clear" w:pos="1534"/>
        </w:tabs>
        <w:ind w:left="567" w:hanging="567"/>
        <w:jc w:val="both"/>
        <w:rPr>
          <w:rFonts w:asciiTheme="minorHAnsi" w:hAnsiTheme="minorHAnsi" w:cstheme="minorBidi"/>
          <w:color w:val="000000"/>
          <w:sz w:val="22"/>
          <w:szCs w:val="22"/>
        </w:rPr>
      </w:pPr>
      <w:r w:rsidRPr="00B85BA0">
        <w:rPr>
          <w:rFonts w:asciiTheme="minorHAnsi" w:hAnsiTheme="minorHAnsi" w:cstheme="minorBidi"/>
          <w:color w:val="000000" w:themeColor="text1"/>
          <w:sz w:val="22"/>
          <w:szCs w:val="22"/>
        </w:rPr>
        <w:t xml:space="preserve">Zhotoviteľ je povinný ihneď oznámiť objednávateľovi vznik každého pracovného úrazu zamestnanca, ku ktorému dôjde na </w:t>
      </w:r>
      <w:r w:rsidR="00E432E4" w:rsidRPr="00B85BA0">
        <w:rPr>
          <w:rFonts w:asciiTheme="minorHAnsi" w:hAnsiTheme="minorHAnsi" w:cstheme="minorBidi"/>
          <w:color w:val="000000" w:themeColor="text1"/>
          <w:sz w:val="22"/>
          <w:szCs w:val="22"/>
        </w:rPr>
        <w:t>pracovisku/stavenisku</w:t>
      </w:r>
      <w:r w:rsidRPr="00B85BA0">
        <w:rPr>
          <w:rFonts w:asciiTheme="minorHAnsi" w:hAnsiTheme="minorHAnsi" w:cstheme="minorBidi"/>
          <w:color w:val="000000" w:themeColor="text1"/>
          <w:sz w:val="22"/>
          <w:szCs w:val="22"/>
        </w:rPr>
        <w:t>.</w:t>
      </w:r>
      <w:r w:rsidR="00B4346F" w:rsidRPr="00B85BA0">
        <w:rPr>
          <w:rFonts w:asciiTheme="minorHAnsi" w:hAnsiTheme="minorHAnsi" w:cstheme="minorBidi"/>
          <w:color w:val="000000" w:themeColor="text1"/>
          <w:sz w:val="22"/>
          <w:szCs w:val="22"/>
        </w:rPr>
        <w:t xml:space="preserve"> Ďalšie povinnosti zhotoviteľa na úseku BOZP sú uvedené v </w:t>
      </w:r>
      <w:r w:rsidR="0017714E" w:rsidRPr="00B85BA0">
        <w:rPr>
          <w:rFonts w:asciiTheme="minorHAnsi" w:hAnsiTheme="minorHAnsi" w:cstheme="minorBidi"/>
          <w:b/>
          <w:bCs/>
          <w:color w:val="000000" w:themeColor="text1"/>
          <w:sz w:val="22"/>
          <w:szCs w:val="22"/>
        </w:rPr>
        <w:t>P</w:t>
      </w:r>
      <w:r w:rsidR="07588522" w:rsidRPr="00B85BA0">
        <w:rPr>
          <w:rFonts w:asciiTheme="minorHAnsi" w:hAnsiTheme="minorHAnsi" w:cstheme="minorBidi"/>
          <w:b/>
          <w:color w:val="000000" w:themeColor="text1"/>
          <w:sz w:val="22"/>
          <w:szCs w:val="22"/>
        </w:rPr>
        <w:t>rílohe č.</w:t>
      </w:r>
      <w:r w:rsidR="0017714E" w:rsidRPr="00B85BA0">
        <w:rPr>
          <w:rFonts w:asciiTheme="minorHAnsi" w:hAnsiTheme="minorHAnsi" w:cstheme="minorBidi"/>
          <w:b/>
          <w:bCs/>
          <w:color w:val="000000" w:themeColor="text1"/>
          <w:sz w:val="22"/>
          <w:szCs w:val="22"/>
        </w:rPr>
        <w:t xml:space="preserve"> </w:t>
      </w:r>
      <w:r w:rsidR="07588522" w:rsidRPr="00B85BA0">
        <w:rPr>
          <w:rFonts w:asciiTheme="minorHAnsi" w:hAnsiTheme="minorHAnsi" w:cstheme="minorBidi"/>
          <w:b/>
          <w:color w:val="000000" w:themeColor="text1"/>
          <w:sz w:val="22"/>
          <w:szCs w:val="22"/>
        </w:rPr>
        <w:t>2</w:t>
      </w:r>
      <w:r w:rsidR="07588522" w:rsidRPr="00B85BA0">
        <w:rPr>
          <w:rFonts w:asciiTheme="minorHAnsi" w:hAnsiTheme="minorHAnsi" w:cstheme="minorBidi"/>
          <w:color w:val="000000" w:themeColor="text1"/>
          <w:sz w:val="22"/>
          <w:szCs w:val="22"/>
        </w:rPr>
        <w:t xml:space="preserve"> tejto zmluvy Podmienky bezpečného výkonu prác. </w:t>
      </w:r>
    </w:p>
    <w:p w14:paraId="18E1C601" w14:textId="77777777" w:rsidR="00C10BAA" w:rsidRPr="00B85BA0" w:rsidRDefault="00C10BAA" w:rsidP="00C10BAA">
      <w:pPr>
        <w:tabs>
          <w:tab w:val="num" w:pos="709"/>
        </w:tabs>
        <w:ind w:left="709" w:hanging="709"/>
        <w:rPr>
          <w:rFonts w:asciiTheme="minorHAnsi" w:hAnsiTheme="minorHAnsi" w:cstheme="minorHAnsi"/>
          <w:color w:val="000000"/>
          <w:sz w:val="22"/>
          <w:szCs w:val="22"/>
        </w:rPr>
      </w:pPr>
    </w:p>
    <w:p w14:paraId="2875CAD7" w14:textId="0C37956A" w:rsidR="00C10BAA" w:rsidRPr="00B85BA0" w:rsidRDefault="00C10BAA" w:rsidP="00DC2FBC">
      <w:pPr>
        <w:numPr>
          <w:ilvl w:val="1"/>
          <w:numId w:val="9"/>
        </w:numPr>
        <w:tabs>
          <w:tab w:val="clear" w:pos="1534"/>
          <w:tab w:val="num" w:pos="567"/>
        </w:tabs>
        <w:ind w:left="567" w:hanging="567"/>
        <w:jc w:val="both"/>
        <w:rPr>
          <w:rFonts w:asciiTheme="minorHAnsi" w:hAnsiTheme="minorHAnsi" w:cstheme="minorBidi"/>
          <w:color w:val="000000"/>
          <w:sz w:val="22"/>
          <w:szCs w:val="22"/>
        </w:rPr>
      </w:pPr>
      <w:r w:rsidRPr="00B85BA0">
        <w:rPr>
          <w:rFonts w:asciiTheme="minorHAnsi" w:hAnsiTheme="minorHAnsi" w:cstheme="minorBidi"/>
          <w:color w:val="000000" w:themeColor="text1"/>
          <w:sz w:val="22"/>
          <w:szCs w:val="22"/>
        </w:rPr>
        <w:t>Ak pri plnení tejto zmluvy ide o činnosť so zvýšeným nebezpečenstvom vzniku požiaru, zhotoviteľ je povinný postupovať tak, aby bola zabezpečená PO, najmä vydáva písomný pokyn na zabezpečenie PO a písomné povolenie na činnosť, ak sa vyžaduje, zriaďuje protipožiarnu asistenčnú hliadku a zabezpečuje plnenie jej úloh a odbornú prípravu a zabezpečuje potrebné množstvo vhodných druhov hasiacich prostriedkov a iných vecných prostriedkov PO.</w:t>
      </w:r>
    </w:p>
    <w:p w14:paraId="49F34F9B" w14:textId="77777777" w:rsidR="00C10BAA" w:rsidRPr="00B85BA0" w:rsidRDefault="00C10BAA" w:rsidP="00C10BAA">
      <w:pPr>
        <w:tabs>
          <w:tab w:val="num" w:pos="567"/>
          <w:tab w:val="num" w:pos="682"/>
          <w:tab w:val="num" w:pos="709"/>
        </w:tabs>
        <w:ind w:left="709" w:hanging="709"/>
        <w:rPr>
          <w:rFonts w:asciiTheme="minorHAnsi" w:hAnsiTheme="minorHAnsi" w:cstheme="minorHAnsi"/>
          <w:bCs/>
          <w:color w:val="000000"/>
          <w:sz w:val="22"/>
          <w:szCs w:val="22"/>
        </w:rPr>
      </w:pPr>
    </w:p>
    <w:p w14:paraId="1641BB50" w14:textId="6A6256C2" w:rsidR="00C10BAA" w:rsidRPr="00B85BA0" w:rsidRDefault="00C10BAA" w:rsidP="00DC2FBC">
      <w:pPr>
        <w:numPr>
          <w:ilvl w:val="1"/>
          <w:numId w:val="9"/>
        </w:numPr>
        <w:tabs>
          <w:tab w:val="clear" w:pos="1534"/>
          <w:tab w:val="num" w:pos="567"/>
        </w:tabs>
        <w:ind w:left="567" w:hanging="567"/>
        <w:jc w:val="both"/>
        <w:rPr>
          <w:rFonts w:asciiTheme="minorHAnsi" w:hAnsiTheme="minorHAnsi" w:cstheme="minorHAnsi"/>
          <w:color w:val="000000"/>
          <w:sz w:val="22"/>
          <w:szCs w:val="22"/>
        </w:rPr>
      </w:pPr>
      <w:r w:rsidRPr="00B85BA0">
        <w:rPr>
          <w:rFonts w:asciiTheme="minorHAnsi" w:hAnsiTheme="minorHAnsi" w:cstheme="minorBidi"/>
          <w:color w:val="000000" w:themeColor="text1"/>
          <w:sz w:val="22"/>
          <w:szCs w:val="22"/>
        </w:rPr>
        <w:t xml:space="preserve">Zhotoviteľ je povinný bez zbytočného odkladu ohlásiť objednávateľovi ekologickú ujmu, ktorú pri plnení tejto zmluvy spôsobí on alebo jeho subdodávatelia, najmä je povinný ohlásiť mimoriadne zhoršenie alebo ohrozenie kvality vôd alebo iných zložiek ŽP alebo únik znečisťujúcich látok pri manipulácii s nimi alebo pri ich preprave. </w:t>
      </w:r>
      <w:r w:rsidRPr="00B85BA0">
        <w:rPr>
          <w:rFonts w:asciiTheme="minorHAnsi" w:hAnsiTheme="minorHAnsi" w:cstheme="minorBidi"/>
          <w:sz w:val="22"/>
          <w:szCs w:val="22"/>
        </w:rPr>
        <w:t>Prípadmi mimoriadneho zhoršenia alebo ohrozenia kvality vôd sú najmä úniky znečisťujúcich látok súvisiace s ich manipuláciou a prepravou (ropné látky, chemikálie, náterové hmoty a pod.) do voľnej pôdy a do prostredia súvisiaceho s povrchovou alebo podzemnou vodou, technické poruchy a chyby na strojných zariadeniach, dopravných prostriedkoch a strojných mechanizmoch, ktoré sú príčinou úniku znečisťujúcich látok do okolitého prostredia.</w:t>
      </w:r>
    </w:p>
    <w:p w14:paraId="72BBA2E8" w14:textId="77777777" w:rsidR="00C10BAA" w:rsidRPr="00B85BA0" w:rsidRDefault="00C10BAA" w:rsidP="00C10BAA">
      <w:pPr>
        <w:pStyle w:val="Odsekzoznamu"/>
        <w:tabs>
          <w:tab w:val="num" w:pos="567"/>
          <w:tab w:val="num" w:pos="682"/>
          <w:tab w:val="num" w:pos="709"/>
        </w:tabs>
        <w:ind w:left="709" w:hanging="709"/>
        <w:rPr>
          <w:rFonts w:asciiTheme="minorHAnsi" w:hAnsiTheme="minorHAnsi" w:cstheme="minorHAnsi"/>
          <w:b/>
          <w:color w:val="000000"/>
          <w:sz w:val="22"/>
          <w:szCs w:val="22"/>
        </w:rPr>
      </w:pPr>
    </w:p>
    <w:p w14:paraId="00681E61" w14:textId="7A36FF9B" w:rsidR="00D60773" w:rsidRPr="00B85BA0" w:rsidRDefault="00D60773" w:rsidP="794F8F26">
      <w:pPr>
        <w:numPr>
          <w:ilvl w:val="1"/>
          <w:numId w:val="9"/>
        </w:numPr>
        <w:ind w:left="567" w:hanging="567"/>
        <w:jc w:val="both"/>
        <w:rPr>
          <w:rFonts w:asciiTheme="minorHAnsi" w:eastAsia="Calibri" w:hAnsiTheme="minorHAnsi" w:cstheme="minorBidi"/>
          <w:color w:val="000000" w:themeColor="text1"/>
          <w:sz w:val="22"/>
          <w:szCs w:val="22"/>
        </w:rPr>
      </w:pPr>
      <w:r w:rsidRPr="00B85BA0">
        <w:rPr>
          <w:rFonts w:asciiTheme="minorHAnsi" w:eastAsia="Calibri" w:hAnsiTheme="minorHAnsi" w:cstheme="minorBidi"/>
          <w:color w:val="000000" w:themeColor="text1"/>
          <w:sz w:val="22"/>
          <w:szCs w:val="22"/>
        </w:rPr>
        <w:t>V rámci ochrany ŽP je zhotoviteľ povinný predchádzať vzniku odpadov a s prípadnými odpadmi vznikajúcimi pri plnení tejto zmluvy je povinný nakladať alebo inak zaobchádzať v súlade s právnymi predpismi na úseku odpadového hospodárstva (ďalej len „</w:t>
      </w:r>
      <w:r w:rsidRPr="00B85BA0">
        <w:rPr>
          <w:rFonts w:asciiTheme="minorHAnsi" w:eastAsia="Calibri" w:hAnsiTheme="minorHAnsi" w:cstheme="minorBidi"/>
          <w:b/>
          <w:color w:val="000000" w:themeColor="text1"/>
          <w:sz w:val="22"/>
          <w:szCs w:val="22"/>
        </w:rPr>
        <w:t>OH</w:t>
      </w:r>
      <w:r w:rsidRPr="00B85BA0">
        <w:rPr>
          <w:rFonts w:asciiTheme="minorHAnsi" w:eastAsia="Calibri" w:hAnsiTheme="minorHAnsi" w:cstheme="minorBidi"/>
          <w:color w:val="000000" w:themeColor="text1"/>
          <w:sz w:val="22"/>
          <w:szCs w:val="22"/>
        </w:rPr>
        <w:t xml:space="preserve">“) tak, aby bol naplnený </w:t>
      </w:r>
      <w:r w:rsidRPr="00B85BA0">
        <w:rPr>
          <w:rFonts w:asciiTheme="minorHAnsi" w:eastAsia="Calibri" w:hAnsiTheme="minorHAnsi" w:cstheme="minorBidi"/>
          <w:color w:val="000000" w:themeColor="text1"/>
          <w:sz w:val="22"/>
          <w:szCs w:val="22"/>
        </w:rPr>
        <w:lastRenderedPageBreak/>
        <w:t xml:space="preserve">jeho účel. </w:t>
      </w:r>
      <w:r w:rsidR="081C7DC7" w:rsidRPr="00B85BA0">
        <w:rPr>
          <w:rFonts w:asciiTheme="minorHAnsi" w:eastAsia="Calibri" w:hAnsiTheme="minorHAnsi" w:cstheme="minorBidi"/>
          <w:color w:val="000000" w:themeColor="text1"/>
          <w:sz w:val="22"/>
          <w:szCs w:val="22"/>
        </w:rPr>
        <w:t>Súčasťou plnenia podľa tejto zmluvy je aj zhodnotenie a zneškodnenie všetkých odpadov, ktoré v súvislosti s plnením zhotoviteľa podľa tejto zmluvy vzniknú</w:t>
      </w:r>
      <w:r w:rsidR="009D78A3" w:rsidRPr="00B85BA0">
        <w:rPr>
          <w:rFonts w:asciiTheme="minorHAnsi" w:eastAsia="Calibri" w:hAnsiTheme="minorHAnsi" w:cstheme="minorBidi"/>
          <w:color w:val="000000" w:themeColor="text1"/>
          <w:sz w:val="22"/>
          <w:szCs w:val="22"/>
        </w:rPr>
        <w:t>, a to výlučne na náklady zhotoviteľa</w:t>
      </w:r>
      <w:r w:rsidR="081C7DC7" w:rsidRPr="00B85BA0">
        <w:rPr>
          <w:rFonts w:asciiTheme="minorHAnsi" w:eastAsia="Calibri" w:hAnsiTheme="minorHAnsi" w:cstheme="minorBidi"/>
          <w:color w:val="000000" w:themeColor="text1"/>
          <w:sz w:val="22"/>
          <w:szCs w:val="22"/>
        </w:rPr>
        <w:t xml:space="preserve">. </w:t>
      </w:r>
      <w:r w:rsidRPr="00B85BA0">
        <w:rPr>
          <w:rFonts w:asciiTheme="minorHAnsi" w:eastAsia="Calibri" w:hAnsiTheme="minorHAnsi" w:cstheme="minorBidi"/>
          <w:color w:val="000000" w:themeColor="text1"/>
          <w:sz w:val="22"/>
          <w:szCs w:val="22"/>
        </w:rPr>
        <w:t xml:space="preserve"> Pred začatím vykonávania stavebných prác týkajúcich sa diela a za účelom plnenia povinností podľa tohto odseku a odseku 3.13 tohto článku je zhotoviteľ povinný navrhnúť systém na monitorovanie a evidenciu vzniku odpadov vznikajúceho pri vykonávaní diela vrátane odpadu z obalov (ďalej len „</w:t>
      </w:r>
      <w:r w:rsidRPr="00B85BA0">
        <w:rPr>
          <w:rFonts w:asciiTheme="minorHAnsi" w:eastAsia="Calibri" w:hAnsiTheme="minorHAnsi" w:cstheme="minorBidi"/>
          <w:b/>
          <w:color w:val="000000" w:themeColor="text1"/>
          <w:sz w:val="22"/>
          <w:szCs w:val="22"/>
        </w:rPr>
        <w:t>odpad</w:t>
      </w:r>
      <w:r w:rsidRPr="00B85BA0">
        <w:rPr>
          <w:rFonts w:asciiTheme="minorHAnsi" w:eastAsia="Calibri" w:hAnsiTheme="minorHAnsi" w:cstheme="minorBidi"/>
          <w:color w:val="000000" w:themeColor="text1"/>
          <w:sz w:val="22"/>
          <w:szCs w:val="22"/>
        </w:rPr>
        <w:t>“), zaškoliť zamestnancov o správnom postupe pri nakladaní s odpadmi a triedení odpadov za účelom minimalizácie vzniku odpadov a optimalizácie nakladania s odpadmi a zabezpečiť zhodnotenie a recykláciu stavebného odpadu a odpadu z demolácií (ďalej len „</w:t>
      </w:r>
      <w:r w:rsidRPr="00B85BA0">
        <w:rPr>
          <w:rFonts w:asciiTheme="minorHAnsi" w:eastAsia="Calibri" w:hAnsiTheme="minorHAnsi" w:cstheme="minorBidi"/>
          <w:b/>
          <w:color w:val="000000" w:themeColor="text1"/>
          <w:sz w:val="22"/>
          <w:szCs w:val="22"/>
        </w:rPr>
        <w:t>stavebný odpad</w:t>
      </w:r>
      <w:r w:rsidRPr="00B85BA0">
        <w:rPr>
          <w:rFonts w:asciiTheme="minorHAnsi" w:eastAsia="Calibri" w:hAnsiTheme="minorHAnsi" w:cstheme="minorBidi"/>
          <w:color w:val="000000" w:themeColor="text1"/>
          <w:sz w:val="22"/>
          <w:szCs w:val="22"/>
        </w:rPr>
        <w:t>“) prostredníctvom spoločnosti, ktorá je podľa zákona č. 79/2015 Z. z. o odpadoch a o zmene a doplnení niektorých zákonov v znení neskorších predpisov alebo rovnocennej právnej úpravy členského štátu a na základe príslušného súhlasu oprávnená vykonávať zhodnocovanie a recykláciu stavebného odpadu, a to preukázateľným uzatvorením zmluvného vzťahu s touto spoločnosťou o fyzickom nakladaní so vzniknutými stavebnými odpadmi s minimálnym rozsahom zmluvných podmienok upravujúcich:</w:t>
      </w:r>
    </w:p>
    <w:p w14:paraId="0DE3BA4D" w14:textId="63174A0D" w:rsidR="00D60773" w:rsidRPr="00B85BA0" w:rsidRDefault="00D60773" w:rsidP="794F8F26">
      <w:pPr>
        <w:pStyle w:val="Odsekzoznamu"/>
        <w:numPr>
          <w:ilvl w:val="0"/>
          <w:numId w:val="20"/>
        </w:numPr>
        <w:ind w:left="810" w:hanging="270"/>
        <w:jc w:val="both"/>
        <w:rPr>
          <w:rFonts w:asciiTheme="minorHAnsi" w:eastAsia="Calibri" w:hAnsiTheme="minorHAnsi" w:cstheme="minorBidi"/>
          <w:color w:val="000000" w:themeColor="text1"/>
          <w:sz w:val="22"/>
          <w:szCs w:val="22"/>
        </w:rPr>
      </w:pPr>
      <w:r w:rsidRPr="00B85BA0">
        <w:rPr>
          <w:rFonts w:asciiTheme="minorHAnsi" w:eastAsia="Calibri" w:hAnsiTheme="minorHAnsi" w:cstheme="minorBidi"/>
          <w:color w:val="000000" w:themeColor="text1"/>
          <w:sz w:val="22"/>
          <w:szCs w:val="22"/>
        </w:rPr>
        <w:t>druhy stavebných odpadov, s ktorými bude nasledujúci držiteľ odpadu fyzicky nakladať,</w:t>
      </w:r>
    </w:p>
    <w:p w14:paraId="588112D0" w14:textId="10585ECB" w:rsidR="00D60773" w:rsidRPr="00B85BA0" w:rsidRDefault="00D60773" w:rsidP="794F8F26">
      <w:pPr>
        <w:pStyle w:val="Odsekzoznamu"/>
        <w:numPr>
          <w:ilvl w:val="0"/>
          <w:numId w:val="20"/>
        </w:numPr>
        <w:ind w:left="810" w:hanging="270"/>
        <w:jc w:val="both"/>
        <w:rPr>
          <w:rFonts w:asciiTheme="minorHAnsi" w:eastAsia="Calibri" w:hAnsiTheme="minorHAnsi" w:cstheme="minorBidi"/>
          <w:color w:val="000000" w:themeColor="text1"/>
          <w:sz w:val="22"/>
          <w:szCs w:val="22"/>
        </w:rPr>
      </w:pPr>
      <w:r w:rsidRPr="00B85BA0">
        <w:rPr>
          <w:rFonts w:asciiTheme="minorHAnsi" w:eastAsia="Calibri" w:hAnsiTheme="minorHAnsi" w:cstheme="minorBidi"/>
          <w:color w:val="000000" w:themeColor="text1"/>
          <w:sz w:val="22"/>
          <w:szCs w:val="22"/>
        </w:rPr>
        <w:t>spôsob nakladania so stavebnými odpadmi u nasledujúceho držiteľa odpadu,</w:t>
      </w:r>
    </w:p>
    <w:p w14:paraId="39DDA40E" w14:textId="4AA0F1AD" w:rsidR="00D60773" w:rsidRPr="00B85BA0" w:rsidRDefault="00D60773" w:rsidP="794F8F26">
      <w:pPr>
        <w:pStyle w:val="Odsekzoznamu"/>
        <w:numPr>
          <w:ilvl w:val="0"/>
          <w:numId w:val="20"/>
        </w:numPr>
        <w:ind w:left="810" w:hanging="270"/>
        <w:jc w:val="both"/>
        <w:rPr>
          <w:rFonts w:asciiTheme="minorHAnsi" w:eastAsia="Calibri" w:hAnsiTheme="minorHAnsi" w:cstheme="minorBidi"/>
          <w:color w:val="000000" w:themeColor="text1"/>
          <w:sz w:val="22"/>
          <w:szCs w:val="22"/>
        </w:rPr>
      </w:pPr>
      <w:r w:rsidRPr="00B85BA0">
        <w:rPr>
          <w:rFonts w:asciiTheme="minorHAnsi" w:eastAsia="Calibri" w:hAnsiTheme="minorHAnsi" w:cstheme="minorBidi"/>
          <w:color w:val="000000" w:themeColor="text1"/>
          <w:sz w:val="22"/>
          <w:szCs w:val="22"/>
        </w:rPr>
        <w:t>plánovaný spôsob spracovania stavebných odpadov v prvom zariadení na spracovanie odpadov, ak nejde o spracovateľa odpadu, a</w:t>
      </w:r>
    </w:p>
    <w:p w14:paraId="12BB59C2" w14:textId="5553A2FC" w:rsidR="00D60773" w:rsidRPr="00B85BA0" w:rsidRDefault="00D60773" w:rsidP="794F8F26">
      <w:pPr>
        <w:pStyle w:val="Odsekzoznamu"/>
        <w:numPr>
          <w:ilvl w:val="0"/>
          <w:numId w:val="20"/>
        </w:numPr>
        <w:spacing w:after="120"/>
        <w:ind w:left="810" w:hanging="270"/>
        <w:jc w:val="both"/>
        <w:rPr>
          <w:rFonts w:asciiTheme="minorHAnsi" w:eastAsia="Calibri" w:hAnsiTheme="minorHAnsi" w:cstheme="minorBidi"/>
          <w:color w:val="000000" w:themeColor="text1"/>
          <w:sz w:val="22"/>
          <w:szCs w:val="22"/>
        </w:rPr>
      </w:pPr>
      <w:r w:rsidRPr="00B85BA0">
        <w:rPr>
          <w:rFonts w:asciiTheme="minorHAnsi" w:eastAsia="Calibri" w:hAnsiTheme="minorHAnsi" w:cstheme="minorBidi"/>
          <w:color w:val="000000" w:themeColor="text1"/>
          <w:sz w:val="22"/>
          <w:szCs w:val="22"/>
        </w:rPr>
        <w:t>povinnosť byť držiteľom oprávnenia na nakladanie so stavebnými odpadmi platným počas trvania zmluvného vzťahu.</w:t>
      </w:r>
    </w:p>
    <w:p w14:paraId="386F248B" w14:textId="009BBF37" w:rsidR="00D60773" w:rsidRPr="00B85BA0" w:rsidRDefault="00857DD7" w:rsidP="00BF687E">
      <w:pPr>
        <w:ind w:left="567"/>
        <w:jc w:val="both"/>
        <w:rPr>
          <w:rFonts w:asciiTheme="minorHAnsi" w:eastAsia="Calibri" w:hAnsiTheme="minorHAnsi" w:cstheme="minorBidi"/>
          <w:color w:val="000000" w:themeColor="text1"/>
          <w:sz w:val="22"/>
          <w:szCs w:val="22"/>
        </w:rPr>
      </w:pPr>
      <w:r w:rsidRPr="00B85BA0">
        <w:rPr>
          <w:rFonts w:asciiTheme="minorHAnsi" w:eastAsia="Calibri" w:hAnsiTheme="minorHAnsi" w:cstheme="minorBidi"/>
          <w:color w:val="000000" w:themeColor="text1"/>
          <w:sz w:val="22"/>
          <w:szCs w:val="22"/>
        </w:rPr>
        <w:t>Uvedené zhotoviteľ preukáže objednávateľovi pred začatím vykonávania stavebných prác týkajúcich sa diela. Zhotoviteľ je ďalej povinný písomne oznámiť objednávateľovi najneskôr sedem</w:t>
      </w:r>
      <w:r w:rsidR="004C4BC9">
        <w:rPr>
          <w:rFonts w:asciiTheme="minorHAnsi" w:eastAsia="Calibri" w:hAnsiTheme="minorHAnsi" w:cstheme="minorBidi"/>
          <w:color w:val="000000" w:themeColor="text1"/>
          <w:sz w:val="22"/>
          <w:szCs w:val="22"/>
        </w:rPr>
        <w:t xml:space="preserve"> (7) </w:t>
      </w:r>
      <w:r w:rsidRPr="00B85BA0">
        <w:rPr>
          <w:rFonts w:asciiTheme="minorHAnsi" w:eastAsia="Calibri" w:hAnsiTheme="minorHAnsi" w:cstheme="minorBidi"/>
          <w:color w:val="000000" w:themeColor="text1"/>
          <w:sz w:val="22"/>
          <w:szCs w:val="22"/>
        </w:rPr>
        <w:t xml:space="preserve">pracovných dní pred začatím demolačných prác spôsob selektívnej demolácie obsahujúci aj druh, kategóriu, predpokladané množstvo odpadu a plánovaný spôsob, ktorým bude odpad zhodnocovaný, a najneskôr v lehote </w:t>
      </w:r>
      <w:r w:rsidR="0032519C" w:rsidRPr="00B85BA0">
        <w:rPr>
          <w:rFonts w:asciiTheme="minorHAnsi" w:eastAsia="Calibri" w:hAnsiTheme="minorHAnsi" w:cstheme="minorBidi"/>
          <w:color w:val="000000" w:themeColor="text1"/>
          <w:sz w:val="22"/>
          <w:szCs w:val="22"/>
        </w:rPr>
        <w:t>šesťdesiat (</w:t>
      </w:r>
      <w:r w:rsidR="004F03AC" w:rsidRPr="00B85BA0">
        <w:rPr>
          <w:rFonts w:asciiTheme="minorHAnsi" w:eastAsia="Calibri" w:hAnsiTheme="minorHAnsi" w:cstheme="minorBidi"/>
          <w:color w:val="000000" w:themeColor="text1"/>
          <w:sz w:val="22"/>
          <w:szCs w:val="22"/>
        </w:rPr>
        <w:t>6</w:t>
      </w:r>
      <w:r w:rsidR="682F38D4" w:rsidRPr="00B85BA0">
        <w:rPr>
          <w:rFonts w:asciiTheme="minorHAnsi" w:eastAsia="Calibri" w:hAnsiTheme="minorHAnsi" w:cstheme="minorBidi"/>
          <w:color w:val="000000" w:themeColor="text1"/>
          <w:sz w:val="22"/>
          <w:szCs w:val="22"/>
        </w:rPr>
        <w:t>0</w:t>
      </w:r>
      <w:r w:rsidR="0032519C" w:rsidRPr="00B85BA0">
        <w:rPr>
          <w:rFonts w:asciiTheme="minorHAnsi" w:eastAsia="Calibri" w:hAnsiTheme="minorHAnsi" w:cstheme="minorBidi"/>
          <w:color w:val="000000" w:themeColor="text1"/>
          <w:sz w:val="22"/>
          <w:szCs w:val="22"/>
        </w:rPr>
        <w:t>)</w:t>
      </w:r>
      <w:r w:rsidRPr="00B85BA0">
        <w:rPr>
          <w:rFonts w:asciiTheme="minorHAnsi" w:eastAsia="Calibri" w:hAnsiTheme="minorHAnsi" w:cstheme="minorBidi"/>
          <w:color w:val="000000" w:themeColor="text1"/>
          <w:sz w:val="22"/>
          <w:szCs w:val="22"/>
        </w:rPr>
        <w:t xml:space="preserve"> dní po ukončení demolačných prác vyhodnotenie selektívnej demolácie obsahujúce druh, kategóriu, množstvo odpadu a spôsob, ktorým bol odpad zhodnocovaný.</w:t>
      </w:r>
    </w:p>
    <w:p w14:paraId="20704D62" w14:textId="77777777" w:rsidR="00285527" w:rsidRPr="00B85BA0" w:rsidRDefault="00285527" w:rsidP="00857DD7">
      <w:pPr>
        <w:ind w:left="567" w:hanging="142"/>
        <w:jc w:val="both"/>
        <w:rPr>
          <w:rFonts w:asciiTheme="minorHAnsi" w:eastAsia="Calibri" w:hAnsiTheme="minorHAnsi" w:cstheme="minorHAnsi"/>
          <w:color w:val="000000" w:themeColor="text1"/>
          <w:sz w:val="22"/>
          <w:szCs w:val="22"/>
        </w:rPr>
      </w:pPr>
    </w:p>
    <w:p w14:paraId="166C69E0" w14:textId="6324F9CC" w:rsidR="004F65A1" w:rsidRPr="00B85BA0" w:rsidRDefault="004F65A1" w:rsidP="00BF687E">
      <w:pPr>
        <w:numPr>
          <w:ilvl w:val="1"/>
          <w:numId w:val="9"/>
        </w:numPr>
        <w:ind w:left="567" w:hanging="567"/>
        <w:jc w:val="both"/>
        <w:rPr>
          <w:rFonts w:ascii="Calibri" w:eastAsia="Calibri" w:hAnsi="Calibri" w:cs="Calibri"/>
          <w:color w:val="000000" w:themeColor="text1"/>
        </w:rPr>
      </w:pPr>
      <w:r w:rsidRPr="00B85BA0">
        <w:rPr>
          <w:rFonts w:ascii="Calibri" w:eastAsia="Calibri" w:hAnsi="Calibri" w:cs="Calibri"/>
          <w:color w:val="000000" w:themeColor="text1"/>
          <w:sz w:val="22"/>
          <w:szCs w:val="22"/>
        </w:rPr>
        <w:t xml:space="preserve">Zhotoviteľ je povinný používať systém separovaného zberu odpadu na stavenisku/pracovisku podľa podkladovej dokumentácie (časť zhromažďovanie, odvoz a zhodnocovanie odpadu) a systém na monitorovanie a evidenciu vzniku odpadov podľa odseku 3.12 tohto článku. Ak pri plnení tejto zmluvy vznikne stavebný odpad, odpad z vecí, ktoré nie sú vo vlastníctve objednávateľa (najmä z vecí vnesených na pracovisko/stavenisko zhotoviteľom vrátane obalov), alebo komunálny odpad, zhotoviteľ </w:t>
      </w:r>
      <w:r w:rsidRPr="00B85BA0">
        <w:rPr>
          <w:rFonts w:asciiTheme="minorHAnsi" w:eastAsia="Calibri" w:hAnsiTheme="minorHAnsi" w:cstheme="minorBidi"/>
          <w:color w:val="000000" w:themeColor="text1"/>
          <w:sz w:val="22"/>
          <w:szCs w:val="22"/>
        </w:rPr>
        <w:t xml:space="preserve">je povinný plniť povinnosti držiteľa odpadu a ďalšie povinnosti súvisiace s nakladaním s týmito odpadmi (napr. § 77 a </w:t>
      </w:r>
      <w:proofErr w:type="spellStart"/>
      <w:r w:rsidRPr="00B85BA0">
        <w:rPr>
          <w:rFonts w:asciiTheme="minorHAnsi" w:eastAsia="Calibri" w:hAnsiTheme="minorHAnsi" w:cstheme="minorBidi"/>
          <w:color w:val="000000" w:themeColor="text1"/>
          <w:sz w:val="22"/>
          <w:szCs w:val="22"/>
        </w:rPr>
        <w:t>nasl</w:t>
      </w:r>
      <w:proofErr w:type="spellEnd"/>
      <w:r w:rsidRPr="00B85BA0">
        <w:rPr>
          <w:rFonts w:asciiTheme="minorHAnsi" w:eastAsia="Calibri" w:hAnsiTheme="minorHAnsi" w:cstheme="minorBidi"/>
          <w:color w:val="000000" w:themeColor="text1"/>
          <w:sz w:val="22"/>
          <w:szCs w:val="22"/>
        </w:rPr>
        <w:t xml:space="preserve">. zákona č. 79/2015 Z. z. o odpadoch a o zmene a doplnení niektorých zákonov v znení neskorších predpisov), pričom za plnenie </w:t>
      </w:r>
      <w:r w:rsidRPr="00257A40">
        <w:rPr>
          <w:rFonts w:asciiTheme="minorHAnsi" w:eastAsia="Calibri" w:hAnsiTheme="minorHAnsi" w:cstheme="minorBidi"/>
          <w:color w:val="000000" w:themeColor="text1"/>
          <w:sz w:val="22"/>
          <w:szCs w:val="22"/>
        </w:rPr>
        <w:t>týchto povinností zodpovedá v plnom rozsahu a výlučne zhotoviteľ</w:t>
      </w:r>
      <w:r w:rsidRPr="00257A40">
        <w:rPr>
          <w:rFonts w:ascii="Calibri" w:eastAsia="Calibri" w:hAnsi="Calibri" w:cs="Calibri"/>
          <w:color w:val="000000" w:themeColor="text1"/>
          <w:sz w:val="22"/>
          <w:szCs w:val="22"/>
        </w:rPr>
        <w:t>. So stavebnými odpadmi (okrem kovového odpadu</w:t>
      </w:r>
      <w:r w:rsidR="00A96A0A" w:rsidRPr="00257A40">
        <w:rPr>
          <w:rFonts w:ascii="Calibri" w:eastAsia="Calibri" w:hAnsi="Calibri" w:cs="Calibri"/>
          <w:color w:val="000000" w:themeColor="text1"/>
          <w:sz w:val="22"/>
          <w:szCs w:val="22"/>
        </w:rPr>
        <w:t xml:space="preserve"> - kovový</w:t>
      </w:r>
      <w:r w:rsidR="00DA5193" w:rsidRPr="00257A40">
        <w:rPr>
          <w:rFonts w:ascii="Calibri" w:eastAsia="Calibri" w:hAnsi="Calibri" w:cs="Calibri"/>
          <w:color w:val="000000" w:themeColor="text1"/>
          <w:sz w:val="22"/>
          <w:szCs w:val="22"/>
        </w:rPr>
        <w:t xml:space="preserve"> </w:t>
      </w:r>
      <w:r w:rsidR="00A96A0A" w:rsidRPr="00257A40">
        <w:rPr>
          <w:rFonts w:ascii="Calibri" w:eastAsia="Calibri" w:hAnsi="Calibri" w:cs="Calibri"/>
          <w:color w:val="000000" w:themeColor="text1"/>
          <w:sz w:val="22"/>
          <w:szCs w:val="22"/>
        </w:rPr>
        <w:t>šrot, farebné kovy</w:t>
      </w:r>
      <w:r w:rsidR="00F2016B" w:rsidRPr="00257A40">
        <w:rPr>
          <w:rFonts w:ascii="Calibri" w:eastAsia="Calibri" w:hAnsi="Calibri" w:cs="Calibri"/>
          <w:color w:val="000000" w:themeColor="text1"/>
          <w:sz w:val="22"/>
          <w:szCs w:val="22"/>
        </w:rPr>
        <w:t xml:space="preserve"> </w:t>
      </w:r>
      <w:r w:rsidR="00FE6D53" w:rsidRPr="00257A40">
        <w:rPr>
          <w:rFonts w:ascii="Calibri" w:eastAsia="Calibri" w:hAnsi="Calibri" w:cs="Calibri"/>
          <w:color w:val="000000" w:themeColor="text1"/>
          <w:sz w:val="22"/>
          <w:szCs w:val="22"/>
        </w:rPr>
        <w:t>záväzok zhotoviteľa upravený v</w:t>
      </w:r>
      <w:r w:rsidR="00FE6D53" w:rsidRPr="00257A40">
        <w:rPr>
          <w:rFonts w:ascii="Calibri" w:eastAsia="Calibri" w:hAnsi="Calibri" w:cs="Calibri"/>
          <w:b/>
          <w:bCs/>
          <w:color w:val="000000" w:themeColor="text1"/>
          <w:sz w:val="22"/>
          <w:szCs w:val="22"/>
        </w:rPr>
        <w:t> Prílohe č. 3</w:t>
      </w:r>
      <w:r w:rsidR="00FE6D53" w:rsidRPr="00257A40">
        <w:rPr>
          <w:rFonts w:ascii="Calibri" w:eastAsia="Calibri" w:hAnsi="Calibri" w:cs="Calibri"/>
          <w:color w:val="000000" w:themeColor="text1"/>
          <w:sz w:val="22"/>
          <w:szCs w:val="22"/>
        </w:rPr>
        <w:t xml:space="preserve"> tejto zmluvy</w:t>
      </w:r>
      <w:r w:rsidR="00BD6DF7" w:rsidRPr="00257A40">
        <w:rPr>
          <w:rFonts w:ascii="Calibri" w:eastAsia="Calibri" w:hAnsi="Calibri" w:cs="Calibri"/>
          <w:color w:val="000000" w:themeColor="text1"/>
          <w:sz w:val="22"/>
          <w:szCs w:val="22"/>
        </w:rPr>
        <w:t xml:space="preserve">; </w:t>
      </w:r>
      <w:r w:rsidR="00BD6DF7" w:rsidRPr="00257A40">
        <w:rPr>
          <w:rFonts w:asciiTheme="minorHAnsi" w:hAnsiTheme="minorHAnsi" w:cstheme="minorHAnsi"/>
          <w:sz w:val="22"/>
          <w:szCs w:val="22"/>
          <w:lang w:eastAsia="cs-CZ"/>
        </w:rPr>
        <w:t xml:space="preserve">na vážnych lístkoch je potrebné </w:t>
      </w:r>
      <w:r w:rsidR="00C410B9" w:rsidRPr="00257A40">
        <w:rPr>
          <w:rFonts w:asciiTheme="minorHAnsi" w:hAnsiTheme="minorHAnsi" w:cstheme="minorHAnsi"/>
          <w:sz w:val="22"/>
          <w:szCs w:val="22"/>
          <w:lang w:eastAsia="cs-CZ"/>
        </w:rPr>
        <w:t>okre</w:t>
      </w:r>
      <w:r w:rsidR="002C2E3C">
        <w:rPr>
          <w:rFonts w:asciiTheme="minorHAnsi" w:hAnsiTheme="minorHAnsi" w:cstheme="minorHAnsi"/>
          <w:sz w:val="22"/>
          <w:szCs w:val="22"/>
          <w:lang w:eastAsia="cs-CZ"/>
        </w:rPr>
        <w:t>m</w:t>
      </w:r>
      <w:r w:rsidR="00C410B9" w:rsidRPr="00257A40">
        <w:rPr>
          <w:rFonts w:asciiTheme="minorHAnsi" w:hAnsiTheme="minorHAnsi" w:cstheme="minorHAnsi"/>
          <w:sz w:val="22"/>
          <w:szCs w:val="22"/>
          <w:lang w:eastAsia="cs-CZ"/>
        </w:rPr>
        <w:t xml:space="preserve"> iného </w:t>
      </w:r>
      <w:r w:rsidR="00BD6DF7" w:rsidRPr="00257A40">
        <w:rPr>
          <w:rFonts w:asciiTheme="minorHAnsi" w:hAnsiTheme="minorHAnsi" w:cstheme="minorHAnsi"/>
          <w:sz w:val="22"/>
          <w:szCs w:val="22"/>
          <w:lang w:eastAsia="cs-CZ"/>
        </w:rPr>
        <w:t>uvádzať názov diela a množstvo</w:t>
      </w:r>
      <w:r w:rsidR="00BD6DF7" w:rsidRPr="00257A40">
        <w:rPr>
          <w:rFonts w:asciiTheme="minorHAnsi" w:eastAsia="Calibri" w:hAnsiTheme="minorHAnsi" w:cstheme="minorHAnsi"/>
          <w:sz w:val="22"/>
          <w:szCs w:val="22"/>
          <w:lang w:eastAsia="cs-CZ"/>
        </w:rPr>
        <w:t xml:space="preserve"> odpadu</w:t>
      </w:r>
      <w:r w:rsidRPr="00257A40">
        <w:rPr>
          <w:rFonts w:ascii="Calibri" w:eastAsia="Calibri" w:hAnsi="Calibri" w:cs="Calibri"/>
          <w:color w:val="000000" w:themeColor="text1"/>
          <w:sz w:val="22"/>
          <w:szCs w:val="22"/>
        </w:rPr>
        <w:t>) je</w:t>
      </w:r>
      <w:r w:rsidRPr="00B85BA0">
        <w:rPr>
          <w:rFonts w:ascii="Calibri" w:eastAsia="Calibri" w:hAnsi="Calibri" w:cs="Calibri"/>
          <w:color w:val="000000" w:themeColor="text1"/>
          <w:sz w:val="22"/>
          <w:szCs w:val="22"/>
        </w:rPr>
        <w:t xml:space="preserve"> zhotoviteľ povinný nakladať tak, že ich zabezpečí pred nežiaducim únikom a zabezpečí ich odvoz na miesto zhodnotenia a zabezpečí ich zhodnotenie prostredníctvom oprávnenej spoločnosti podľa odseku 3.12 tohto článku. Zhotoviteľ je povinný zabezpečiť zhodnotenie stavebného odpadu v percentuálnych množstvách a v súlade s príslušnými  právnymi predpismi na úseku odpadového hospodárstva (tieto percentuálne množstvá sa aplikujú izolovane na toto dielo aj keby vyjadrovali celkové množstvá za rok alebo inú mernú jednotku) (najmä recykláciou alebo spätným získavaním ostatných anorganických materiálov oprávnenou spoločnosťou podľa odseku 3.12 tohto článku). Potvrdenie o príslušnom zhodnotení je zhotoviteľ povinný odovzdať objednávateľovi (najmä vážne lístky) na preukázanie splnenia uvedených povinností. Inak sa za pôvodcu odpadu považuje objednávateľ, pričom pred vznikom tohto odpadu je zhotoviteľ povinný oznámiť objednávateľovi (oddelenie ŽP) druh a predpokladané množstvo odpadu a s týmto odpadom nakladať podľa pokynov objednávateľa.</w:t>
      </w:r>
    </w:p>
    <w:p w14:paraId="077E59DC" w14:textId="33FC2D5E" w:rsidR="00C10BAA" w:rsidRPr="00B85BA0" w:rsidRDefault="00C10BAA" w:rsidP="5E222A7A">
      <w:pPr>
        <w:tabs>
          <w:tab w:val="num" w:pos="567"/>
        </w:tabs>
        <w:jc w:val="both"/>
        <w:rPr>
          <w:rFonts w:asciiTheme="minorHAnsi" w:hAnsiTheme="minorHAnsi" w:cstheme="minorBidi"/>
          <w:color w:val="000000"/>
          <w:sz w:val="22"/>
          <w:szCs w:val="22"/>
        </w:rPr>
      </w:pPr>
    </w:p>
    <w:p w14:paraId="154A12C2" w14:textId="6C7B7EB2" w:rsidR="00C10BAA" w:rsidRPr="00B85BA0" w:rsidRDefault="00C10BAA" w:rsidP="00DC2FBC">
      <w:pPr>
        <w:numPr>
          <w:ilvl w:val="1"/>
          <w:numId w:val="9"/>
        </w:numPr>
        <w:tabs>
          <w:tab w:val="clear" w:pos="1534"/>
          <w:tab w:val="num" w:pos="567"/>
        </w:tabs>
        <w:ind w:left="567" w:hanging="567"/>
        <w:jc w:val="both"/>
        <w:rPr>
          <w:rFonts w:asciiTheme="minorHAnsi" w:hAnsiTheme="minorHAnsi" w:cstheme="minorBidi"/>
          <w:color w:val="000000"/>
          <w:sz w:val="22"/>
          <w:szCs w:val="22"/>
        </w:rPr>
      </w:pPr>
      <w:r w:rsidRPr="00B85BA0">
        <w:rPr>
          <w:rFonts w:asciiTheme="minorHAnsi" w:hAnsiTheme="minorHAnsi" w:cstheme="minorBidi"/>
          <w:color w:val="000000" w:themeColor="text1"/>
          <w:sz w:val="22"/>
          <w:szCs w:val="22"/>
        </w:rPr>
        <w:t>Zhotoviteľ je povinný na požiadanie objednávateľa preukázať splnenie svojich povinností na úseku BOZP, PO a ochrany a tvorby ŽP vrátane OH v lehote troch (3) pracovných dní odo dňa doručenia žiadosti objednávateľa</w:t>
      </w:r>
      <w:r w:rsidRPr="00B85BA0">
        <w:rPr>
          <w:rFonts w:asciiTheme="minorHAnsi" w:hAnsiTheme="minorHAnsi" w:cstheme="minorBidi"/>
          <w:sz w:val="22"/>
          <w:szCs w:val="22"/>
        </w:rPr>
        <w:t>, a to najmä predložením dokladov preukazujúcich preškolenie zamestnancov, predložením oprávnení zamestnancov na výkon činnosti podľa tejto zmluvy a predložením dokladov o určení bezpečných pracovných postupov pre činnosti vykonávané podľa tejto zmluvy</w:t>
      </w:r>
      <w:r w:rsidRPr="00B85BA0">
        <w:rPr>
          <w:rFonts w:asciiTheme="minorHAnsi" w:hAnsiTheme="minorHAnsi" w:cstheme="minorBidi"/>
          <w:color w:val="000000" w:themeColor="text1"/>
          <w:sz w:val="22"/>
          <w:szCs w:val="22"/>
        </w:rPr>
        <w:t>.</w:t>
      </w:r>
      <w:r w:rsidR="59E476AC" w:rsidRPr="00B85BA0">
        <w:rPr>
          <w:rFonts w:asciiTheme="minorHAnsi" w:eastAsia="Calibri" w:hAnsiTheme="minorHAnsi" w:cstheme="minorBidi"/>
          <w:color w:val="000000" w:themeColor="text1"/>
          <w:sz w:val="22"/>
          <w:szCs w:val="22"/>
        </w:rPr>
        <w:t xml:space="preserve"> Zhotoviteľ  </w:t>
      </w:r>
      <w:r w:rsidR="3C10ED7E" w:rsidRPr="00B85BA0">
        <w:rPr>
          <w:rFonts w:asciiTheme="minorHAnsi" w:eastAsia="Calibri" w:hAnsiTheme="minorHAnsi" w:cstheme="minorBidi"/>
          <w:color w:val="000000" w:themeColor="text1"/>
          <w:sz w:val="22"/>
          <w:szCs w:val="22"/>
        </w:rPr>
        <w:t>sa</w:t>
      </w:r>
      <w:r w:rsidR="59E476AC" w:rsidRPr="00B85BA0">
        <w:rPr>
          <w:rFonts w:asciiTheme="minorHAnsi" w:eastAsia="Calibri" w:hAnsiTheme="minorHAnsi" w:cstheme="minorBidi"/>
          <w:color w:val="000000" w:themeColor="text1"/>
          <w:sz w:val="22"/>
          <w:szCs w:val="22"/>
        </w:rPr>
        <w:t xml:space="preserve"> zároveň zaväzuje dodržiavať Zásady dodržiavania ochrany životného prostredia v podmienkach MH</w:t>
      </w:r>
      <w:r w:rsidR="00616BED" w:rsidRPr="00B85BA0">
        <w:rPr>
          <w:rFonts w:asciiTheme="minorHAnsi" w:eastAsia="Calibri" w:hAnsiTheme="minorHAnsi" w:cstheme="minorBidi"/>
          <w:color w:val="000000" w:themeColor="text1"/>
          <w:sz w:val="22"/>
          <w:szCs w:val="22"/>
        </w:rPr>
        <w:t xml:space="preserve"> Teplárenský holding</w:t>
      </w:r>
      <w:r w:rsidR="59E476AC" w:rsidRPr="00B85BA0">
        <w:rPr>
          <w:rFonts w:asciiTheme="minorHAnsi" w:eastAsia="Calibri" w:hAnsiTheme="minorHAnsi" w:cstheme="minorBidi"/>
          <w:color w:val="000000" w:themeColor="text1"/>
          <w:sz w:val="22"/>
          <w:szCs w:val="22"/>
        </w:rPr>
        <w:t>, a.s.</w:t>
      </w:r>
      <w:r w:rsidR="005529AA" w:rsidRPr="00B85BA0">
        <w:rPr>
          <w:rFonts w:asciiTheme="minorHAnsi" w:eastAsia="Calibri" w:hAnsiTheme="minorHAnsi" w:cstheme="minorBidi"/>
          <w:color w:val="000000" w:themeColor="text1"/>
          <w:sz w:val="22"/>
          <w:szCs w:val="22"/>
        </w:rPr>
        <w:t>,</w:t>
      </w:r>
      <w:r w:rsidR="59E476AC" w:rsidRPr="00B85BA0">
        <w:rPr>
          <w:rFonts w:asciiTheme="minorHAnsi" w:eastAsia="Calibri" w:hAnsiTheme="minorHAnsi" w:cstheme="minorBidi"/>
          <w:color w:val="000000" w:themeColor="text1"/>
          <w:sz w:val="22"/>
          <w:szCs w:val="22"/>
        </w:rPr>
        <w:t xml:space="preserve"> ktoré sú ako </w:t>
      </w:r>
      <w:r w:rsidR="0017714E" w:rsidRPr="00B85BA0">
        <w:rPr>
          <w:rFonts w:asciiTheme="minorHAnsi" w:eastAsia="Calibri" w:hAnsiTheme="minorHAnsi" w:cstheme="minorBidi"/>
          <w:b/>
          <w:bCs/>
          <w:color w:val="000000" w:themeColor="text1"/>
          <w:sz w:val="22"/>
          <w:szCs w:val="22"/>
        </w:rPr>
        <w:t>P</w:t>
      </w:r>
      <w:r w:rsidR="59E476AC" w:rsidRPr="00B85BA0">
        <w:rPr>
          <w:rFonts w:asciiTheme="minorHAnsi" w:eastAsia="Calibri" w:hAnsiTheme="minorHAnsi" w:cstheme="minorBidi"/>
          <w:b/>
          <w:color w:val="000000" w:themeColor="text1"/>
          <w:sz w:val="22"/>
          <w:szCs w:val="22"/>
        </w:rPr>
        <w:t>ríloha č</w:t>
      </w:r>
      <w:r w:rsidR="59E476AC" w:rsidRPr="00D044A4">
        <w:rPr>
          <w:rFonts w:asciiTheme="minorHAnsi" w:eastAsia="Calibri" w:hAnsiTheme="minorHAnsi" w:cstheme="minorBidi"/>
          <w:b/>
          <w:color w:val="000000" w:themeColor="text1"/>
          <w:sz w:val="22"/>
          <w:szCs w:val="22"/>
        </w:rPr>
        <w:t>. 3</w:t>
      </w:r>
      <w:r w:rsidR="59E476AC" w:rsidRPr="00B85BA0">
        <w:rPr>
          <w:rFonts w:asciiTheme="minorHAnsi" w:eastAsia="Calibri" w:hAnsiTheme="minorHAnsi" w:cstheme="minorBidi"/>
          <w:color w:val="000000" w:themeColor="text1"/>
          <w:sz w:val="22"/>
          <w:szCs w:val="22"/>
        </w:rPr>
        <w:t xml:space="preserve"> neoddeliteľnou súčasťou tejto zmluvy.</w:t>
      </w:r>
    </w:p>
    <w:p w14:paraId="55BE5B0A" w14:textId="77777777" w:rsidR="00C10BAA" w:rsidRPr="00B85BA0" w:rsidRDefault="00C10BAA" w:rsidP="00C10BAA">
      <w:pPr>
        <w:tabs>
          <w:tab w:val="num" w:pos="567"/>
          <w:tab w:val="num" w:pos="682"/>
          <w:tab w:val="num" w:pos="709"/>
        </w:tabs>
        <w:ind w:left="709" w:hanging="709"/>
        <w:rPr>
          <w:rFonts w:asciiTheme="minorHAnsi" w:hAnsiTheme="minorHAnsi" w:cstheme="minorHAnsi"/>
          <w:color w:val="000000"/>
          <w:sz w:val="22"/>
          <w:szCs w:val="22"/>
        </w:rPr>
      </w:pPr>
    </w:p>
    <w:p w14:paraId="02B7822D" w14:textId="312F3A9B" w:rsidR="00C10BAA" w:rsidRPr="00B85BA0" w:rsidRDefault="00C10BAA" w:rsidP="00DC2FBC">
      <w:pPr>
        <w:numPr>
          <w:ilvl w:val="1"/>
          <w:numId w:val="9"/>
        </w:numPr>
        <w:tabs>
          <w:tab w:val="clear" w:pos="1534"/>
          <w:tab w:val="num" w:pos="567"/>
        </w:tabs>
        <w:ind w:left="567" w:hanging="567"/>
        <w:jc w:val="both"/>
        <w:rPr>
          <w:rFonts w:asciiTheme="minorHAnsi" w:hAnsiTheme="minorHAnsi" w:cstheme="minorHAnsi"/>
          <w:bCs/>
          <w:color w:val="000000"/>
          <w:sz w:val="22"/>
          <w:szCs w:val="22"/>
        </w:rPr>
      </w:pPr>
      <w:bookmarkStart w:id="4" w:name="_Ref490057001"/>
      <w:r w:rsidRPr="00B85BA0">
        <w:rPr>
          <w:rFonts w:asciiTheme="minorHAnsi" w:hAnsiTheme="minorHAnsi" w:cstheme="minorBidi"/>
          <w:color w:val="000000" w:themeColor="text1"/>
          <w:sz w:val="22"/>
          <w:szCs w:val="22"/>
        </w:rPr>
        <w:t>Zhotoviteľ zodpovedá objednávateľovi za všetky škody spôsobené porušením akejkoľvek povinnosti na úseku BOZP, PO a ochrany a tvorby ŽP vrátane OH. Za škodu sa na účely tejto zmluvy považujú aj sankcie (pokuty) uložené príslušnými štátnymi orgánmi a orgánmi verejnej správy za porušenie povinnosti na úseku BOZP, PO a ochrany a tvorby ŽP vrátane OH, ak tieto povinnosti podľa tohto článku zaťažovali zhotoviteľa a nie objednávateľa, ktoré boli objednávateľovi po vyčerpaní opravných prostriedkoch uložené, ak objednávateľ riadne a včas umožnil zhotoviteľovi uplatňovať v príslušných konaniach všetky dostupné návrhy, opravné prostriedky a námietky, o ktorých uplatnenie v týchto konaniach alebo za účelom začatia opravných konaní zhotoviteľ objednávateľa písomne požiadal, a ak náklady spojené s uplatňovaním týchto návrhov, opravných prostriedkov a námietok zhotoviteľ objednávateľovi na jeho žiadosť zaplatil.</w:t>
      </w:r>
      <w:bookmarkEnd w:id="4"/>
    </w:p>
    <w:p w14:paraId="2BAC507F" w14:textId="77777777" w:rsidR="00C10BAA" w:rsidRPr="00B85BA0" w:rsidRDefault="00C10BAA" w:rsidP="00F02944">
      <w:pPr>
        <w:tabs>
          <w:tab w:val="num" w:pos="567"/>
          <w:tab w:val="num" w:pos="682"/>
          <w:tab w:val="num" w:pos="709"/>
        </w:tabs>
        <w:rPr>
          <w:rFonts w:asciiTheme="minorHAnsi" w:hAnsiTheme="minorHAnsi" w:cstheme="minorHAnsi"/>
          <w:sz w:val="22"/>
          <w:szCs w:val="22"/>
        </w:rPr>
      </w:pPr>
    </w:p>
    <w:p w14:paraId="1C2338E7" w14:textId="7B749F1F" w:rsidR="00F02944" w:rsidRPr="00B85BA0" w:rsidRDefault="00F02944" w:rsidP="00DC2FBC">
      <w:pPr>
        <w:numPr>
          <w:ilvl w:val="1"/>
          <w:numId w:val="9"/>
        </w:numPr>
        <w:tabs>
          <w:tab w:val="clear" w:pos="1534"/>
          <w:tab w:val="num" w:pos="567"/>
        </w:tabs>
        <w:ind w:left="567" w:hanging="567"/>
        <w:jc w:val="both"/>
        <w:rPr>
          <w:rFonts w:asciiTheme="minorHAnsi" w:hAnsiTheme="minorHAnsi" w:cstheme="minorHAnsi"/>
          <w:sz w:val="22"/>
          <w:szCs w:val="22"/>
        </w:rPr>
      </w:pPr>
      <w:r w:rsidRPr="00B85BA0">
        <w:rPr>
          <w:rFonts w:asciiTheme="minorHAnsi" w:hAnsiTheme="minorHAnsi" w:cstheme="minorBidi"/>
          <w:color w:val="000000" w:themeColor="text1"/>
          <w:sz w:val="22"/>
          <w:szCs w:val="22"/>
        </w:rPr>
        <w:t>Porušovanie pravidiel BOZP, PO a ochrany a tvorby ŽP vrátane OH zo strany zhotoviteľa oprávňuje objednávateľa bez ďalšieho kedykoľvek od tejto zmluvy odstúpiť.</w:t>
      </w:r>
    </w:p>
    <w:p w14:paraId="4080F111" w14:textId="77777777" w:rsidR="00F02944" w:rsidRPr="00B85BA0" w:rsidRDefault="00F02944" w:rsidP="00F02944">
      <w:pPr>
        <w:jc w:val="both"/>
        <w:rPr>
          <w:rFonts w:asciiTheme="minorHAnsi" w:hAnsiTheme="minorHAnsi" w:cstheme="minorHAnsi"/>
          <w:sz w:val="22"/>
          <w:szCs w:val="22"/>
        </w:rPr>
      </w:pPr>
    </w:p>
    <w:p w14:paraId="0C98EA1D" w14:textId="33F2F0EF" w:rsidR="00C10BAA" w:rsidRPr="00B85BA0" w:rsidRDefault="00C10BAA" w:rsidP="00DC2FBC">
      <w:pPr>
        <w:numPr>
          <w:ilvl w:val="1"/>
          <w:numId w:val="9"/>
        </w:numPr>
        <w:tabs>
          <w:tab w:val="clear" w:pos="1534"/>
          <w:tab w:val="num" w:pos="567"/>
        </w:tabs>
        <w:ind w:left="567" w:hanging="567"/>
        <w:jc w:val="both"/>
        <w:rPr>
          <w:rFonts w:asciiTheme="minorHAnsi" w:hAnsiTheme="minorHAnsi" w:cstheme="minorHAnsi"/>
          <w:sz w:val="22"/>
          <w:szCs w:val="22"/>
        </w:rPr>
      </w:pPr>
      <w:r w:rsidRPr="00B85BA0">
        <w:rPr>
          <w:rFonts w:asciiTheme="minorHAnsi" w:hAnsiTheme="minorHAnsi" w:cstheme="minorBidi"/>
          <w:sz w:val="22"/>
          <w:szCs w:val="22"/>
        </w:rPr>
        <w:t xml:space="preserve">Zhotoviteľ sa zaväzuje pri plnení tejto zmluvy a počas jej trvania dodržiavať zákaz nelegálneho zamestnávania v rozsahu stanovenom právnymi predpismi. Zhotoviteľ vyhlasuje, že sa objednávateľ môže spoľahnúť na to, že neporušuje a počas trvania tejto zmluvy neporuší zákaz nelegálneho zamestnávania, a objednávateľ sa na toto vyhlásenie zhotoviteľa spolieha. Zhotoviteľ sa zaväzuje nahradiť </w:t>
      </w:r>
      <w:r w:rsidRPr="00B85BA0">
        <w:rPr>
          <w:rFonts w:asciiTheme="minorHAnsi" w:hAnsiTheme="minorHAnsi" w:cstheme="minorBidi"/>
          <w:color w:val="000000" w:themeColor="text1"/>
          <w:sz w:val="22"/>
          <w:szCs w:val="22"/>
        </w:rPr>
        <w:t>objednávateľovi</w:t>
      </w:r>
      <w:r w:rsidRPr="00B85BA0">
        <w:rPr>
          <w:rFonts w:asciiTheme="minorHAnsi" w:hAnsiTheme="minorHAnsi" w:cstheme="minorBidi"/>
          <w:sz w:val="22"/>
          <w:szCs w:val="22"/>
        </w:rPr>
        <w:t xml:space="preserve"> všetku škodu, ktorá by mohla vzniknúť </w:t>
      </w:r>
      <w:r w:rsidRPr="00B85BA0">
        <w:rPr>
          <w:rFonts w:asciiTheme="minorHAnsi" w:hAnsiTheme="minorHAnsi" w:cstheme="minorBidi"/>
          <w:color w:val="000000" w:themeColor="text1"/>
          <w:sz w:val="22"/>
          <w:szCs w:val="22"/>
        </w:rPr>
        <w:t>objednávateľovi</w:t>
      </w:r>
      <w:r w:rsidRPr="00B85BA0">
        <w:rPr>
          <w:rFonts w:asciiTheme="minorHAnsi" w:hAnsiTheme="minorHAnsi" w:cstheme="minorBidi"/>
          <w:sz w:val="22"/>
          <w:szCs w:val="22"/>
        </w:rPr>
        <w:t xml:space="preserve"> tým, že objednávateľ príjme od zhotoviteľa prácu alebo službu podľa tejto zmluvy, ktorú mu zhotoviteľ poskytne prostredníctvom fyzickej osoby, ktorú nelegálne zamestnáva alebo zamestná. Za škodu sa na účely tohto ustanovenia považujú aj pokuty, ktoré bude musieť objednávateľ zaplatiť za porušenie zákazu prijať prácu alebo službu, ktorú mu na základe tejto zmluvy dodá alebo poskytne zhotoviteľ prostredníctvom fyzickej osoby, ktorú nelegálne zamestnáva alebo zamestná.</w:t>
      </w:r>
      <w:r w:rsidRPr="00B85BA0">
        <w:rPr>
          <w:rFonts w:asciiTheme="minorHAnsi" w:hAnsiTheme="minorHAnsi" w:cstheme="minorBidi"/>
          <w:color w:val="000000" w:themeColor="text1"/>
          <w:sz w:val="22"/>
          <w:szCs w:val="22"/>
        </w:rPr>
        <w:t xml:space="preserve"> </w:t>
      </w:r>
      <w:r w:rsidR="29E6A50B" w:rsidRPr="00B85BA0">
        <w:rPr>
          <w:rFonts w:asciiTheme="minorHAnsi" w:hAnsiTheme="minorHAnsi" w:cstheme="minorBidi"/>
          <w:color w:val="000000" w:themeColor="text1"/>
          <w:sz w:val="22"/>
          <w:szCs w:val="22"/>
        </w:rPr>
        <w:t xml:space="preserve">Porušenie podľa tohto odseku zo strany zhotoviteľa </w:t>
      </w:r>
      <w:r w:rsidR="00043639" w:rsidRPr="00B85BA0">
        <w:rPr>
          <w:rFonts w:asciiTheme="minorHAnsi" w:hAnsiTheme="minorHAnsi" w:cstheme="minorBidi"/>
          <w:color w:val="000000" w:themeColor="text1"/>
          <w:sz w:val="22"/>
          <w:szCs w:val="22"/>
        </w:rPr>
        <w:t xml:space="preserve">sa považuje za </w:t>
      </w:r>
      <w:r w:rsidR="29E6A50B" w:rsidRPr="00B85BA0">
        <w:rPr>
          <w:rFonts w:asciiTheme="minorHAnsi" w:hAnsiTheme="minorHAnsi" w:cstheme="minorBidi"/>
          <w:color w:val="000000" w:themeColor="text1"/>
          <w:sz w:val="22"/>
          <w:szCs w:val="22"/>
        </w:rPr>
        <w:t>podstatné porušenie tejto zmluvy</w:t>
      </w:r>
      <w:r w:rsidR="00043639" w:rsidRPr="00B85BA0">
        <w:rPr>
          <w:rFonts w:asciiTheme="minorHAnsi" w:hAnsiTheme="minorHAnsi" w:cstheme="minorBidi"/>
          <w:sz w:val="22"/>
          <w:szCs w:val="22"/>
        </w:rPr>
        <w:t xml:space="preserve"> v dôsledku čoho je objednávateľ oprávnený od tejto zmluvy odstúpiť. </w:t>
      </w:r>
      <w:bookmarkStart w:id="5" w:name="_Hlk481140220"/>
    </w:p>
    <w:p w14:paraId="615A0312" w14:textId="77777777" w:rsidR="00C10BAA" w:rsidRPr="00B85BA0" w:rsidRDefault="00C10BAA" w:rsidP="00C10BAA">
      <w:pPr>
        <w:pStyle w:val="Odsekzoznamu"/>
        <w:tabs>
          <w:tab w:val="num" w:pos="567"/>
          <w:tab w:val="num" w:pos="682"/>
        </w:tabs>
        <w:ind w:left="709" w:hanging="709"/>
        <w:rPr>
          <w:rFonts w:asciiTheme="minorHAnsi" w:hAnsiTheme="minorHAnsi" w:cstheme="minorHAnsi"/>
          <w:sz w:val="22"/>
          <w:szCs w:val="22"/>
        </w:rPr>
      </w:pPr>
    </w:p>
    <w:p w14:paraId="3C79B983" w14:textId="33D705F5" w:rsidR="00EB224B" w:rsidRPr="00B85BA0" w:rsidRDefault="00C10BAA" w:rsidP="00DC2FBC">
      <w:pPr>
        <w:numPr>
          <w:ilvl w:val="1"/>
          <w:numId w:val="9"/>
        </w:numPr>
        <w:tabs>
          <w:tab w:val="clear" w:pos="1534"/>
          <w:tab w:val="num" w:pos="567"/>
        </w:tabs>
        <w:ind w:left="567" w:hanging="567"/>
        <w:jc w:val="both"/>
        <w:rPr>
          <w:rFonts w:asciiTheme="minorHAnsi" w:hAnsiTheme="minorHAnsi" w:cstheme="minorBidi"/>
          <w:sz w:val="22"/>
          <w:szCs w:val="22"/>
        </w:rPr>
      </w:pPr>
      <w:r w:rsidRPr="00B85BA0">
        <w:rPr>
          <w:rFonts w:asciiTheme="minorHAnsi" w:hAnsiTheme="minorHAnsi" w:cstheme="minorBidi"/>
          <w:sz w:val="22"/>
          <w:szCs w:val="22"/>
        </w:rPr>
        <w:t>Objednávateľ je subjektom verejného sektora, a zároveň partnerom verejného sektora podľa zákona č. 315/2016 Z. z. o registri partnerov verejného sektora a o zmene a doplnení niektorých zákonov v znení neskorších predpisov (ďalej len „</w:t>
      </w:r>
      <w:r w:rsidRPr="00B85BA0">
        <w:rPr>
          <w:rFonts w:asciiTheme="minorHAnsi" w:hAnsiTheme="minorHAnsi" w:cstheme="minorBidi"/>
          <w:b/>
          <w:bCs/>
          <w:sz w:val="22"/>
          <w:szCs w:val="22"/>
        </w:rPr>
        <w:t>zákon o registri</w:t>
      </w:r>
      <w:r w:rsidRPr="00B85BA0">
        <w:rPr>
          <w:rFonts w:asciiTheme="minorHAnsi" w:hAnsiTheme="minorHAnsi" w:cstheme="minorBidi"/>
          <w:sz w:val="22"/>
          <w:szCs w:val="22"/>
        </w:rPr>
        <w:t>“). Zhotoviteľ je povinný počas trvania tejto zmluvy byť zapísaný v registri partnerov verejného sektora (ďalej len „</w:t>
      </w:r>
      <w:r w:rsidRPr="00B85BA0">
        <w:rPr>
          <w:rFonts w:asciiTheme="minorHAnsi" w:hAnsiTheme="minorHAnsi" w:cstheme="minorBidi"/>
          <w:b/>
          <w:bCs/>
          <w:sz w:val="22"/>
          <w:szCs w:val="22"/>
        </w:rPr>
        <w:t>register</w:t>
      </w:r>
      <w:r w:rsidRPr="00B85BA0">
        <w:rPr>
          <w:rFonts w:asciiTheme="minorHAnsi" w:hAnsiTheme="minorHAnsi" w:cstheme="minorBidi"/>
          <w:sz w:val="22"/>
          <w:szCs w:val="22"/>
        </w:rPr>
        <w:t>“)</w:t>
      </w:r>
      <w:r w:rsidR="00D01DFD" w:rsidRPr="00B85BA0">
        <w:rPr>
          <w:rFonts w:asciiTheme="minorHAnsi" w:hAnsiTheme="minorHAnsi" w:cstheme="minorBidi"/>
          <w:sz w:val="22"/>
          <w:szCs w:val="22"/>
        </w:rPr>
        <w:t>, ak mu táto povinnosť vyplýva zo zákona o registri, a to</w:t>
      </w:r>
      <w:r w:rsidRPr="00B85BA0">
        <w:rPr>
          <w:rFonts w:asciiTheme="minorHAnsi" w:hAnsiTheme="minorHAnsi" w:cstheme="minorBidi"/>
          <w:sz w:val="22"/>
          <w:szCs w:val="22"/>
        </w:rPr>
        <w:t xml:space="preserve"> spolu s oprávnenou osobou a v prípadoch uvedených v § 11 ods. 2 zákona o registri overovať identifikáciu svojich konečných užívateľov výhod. Objednávateľ je oprávnený od tejto zmluvy odstúpiť, ak nadobudne právoplatnosť rozhodnutie o výmaze zhotoviteľa z registra podľa § 12 zákona o registri alebo o uložení pokuty zhotoviteľovi z dôvodov podľa § 13 ods. 2 zákona o registri alebo ak je zhotoviteľ viac ako </w:t>
      </w:r>
      <w:r w:rsidR="0020204D" w:rsidRPr="00B85BA0">
        <w:rPr>
          <w:rFonts w:asciiTheme="minorHAnsi" w:hAnsiTheme="minorHAnsi" w:cstheme="minorBidi"/>
          <w:sz w:val="22"/>
          <w:szCs w:val="22"/>
        </w:rPr>
        <w:t>tridsať (</w:t>
      </w:r>
      <w:r w:rsidRPr="00B85BA0">
        <w:rPr>
          <w:rFonts w:asciiTheme="minorHAnsi" w:hAnsiTheme="minorHAnsi" w:cstheme="minorBidi"/>
          <w:sz w:val="22"/>
          <w:szCs w:val="22"/>
        </w:rPr>
        <w:t>30</w:t>
      </w:r>
      <w:r w:rsidR="0020204D" w:rsidRPr="00B85BA0">
        <w:rPr>
          <w:rFonts w:asciiTheme="minorHAnsi" w:hAnsiTheme="minorHAnsi" w:cstheme="minorBidi"/>
          <w:sz w:val="22"/>
          <w:szCs w:val="22"/>
        </w:rPr>
        <w:t>)</w:t>
      </w:r>
      <w:r w:rsidRPr="00B85BA0">
        <w:rPr>
          <w:rFonts w:asciiTheme="minorHAnsi" w:hAnsiTheme="minorHAnsi" w:cstheme="minorBidi"/>
          <w:sz w:val="22"/>
          <w:szCs w:val="22"/>
        </w:rPr>
        <w:t xml:space="preserve"> dní v omeškaní s povinnosťou zabezpečiť zápis novej oprávnenej osoby do registra po výmaze predchádzajúcej oprávnenej osoby z registra na jej návrh v</w:t>
      </w:r>
      <w:r w:rsidR="0020204D" w:rsidRPr="00B85BA0">
        <w:rPr>
          <w:rFonts w:asciiTheme="minorHAnsi" w:hAnsiTheme="minorHAnsi" w:cstheme="minorBidi"/>
          <w:sz w:val="22"/>
          <w:szCs w:val="22"/>
        </w:rPr>
        <w:t> </w:t>
      </w:r>
      <w:r w:rsidRPr="00B85BA0">
        <w:rPr>
          <w:rFonts w:asciiTheme="minorHAnsi" w:hAnsiTheme="minorHAnsi" w:cstheme="minorBidi"/>
          <w:sz w:val="22"/>
          <w:szCs w:val="22"/>
        </w:rPr>
        <w:t xml:space="preserve">lehote </w:t>
      </w:r>
      <w:r w:rsidR="0020204D" w:rsidRPr="00B85BA0">
        <w:rPr>
          <w:rFonts w:asciiTheme="minorHAnsi" w:hAnsiTheme="minorHAnsi" w:cstheme="minorBidi"/>
          <w:sz w:val="22"/>
          <w:szCs w:val="22"/>
        </w:rPr>
        <w:t>tridsať</w:t>
      </w:r>
      <w:r w:rsidRPr="00B85BA0">
        <w:rPr>
          <w:rFonts w:asciiTheme="minorHAnsi" w:hAnsiTheme="minorHAnsi" w:cstheme="minorBidi"/>
          <w:sz w:val="22"/>
          <w:szCs w:val="22"/>
        </w:rPr>
        <w:t xml:space="preserve"> </w:t>
      </w:r>
      <w:r w:rsidR="0020204D" w:rsidRPr="00B85BA0">
        <w:rPr>
          <w:rFonts w:asciiTheme="minorHAnsi" w:hAnsiTheme="minorHAnsi" w:cstheme="minorBidi"/>
          <w:sz w:val="22"/>
          <w:szCs w:val="22"/>
        </w:rPr>
        <w:t>(</w:t>
      </w:r>
      <w:r w:rsidRPr="00B85BA0">
        <w:rPr>
          <w:rFonts w:asciiTheme="minorHAnsi" w:hAnsiTheme="minorHAnsi" w:cstheme="minorBidi"/>
          <w:sz w:val="22"/>
          <w:szCs w:val="22"/>
        </w:rPr>
        <w:t>30</w:t>
      </w:r>
      <w:r w:rsidR="0020204D" w:rsidRPr="00B85BA0">
        <w:rPr>
          <w:rFonts w:asciiTheme="minorHAnsi" w:hAnsiTheme="minorHAnsi" w:cstheme="minorBidi"/>
          <w:sz w:val="22"/>
          <w:szCs w:val="22"/>
        </w:rPr>
        <w:t>)</w:t>
      </w:r>
      <w:r w:rsidRPr="00B85BA0">
        <w:rPr>
          <w:rFonts w:asciiTheme="minorHAnsi" w:hAnsiTheme="minorHAnsi" w:cstheme="minorBidi"/>
          <w:sz w:val="22"/>
          <w:szCs w:val="22"/>
        </w:rPr>
        <w:t xml:space="preserve"> dní od výmazu. Objednávateľ zároveň nie je v omeškaní s plnením povinností podľa tejto zmluvy, ak zhotoviteľ nie je alebo nebude zapísaný v registri alebo ak zhotoviteľ nesplní povinnosť overovať </w:t>
      </w:r>
      <w:r w:rsidRPr="00B85BA0">
        <w:rPr>
          <w:rFonts w:asciiTheme="minorHAnsi" w:hAnsiTheme="minorHAnsi" w:cstheme="minorBidi"/>
          <w:sz w:val="22"/>
          <w:szCs w:val="22"/>
        </w:rPr>
        <w:lastRenderedPageBreak/>
        <w:t xml:space="preserve">identifikáciu svojich konečných užívateľov výhod alebo ak je v omeškaní s povinnosťou zabezpečiť zápis novej oprávnenej osoby do registra po výmaze predchádzajúcej oprávnenej osoby z registra na jej návrh v lehote </w:t>
      </w:r>
      <w:r w:rsidR="0020204D" w:rsidRPr="00B85BA0">
        <w:rPr>
          <w:rFonts w:asciiTheme="minorHAnsi" w:hAnsiTheme="minorHAnsi" w:cstheme="minorBidi"/>
          <w:sz w:val="22"/>
          <w:szCs w:val="22"/>
        </w:rPr>
        <w:t>tridsať (</w:t>
      </w:r>
      <w:r w:rsidRPr="00B85BA0">
        <w:rPr>
          <w:rFonts w:asciiTheme="minorHAnsi" w:hAnsiTheme="minorHAnsi" w:cstheme="minorBidi"/>
          <w:sz w:val="22"/>
          <w:szCs w:val="22"/>
        </w:rPr>
        <w:t>30</w:t>
      </w:r>
      <w:r w:rsidR="0020204D" w:rsidRPr="00B85BA0">
        <w:rPr>
          <w:rFonts w:asciiTheme="minorHAnsi" w:hAnsiTheme="minorHAnsi" w:cstheme="minorBidi"/>
          <w:sz w:val="22"/>
          <w:szCs w:val="22"/>
        </w:rPr>
        <w:t>)</w:t>
      </w:r>
      <w:r w:rsidRPr="00B85BA0">
        <w:rPr>
          <w:rFonts w:asciiTheme="minorHAnsi" w:hAnsiTheme="minorHAnsi" w:cstheme="minorBidi"/>
          <w:sz w:val="22"/>
          <w:szCs w:val="22"/>
        </w:rPr>
        <w:t xml:space="preserve"> dní od výmazu.</w:t>
      </w:r>
      <w:r w:rsidR="42427044" w:rsidRPr="00B85BA0">
        <w:rPr>
          <w:rFonts w:asciiTheme="minorHAnsi" w:hAnsiTheme="minorHAnsi" w:cstheme="minorBidi"/>
          <w:sz w:val="22"/>
          <w:szCs w:val="22"/>
        </w:rPr>
        <w:t xml:space="preserve"> Splnenie povinnosti podľa tohto odseku sa primerane aplikuje aj na subdodávateľov zhotoviteľa, pričom zhotoviteľ zodpovedá za to, aby </w:t>
      </w:r>
      <w:r w:rsidR="154BE837" w:rsidRPr="00B85BA0">
        <w:rPr>
          <w:rFonts w:asciiTheme="minorHAnsi" w:hAnsiTheme="minorHAnsi" w:cstheme="minorBidi"/>
          <w:sz w:val="22"/>
          <w:szCs w:val="22"/>
        </w:rPr>
        <w:t>každý sub</w:t>
      </w:r>
      <w:r w:rsidR="6039C80E" w:rsidRPr="00B85BA0">
        <w:rPr>
          <w:rFonts w:asciiTheme="minorHAnsi" w:hAnsiTheme="minorHAnsi" w:cstheme="minorBidi"/>
          <w:sz w:val="22"/>
          <w:szCs w:val="22"/>
        </w:rPr>
        <w:t>dodávateľ, ktorý spĺňa podmienky</w:t>
      </w:r>
      <w:r w:rsidR="2B27A7E6" w:rsidRPr="00B85BA0">
        <w:rPr>
          <w:rFonts w:asciiTheme="minorHAnsi" w:hAnsiTheme="minorHAnsi" w:cstheme="minorBidi"/>
          <w:sz w:val="22"/>
          <w:szCs w:val="22"/>
        </w:rPr>
        <w:t xml:space="preserve"> na zápis v registri partnerov verejného sektora bol v tomto registri zapísaný.</w:t>
      </w:r>
      <w:bookmarkEnd w:id="5"/>
    </w:p>
    <w:p w14:paraId="46164318" w14:textId="77777777" w:rsidR="00332AE4" w:rsidRPr="00B85BA0" w:rsidRDefault="00332AE4" w:rsidP="00332AE4">
      <w:pPr>
        <w:ind w:left="709"/>
        <w:jc w:val="both"/>
        <w:rPr>
          <w:rFonts w:asciiTheme="minorHAnsi" w:hAnsiTheme="minorHAnsi" w:cstheme="minorBidi"/>
          <w:sz w:val="22"/>
          <w:szCs w:val="22"/>
        </w:rPr>
      </w:pPr>
    </w:p>
    <w:p w14:paraId="77E5E98E" w14:textId="77777777" w:rsidR="00332AE4" w:rsidRPr="00B85BA0" w:rsidRDefault="00583807" w:rsidP="00DC2FBC">
      <w:pPr>
        <w:numPr>
          <w:ilvl w:val="1"/>
          <w:numId w:val="9"/>
        </w:numPr>
        <w:tabs>
          <w:tab w:val="clear" w:pos="1534"/>
          <w:tab w:val="num" w:pos="567"/>
        </w:tabs>
        <w:ind w:left="567" w:hanging="567"/>
        <w:jc w:val="both"/>
        <w:rPr>
          <w:rFonts w:asciiTheme="minorHAnsi" w:hAnsiTheme="minorHAnsi" w:cstheme="minorHAnsi"/>
          <w:sz w:val="22"/>
          <w:szCs w:val="22"/>
        </w:rPr>
      </w:pPr>
      <w:r w:rsidRPr="00B85BA0">
        <w:rPr>
          <w:rFonts w:asciiTheme="minorHAnsi" w:hAnsiTheme="minorHAnsi" w:cstheme="minorBidi"/>
          <w:sz w:val="22"/>
          <w:szCs w:val="22"/>
        </w:rPr>
        <w:t>V prípade vykonávania činnosti podľa tejto zmluvy prostredníctvom tretích osôb (ďalej len „</w:t>
      </w:r>
      <w:r w:rsidRPr="00B85BA0">
        <w:rPr>
          <w:rFonts w:asciiTheme="minorHAnsi" w:hAnsiTheme="minorHAnsi" w:cstheme="minorBidi"/>
          <w:b/>
          <w:sz w:val="22"/>
          <w:szCs w:val="22"/>
        </w:rPr>
        <w:t>subdodávateľo</w:t>
      </w:r>
      <w:r w:rsidRPr="00B85BA0">
        <w:rPr>
          <w:rFonts w:asciiTheme="minorHAnsi" w:hAnsiTheme="minorHAnsi" w:cstheme="minorBidi"/>
          <w:sz w:val="22"/>
          <w:szCs w:val="22"/>
        </w:rPr>
        <w:t>v“) v akomkoľvek stupni zodpovedá zhotoviteľ objednávateľovi za splnenie záväzku riadne vykonať činnosť podľa tejto zmluvy, akoby činnosť vykonával sám.</w:t>
      </w:r>
    </w:p>
    <w:p w14:paraId="541BEE94" w14:textId="77777777" w:rsidR="00332AE4" w:rsidRPr="00B85BA0" w:rsidRDefault="00332AE4" w:rsidP="00285527">
      <w:pPr>
        <w:ind w:left="567" w:hanging="567"/>
        <w:jc w:val="both"/>
        <w:rPr>
          <w:rFonts w:asciiTheme="minorHAnsi" w:hAnsiTheme="minorHAnsi" w:cstheme="minorHAnsi"/>
          <w:sz w:val="22"/>
          <w:szCs w:val="22"/>
        </w:rPr>
      </w:pPr>
    </w:p>
    <w:p w14:paraId="04A86804" w14:textId="5B0C44FF" w:rsidR="00583807" w:rsidRPr="00B85BA0" w:rsidRDefault="00583807" w:rsidP="333C3F63">
      <w:pPr>
        <w:numPr>
          <w:ilvl w:val="1"/>
          <w:numId w:val="9"/>
        </w:numPr>
        <w:tabs>
          <w:tab w:val="clear" w:pos="1534"/>
          <w:tab w:val="num" w:pos="567"/>
        </w:tabs>
        <w:ind w:left="567" w:hanging="567"/>
        <w:jc w:val="both"/>
        <w:rPr>
          <w:rFonts w:ascii="Calibri" w:eastAsia="Calibri" w:hAnsi="Calibri" w:cs="Calibri"/>
          <w:sz w:val="22"/>
          <w:szCs w:val="22"/>
        </w:rPr>
      </w:pPr>
      <w:r w:rsidRPr="00B85BA0">
        <w:rPr>
          <w:rFonts w:asciiTheme="minorHAnsi" w:hAnsiTheme="minorHAnsi" w:cstheme="minorBidi"/>
          <w:sz w:val="22"/>
          <w:szCs w:val="22"/>
        </w:rPr>
        <w:t xml:space="preserve">V prípade potreby vykonávania činnosti podľa tejto zmluvy prostredníctvom tretích osôb (subdodávateľov) je povinnosťou zhotoviteľa vopred písomne požiadať objednávateľa o súhlas na využívanie konkrétneho subdodávateľa. Zmeniť subdodávateľa môže zhotoviteľ len s predchádzajúcim písomným súhlasom objednávateľa. Zhotoviteľ zároveň v plnom rozsahu zodpovedá za to, aby jeho subdodávatelia boli zapísaní v registri partnerov verejného sektora, ak sa na nich táto povinnosť podľa zákona o registri vzťahuje. Akékoľvek sankcie uložené objednávateľovi a/alebo členom jeho štatutárneho orgánu v súvislosti s porušením povinností zhotoviteľa podľa predchádzajúcej vety je povinný zhotoviteľ v plnej výške nahradiť. Zoznam všetkých známych subdodávateľov v čase uzatvorenia tejto zmluvy tvorí </w:t>
      </w:r>
      <w:r w:rsidR="00023A76" w:rsidRPr="00B85BA0">
        <w:rPr>
          <w:rFonts w:asciiTheme="minorHAnsi" w:hAnsiTheme="minorHAnsi" w:cstheme="minorBidi"/>
          <w:b/>
          <w:bCs/>
          <w:sz w:val="22"/>
          <w:szCs w:val="22"/>
        </w:rPr>
        <w:t>P</w:t>
      </w:r>
      <w:r w:rsidRPr="00B85BA0">
        <w:rPr>
          <w:rFonts w:asciiTheme="minorHAnsi" w:hAnsiTheme="minorHAnsi" w:cstheme="minorBidi"/>
          <w:b/>
          <w:sz w:val="22"/>
          <w:szCs w:val="22"/>
        </w:rPr>
        <w:t xml:space="preserve">rílohu č. </w:t>
      </w:r>
      <w:r w:rsidR="008B37CA" w:rsidRPr="00B85BA0">
        <w:rPr>
          <w:rFonts w:asciiTheme="minorHAnsi" w:hAnsiTheme="minorHAnsi" w:cstheme="minorBidi"/>
          <w:b/>
          <w:sz w:val="22"/>
          <w:szCs w:val="22"/>
        </w:rPr>
        <w:t>4</w:t>
      </w:r>
      <w:r w:rsidR="008B37CA" w:rsidRPr="00B85BA0">
        <w:rPr>
          <w:rFonts w:asciiTheme="minorHAnsi" w:hAnsiTheme="minorHAnsi" w:cstheme="minorBidi"/>
          <w:sz w:val="22"/>
          <w:szCs w:val="22"/>
        </w:rPr>
        <w:t xml:space="preserve"> tejto zmluvy. </w:t>
      </w:r>
      <w:r w:rsidR="54A9F8B3" w:rsidRPr="00B85BA0">
        <w:rPr>
          <w:rFonts w:ascii="Calibri" w:eastAsia="Calibri" w:hAnsi="Calibri" w:cs="Calibri"/>
          <w:color w:val="000000" w:themeColor="text1"/>
          <w:sz w:val="22"/>
          <w:szCs w:val="22"/>
        </w:rPr>
        <w:t xml:space="preserve">V prípade, ak zhotoviteľ v procese obstarávania zákazky preukazoval splnenie podmienok účasti prostredníctvom subdodávateľa, je zhotoviteľ povinný používať výlučne na dotknuté činnosti kapacity tej osoby, ktorej spôsobilosť použil na preukázanie splnenia podmienok účasti. </w:t>
      </w:r>
      <w:r w:rsidR="6F80AC38" w:rsidRPr="00B85BA0">
        <w:rPr>
          <w:rFonts w:ascii="Calibri" w:eastAsia="Calibri" w:hAnsi="Calibri" w:cs="Calibri"/>
          <w:color w:val="000000" w:themeColor="text1"/>
          <w:sz w:val="22"/>
          <w:szCs w:val="22"/>
        </w:rPr>
        <w:t>Zhotoviteľ je povinný bezodkladne oznámiť objednávateľovi akúkoľvek zmenu údajov subdodávateľov (meno, sídlo/pobyt, osoby oprávnené konať za subdodávateľa</w:t>
      </w:r>
      <w:r w:rsidR="2F2C9C18" w:rsidRPr="00B85BA0">
        <w:rPr>
          <w:rFonts w:ascii="Calibri" w:eastAsia="Calibri" w:hAnsi="Calibri" w:cs="Calibri"/>
          <w:color w:val="000000" w:themeColor="text1"/>
          <w:sz w:val="22"/>
          <w:szCs w:val="22"/>
        </w:rPr>
        <w:t xml:space="preserve">  atď</w:t>
      </w:r>
      <w:r w:rsidR="7FDAFF73" w:rsidRPr="00B85BA0">
        <w:rPr>
          <w:rFonts w:ascii="Calibri" w:eastAsia="Calibri" w:hAnsi="Calibri" w:cs="Calibri"/>
          <w:color w:val="000000" w:themeColor="text1"/>
          <w:sz w:val="22"/>
          <w:szCs w:val="22"/>
        </w:rPr>
        <w:t>.</w:t>
      </w:r>
      <w:r w:rsidR="1F4796C1" w:rsidRPr="00B85BA0">
        <w:rPr>
          <w:rFonts w:ascii="Calibri" w:eastAsia="Calibri" w:hAnsi="Calibri" w:cs="Calibri"/>
          <w:color w:val="000000" w:themeColor="text1"/>
          <w:sz w:val="22"/>
          <w:szCs w:val="22"/>
        </w:rPr>
        <w:t>)</w:t>
      </w:r>
      <w:r w:rsidR="08F5FD2B" w:rsidRPr="00B85BA0">
        <w:rPr>
          <w:rFonts w:ascii="Calibri" w:eastAsia="Calibri" w:hAnsi="Calibri" w:cs="Calibri"/>
          <w:color w:val="000000" w:themeColor="text1"/>
          <w:sz w:val="22"/>
          <w:szCs w:val="22"/>
        </w:rPr>
        <w:t>.</w:t>
      </w:r>
      <w:r w:rsidR="7CED25DD" w:rsidRPr="00B85BA0">
        <w:rPr>
          <w:rFonts w:ascii="Calibri" w:eastAsia="Calibri" w:hAnsi="Calibri" w:cs="Calibri"/>
          <w:color w:val="000000" w:themeColor="text1"/>
          <w:sz w:val="22"/>
          <w:szCs w:val="22"/>
        </w:rPr>
        <w:t xml:space="preserve"> </w:t>
      </w:r>
      <w:r w:rsidR="54A9F8B3" w:rsidRPr="00B85BA0">
        <w:rPr>
          <w:rFonts w:ascii="Calibri" w:eastAsia="Calibri" w:hAnsi="Calibri" w:cs="Calibri"/>
          <w:color w:val="000000" w:themeColor="text1"/>
          <w:sz w:val="22"/>
          <w:szCs w:val="22"/>
        </w:rPr>
        <w:t xml:space="preserve">Porušenie povinnosti zhotoviteľa podľa tohto ods. zmluvy je vždy bez ďalšieho dôvodom oprávňujúcim objednávateľa na okamžité odstúpenie od </w:t>
      </w:r>
      <w:r w:rsidR="004B106A" w:rsidRPr="00B85BA0">
        <w:rPr>
          <w:rFonts w:ascii="Calibri" w:eastAsia="Calibri" w:hAnsi="Calibri" w:cs="Calibri"/>
          <w:color w:val="000000" w:themeColor="text1"/>
          <w:sz w:val="22"/>
          <w:szCs w:val="22"/>
        </w:rPr>
        <w:t xml:space="preserve">tejto </w:t>
      </w:r>
      <w:r w:rsidR="54A9F8B3" w:rsidRPr="00B85BA0">
        <w:rPr>
          <w:rFonts w:ascii="Calibri" w:eastAsia="Calibri" w:hAnsi="Calibri" w:cs="Calibri"/>
          <w:color w:val="000000" w:themeColor="text1"/>
          <w:sz w:val="22"/>
          <w:szCs w:val="22"/>
        </w:rPr>
        <w:t>zmluvy.</w:t>
      </w:r>
      <w:r w:rsidR="4D682CFF" w:rsidRPr="00B85BA0">
        <w:rPr>
          <w:rFonts w:ascii="Calibri" w:eastAsia="Calibri" w:hAnsi="Calibri" w:cs="Calibri"/>
          <w:color w:val="000000" w:themeColor="text1"/>
          <w:sz w:val="22"/>
          <w:szCs w:val="22"/>
        </w:rPr>
        <w:t xml:space="preserve"> </w:t>
      </w:r>
    </w:p>
    <w:p w14:paraId="1E994C33" w14:textId="77777777" w:rsidR="00285527" w:rsidRPr="00B85BA0" w:rsidRDefault="00285527" w:rsidP="002C6DF4">
      <w:pPr>
        <w:tabs>
          <w:tab w:val="num" w:pos="567"/>
        </w:tabs>
        <w:jc w:val="both"/>
        <w:rPr>
          <w:rFonts w:cstheme="minorHAnsi"/>
          <w:highlight w:val="yellow"/>
        </w:rPr>
      </w:pPr>
    </w:p>
    <w:p w14:paraId="737133AC" w14:textId="4050445C" w:rsidR="00842C16" w:rsidRPr="00B85BA0" w:rsidRDefault="00842C16" w:rsidP="00DC2FBC">
      <w:pPr>
        <w:pStyle w:val="Odsekzoznamu"/>
        <w:numPr>
          <w:ilvl w:val="1"/>
          <w:numId w:val="9"/>
        </w:numPr>
        <w:ind w:left="567" w:hanging="567"/>
        <w:jc w:val="both"/>
        <w:rPr>
          <w:rFonts w:asciiTheme="minorHAnsi" w:hAnsiTheme="minorHAnsi" w:cstheme="minorBidi"/>
          <w:sz w:val="22"/>
          <w:szCs w:val="22"/>
        </w:rPr>
      </w:pPr>
      <w:r w:rsidRPr="00B85BA0">
        <w:rPr>
          <w:rFonts w:asciiTheme="minorHAnsi" w:hAnsiTheme="minorHAnsi" w:cstheme="minorBidi"/>
          <w:sz w:val="22"/>
          <w:szCs w:val="22"/>
        </w:rPr>
        <w:t xml:space="preserve">Každá zmluvná strana má postavenie samostatného prevádzkovateľa a je povinná samostatne plniť povinnosti podľa nariadenia Európskeho parlamentu a Rady (EÚ) 2016/679 z 27. apríla 2016 o ochrane fyzických osôb pri spracúvaní osobných údajov a o voľnom pohybe týchto údajov, ktorým sa zrušuje smernica 95/46/ES (všeobecné nariadenie o ochrane údajov), zákona č. 18/2018 Z. z. o ochrane osobných údajov a o zmene a doplnení niektorých zákonov </w:t>
      </w:r>
      <w:r w:rsidR="00DD215F">
        <w:rPr>
          <w:rFonts w:asciiTheme="minorHAnsi" w:hAnsiTheme="minorHAnsi" w:cstheme="minorBidi"/>
          <w:sz w:val="22"/>
          <w:szCs w:val="22"/>
        </w:rPr>
        <w:t xml:space="preserve">v znení neskorších predpisov </w:t>
      </w:r>
      <w:r w:rsidRPr="00B85BA0">
        <w:rPr>
          <w:rFonts w:asciiTheme="minorHAnsi" w:hAnsiTheme="minorHAnsi" w:cstheme="minorBidi"/>
          <w:sz w:val="22"/>
          <w:szCs w:val="22"/>
        </w:rPr>
        <w:t>a ich vykonávacích a ďalších súvisiacich predpisov.</w:t>
      </w:r>
    </w:p>
    <w:p w14:paraId="5C926F49" w14:textId="77777777" w:rsidR="008F4E2D" w:rsidRPr="00B85BA0" w:rsidRDefault="008F4E2D" w:rsidP="00BF687E">
      <w:pPr>
        <w:jc w:val="both"/>
        <w:rPr>
          <w:rFonts w:asciiTheme="minorHAnsi" w:hAnsiTheme="minorHAnsi" w:cstheme="minorBidi"/>
          <w:sz w:val="22"/>
          <w:szCs w:val="22"/>
        </w:rPr>
      </w:pPr>
    </w:p>
    <w:p w14:paraId="064FC459" w14:textId="77777777" w:rsidR="004476CD" w:rsidRPr="00B85BA0" w:rsidRDefault="004476CD" w:rsidP="00BF687E">
      <w:pPr>
        <w:jc w:val="both"/>
        <w:rPr>
          <w:rFonts w:asciiTheme="minorHAnsi" w:hAnsiTheme="minorHAnsi" w:cstheme="minorBidi"/>
          <w:sz w:val="22"/>
          <w:szCs w:val="22"/>
        </w:rPr>
      </w:pPr>
    </w:p>
    <w:p w14:paraId="7A900DD3" w14:textId="77777777" w:rsidR="00C10BAA" w:rsidRPr="00B85BA0" w:rsidRDefault="00C10BAA" w:rsidP="00DC2FBC">
      <w:pPr>
        <w:numPr>
          <w:ilvl w:val="0"/>
          <w:numId w:val="9"/>
        </w:numPr>
        <w:tabs>
          <w:tab w:val="num" w:pos="567"/>
        </w:tabs>
        <w:jc w:val="both"/>
        <w:rPr>
          <w:rFonts w:asciiTheme="minorHAnsi" w:hAnsiTheme="minorHAnsi" w:cstheme="minorHAnsi"/>
          <w:b/>
          <w:sz w:val="22"/>
          <w:szCs w:val="22"/>
        </w:rPr>
      </w:pPr>
      <w:r w:rsidRPr="00B85BA0">
        <w:rPr>
          <w:rFonts w:asciiTheme="minorHAnsi" w:hAnsiTheme="minorHAnsi" w:cstheme="minorBidi"/>
          <w:b/>
          <w:bCs/>
          <w:sz w:val="22"/>
          <w:szCs w:val="22"/>
        </w:rPr>
        <w:t xml:space="preserve">ODOVZDANIE A PREVZATIE </w:t>
      </w:r>
      <w:bookmarkEnd w:id="2"/>
      <w:r w:rsidRPr="00B85BA0">
        <w:rPr>
          <w:rFonts w:asciiTheme="minorHAnsi" w:hAnsiTheme="minorHAnsi" w:cstheme="minorBidi"/>
          <w:b/>
          <w:bCs/>
          <w:sz w:val="22"/>
          <w:szCs w:val="22"/>
        </w:rPr>
        <w:t>DIELA</w:t>
      </w:r>
    </w:p>
    <w:p w14:paraId="036F56BC" w14:textId="77777777" w:rsidR="00C10BAA" w:rsidRPr="00B85BA0" w:rsidRDefault="00C10BAA" w:rsidP="00C10BAA">
      <w:pPr>
        <w:tabs>
          <w:tab w:val="num" w:pos="567"/>
        </w:tabs>
        <w:rPr>
          <w:rFonts w:asciiTheme="minorHAnsi" w:hAnsiTheme="minorHAnsi" w:cstheme="minorHAnsi"/>
          <w:sz w:val="22"/>
          <w:szCs w:val="22"/>
        </w:rPr>
      </w:pPr>
    </w:p>
    <w:p w14:paraId="1477D5DE" w14:textId="74AC3F4F" w:rsidR="00F15DD1" w:rsidRPr="00B85BA0" w:rsidRDefault="00FB544E" w:rsidP="00DC2FBC">
      <w:pPr>
        <w:pStyle w:val="Odsekzoznamu"/>
        <w:numPr>
          <w:ilvl w:val="1"/>
          <w:numId w:val="9"/>
        </w:numPr>
        <w:tabs>
          <w:tab w:val="clear" w:pos="1534"/>
          <w:tab w:val="num" w:pos="567"/>
        </w:tabs>
        <w:spacing w:after="120"/>
        <w:ind w:left="567" w:hanging="567"/>
        <w:jc w:val="both"/>
        <w:rPr>
          <w:rFonts w:asciiTheme="minorHAnsi" w:hAnsiTheme="minorHAnsi" w:cstheme="minorHAnsi"/>
          <w:bCs/>
          <w:sz w:val="22"/>
          <w:szCs w:val="22"/>
        </w:rPr>
      </w:pPr>
      <w:r w:rsidRPr="00B85BA0">
        <w:rPr>
          <w:rFonts w:asciiTheme="minorHAnsi" w:hAnsiTheme="minorHAnsi" w:cstheme="minorBidi"/>
          <w:sz w:val="22"/>
          <w:szCs w:val="22"/>
        </w:rPr>
        <w:t>Záväzok vykonať dielo podľa tejto zmluvy bude splnený protokolárnym odovzdaním a prevzatím celého diela zhotoviteľom objednávateľovi, ak</w:t>
      </w:r>
      <w:r w:rsidR="00F15DD1" w:rsidRPr="00B85BA0">
        <w:rPr>
          <w:rFonts w:asciiTheme="minorHAnsi" w:hAnsiTheme="minorHAnsi" w:cstheme="minorBidi"/>
          <w:sz w:val="22"/>
          <w:szCs w:val="22"/>
        </w:rPr>
        <w:t>:</w:t>
      </w:r>
    </w:p>
    <w:p w14:paraId="34D5D34B" w14:textId="77777777" w:rsidR="00396CD5" w:rsidRPr="00B85BA0" w:rsidRDefault="00FB544E" w:rsidP="008F4E2D">
      <w:pPr>
        <w:pStyle w:val="Odsekzoznamu"/>
        <w:numPr>
          <w:ilvl w:val="0"/>
          <w:numId w:val="16"/>
        </w:numPr>
        <w:ind w:left="851" w:hanging="284"/>
        <w:jc w:val="both"/>
        <w:rPr>
          <w:rFonts w:asciiTheme="minorHAnsi" w:hAnsiTheme="minorHAnsi" w:cstheme="minorBidi"/>
          <w:sz w:val="22"/>
          <w:szCs w:val="22"/>
        </w:rPr>
      </w:pPr>
      <w:r w:rsidRPr="00B85BA0">
        <w:rPr>
          <w:rFonts w:asciiTheme="minorHAnsi" w:hAnsiTheme="minorHAnsi" w:cstheme="minorBidi"/>
          <w:sz w:val="22"/>
          <w:szCs w:val="22"/>
        </w:rPr>
        <w:t xml:space="preserve">je dielo vykonané riadne </w:t>
      </w:r>
      <w:r w:rsidR="00165EDF" w:rsidRPr="00B85BA0">
        <w:rPr>
          <w:rFonts w:asciiTheme="minorHAnsi" w:hAnsiTheme="minorHAnsi" w:cstheme="minorBidi"/>
          <w:sz w:val="22"/>
          <w:szCs w:val="22"/>
        </w:rPr>
        <w:t xml:space="preserve">a </w:t>
      </w:r>
      <w:r w:rsidRPr="00B85BA0">
        <w:rPr>
          <w:rFonts w:asciiTheme="minorHAnsi" w:hAnsiTheme="minorHAnsi" w:cstheme="minorBidi"/>
          <w:sz w:val="22"/>
          <w:szCs w:val="22"/>
        </w:rPr>
        <w:t>v súlade s ustanoveniami tejto zmluvy,</w:t>
      </w:r>
    </w:p>
    <w:p w14:paraId="259431AF" w14:textId="77777777" w:rsidR="00396CD5" w:rsidRPr="00B85BA0" w:rsidRDefault="00FB544E" w:rsidP="008F4E2D">
      <w:pPr>
        <w:pStyle w:val="Odsekzoznamu"/>
        <w:numPr>
          <w:ilvl w:val="0"/>
          <w:numId w:val="16"/>
        </w:numPr>
        <w:ind w:left="851" w:hanging="284"/>
        <w:jc w:val="both"/>
        <w:rPr>
          <w:rFonts w:asciiTheme="minorHAnsi" w:hAnsiTheme="minorHAnsi" w:cstheme="minorBidi"/>
          <w:sz w:val="22"/>
          <w:szCs w:val="22"/>
        </w:rPr>
      </w:pPr>
      <w:r w:rsidRPr="00B85BA0">
        <w:rPr>
          <w:rFonts w:asciiTheme="minorHAnsi" w:hAnsiTheme="minorHAnsi" w:cstheme="minorBidi"/>
          <w:sz w:val="22"/>
          <w:szCs w:val="22"/>
        </w:rPr>
        <w:t>objednávateľ bude môcť dielo ako celok podľa tejto zmluvy užívať na účel, na ktorý je určené,</w:t>
      </w:r>
    </w:p>
    <w:p w14:paraId="68603536" w14:textId="77777777" w:rsidR="00396CD5" w:rsidRPr="00B85BA0" w:rsidRDefault="00FB544E" w:rsidP="008F4E2D">
      <w:pPr>
        <w:pStyle w:val="Odsekzoznamu"/>
        <w:numPr>
          <w:ilvl w:val="0"/>
          <w:numId w:val="16"/>
        </w:numPr>
        <w:ind w:left="851" w:hanging="284"/>
        <w:jc w:val="both"/>
        <w:rPr>
          <w:rFonts w:asciiTheme="minorHAnsi" w:hAnsiTheme="minorHAnsi" w:cstheme="minorBidi"/>
          <w:sz w:val="22"/>
          <w:szCs w:val="22"/>
        </w:rPr>
      </w:pPr>
      <w:r w:rsidRPr="00B85BA0">
        <w:rPr>
          <w:rFonts w:asciiTheme="minorHAnsi" w:hAnsiTheme="minorHAnsi" w:cstheme="minorBidi"/>
          <w:sz w:val="22"/>
          <w:szCs w:val="22"/>
        </w:rPr>
        <w:t>zhotoviteľ odovzdal objednávateľovi všetku dokumentáciu diela</w:t>
      </w:r>
      <w:r w:rsidR="00396CD5" w:rsidRPr="00B85BA0">
        <w:rPr>
          <w:rFonts w:asciiTheme="minorHAnsi" w:hAnsiTheme="minorHAnsi" w:cstheme="minorBidi"/>
          <w:sz w:val="22"/>
          <w:szCs w:val="22"/>
        </w:rPr>
        <w:t>,</w:t>
      </w:r>
    </w:p>
    <w:p w14:paraId="158BEBF9" w14:textId="019E1E04" w:rsidR="00FB544E" w:rsidRPr="00B85BA0" w:rsidRDefault="00FB544E" w:rsidP="008F4E2D">
      <w:pPr>
        <w:pStyle w:val="Odsekzoznamu"/>
        <w:numPr>
          <w:ilvl w:val="0"/>
          <w:numId w:val="16"/>
        </w:numPr>
        <w:ind w:left="851" w:hanging="284"/>
        <w:jc w:val="both"/>
        <w:rPr>
          <w:rFonts w:asciiTheme="minorHAnsi" w:hAnsiTheme="minorHAnsi" w:cstheme="minorBidi"/>
          <w:sz w:val="22"/>
          <w:szCs w:val="22"/>
        </w:rPr>
      </w:pPr>
      <w:r w:rsidRPr="00B85BA0">
        <w:rPr>
          <w:rFonts w:asciiTheme="minorHAnsi" w:hAnsiTheme="minorHAnsi" w:cstheme="minorBidi"/>
          <w:sz w:val="22"/>
          <w:szCs w:val="22"/>
        </w:rPr>
        <w:t>skúšky preukazujúce</w:t>
      </w:r>
      <w:r w:rsidR="00165EDF" w:rsidRPr="00B85BA0">
        <w:rPr>
          <w:rFonts w:asciiTheme="minorHAnsi" w:hAnsiTheme="minorHAnsi" w:cstheme="minorBidi"/>
          <w:sz w:val="22"/>
          <w:szCs w:val="22"/>
        </w:rPr>
        <w:t xml:space="preserve"> dohodnutú</w:t>
      </w:r>
      <w:r w:rsidRPr="00B85BA0">
        <w:rPr>
          <w:rFonts w:asciiTheme="minorHAnsi" w:hAnsiTheme="minorHAnsi" w:cstheme="minorBidi"/>
          <w:sz w:val="22"/>
          <w:szCs w:val="22"/>
        </w:rPr>
        <w:t xml:space="preserve"> kvalitu vykonaného diela a celkovú funkčnosť diela, ako aj funkčnosť jednotlivých samostatných celkov diela podľa tejto zmluvy</w:t>
      </w:r>
      <w:r w:rsidR="00B65CAD" w:rsidRPr="00B85BA0">
        <w:rPr>
          <w:rFonts w:asciiTheme="minorHAnsi" w:hAnsiTheme="minorHAnsi" w:cstheme="minorBidi"/>
          <w:sz w:val="22"/>
          <w:szCs w:val="22"/>
        </w:rPr>
        <w:t>, všeobecne záväzných predpisov a</w:t>
      </w:r>
      <w:r w:rsidR="00334811" w:rsidRPr="00B85BA0">
        <w:rPr>
          <w:rFonts w:asciiTheme="minorHAnsi" w:hAnsiTheme="minorHAnsi" w:cstheme="minorBidi"/>
          <w:sz w:val="22"/>
          <w:szCs w:val="22"/>
        </w:rPr>
        <w:t xml:space="preserve"> technických </w:t>
      </w:r>
      <w:r w:rsidR="00B65CAD" w:rsidRPr="00B85BA0">
        <w:rPr>
          <w:rFonts w:asciiTheme="minorHAnsi" w:hAnsiTheme="minorHAnsi" w:cstheme="minorBidi"/>
          <w:sz w:val="22"/>
          <w:szCs w:val="22"/>
        </w:rPr>
        <w:t xml:space="preserve">noriem </w:t>
      </w:r>
      <w:r w:rsidR="00334811" w:rsidRPr="00B85BA0">
        <w:rPr>
          <w:rFonts w:asciiTheme="minorHAnsi" w:hAnsiTheme="minorHAnsi" w:cstheme="minorBidi"/>
          <w:sz w:val="22"/>
          <w:szCs w:val="22"/>
        </w:rPr>
        <w:t>(</w:t>
      </w:r>
      <w:r w:rsidR="00B65CAD" w:rsidRPr="00B85BA0">
        <w:rPr>
          <w:rFonts w:asciiTheme="minorHAnsi" w:hAnsiTheme="minorHAnsi" w:cstheme="minorBidi"/>
          <w:sz w:val="22"/>
          <w:szCs w:val="22"/>
        </w:rPr>
        <w:t>STN</w:t>
      </w:r>
      <w:r w:rsidR="00334811" w:rsidRPr="00B85BA0">
        <w:rPr>
          <w:rFonts w:asciiTheme="minorHAnsi" w:hAnsiTheme="minorHAnsi" w:cstheme="minorBidi"/>
          <w:sz w:val="22"/>
          <w:szCs w:val="22"/>
        </w:rPr>
        <w:t>, STN EN)</w:t>
      </w:r>
      <w:r w:rsidRPr="00B85BA0">
        <w:rPr>
          <w:rFonts w:asciiTheme="minorHAnsi" w:hAnsiTheme="minorHAnsi" w:cstheme="minorBidi"/>
          <w:sz w:val="22"/>
          <w:szCs w:val="22"/>
        </w:rPr>
        <w:t xml:space="preserve"> boli úspešné.</w:t>
      </w:r>
    </w:p>
    <w:p w14:paraId="78C0F9EA" w14:textId="77777777" w:rsidR="00165EDF" w:rsidRPr="00B85BA0" w:rsidRDefault="00165EDF" w:rsidP="001817ED">
      <w:pPr>
        <w:pStyle w:val="Odsekzoznamu"/>
        <w:ind w:left="567"/>
        <w:jc w:val="both"/>
        <w:rPr>
          <w:rFonts w:asciiTheme="minorHAnsi" w:hAnsiTheme="minorHAnsi" w:cstheme="minorHAnsi"/>
          <w:bCs/>
          <w:sz w:val="22"/>
          <w:szCs w:val="22"/>
        </w:rPr>
      </w:pPr>
    </w:p>
    <w:p w14:paraId="62572369" w14:textId="0319D4CD" w:rsidR="006175B3" w:rsidRPr="00B85BA0" w:rsidRDefault="00C10BAA" w:rsidP="00DC2FBC">
      <w:pPr>
        <w:numPr>
          <w:ilvl w:val="1"/>
          <w:numId w:val="9"/>
        </w:numPr>
        <w:tabs>
          <w:tab w:val="clear" w:pos="1534"/>
          <w:tab w:val="num" w:pos="567"/>
        </w:tabs>
        <w:spacing w:after="120"/>
        <w:ind w:left="567" w:hanging="567"/>
        <w:jc w:val="both"/>
        <w:rPr>
          <w:rFonts w:asciiTheme="minorHAnsi" w:hAnsiTheme="minorHAnsi" w:cstheme="minorBidi"/>
          <w:sz w:val="22"/>
          <w:szCs w:val="22"/>
        </w:rPr>
      </w:pPr>
      <w:r w:rsidRPr="00B85BA0">
        <w:rPr>
          <w:rFonts w:asciiTheme="minorHAnsi" w:hAnsiTheme="minorHAnsi" w:cstheme="minorBidi"/>
          <w:sz w:val="22"/>
          <w:szCs w:val="22"/>
        </w:rPr>
        <w:t>O odovzdaní a prevzatí diela spíšu zmluvné strany písomný protokol. Protokol</w:t>
      </w:r>
      <w:r w:rsidR="006175B3" w:rsidRPr="00B85BA0">
        <w:rPr>
          <w:rFonts w:asciiTheme="minorHAnsi" w:hAnsiTheme="minorHAnsi" w:cstheme="minorBidi"/>
          <w:sz w:val="22"/>
          <w:szCs w:val="22"/>
        </w:rPr>
        <w:t xml:space="preserve"> o odovzdaní a prevzatí diela </w:t>
      </w:r>
      <w:r w:rsidRPr="00B85BA0">
        <w:rPr>
          <w:rFonts w:asciiTheme="minorHAnsi" w:hAnsiTheme="minorHAnsi" w:cstheme="minorBidi"/>
          <w:sz w:val="22"/>
          <w:szCs w:val="22"/>
        </w:rPr>
        <w:t xml:space="preserve"> bude obsahovať najmä údaje o vykonaní diela,</w:t>
      </w:r>
      <w:r w:rsidR="008C7885" w:rsidRPr="00B85BA0">
        <w:rPr>
          <w:rFonts w:asciiTheme="minorHAnsi" w:hAnsiTheme="minorHAnsi" w:cstheme="minorBidi"/>
          <w:sz w:val="22"/>
          <w:szCs w:val="22"/>
        </w:rPr>
        <w:t xml:space="preserve"> </w:t>
      </w:r>
      <w:r w:rsidRPr="00B85BA0">
        <w:rPr>
          <w:rFonts w:asciiTheme="minorHAnsi" w:hAnsiTheme="minorHAnsi" w:cstheme="minorBidi"/>
          <w:sz w:val="22"/>
          <w:szCs w:val="22"/>
        </w:rPr>
        <w:t xml:space="preserve"> súpis odovzdanej dokumentácie týkajúcej diela a prípadných zistených vád a nedorobkov, opatrenia a lehoty na odstránenie zistených vád </w:t>
      </w:r>
      <w:r w:rsidR="4E132BE1" w:rsidRPr="00B85BA0">
        <w:rPr>
          <w:rFonts w:asciiTheme="minorHAnsi" w:hAnsiTheme="minorHAnsi" w:cstheme="minorBidi"/>
          <w:sz w:val="22"/>
          <w:szCs w:val="22"/>
        </w:rPr>
        <w:t xml:space="preserve">a nedorobkov </w:t>
      </w:r>
      <w:r w:rsidRPr="00B85BA0">
        <w:rPr>
          <w:rFonts w:asciiTheme="minorHAnsi" w:hAnsiTheme="minorHAnsi" w:cstheme="minorBidi"/>
          <w:sz w:val="22"/>
          <w:szCs w:val="22"/>
        </w:rPr>
        <w:t xml:space="preserve">diela, </w:t>
      </w:r>
      <w:r w:rsidR="004F467E" w:rsidRPr="00B85BA0">
        <w:rPr>
          <w:rFonts w:asciiTheme="minorHAnsi" w:hAnsiTheme="minorHAnsi" w:cstheme="minorBidi"/>
          <w:sz w:val="22"/>
          <w:szCs w:val="22"/>
        </w:rPr>
        <w:t xml:space="preserve">pričom </w:t>
      </w:r>
      <w:r w:rsidRPr="00B85BA0">
        <w:rPr>
          <w:rFonts w:asciiTheme="minorHAnsi" w:hAnsiTheme="minorHAnsi" w:cstheme="minorBidi"/>
          <w:sz w:val="22"/>
          <w:szCs w:val="22"/>
        </w:rPr>
        <w:t xml:space="preserve">bude datovaný a podpísaný zmluvnými stranami.  </w:t>
      </w:r>
      <w:r w:rsidRPr="00B85BA0">
        <w:rPr>
          <w:rFonts w:asciiTheme="minorHAnsi" w:hAnsiTheme="minorHAnsi" w:cstheme="minorBidi"/>
          <w:sz w:val="22"/>
          <w:szCs w:val="22"/>
        </w:rPr>
        <w:lastRenderedPageBreak/>
        <w:t>Návrh protokolu</w:t>
      </w:r>
      <w:r w:rsidR="00416D89" w:rsidRPr="00B85BA0">
        <w:rPr>
          <w:rFonts w:asciiTheme="minorHAnsi" w:hAnsiTheme="minorHAnsi" w:cstheme="minorBidi"/>
          <w:sz w:val="22"/>
          <w:szCs w:val="22"/>
        </w:rPr>
        <w:t xml:space="preserve"> o odovzdaní a prevzatí diela </w:t>
      </w:r>
      <w:r w:rsidRPr="00B85BA0">
        <w:rPr>
          <w:rFonts w:asciiTheme="minorHAnsi" w:hAnsiTheme="minorHAnsi" w:cstheme="minorBidi"/>
          <w:sz w:val="22"/>
          <w:szCs w:val="22"/>
        </w:rPr>
        <w:t>je povinný vypracovať a predložiť zhotoviteľ.</w:t>
      </w:r>
      <w:r w:rsidR="006175B3" w:rsidRPr="00B85BA0">
        <w:rPr>
          <w:rFonts w:asciiTheme="minorHAnsi" w:hAnsiTheme="minorHAnsi" w:cstheme="minorBidi"/>
          <w:sz w:val="22"/>
          <w:szCs w:val="22"/>
        </w:rPr>
        <w:t xml:space="preserve"> Súčasťou protokolu o odovzdaní a prevzatí diela musí byť najmä:</w:t>
      </w:r>
    </w:p>
    <w:p w14:paraId="7F6852BA" w14:textId="6772C3CF" w:rsidR="001F7A47" w:rsidRPr="00B85BA0" w:rsidRDefault="00341DA1" w:rsidP="00BF687E">
      <w:pPr>
        <w:pStyle w:val="Psmeno"/>
        <w:ind w:left="851" w:hanging="284"/>
        <w:rPr>
          <w:rFonts w:asciiTheme="minorHAnsi" w:hAnsiTheme="minorHAnsi" w:cstheme="minorBidi"/>
        </w:rPr>
      </w:pPr>
      <w:r>
        <w:rPr>
          <w:rFonts w:asciiTheme="minorHAnsi" w:hAnsiTheme="minorHAnsi" w:cstheme="minorBidi"/>
        </w:rPr>
        <w:t>s</w:t>
      </w:r>
      <w:r w:rsidR="001F7A47" w:rsidRPr="00B85BA0">
        <w:rPr>
          <w:rFonts w:asciiTheme="minorHAnsi" w:hAnsiTheme="minorHAnsi" w:cstheme="minorBidi"/>
        </w:rPr>
        <w:t>tavebný</w:t>
      </w:r>
      <w:r w:rsidR="000A2BF4">
        <w:rPr>
          <w:rFonts w:asciiTheme="minorHAnsi" w:hAnsiTheme="minorHAnsi" w:cstheme="minorBidi"/>
        </w:rPr>
        <w:t>/montážny</w:t>
      </w:r>
      <w:r w:rsidR="001F7A47" w:rsidRPr="00B85BA0">
        <w:rPr>
          <w:rFonts w:asciiTheme="minorHAnsi" w:hAnsiTheme="minorHAnsi" w:cstheme="minorBidi"/>
        </w:rPr>
        <w:t xml:space="preserve"> denník,</w:t>
      </w:r>
    </w:p>
    <w:p w14:paraId="603A9CE2" w14:textId="58864871" w:rsidR="001F7A47" w:rsidRPr="00B85BA0" w:rsidRDefault="001F7A47" w:rsidP="00BF687E">
      <w:pPr>
        <w:pStyle w:val="Psmeno"/>
        <w:ind w:left="851" w:hanging="284"/>
        <w:rPr>
          <w:rFonts w:asciiTheme="minorHAnsi" w:hAnsiTheme="minorHAnsi" w:cstheme="minorBidi"/>
        </w:rPr>
      </w:pPr>
      <w:r w:rsidRPr="00B85BA0">
        <w:rPr>
          <w:rFonts w:asciiTheme="minorHAnsi" w:hAnsiTheme="minorHAnsi" w:cstheme="minorBidi"/>
        </w:rPr>
        <w:t xml:space="preserve">osvedčenia </w:t>
      </w:r>
      <w:r w:rsidR="00B41208">
        <w:rPr>
          <w:rFonts w:asciiTheme="minorHAnsi" w:hAnsiTheme="minorHAnsi" w:cstheme="minorBidi"/>
        </w:rPr>
        <w:t>o</w:t>
      </w:r>
      <w:r w:rsidRPr="00B85BA0">
        <w:rPr>
          <w:rFonts w:asciiTheme="minorHAnsi" w:hAnsiTheme="minorHAnsi" w:cstheme="minorBidi"/>
        </w:rPr>
        <w:t xml:space="preserve"> akosti, atesty použitých materiálov a komponentov v slovenskom jazyku, vyhlásenie o zhode stavebných a technologických výrobkov</w:t>
      </w:r>
      <w:r w:rsidR="00AB28DD">
        <w:rPr>
          <w:rFonts w:asciiTheme="minorHAnsi" w:hAnsiTheme="minorHAnsi" w:cstheme="minorBidi"/>
        </w:rPr>
        <w:t xml:space="preserve"> platné </w:t>
      </w:r>
      <w:r w:rsidR="00FE5B2D">
        <w:rPr>
          <w:rFonts w:asciiTheme="minorHAnsi" w:hAnsiTheme="minorHAnsi" w:cstheme="minorBidi"/>
        </w:rPr>
        <w:t>na území Slovenskej republiky</w:t>
      </w:r>
      <w:r w:rsidRPr="00B85BA0">
        <w:rPr>
          <w:rFonts w:asciiTheme="minorHAnsi" w:hAnsiTheme="minorHAnsi" w:cstheme="minorBidi"/>
        </w:rPr>
        <w:t>,</w:t>
      </w:r>
    </w:p>
    <w:p w14:paraId="43A178EC" w14:textId="77777777" w:rsidR="001F7A47" w:rsidRPr="00B85BA0" w:rsidRDefault="001F7A47" w:rsidP="00BF687E">
      <w:pPr>
        <w:pStyle w:val="Psmeno"/>
        <w:ind w:left="851" w:hanging="284"/>
        <w:rPr>
          <w:rFonts w:asciiTheme="minorHAnsi" w:hAnsiTheme="minorHAnsi" w:cstheme="minorBidi"/>
        </w:rPr>
      </w:pPr>
      <w:r w:rsidRPr="00B85BA0">
        <w:rPr>
          <w:rFonts w:asciiTheme="minorHAnsi" w:hAnsiTheme="minorHAnsi" w:cstheme="minorBidi"/>
        </w:rPr>
        <w:t>návody na použitie,</w:t>
      </w:r>
    </w:p>
    <w:p w14:paraId="24A8C203" w14:textId="6DFC45DD" w:rsidR="001F7A47" w:rsidRPr="00B85BA0" w:rsidRDefault="001F7A47" w:rsidP="00BF687E">
      <w:pPr>
        <w:pStyle w:val="Psmeno"/>
        <w:ind w:left="851" w:hanging="284"/>
        <w:rPr>
          <w:rFonts w:asciiTheme="minorHAnsi" w:hAnsiTheme="minorHAnsi" w:cstheme="minorBidi"/>
        </w:rPr>
      </w:pPr>
      <w:r w:rsidRPr="00B85BA0">
        <w:rPr>
          <w:rFonts w:asciiTheme="minorHAnsi" w:hAnsiTheme="minorHAnsi" w:cstheme="minorBidi"/>
        </w:rPr>
        <w:t>zvarov</w:t>
      </w:r>
      <w:r w:rsidR="001C1739">
        <w:rPr>
          <w:rFonts w:asciiTheme="minorHAnsi" w:hAnsiTheme="minorHAnsi" w:cstheme="minorBidi"/>
        </w:rPr>
        <w:t>á</w:t>
      </w:r>
      <w:r w:rsidRPr="00B85BA0">
        <w:rPr>
          <w:rFonts w:asciiTheme="minorHAnsi" w:hAnsiTheme="minorHAnsi" w:cstheme="minorBidi"/>
        </w:rPr>
        <w:t xml:space="preserve"> dokumentáci</w:t>
      </w:r>
      <w:r w:rsidR="001C1739">
        <w:rPr>
          <w:rFonts w:asciiTheme="minorHAnsi" w:hAnsiTheme="minorHAnsi" w:cstheme="minorBidi"/>
        </w:rPr>
        <w:t>a</w:t>
      </w:r>
      <w:r w:rsidRPr="00B85BA0">
        <w:rPr>
          <w:rFonts w:asciiTheme="minorHAnsi" w:hAnsiTheme="minorHAnsi" w:cstheme="minorBidi"/>
        </w:rPr>
        <w:t xml:space="preserve"> – (záznamové listy o zvaroch, atesty použitých materiálov, </w:t>
      </w:r>
      <w:proofErr w:type="spellStart"/>
      <w:r w:rsidRPr="00B85BA0">
        <w:rPr>
          <w:rFonts w:asciiTheme="minorHAnsi" w:hAnsiTheme="minorHAnsi" w:cstheme="minorBidi"/>
        </w:rPr>
        <w:t>kladačský</w:t>
      </w:r>
      <w:proofErr w:type="spellEnd"/>
      <w:r w:rsidRPr="00B85BA0">
        <w:rPr>
          <w:rFonts w:asciiTheme="minorHAnsi" w:hAnsiTheme="minorHAnsi" w:cstheme="minorBidi"/>
        </w:rPr>
        <w:t xml:space="preserve"> plán potrubia s označenými zvarmi, zoznam zváračov so skúškami v zmysle STN EN 287-1 (050711), protokoly z vizuálnej a rtg kontroly zvarov, technologický postup zvárania – WPS)</w:t>
      </w:r>
      <w:r w:rsidR="00222E27">
        <w:rPr>
          <w:rFonts w:asciiTheme="minorHAnsi" w:hAnsiTheme="minorHAnsi" w:cstheme="minorBidi"/>
        </w:rPr>
        <w:t>,</w:t>
      </w:r>
      <w:r w:rsidRPr="00B85BA0">
        <w:rPr>
          <w:rFonts w:asciiTheme="minorHAnsi" w:hAnsiTheme="minorHAnsi" w:cstheme="minorBidi"/>
        </w:rPr>
        <w:t xml:space="preserve"> </w:t>
      </w:r>
    </w:p>
    <w:p w14:paraId="7927C37B" w14:textId="02110EBF" w:rsidR="001F7A47" w:rsidRPr="00B85BA0" w:rsidRDefault="001F7A47" w:rsidP="00BF687E">
      <w:pPr>
        <w:pStyle w:val="Psmeno"/>
        <w:ind w:left="851" w:hanging="284"/>
        <w:rPr>
          <w:rFonts w:asciiTheme="minorHAnsi" w:hAnsiTheme="minorHAnsi" w:cstheme="minorBidi"/>
        </w:rPr>
      </w:pPr>
      <w:r w:rsidRPr="00B85BA0">
        <w:rPr>
          <w:rFonts w:asciiTheme="minorHAnsi" w:hAnsiTheme="minorHAnsi" w:cstheme="minorBidi"/>
        </w:rPr>
        <w:t>osvedčenie o úradnej skúške od spoločnosti Technická inšpekcia,</w:t>
      </w:r>
      <w:r w:rsidR="0028026B">
        <w:rPr>
          <w:rFonts w:asciiTheme="minorHAnsi" w:hAnsiTheme="minorHAnsi" w:cstheme="minorBidi"/>
        </w:rPr>
        <w:t xml:space="preserve"> </w:t>
      </w:r>
      <w:r w:rsidRPr="00B85BA0">
        <w:rPr>
          <w:rFonts w:asciiTheme="minorHAnsi" w:hAnsiTheme="minorHAnsi" w:cstheme="minorBidi"/>
        </w:rPr>
        <w:t>a.s. alebo TÜV SÜD Slovakia s.r.o.,</w:t>
      </w:r>
    </w:p>
    <w:p w14:paraId="05833016" w14:textId="77777777" w:rsidR="001F7A47" w:rsidRPr="00B85BA0" w:rsidRDefault="001F7A47" w:rsidP="00BF687E">
      <w:pPr>
        <w:pStyle w:val="Psmeno"/>
        <w:ind w:left="851" w:hanging="284"/>
        <w:rPr>
          <w:rFonts w:asciiTheme="minorHAnsi" w:hAnsiTheme="minorHAnsi" w:cstheme="minorBidi"/>
        </w:rPr>
      </w:pPr>
      <w:r w:rsidRPr="00B85BA0">
        <w:rPr>
          <w:rFonts w:asciiTheme="minorHAnsi" w:hAnsiTheme="minorHAnsi" w:cstheme="minorBidi"/>
        </w:rPr>
        <w:t>záznamy o vykonaných odborných prehliadkach a skúškach vyhradených technických zariadení, revízne správy,</w:t>
      </w:r>
    </w:p>
    <w:p w14:paraId="14D86CC6" w14:textId="3742D394" w:rsidR="001F7A47" w:rsidRPr="00B85BA0" w:rsidRDefault="00982FD8" w:rsidP="00BF687E">
      <w:pPr>
        <w:pStyle w:val="Psmeno"/>
        <w:ind w:left="851" w:hanging="284"/>
        <w:rPr>
          <w:rFonts w:asciiTheme="minorHAnsi" w:hAnsiTheme="minorHAnsi" w:cstheme="minorBidi"/>
        </w:rPr>
      </w:pPr>
      <w:r w:rsidRPr="006C6AAE">
        <w:rPr>
          <w:rFonts w:asciiTheme="minorHAnsi" w:hAnsiTheme="minorHAnsi" w:cstheme="minorBidi"/>
        </w:rPr>
        <w:t>zápisy o vykonanom oboznámení (zaškolení) prevádzkového personálu objednávateľa s prevádzkovaním a údržbou nových zariadení a technológie diela</w:t>
      </w:r>
      <w:r w:rsidRPr="00B85BA0">
        <w:rPr>
          <w:rFonts w:asciiTheme="minorHAnsi" w:hAnsiTheme="minorHAnsi" w:cstheme="minorBidi"/>
        </w:rPr>
        <w:t xml:space="preserve"> </w:t>
      </w:r>
      <w:r w:rsidR="000B12D6" w:rsidRPr="000B12D6">
        <w:rPr>
          <w:rFonts w:asciiTheme="minorHAnsi" w:hAnsiTheme="minorHAnsi" w:cstheme="minorBidi"/>
        </w:rPr>
        <w:t xml:space="preserve">- </w:t>
      </w:r>
      <w:r w:rsidR="001F7A47" w:rsidRPr="00B85BA0">
        <w:rPr>
          <w:rFonts w:asciiTheme="minorHAnsi" w:hAnsiTheme="minorHAnsi" w:cstheme="minorBidi"/>
        </w:rPr>
        <w:t>zaškolenie obsluhy na ovládanie sekčných armatúr,</w:t>
      </w:r>
    </w:p>
    <w:p w14:paraId="4DD1A4EC" w14:textId="763BEBF8" w:rsidR="001F7A47" w:rsidRPr="00B85BA0" w:rsidRDefault="001F7A47" w:rsidP="00BF687E">
      <w:pPr>
        <w:pStyle w:val="Psmeno"/>
        <w:ind w:left="851" w:hanging="284"/>
        <w:rPr>
          <w:rFonts w:asciiTheme="minorHAnsi" w:hAnsiTheme="minorHAnsi" w:cstheme="minorBidi"/>
        </w:rPr>
      </w:pPr>
      <w:r w:rsidRPr="00B85BA0">
        <w:rPr>
          <w:rFonts w:asciiTheme="minorHAnsi" w:hAnsiTheme="minorHAnsi" w:cstheme="minorBidi"/>
        </w:rPr>
        <w:t>dokumentáci</w:t>
      </w:r>
      <w:r w:rsidR="00460874">
        <w:rPr>
          <w:rFonts w:asciiTheme="minorHAnsi" w:hAnsiTheme="minorHAnsi" w:cstheme="minorBidi"/>
        </w:rPr>
        <w:t>a</w:t>
      </w:r>
      <w:r w:rsidRPr="00B85BA0">
        <w:rPr>
          <w:rFonts w:asciiTheme="minorHAnsi" w:hAnsiTheme="minorHAnsi" w:cstheme="minorBidi"/>
        </w:rPr>
        <w:t xml:space="preserve"> skutočného vyhotovenia</w:t>
      </w:r>
      <w:r w:rsidR="00460874">
        <w:rPr>
          <w:rFonts w:asciiTheme="minorHAnsi" w:hAnsiTheme="minorHAnsi" w:cstheme="minorBidi"/>
        </w:rPr>
        <w:t xml:space="preserve"> (DSV)</w:t>
      </w:r>
      <w:r w:rsidRPr="00B85BA0">
        <w:rPr>
          <w:rFonts w:asciiTheme="minorHAnsi" w:hAnsiTheme="minorHAnsi" w:cstheme="minorBidi"/>
        </w:rPr>
        <w:t xml:space="preserve"> </w:t>
      </w:r>
      <w:r w:rsidR="00283197">
        <w:rPr>
          <w:rFonts w:asciiTheme="minorHAnsi" w:hAnsiTheme="minorHAnsi" w:cstheme="minorBidi"/>
        </w:rPr>
        <w:t xml:space="preserve">a ďalšia dokumentácia </w:t>
      </w:r>
      <w:r w:rsidR="002F4B74">
        <w:rPr>
          <w:rFonts w:asciiTheme="minorHAnsi" w:hAnsiTheme="minorHAnsi" w:cstheme="minorBidi"/>
        </w:rPr>
        <w:t xml:space="preserve">so zapracovanými a </w:t>
      </w:r>
      <w:r w:rsidR="00C47C32" w:rsidRPr="00B85BA0">
        <w:rPr>
          <w:rFonts w:asciiTheme="minorHAnsi" w:hAnsiTheme="minorHAnsi" w:cstheme="minorBidi"/>
        </w:rPr>
        <w:t>vyznačenými zmenami vzniknutými počas vykonávania diela</w:t>
      </w:r>
      <w:r w:rsidR="002F4B74">
        <w:rPr>
          <w:rFonts w:asciiTheme="minorHAnsi" w:hAnsiTheme="minorHAnsi" w:cstheme="minorBidi"/>
        </w:rPr>
        <w:t>,</w:t>
      </w:r>
      <w:r w:rsidR="00C47C32" w:rsidRPr="00B85BA0">
        <w:rPr>
          <w:rFonts w:asciiTheme="minorHAnsi" w:hAnsiTheme="minorHAnsi" w:cstheme="minorBidi"/>
        </w:rPr>
        <w:t xml:space="preserve"> vrátane príslušnej sprievodnej technickej dokumentácie týkajúcej sa diela a jednotlivých jeho súčastí</w:t>
      </w:r>
      <w:r w:rsidRPr="00B85BA0">
        <w:rPr>
          <w:rFonts w:asciiTheme="minorHAnsi" w:hAnsiTheme="minorHAnsi" w:cstheme="minorBidi"/>
        </w:rPr>
        <w:t>, vrátane dokladov vydaných v priebehu realizácie diela podľa príslušných STN (revízne správy, atesty, a i.)</w:t>
      </w:r>
      <w:r w:rsidR="00754203">
        <w:rPr>
          <w:rFonts w:asciiTheme="minorHAnsi" w:hAnsiTheme="minorHAnsi" w:cstheme="minorBidi"/>
        </w:rPr>
        <w:t>;</w:t>
      </w:r>
      <w:r w:rsidRPr="00B85BA0">
        <w:rPr>
          <w:rFonts w:asciiTheme="minorHAnsi" w:hAnsiTheme="minorHAnsi" w:cstheme="minorBidi"/>
        </w:rPr>
        <w:t xml:space="preserve"> </w:t>
      </w:r>
    </w:p>
    <w:p w14:paraId="7EB0C606" w14:textId="77777777" w:rsidR="001F7A47" w:rsidRDefault="001F7A47" w:rsidP="00460874">
      <w:pPr>
        <w:pStyle w:val="Psmeno"/>
        <w:numPr>
          <w:ilvl w:val="0"/>
          <w:numId w:val="0"/>
        </w:numPr>
        <w:ind w:left="851"/>
        <w:rPr>
          <w:rFonts w:asciiTheme="minorHAnsi" w:hAnsiTheme="minorHAnsi" w:cstheme="minorBidi"/>
        </w:rPr>
      </w:pPr>
      <w:r w:rsidRPr="00B85BA0">
        <w:rPr>
          <w:rFonts w:asciiTheme="minorHAnsi" w:hAnsiTheme="minorHAnsi" w:cstheme="minorBidi"/>
        </w:rPr>
        <w:t>súčasťou dokumentácie skutočného vyhotovenia bude 3D model, plnohodnotný vo formáte *</w:t>
      </w:r>
      <w:proofErr w:type="spellStart"/>
      <w:r w:rsidRPr="00B85BA0">
        <w:rPr>
          <w:rFonts w:asciiTheme="minorHAnsi" w:hAnsiTheme="minorHAnsi" w:cstheme="minorBidi"/>
        </w:rPr>
        <w:t>rvt</w:t>
      </w:r>
      <w:proofErr w:type="spellEnd"/>
      <w:r w:rsidRPr="00B85BA0">
        <w:rPr>
          <w:rFonts w:asciiTheme="minorHAnsi" w:hAnsiTheme="minorHAnsi" w:cstheme="minorBidi"/>
        </w:rPr>
        <w:t>, prípadne *</w:t>
      </w:r>
      <w:proofErr w:type="spellStart"/>
      <w:r w:rsidRPr="00B85BA0">
        <w:rPr>
          <w:rFonts w:asciiTheme="minorHAnsi" w:hAnsiTheme="minorHAnsi" w:cstheme="minorBidi"/>
        </w:rPr>
        <w:t>dwg</w:t>
      </w:r>
      <w:proofErr w:type="spellEnd"/>
      <w:r w:rsidRPr="00B85BA0">
        <w:rPr>
          <w:rFonts w:asciiTheme="minorHAnsi" w:hAnsiTheme="minorHAnsi" w:cstheme="minorBidi"/>
        </w:rPr>
        <w:t>.,</w:t>
      </w:r>
    </w:p>
    <w:p w14:paraId="51E57079" w14:textId="781A905F" w:rsidR="00460874" w:rsidRPr="0009390D" w:rsidRDefault="0009390D" w:rsidP="0009390D">
      <w:pPr>
        <w:pStyle w:val="Psmeno"/>
        <w:ind w:left="851" w:hanging="284"/>
        <w:rPr>
          <w:rFonts w:asciiTheme="minorHAnsi" w:hAnsiTheme="minorHAnsi" w:cstheme="minorBidi"/>
        </w:rPr>
      </w:pPr>
      <w:r w:rsidRPr="006C6AAE">
        <w:rPr>
          <w:rFonts w:asciiTheme="minorHAnsi" w:hAnsiTheme="minorHAnsi" w:cstheme="minorBidi"/>
        </w:rPr>
        <w:t>zápisnice o prevzatí prác a konštrukcií, ktoré boli v ďalšom priebehu vykonávania diela zakryté,</w:t>
      </w:r>
    </w:p>
    <w:p w14:paraId="67D8DE40" w14:textId="0A3E9CF1" w:rsidR="002027BF" w:rsidRPr="00B85BA0" w:rsidRDefault="00061E8B" w:rsidP="00BF687E">
      <w:pPr>
        <w:pStyle w:val="Psmeno"/>
        <w:ind w:left="851" w:hanging="284"/>
        <w:rPr>
          <w:rFonts w:asciiTheme="minorHAnsi" w:hAnsiTheme="minorHAnsi" w:cstheme="minorBidi"/>
        </w:rPr>
      </w:pPr>
      <w:r w:rsidRPr="00B85BA0">
        <w:rPr>
          <w:rFonts w:asciiTheme="minorHAnsi" w:hAnsiTheme="minorHAnsi" w:cstheme="minorBidi"/>
        </w:rPr>
        <w:t>označenie vád a nedorobkov nebrániacich riadnemu užívanie diela, a to spolu aj s termínom ich odstránenia,</w:t>
      </w:r>
    </w:p>
    <w:p w14:paraId="0F869CD4" w14:textId="140747D7" w:rsidR="004465C3" w:rsidRPr="004465C3" w:rsidRDefault="004465C3" w:rsidP="004465C3">
      <w:pPr>
        <w:pStyle w:val="Psmeno"/>
        <w:ind w:left="851" w:hanging="284"/>
        <w:rPr>
          <w:rFonts w:asciiTheme="minorHAnsi" w:hAnsiTheme="minorHAnsi" w:cstheme="minorBidi"/>
        </w:rPr>
      </w:pPr>
      <w:r w:rsidRPr="006C6AAE">
        <w:rPr>
          <w:rFonts w:asciiTheme="minorHAnsi" w:hAnsiTheme="minorHAnsi" w:cstheme="minorBidi"/>
        </w:rPr>
        <w:t>doklady preukazujúce naloženie s odpadmi vzniknutými pri vykonávaní diela v súlade s touto zmluvou</w:t>
      </w:r>
      <w:r>
        <w:rPr>
          <w:rFonts w:asciiTheme="minorHAnsi" w:hAnsiTheme="minorHAnsi" w:cstheme="minorBidi"/>
        </w:rPr>
        <w:t>,</w:t>
      </w:r>
    </w:p>
    <w:p w14:paraId="335F71F1" w14:textId="73D874C3" w:rsidR="00C10BAA" w:rsidRPr="00B85BA0" w:rsidRDefault="008D130A" w:rsidP="00BF687E">
      <w:pPr>
        <w:pStyle w:val="Psmeno"/>
        <w:ind w:left="851" w:hanging="284"/>
        <w:rPr>
          <w:rFonts w:asciiTheme="minorHAnsi" w:hAnsiTheme="minorHAnsi" w:cstheme="minorBidi"/>
        </w:rPr>
      </w:pPr>
      <w:r w:rsidRPr="00B85BA0">
        <w:rPr>
          <w:rFonts w:asciiTheme="minorHAnsi" w:eastAsia="Calibri" w:hAnsiTheme="minorHAnsi" w:cstheme="minorBidi"/>
        </w:rPr>
        <w:t>ďalšie doklady, ktorých povinnosť vyhotovenia a predloženia vyplýva z tejto zmluvy, všeobecne záväzných právnych predpisov alebo technických noriem a doklady potrebné pre riadne vykonávanie prevádzky a užívanie diela.</w:t>
      </w:r>
    </w:p>
    <w:p w14:paraId="50D71D0A" w14:textId="3451A4F5" w:rsidR="00B65CAD" w:rsidRPr="00B85BA0" w:rsidRDefault="00C10BAA" w:rsidP="00DC2FBC">
      <w:pPr>
        <w:numPr>
          <w:ilvl w:val="1"/>
          <w:numId w:val="9"/>
        </w:numPr>
        <w:tabs>
          <w:tab w:val="clear" w:pos="1534"/>
          <w:tab w:val="num" w:pos="567"/>
        </w:tabs>
        <w:ind w:left="567" w:hanging="567"/>
        <w:jc w:val="both"/>
        <w:rPr>
          <w:rFonts w:asciiTheme="minorHAnsi" w:hAnsiTheme="minorHAnsi" w:cstheme="minorBidi"/>
          <w:color w:val="000000" w:themeColor="text1"/>
          <w:sz w:val="22"/>
          <w:szCs w:val="22"/>
        </w:rPr>
      </w:pPr>
      <w:r w:rsidRPr="00B85BA0">
        <w:rPr>
          <w:rFonts w:asciiTheme="minorHAnsi" w:hAnsiTheme="minorHAnsi" w:cstheme="minorBidi"/>
          <w:sz w:val="22"/>
          <w:szCs w:val="22"/>
        </w:rPr>
        <w:t xml:space="preserve">Objednávateľ nie je povinný prevziať dielo ak je vykonané </w:t>
      </w:r>
      <w:proofErr w:type="spellStart"/>
      <w:r w:rsidRPr="00B85BA0">
        <w:rPr>
          <w:rFonts w:asciiTheme="minorHAnsi" w:hAnsiTheme="minorHAnsi" w:cstheme="minorBidi"/>
          <w:sz w:val="22"/>
          <w:szCs w:val="22"/>
        </w:rPr>
        <w:t>vadne</w:t>
      </w:r>
      <w:proofErr w:type="spellEnd"/>
      <w:r w:rsidRPr="00B85BA0">
        <w:rPr>
          <w:rFonts w:asciiTheme="minorHAnsi" w:hAnsiTheme="minorHAnsi" w:cstheme="minorBidi"/>
          <w:sz w:val="22"/>
          <w:szCs w:val="22"/>
        </w:rPr>
        <w:t>, ak však prevezme dielo s</w:t>
      </w:r>
      <w:r w:rsidR="00B65CAD" w:rsidRPr="00B85BA0">
        <w:rPr>
          <w:rFonts w:asciiTheme="minorHAnsi" w:hAnsiTheme="minorHAnsi" w:cstheme="minorBidi"/>
          <w:sz w:val="22"/>
          <w:szCs w:val="22"/>
        </w:rPr>
        <w:t> </w:t>
      </w:r>
      <w:r w:rsidRPr="00B85BA0">
        <w:rPr>
          <w:rFonts w:asciiTheme="minorHAnsi" w:hAnsiTheme="minorHAnsi" w:cstheme="minorBidi"/>
          <w:sz w:val="22"/>
          <w:szCs w:val="22"/>
        </w:rPr>
        <w:t>vadou</w:t>
      </w:r>
      <w:r w:rsidR="00B65CAD" w:rsidRPr="00B85BA0">
        <w:rPr>
          <w:rFonts w:asciiTheme="minorHAnsi" w:hAnsiTheme="minorHAnsi" w:cstheme="minorBidi"/>
          <w:sz w:val="22"/>
          <w:szCs w:val="22"/>
        </w:rPr>
        <w:t>/vadami</w:t>
      </w:r>
      <w:r w:rsidRPr="00B85BA0">
        <w:rPr>
          <w:rFonts w:asciiTheme="minorHAnsi" w:hAnsiTheme="minorHAnsi" w:cstheme="minorBidi"/>
          <w:sz w:val="22"/>
          <w:szCs w:val="22"/>
        </w:rPr>
        <w:t>, jeho práva zo zodpovednosti za vady diela ostávajú v plnom rozsahu zachované.</w:t>
      </w:r>
      <w:bookmarkStart w:id="6" w:name="_Ref158417777"/>
      <w:r w:rsidRPr="00B85BA0">
        <w:rPr>
          <w:rFonts w:asciiTheme="minorHAnsi" w:hAnsiTheme="minorHAnsi" w:cstheme="minorBidi"/>
          <w:sz w:val="22"/>
          <w:szCs w:val="22"/>
        </w:rPr>
        <w:t xml:space="preserve"> Ak sa však jedná o</w:t>
      </w:r>
      <w:r w:rsidR="008C7885" w:rsidRPr="00B85BA0">
        <w:rPr>
          <w:rFonts w:asciiTheme="minorHAnsi" w:hAnsiTheme="minorHAnsi" w:cstheme="minorBidi"/>
          <w:sz w:val="22"/>
          <w:szCs w:val="22"/>
        </w:rPr>
        <w:t>  také vady diela ktoré ani vo vzájomnej spojitosti nebránia riadnemu užívaniu diela</w:t>
      </w:r>
      <w:r w:rsidRPr="00B85BA0">
        <w:rPr>
          <w:rFonts w:asciiTheme="minorHAnsi" w:hAnsiTheme="minorHAnsi" w:cstheme="minorBidi"/>
          <w:sz w:val="22"/>
          <w:szCs w:val="22"/>
        </w:rPr>
        <w:t xml:space="preserve">, tieto nie sú dôvodom pre neprevzatie diela, zhotoviteľ je však povinný ich odstrániť </w:t>
      </w:r>
      <w:r w:rsidR="004F1290" w:rsidRPr="00B85BA0">
        <w:rPr>
          <w:rFonts w:asciiTheme="minorHAnsi" w:hAnsiTheme="minorHAnsi" w:cstheme="minorBidi"/>
          <w:sz w:val="22"/>
          <w:szCs w:val="22"/>
        </w:rPr>
        <w:t>najneskôr v</w:t>
      </w:r>
      <w:r w:rsidRPr="00B85BA0">
        <w:rPr>
          <w:rFonts w:asciiTheme="minorHAnsi" w:hAnsiTheme="minorHAnsi" w:cstheme="minorBidi"/>
          <w:sz w:val="22"/>
          <w:szCs w:val="22"/>
        </w:rPr>
        <w:t xml:space="preserve"> lehote </w:t>
      </w:r>
      <w:r w:rsidR="000A2463" w:rsidRPr="00B85BA0">
        <w:rPr>
          <w:rFonts w:asciiTheme="minorHAnsi" w:hAnsiTheme="minorHAnsi" w:cstheme="minorBidi"/>
          <w:sz w:val="22"/>
          <w:szCs w:val="22"/>
        </w:rPr>
        <w:t>tridsať (</w:t>
      </w:r>
      <w:r w:rsidR="006175B3" w:rsidRPr="00B85BA0">
        <w:rPr>
          <w:rFonts w:asciiTheme="minorHAnsi" w:hAnsiTheme="minorHAnsi" w:cstheme="minorBidi"/>
          <w:sz w:val="22"/>
          <w:szCs w:val="22"/>
        </w:rPr>
        <w:t>30</w:t>
      </w:r>
      <w:r w:rsidR="000A2463" w:rsidRPr="00B85BA0">
        <w:rPr>
          <w:rFonts w:asciiTheme="minorHAnsi" w:hAnsiTheme="minorHAnsi" w:cstheme="minorBidi"/>
          <w:sz w:val="22"/>
          <w:szCs w:val="22"/>
        </w:rPr>
        <w:t>)</w:t>
      </w:r>
      <w:r w:rsidRPr="00B85BA0">
        <w:rPr>
          <w:rFonts w:asciiTheme="minorHAnsi" w:hAnsiTheme="minorHAnsi" w:cstheme="minorBidi"/>
          <w:sz w:val="22"/>
          <w:szCs w:val="22"/>
        </w:rPr>
        <w:t xml:space="preserve"> dní</w:t>
      </w:r>
      <w:r w:rsidR="004F1290" w:rsidRPr="00B85BA0">
        <w:rPr>
          <w:rFonts w:asciiTheme="minorHAnsi" w:hAnsiTheme="minorHAnsi" w:cstheme="minorBidi"/>
          <w:sz w:val="22"/>
          <w:szCs w:val="22"/>
        </w:rPr>
        <w:t xml:space="preserve"> od podpísania protokolu o odovzdaní a prevzatí diela</w:t>
      </w:r>
      <w:r w:rsidRPr="00B85BA0">
        <w:rPr>
          <w:rFonts w:asciiTheme="minorHAnsi" w:hAnsiTheme="minorHAnsi" w:cstheme="minorBidi"/>
          <w:sz w:val="22"/>
          <w:szCs w:val="22"/>
        </w:rPr>
        <w:t>, pokiaľ sa v</w:t>
      </w:r>
      <w:r w:rsidR="006175B3" w:rsidRPr="00B85BA0">
        <w:rPr>
          <w:rFonts w:asciiTheme="minorHAnsi" w:hAnsiTheme="minorHAnsi" w:cstheme="minorBidi"/>
          <w:sz w:val="22"/>
          <w:szCs w:val="22"/>
        </w:rPr>
        <w:t> </w:t>
      </w:r>
      <w:r w:rsidRPr="00B85BA0">
        <w:rPr>
          <w:rFonts w:asciiTheme="minorHAnsi" w:hAnsiTheme="minorHAnsi" w:cstheme="minorBidi"/>
          <w:sz w:val="22"/>
          <w:szCs w:val="22"/>
        </w:rPr>
        <w:t>protokole</w:t>
      </w:r>
      <w:r w:rsidR="006175B3" w:rsidRPr="00B85BA0">
        <w:rPr>
          <w:rFonts w:asciiTheme="minorHAnsi" w:hAnsiTheme="minorHAnsi" w:cstheme="minorBidi"/>
          <w:sz w:val="22"/>
          <w:szCs w:val="22"/>
        </w:rPr>
        <w:t xml:space="preserve"> o odovzdaní a prevzatí diela</w:t>
      </w:r>
      <w:r w:rsidRPr="00B85BA0">
        <w:rPr>
          <w:rFonts w:asciiTheme="minorHAnsi" w:hAnsiTheme="minorHAnsi" w:cstheme="minorBidi"/>
          <w:sz w:val="22"/>
          <w:szCs w:val="22"/>
        </w:rPr>
        <w:t xml:space="preserve"> zmluvné strany nedohodnú inak.</w:t>
      </w:r>
      <w:bookmarkEnd w:id="6"/>
      <w:r w:rsidR="00B65CAD" w:rsidRPr="00B85BA0">
        <w:rPr>
          <w:rFonts w:asciiTheme="minorHAnsi" w:hAnsiTheme="minorHAnsi" w:cstheme="minorBidi"/>
          <w:sz w:val="22"/>
          <w:szCs w:val="22"/>
        </w:rPr>
        <w:t xml:space="preserve"> </w:t>
      </w:r>
      <w:bookmarkStart w:id="7" w:name="_Ref95821337"/>
      <w:r w:rsidR="00B65CAD" w:rsidRPr="00B85BA0">
        <w:rPr>
          <w:rFonts w:asciiTheme="minorHAnsi" w:hAnsiTheme="minorHAnsi" w:cstheme="minorBidi"/>
          <w:sz w:val="22"/>
          <w:szCs w:val="22"/>
        </w:rPr>
        <w:t xml:space="preserve">O odstránení prípadných vád a nedorobkov </w:t>
      </w:r>
      <w:r w:rsidR="00B65CAD" w:rsidRPr="00B85BA0">
        <w:rPr>
          <w:rFonts w:asciiTheme="minorHAnsi" w:hAnsiTheme="minorHAnsi" w:cstheme="minorBidi"/>
          <w:color w:val="000000" w:themeColor="text1"/>
          <w:sz w:val="22"/>
          <w:szCs w:val="22"/>
        </w:rPr>
        <w:t xml:space="preserve">uvedených v protokole o odovzdaní a prevzatí diela spíšu zmluvné strany </w:t>
      </w:r>
      <w:r w:rsidR="002C7768" w:rsidRPr="00B85BA0">
        <w:rPr>
          <w:rFonts w:asciiTheme="minorHAnsi" w:hAnsiTheme="minorHAnsi" w:cstheme="minorBidi"/>
          <w:color w:val="000000" w:themeColor="text1"/>
          <w:sz w:val="22"/>
          <w:szCs w:val="22"/>
        </w:rPr>
        <w:t xml:space="preserve">osobitný </w:t>
      </w:r>
      <w:r w:rsidR="00B65CAD" w:rsidRPr="00B85BA0">
        <w:rPr>
          <w:rFonts w:asciiTheme="minorHAnsi" w:hAnsiTheme="minorHAnsi" w:cstheme="minorBidi"/>
          <w:color w:val="000000" w:themeColor="text1"/>
          <w:sz w:val="22"/>
          <w:szCs w:val="22"/>
        </w:rPr>
        <w:t xml:space="preserve">písomný protokol o odstránení vád a nedorobkov. </w:t>
      </w:r>
      <w:bookmarkEnd w:id="7"/>
    </w:p>
    <w:p w14:paraId="59EF78E4" w14:textId="496D6467" w:rsidR="00C10BAA" w:rsidRPr="00B85BA0" w:rsidRDefault="001817ED" w:rsidP="00C10BAA">
      <w:pPr>
        <w:tabs>
          <w:tab w:val="num" w:pos="567"/>
        </w:tabs>
        <w:jc w:val="both"/>
        <w:rPr>
          <w:rFonts w:asciiTheme="minorHAnsi" w:hAnsiTheme="minorHAnsi" w:cstheme="minorBidi"/>
          <w:color w:val="000000" w:themeColor="text1"/>
          <w:sz w:val="22"/>
          <w:szCs w:val="22"/>
        </w:rPr>
      </w:pPr>
      <w:r w:rsidRPr="00B85BA0">
        <w:rPr>
          <w:rFonts w:asciiTheme="minorHAnsi" w:hAnsiTheme="minorHAnsi" w:cstheme="minorHAnsi"/>
          <w:bCs/>
          <w:sz w:val="22"/>
          <w:szCs w:val="22"/>
        </w:rPr>
        <w:tab/>
      </w:r>
    </w:p>
    <w:p w14:paraId="52FD9CD1" w14:textId="7E865AA8" w:rsidR="00C10BAA" w:rsidRPr="00B85BA0" w:rsidRDefault="269736E0" w:rsidP="00DC2FBC">
      <w:pPr>
        <w:numPr>
          <w:ilvl w:val="1"/>
          <w:numId w:val="9"/>
        </w:numPr>
        <w:tabs>
          <w:tab w:val="clear" w:pos="1534"/>
          <w:tab w:val="num" w:pos="567"/>
        </w:tabs>
        <w:ind w:left="567" w:hanging="567"/>
        <w:jc w:val="both"/>
        <w:rPr>
          <w:rFonts w:asciiTheme="minorHAnsi" w:hAnsiTheme="minorHAnsi" w:cstheme="minorBidi"/>
          <w:sz w:val="22"/>
          <w:szCs w:val="22"/>
        </w:rPr>
      </w:pPr>
      <w:r w:rsidRPr="00B85BA0">
        <w:rPr>
          <w:rFonts w:asciiTheme="minorHAnsi" w:hAnsiTheme="minorHAnsi" w:cstheme="minorBidi"/>
          <w:color w:val="000000" w:themeColor="text1"/>
          <w:sz w:val="22"/>
          <w:szCs w:val="22"/>
          <w:shd w:val="clear" w:color="auto" w:fill="FFFFFF"/>
        </w:rPr>
        <w:t xml:space="preserve">Za objednávateľa je poverený </w:t>
      </w:r>
      <w:r w:rsidR="3D9359AB" w:rsidRPr="00B85BA0">
        <w:rPr>
          <w:rFonts w:asciiTheme="minorHAnsi" w:hAnsiTheme="minorHAnsi" w:cstheme="minorBidi"/>
          <w:color w:val="000000" w:themeColor="text1"/>
          <w:sz w:val="22"/>
          <w:szCs w:val="22"/>
          <w:shd w:val="clear" w:color="auto" w:fill="FFFFFF"/>
        </w:rPr>
        <w:t>prevziať</w:t>
      </w:r>
      <w:r w:rsidRPr="00B85BA0">
        <w:rPr>
          <w:rFonts w:asciiTheme="minorHAnsi" w:hAnsiTheme="minorHAnsi" w:cstheme="minorBidi"/>
          <w:color w:val="000000" w:themeColor="text1"/>
          <w:sz w:val="22"/>
          <w:szCs w:val="22"/>
          <w:shd w:val="clear" w:color="auto" w:fill="FFFFFF"/>
        </w:rPr>
        <w:t xml:space="preserve"> dielo</w:t>
      </w:r>
      <w:r w:rsidR="3B093BA7" w:rsidRPr="00B85BA0">
        <w:rPr>
          <w:rFonts w:asciiTheme="minorHAnsi" w:hAnsiTheme="minorHAnsi" w:cstheme="minorBidi"/>
          <w:color w:val="000000" w:themeColor="text1"/>
          <w:sz w:val="22"/>
          <w:szCs w:val="22"/>
          <w:shd w:val="clear" w:color="auto" w:fill="FFFFFF"/>
        </w:rPr>
        <w:t>:</w:t>
      </w:r>
      <w:r w:rsidR="00D81F7A" w:rsidRPr="00B85BA0">
        <w:t xml:space="preserve"> </w:t>
      </w:r>
      <w:r w:rsidR="00D81F7A" w:rsidRPr="00B85BA0">
        <w:rPr>
          <w:rFonts w:asciiTheme="minorHAnsi" w:hAnsiTheme="minorHAnsi" w:cstheme="minorBidi"/>
          <w:b/>
          <w:bCs/>
          <w:color w:val="000000" w:themeColor="text1"/>
          <w:sz w:val="22"/>
          <w:szCs w:val="22"/>
          <w:shd w:val="clear" w:color="auto" w:fill="FFFFFF"/>
        </w:rPr>
        <w:t>Ing. Július Schmidt,</w:t>
      </w:r>
      <w:r w:rsidR="00D81F7A" w:rsidRPr="00B85BA0">
        <w:rPr>
          <w:rFonts w:asciiTheme="minorHAnsi" w:hAnsiTheme="minorHAnsi" w:cstheme="minorBidi"/>
          <w:color w:val="000000" w:themeColor="text1"/>
          <w:sz w:val="22"/>
          <w:szCs w:val="22"/>
          <w:shd w:val="clear" w:color="auto" w:fill="FFFFFF"/>
        </w:rPr>
        <w:t xml:space="preserve"> tel.: +421 2 57 37 28 51, +421 907 703 073, e-mail: </w:t>
      </w:r>
      <w:hyperlink r:id="rId13" w:history="1">
        <w:r w:rsidR="00083D1D" w:rsidRPr="00B85BA0">
          <w:rPr>
            <w:rStyle w:val="Hypertextovprepojenie"/>
            <w:rFonts w:asciiTheme="minorHAnsi" w:hAnsiTheme="minorHAnsi" w:cstheme="minorBidi"/>
            <w:sz w:val="22"/>
            <w:szCs w:val="22"/>
            <w:shd w:val="clear" w:color="auto" w:fill="FFFFFF"/>
          </w:rPr>
          <w:t>julius.schmidt@mhth.sk</w:t>
        </w:r>
      </w:hyperlink>
      <w:r w:rsidR="00083D1D" w:rsidRPr="00B85BA0">
        <w:rPr>
          <w:rFonts w:asciiTheme="minorHAnsi" w:hAnsiTheme="minorHAnsi" w:cstheme="minorBidi"/>
          <w:color w:val="000000" w:themeColor="text1"/>
          <w:sz w:val="22"/>
          <w:szCs w:val="22"/>
          <w:shd w:val="clear" w:color="auto" w:fill="FFFFFF"/>
        </w:rPr>
        <w:t xml:space="preserve">. </w:t>
      </w:r>
      <w:r w:rsidR="00083D1D" w:rsidRPr="00B85BA0">
        <w:rPr>
          <w:rFonts w:asciiTheme="minorHAnsi" w:hAnsiTheme="minorHAnsi" w:cstheme="minorBidi"/>
          <w:sz w:val="22"/>
          <w:szCs w:val="22"/>
        </w:rPr>
        <w:t xml:space="preserve">Objednávateľ si vyhradzuje právo kedykoľvek zmeniť osobu podľa predchádzajúcej vety, pričom na zmenu sa nevyžaduje uzatvorenie písomného dodatku k tejto zmluve. </w:t>
      </w:r>
    </w:p>
    <w:p w14:paraId="678144EF" w14:textId="29379E17" w:rsidR="00B65CAD" w:rsidRPr="00B85BA0" w:rsidRDefault="3D9359AB" w:rsidP="57F32E0F">
      <w:pPr>
        <w:jc w:val="both"/>
        <w:rPr>
          <w:rFonts w:asciiTheme="minorHAnsi" w:hAnsiTheme="minorHAnsi" w:cstheme="minorBidi"/>
          <w:sz w:val="22"/>
          <w:szCs w:val="22"/>
        </w:rPr>
      </w:pPr>
      <w:r w:rsidRPr="00B85BA0">
        <w:rPr>
          <w:rFonts w:asciiTheme="minorHAnsi" w:hAnsiTheme="minorHAnsi" w:cstheme="minorBidi"/>
          <w:color w:val="212121"/>
          <w:sz w:val="22"/>
          <w:szCs w:val="22"/>
          <w:shd w:val="clear" w:color="auto" w:fill="FFFFFF"/>
        </w:rPr>
        <w:t xml:space="preserve"> </w:t>
      </w:r>
    </w:p>
    <w:p w14:paraId="55B898F1" w14:textId="5CA8B2D4" w:rsidR="00B65CAD" w:rsidRPr="00B85BA0" w:rsidRDefault="00B65CAD" w:rsidP="00DC2FBC">
      <w:pPr>
        <w:numPr>
          <w:ilvl w:val="1"/>
          <w:numId w:val="9"/>
        </w:numPr>
        <w:tabs>
          <w:tab w:val="clear" w:pos="1534"/>
          <w:tab w:val="num" w:pos="567"/>
        </w:tabs>
        <w:ind w:left="567" w:hanging="567"/>
        <w:jc w:val="both"/>
        <w:rPr>
          <w:rFonts w:asciiTheme="minorHAnsi" w:hAnsiTheme="minorHAnsi" w:cstheme="minorHAnsi"/>
          <w:sz w:val="22"/>
          <w:szCs w:val="22"/>
        </w:rPr>
      </w:pPr>
      <w:r w:rsidRPr="00B85BA0">
        <w:rPr>
          <w:rFonts w:asciiTheme="minorHAnsi" w:hAnsiTheme="minorHAnsi" w:cstheme="minorBidi"/>
          <w:sz w:val="22"/>
          <w:szCs w:val="22"/>
        </w:rPr>
        <w:t>Protokol o odovzdaní a</w:t>
      </w:r>
      <w:r w:rsidR="00FD1C22" w:rsidRPr="00B85BA0">
        <w:rPr>
          <w:rFonts w:asciiTheme="minorHAnsi" w:hAnsiTheme="minorHAnsi" w:cstheme="minorBidi"/>
          <w:sz w:val="22"/>
          <w:szCs w:val="22"/>
        </w:rPr>
        <w:t> </w:t>
      </w:r>
      <w:r w:rsidRPr="00B85BA0">
        <w:rPr>
          <w:rFonts w:asciiTheme="minorHAnsi" w:hAnsiTheme="minorHAnsi" w:cstheme="minorBidi"/>
          <w:sz w:val="22"/>
          <w:szCs w:val="22"/>
        </w:rPr>
        <w:t>prevzatí</w:t>
      </w:r>
      <w:r w:rsidR="008B1646" w:rsidRPr="00B85BA0">
        <w:rPr>
          <w:rFonts w:asciiTheme="minorHAnsi" w:hAnsiTheme="minorHAnsi" w:cstheme="minorBidi"/>
          <w:sz w:val="22"/>
          <w:szCs w:val="22"/>
        </w:rPr>
        <w:t xml:space="preserve"> </w:t>
      </w:r>
      <w:r w:rsidR="00FD1C22" w:rsidRPr="00B85BA0">
        <w:rPr>
          <w:rFonts w:asciiTheme="minorHAnsi" w:hAnsiTheme="minorHAnsi" w:cstheme="minorBidi"/>
          <w:sz w:val="22"/>
          <w:szCs w:val="22"/>
        </w:rPr>
        <w:t>diela</w:t>
      </w:r>
      <w:r w:rsidR="008B1646" w:rsidRPr="00B85BA0">
        <w:rPr>
          <w:rFonts w:asciiTheme="minorHAnsi" w:hAnsiTheme="minorHAnsi" w:cstheme="minorBidi"/>
          <w:sz w:val="22"/>
          <w:szCs w:val="22"/>
        </w:rPr>
        <w:t xml:space="preserve"> a protokol o odstránení vád a nedorobkov</w:t>
      </w:r>
      <w:r w:rsidRPr="00B85BA0">
        <w:rPr>
          <w:rFonts w:asciiTheme="minorHAnsi" w:hAnsiTheme="minorHAnsi" w:cstheme="minorBidi"/>
          <w:sz w:val="22"/>
          <w:szCs w:val="22"/>
        </w:rPr>
        <w:t xml:space="preserve"> diela bud</w:t>
      </w:r>
      <w:r w:rsidR="008B1646" w:rsidRPr="00B85BA0">
        <w:rPr>
          <w:rFonts w:asciiTheme="minorHAnsi" w:hAnsiTheme="minorHAnsi" w:cstheme="minorBidi"/>
          <w:sz w:val="22"/>
          <w:szCs w:val="22"/>
        </w:rPr>
        <w:t>ú</w:t>
      </w:r>
      <w:r w:rsidRPr="00B85BA0">
        <w:rPr>
          <w:rFonts w:asciiTheme="minorHAnsi" w:hAnsiTheme="minorHAnsi" w:cstheme="minorBidi"/>
          <w:sz w:val="22"/>
          <w:szCs w:val="22"/>
        </w:rPr>
        <w:t xml:space="preserve"> vyhotoven</w:t>
      </w:r>
      <w:r w:rsidR="008B1646" w:rsidRPr="00B85BA0">
        <w:rPr>
          <w:rFonts w:asciiTheme="minorHAnsi" w:hAnsiTheme="minorHAnsi" w:cstheme="minorBidi"/>
          <w:sz w:val="22"/>
          <w:szCs w:val="22"/>
        </w:rPr>
        <w:t>é</w:t>
      </w:r>
      <w:r w:rsidRPr="00B85BA0">
        <w:rPr>
          <w:rFonts w:asciiTheme="minorHAnsi" w:hAnsiTheme="minorHAnsi" w:cstheme="minorBidi"/>
          <w:sz w:val="22"/>
          <w:szCs w:val="22"/>
        </w:rPr>
        <w:t xml:space="preserve"> v dvoch </w:t>
      </w:r>
      <w:r w:rsidR="000F1520" w:rsidRPr="00B85BA0">
        <w:rPr>
          <w:rFonts w:asciiTheme="minorHAnsi" w:hAnsiTheme="minorHAnsi" w:cstheme="minorBidi"/>
          <w:sz w:val="22"/>
          <w:szCs w:val="22"/>
        </w:rPr>
        <w:t xml:space="preserve">(2) </w:t>
      </w:r>
      <w:r w:rsidRPr="00B85BA0">
        <w:rPr>
          <w:rFonts w:asciiTheme="minorHAnsi" w:hAnsiTheme="minorHAnsi" w:cstheme="minorBidi"/>
          <w:sz w:val="22"/>
          <w:szCs w:val="22"/>
        </w:rPr>
        <w:t xml:space="preserve">rovnopisoch. </w:t>
      </w:r>
    </w:p>
    <w:p w14:paraId="4A9E5AF8" w14:textId="77777777" w:rsidR="004476CD" w:rsidRDefault="004476CD" w:rsidP="6B789F37">
      <w:pPr>
        <w:tabs>
          <w:tab w:val="num" w:pos="567"/>
        </w:tabs>
        <w:jc w:val="both"/>
        <w:rPr>
          <w:rFonts w:asciiTheme="minorHAnsi" w:hAnsiTheme="minorHAnsi" w:cstheme="minorHAnsi"/>
          <w:sz w:val="22"/>
          <w:szCs w:val="22"/>
        </w:rPr>
      </w:pPr>
    </w:p>
    <w:p w14:paraId="3F8A4545" w14:textId="48283C4E" w:rsidR="6B789F37" w:rsidRPr="00B85BA0" w:rsidRDefault="001817ED" w:rsidP="6B789F37">
      <w:pPr>
        <w:tabs>
          <w:tab w:val="num" w:pos="567"/>
        </w:tabs>
        <w:jc w:val="both"/>
        <w:rPr>
          <w:rFonts w:asciiTheme="minorHAnsi" w:hAnsiTheme="minorHAnsi" w:cstheme="minorBidi"/>
          <w:sz w:val="22"/>
          <w:szCs w:val="22"/>
        </w:rPr>
      </w:pPr>
      <w:r w:rsidRPr="00B85BA0">
        <w:rPr>
          <w:rFonts w:asciiTheme="minorHAnsi" w:hAnsiTheme="minorHAnsi" w:cstheme="minorHAnsi"/>
          <w:sz w:val="22"/>
          <w:szCs w:val="22"/>
        </w:rPr>
        <w:tab/>
      </w:r>
    </w:p>
    <w:p w14:paraId="78E75FB6" w14:textId="77777777" w:rsidR="00C10BAA" w:rsidRPr="00B85BA0" w:rsidRDefault="00C10BAA" w:rsidP="00DC2FBC">
      <w:pPr>
        <w:numPr>
          <w:ilvl w:val="0"/>
          <w:numId w:val="9"/>
        </w:numPr>
        <w:tabs>
          <w:tab w:val="num" w:pos="567"/>
        </w:tabs>
        <w:jc w:val="both"/>
        <w:rPr>
          <w:rFonts w:asciiTheme="minorHAnsi" w:hAnsiTheme="minorHAnsi" w:cstheme="minorHAnsi"/>
          <w:b/>
          <w:sz w:val="22"/>
          <w:szCs w:val="22"/>
        </w:rPr>
      </w:pPr>
      <w:r w:rsidRPr="00B85BA0">
        <w:rPr>
          <w:rFonts w:asciiTheme="minorHAnsi" w:hAnsiTheme="minorHAnsi" w:cstheme="minorBidi"/>
          <w:b/>
          <w:bCs/>
          <w:sz w:val="22"/>
          <w:szCs w:val="22"/>
        </w:rPr>
        <w:lastRenderedPageBreak/>
        <w:t>ZODPOVEDNOSŤ ZA VADY</w:t>
      </w:r>
    </w:p>
    <w:p w14:paraId="5F4FB4DD" w14:textId="77777777" w:rsidR="00C10BAA" w:rsidRPr="00B85BA0" w:rsidRDefault="00C10BAA" w:rsidP="00C10BAA">
      <w:pPr>
        <w:tabs>
          <w:tab w:val="num" w:pos="567"/>
        </w:tabs>
        <w:jc w:val="both"/>
        <w:rPr>
          <w:rFonts w:asciiTheme="minorHAnsi" w:hAnsiTheme="minorHAnsi" w:cstheme="minorHAnsi"/>
          <w:sz w:val="22"/>
          <w:szCs w:val="22"/>
        </w:rPr>
      </w:pPr>
    </w:p>
    <w:p w14:paraId="58D4F866" w14:textId="5B46ECFA" w:rsidR="005C29E0" w:rsidRPr="00B85BA0" w:rsidRDefault="00C27BB3" w:rsidP="62DC36A2">
      <w:pPr>
        <w:numPr>
          <w:ilvl w:val="1"/>
          <w:numId w:val="9"/>
        </w:numPr>
        <w:tabs>
          <w:tab w:val="clear" w:pos="1534"/>
          <w:tab w:val="num" w:pos="567"/>
        </w:tabs>
        <w:ind w:left="567" w:hanging="567"/>
        <w:jc w:val="both"/>
        <w:rPr>
          <w:rFonts w:asciiTheme="minorHAnsi" w:hAnsiTheme="minorHAnsi" w:cstheme="minorBidi"/>
          <w:sz w:val="22"/>
          <w:szCs w:val="22"/>
        </w:rPr>
      </w:pPr>
      <w:r w:rsidRPr="003F1048">
        <w:rPr>
          <w:rFonts w:asciiTheme="minorHAnsi" w:hAnsiTheme="minorHAnsi" w:cstheme="minorBidi"/>
          <w:sz w:val="22"/>
          <w:szCs w:val="22"/>
        </w:rPr>
        <w:t xml:space="preserve">Zhotoviteľ poskytuje objednávateľovi </w:t>
      </w:r>
      <w:r w:rsidR="007E4208" w:rsidRPr="003F1048">
        <w:rPr>
          <w:rFonts w:asciiTheme="minorHAnsi" w:hAnsiTheme="minorHAnsi" w:cstheme="minorBidi"/>
          <w:sz w:val="22"/>
          <w:szCs w:val="22"/>
        </w:rPr>
        <w:t xml:space="preserve">na dielo </w:t>
      </w:r>
      <w:r w:rsidRPr="003F1048">
        <w:rPr>
          <w:rFonts w:asciiTheme="minorHAnsi" w:hAnsiTheme="minorHAnsi" w:cstheme="minorBidi"/>
          <w:sz w:val="22"/>
          <w:szCs w:val="22"/>
        </w:rPr>
        <w:t xml:space="preserve">záruku za </w:t>
      </w:r>
      <w:r w:rsidR="009D4A32" w:rsidRPr="003F1048">
        <w:rPr>
          <w:rFonts w:asciiTheme="minorHAnsi" w:hAnsiTheme="minorHAnsi" w:cstheme="minorBidi"/>
          <w:sz w:val="22"/>
          <w:szCs w:val="22"/>
        </w:rPr>
        <w:t>akosť</w:t>
      </w:r>
      <w:r w:rsidRPr="003F1048">
        <w:rPr>
          <w:rFonts w:asciiTheme="minorHAnsi" w:hAnsiTheme="minorHAnsi" w:cstheme="minorBidi"/>
          <w:sz w:val="22"/>
          <w:szCs w:val="22"/>
        </w:rPr>
        <w:t xml:space="preserve">. </w:t>
      </w:r>
      <w:r w:rsidR="00C10BAA" w:rsidRPr="003F1048">
        <w:rPr>
          <w:rFonts w:asciiTheme="minorHAnsi" w:hAnsiTheme="minorHAnsi" w:cstheme="minorBidi"/>
          <w:sz w:val="22"/>
          <w:szCs w:val="22"/>
        </w:rPr>
        <w:t>Zmluvné strany dojednávajú pre dielo záručnú dobu v</w:t>
      </w:r>
      <w:r w:rsidR="00C75AF2" w:rsidRPr="003F1048">
        <w:rPr>
          <w:rFonts w:asciiTheme="minorHAnsi" w:hAnsiTheme="minorHAnsi" w:cstheme="minorBidi"/>
          <w:sz w:val="22"/>
          <w:szCs w:val="22"/>
        </w:rPr>
        <w:t> </w:t>
      </w:r>
      <w:r w:rsidR="00C10BAA" w:rsidRPr="003F1048">
        <w:rPr>
          <w:rFonts w:asciiTheme="minorHAnsi" w:hAnsiTheme="minorHAnsi" w:cstheme="minorBidi"/>
          <w:sz w:val="22"/>
          <w:szCs w:val="22"/>
        </w:rPr>
        <w:t>trvaní</w:t>
      </w:r>
      <w:r w:rsidR="00C75AF2" w:rsidRPr="003F1048">
        <w:rPr>
          <w:rFonts w:asciiTheme="minorHAnsi" w:hAnsiTheme="minorHAnsi" w:cstheme="minorBidi"/>
          <w:sz w:val="22"/>
          <w:szCs w:val="22"/>
        </w:rPr>
        <w:t xml:space="preserve"> </w:t>
      </w:r>
      <w:r w:rsidR="005C29E0" w:rsidRPr="003F1048">
        <w:rPr>
          <w:rFonts w:asciiTheme="minorHAnsi" w:hAnsiTheme="minorHAnsi" w:cstheme="minorBidi"/>
          <w:sz w:val="22"/>
          <w:szCs w:val="22"/>
        </w:rPr>
        <w:t>dvadsaťštyri (</w:t>
      </w:r>
      <w:r w:rsidR="00C75AF2" w:rsidRPr="003F1048">
        <w:rPr>
          <w:rFonts w:asciiTheme="minorHAnsi" w:hAnsiTheme="minorHAnsi" w:cstheme="minorBidi"/>
          <w:sz w:val="22"/>
          <w:szCs w:val="22"/>
        </w:rPr>
        <w:t>24</w:t>
      </w:r>
      <w:r w:rsidR="005C29E0" w:rsidRPr="003F1048">
        <w:rPr>
          <w:rFonts w:asciiTheme="minorHAnsi" w:hAnsiTheme="minorHAnsi" w:cstheme="minorBidi"/>
          <w:sz w:val="22"/>
          <w:szCs w:val="22"/>
        </w:rPr>
        <w:t>)</w:t>
      </w:r>
      <w:r w:rsidR="00B93E31" w:rsidRPr="003F1048">
        <w:rPr>
          <w:rFonts w:asciiTheme="minorHAnsi" w:hAnsiTheme="minorHAnsi" w:cstheme="minorBidi"/>
          <w:sz w:val="22"/>
          <w:szCs w:val="22"/>
        </w:rPr>
        <w:t xml:space="preserve"> mesiacov.</w:t>
      </w:r>
      <w:r w:rsidR="00C75AF2" w:rsidRPr="003F1048">
        <w:rPr>
          <w:rFonts w:asciiTheme="minorHAnsi" w:hAnsiTheme="minorHAnsi" w:cstheme="minorBidi"/>
          <w:sz w:val="22"/>
          <w:szCs w:val="22"/>
        </w:rPr>
        <w:t xml:space="preserve"> </w:t>
      </w:r>
      <w:r w:rsidR="00C75AF2" w:rsidRPr="00E343E7">
        <w:rPr>
          <w:rFonts w:asciiTheme="minorHAnsi" w:hAnsiTheme="minorHAnsi" w:cstheme="minorBidi"/>
          <w:sz w:val="22"/>
          <w:szCs w:val="22"/>
        </w:rPr>
        <w:t>V prípade, ak výrobca poskytuje na technologickú</w:t>
      </w:r>
      <w:r w:rsidR="00197354" w:rsidRPr="00E343E7">
        <w:rPr>
          <w:rFonts w:asciiTheme="minorHAnsi" w:hAnsiTheme="minorHAnsi" w:cstheme="minorBidi"/>
          <w:sz w:val="22"/>
          <w:szCs w:val="22"/>
        </w:rPr>
        <w:t xml:space="preserve"> časť</w:t>
      </w:r>
      <w:r w:rsidR="69C7F57D" w:rsidRPr="00E343E7">
        <w:rPr>
          <w:rFonts w:asciiTheme="minorHAnsi" w:hAnsiTheme="minorHAnsi" w:cstheme="minorBidi"/>
          <w:sz w:val="22"/>
          <w:szCs w:val="22"/>
        </w:rPr>
        <w:t>/zariadenie</w:t>
      </w:r>
      <w:r w:rsidR="1E711CAC" w:rsidRPr="00E343E7">
        <w:rPr>
          <w:rFonts w:asciiTheme="minorHAnsi" w:hAnsiTheme="minorHAnsi" w:cstheme="minorBidi"/>
          <w:sz w:val="22"/>
          <w:szCs w:val="22"/>
        </w:rPr>
        <w:t>/materiály/výrobky</w:t>
      </w:r>
      <w:r w:rsidR="00197354" w:rsidRPr="00E343E7">
        <w:rPr>
          <w:rFonts w:asciiTheme="minorHAnsi" w:hAnsiTheme="minorHAnsi" w:cstheme="minorBidi"/>
          <w:sz w:val="22"/>
          <w:szCs w:val="22"/>
        </w:rPr>
        <w:t xml:space="preserve"> </w:t>
      </w:r>
      <w:r w:rsidR="00C75AF2" w:rsidRPr="00E343E7">
        <w:rPr>
          <w:rFonts w:asciiTheme="minorHAnsi" w:hAnsiTheme="minorHAnsi" w:cstheme="minorBidi"/>
          <w:sz w:val="22"/>
          <w:szCs w:val="22"/>
        </w:rPr>
        <w:t>dlhšiu záruku</w:t>
      </w:r>
      <w:r w:rsidR="000D2A0C">
        <w:rPr>
          <w:rFonts w:asciiTheme="minorHAnsi" w:hAnsiTheme="minorHAnsi" w:cstheme="minorBidi"/>
          <w:sz w:val="22"/>
          <w:szCs w:val="22"/>
        </w:rPr>
        <w:t xml:space="preserve"> (záručnú dobu)</w:t>
      </w:r>
      <w:r w:rsidR="00C75AF2" w:rsidRPr="62DC36A2">
        <w:rPr>
          <w:rFonts w:asciiTheme="minorHAnsi" w:hAnsiTheme="minorHAnsi" w:cstheme="minorBidi"/>
          <w:sz w:val="22"/>
          <w:szCs w:val="22"/>
        </w:rPr>
        <w:t>,</w:t>
      </w:r>
      <w:r w:rsidR="00C75AF2" w:rsidRPr="00E343E7">
        <w:rPr>
          <w:rFonts w:asciiTheme="minorHAnsi" w:hAnsiTheme="minorHAnsi" w:cstheme="minorBidi"/>
          <w:sz w:val="22"/>
          <w:szCs w:val="22"/>
        </w:rPr>
        <w:t xml:space="preserve"> aplikuje sa táto dlhšia záruka</w:t>
      </w:r>
      <w:r w:rsidR="5A59DF21" w:rsidRPr="00E343E7">
        <w:rPr>
          <w:rFonts w:asciiTheme="minorHAnsi" w:hAnsiTheme="minorHAnsi" w:cstheme="minorBidi"/>
          <w:sz w:val="22"/>
          <w:szCs w:val="22"/>
        </w:rPr>
        <w:t xml:space="preserve"> (dĺžka týchto záručných dôb bude uvedená v protokole </w:t>
      </w:r>
      <w:r w:rsidR="225FD987" w:rsidRPr="00E343E7">
        <w:rPr>
          <w:rFonts w:asciiTheme="minorHAnsi" w:hAnsiTheme="minorHAnsi" w:cstheme="minorBidi"/>
          <w:sz w:val="22"/>
          <w:szCs w:val="22"/>
        </w:rPr>
        <w:t>o odovzdaní a prevzatí diela</w:t>
      </w:r>
      <w:r w:rsidR="5A59DF21" w:rsidRPr="00E343E7">
        <w:rPr>
          <w:rFonts w:asciiTheme="minorHAnsi" w:hAnsiTheme="minorHAnsi" w:cstheme="minorBidi"/>
          <w:sz w:val="22"/>
          <w:szCs w:val="22"/>
        </w:rPr>
        <w:t xml:space="preserve"> spolu aj s</w:t>
      </w:r>
      <w:r w:rsidR="33856FED" w:rsidRPr="00E343E7">
        <w:rPr>
          <w:rFonts w:asciiTheme="minorHAnsi" w:hAnsiTheme="minorHAnsi" w:cstheme="minorBidi"/>
          <w:sz w:val="22"/>
          <w:szCs w:val="22"/>
        </w:rPr>
        <w:t>o špecifikovaním konkrétnej časti/zariadenia</w:t>
      </w:r>
      <w:r w:rsidR="00450513">
        <w:rPr>
          <w:rFonts w:asciiTheme="minorHAnsi" w:hAnsiTheme="minorHAnsi" w:cstheme="minorBidi"/>
          <w:sz w:val="22"/>
          <w:szCs w:val="22"/>
        </w:rPr>
        <w:t>/</w:t>
      </w:r>
      <w:r w:rsidR="005F40C1">
        <w:rPr>
          <w:rFonts w:asciiTheme="minorHAnsi" w:hAnsiTheme="minorHAnsi" w:cstheme="minorBidi"/>
          <w:sz w:val="22"/>
          <w:szCs w:val="22"/>
        </w:rPr>
        <w:t>materiálu/</w:t>
      </w:r>
      <w:r w:rsidR="00450513">
        <w:rPr>
          <w:rFonts w:asciiTheme="minorHAnsi" w:hAnsiTheme="minorHAnsi" w:cstheme="minorBidi"/>
          <w:sz w:val="22"/>
          <w:szCs w:val="22"/>
        </w:rPr>
        <w:t>výrobku</w:t>
      </w:r>
      <w:r w:rsidR="00617D7F" w:rsidRPr="62DC36A2">
        <w:rPr>
          <w:rFonts w:asciiTheme="minorHAnsi" w:hAnsiTheme="minorHAnsi" w:cstheme="minorBidi"/>
          <w:sz w:val="22"/>
          <w:szCs w:val="22"/>
        </w:rPr>
        <w:t>, resp.</w:t>
      </w:r>
      <w:r w:rsidR="00617D7F" w:rsidRPr="00E343E7">
        <w:rPr>
          <w:rFonts w:asciiTheme="minorHAnsi" w:hAnsiTheme="minorHAnsi" w:cstheme="minorBidi"/>
          <w:sz w:val="22"/>
          <w:szCs w:val="22"/>
        </w:rPr>
        <w:t xml:space="preserve"> v záručnom liste alebo inom doklade výrobcu, ktorý odovzdá zhotoviteľ objednávateľovi pri preberacom konaní</w:t>
      </w:r>
      <w:r w:rsidR="5A59DF21" w:rsidRPr="00E343E7">
        <w:rPr>
          <w:rFonts w:asciiTheme="minorHAnsi" w:hAnsiTheme="minorHAnsi" w:cstheme="minorBidi"/>
          <w:sz w:val="22"/>
          <w:szCs w:val="22"/>
        </w:rPr>
        <w:t>)</w:t>
      </w:r>
      <w:r w:rsidR="00C75AF2" w:rsidRPr="00E343E7">
        <w:rPr>
          <w:rFonts w:asciiTheme="minorHAnsi" w:hAnsiTheme="minorHAnsi" w:cstheme="minorBidi"/>
          <w:sz w:val="22"/>
          <w:szCs w:val="22"/>
        </w:rPr>
        <w:t>. Záručná doba</w:t>
      </w:r>
      <w:r w:rsidR="00C10BAA" w:rsidRPr="00E343E7">
        <w:rPr>
          <w:rFonts w:asciiTheme="minorHAnsi" w:hAnsiTheme="minorHAnsi" w:cstheme="minorBidi"/>
          <w:sz w:val="22"/>
          <w:szCs w:val="22"/>
        </w:rPr>
        <w:t xml:space="preserve"> začína plynúť dňom odovzdania a prevzatia </w:t>
      </w:r>
      <w:r w:rsidR="00C75AF2" w:rsidRPr="00E343E7">
        <w:rPr>
          <w:rFonts w:asciiTheme="minorHAnsi" w:hAnsiTheme="minorHAnsi" w:cstheme="minorBidi"/>
          <w:sz w:val="22"/>
          <w:szCs w:val="22"/>
        </w:rPr>
        <w:t>diela objednávateľom</w:t>
      </w:r>
      <w:r w:rsidR="0069271F" w:rsidRPr="62DC36A2">
        <w:rPr>
          <w:rFonts w:asciiTheme="minorHAnsi" w:hAnsiTheme="minorHAnsi" w:cstheme="minorBidi"/>
          <w:sz w:val="22"/>
          <w:szCs w:val="22"/>
        </w:rPr>
        <w:t xml:space="preserve"> bez vád a nedorobkov. Ak budú pri prevzatí diela zistené vady a/alebo nedorobky záručná doba začína plynúť až po úplnom odstránení všetkých prípadných vád a nedorobkov, na ktorých odstránení sa zmluvné strany dohodli pri odovzdaní a prevzatí diela v protokole o odovzdaní a prevzatí diela, </w:t>
      </w:r>
      <w:proofErr w:type="spellStart"/>
      <w:r w:rsidR="0069271F" w:rsidRPr="62DC36A2">
        <w:rPr>
          <w:rFonts w:asciiTheme="minorHAnsi" w:hAnsiTheme="minorHAnsi" w:cstheme="minorBidi"/>
          <w:sz w:val="22"/>
          <w:szCs w:val="22"/>
        </w:rPr>
        <w:t>t.j</w:t>
      </w:r>
      <w:proofErr w:type="spellEnd"/>
      <w:r w:rsidR="0069271F" w:rsidRPr="62DC36A2">
        <w:rPr>
          <w:rFonts w:asciiTheme="minorHAnsi" w:hAnsiTheme="minorHAnsi" w:cstheme="minorBidi"/>
          <w:sz w:val="22"/>
          <w:szCs w:val="22"/>
        </w:rPr>
        <w:t>. dňom podpisu protokolu o odstránení vád a nedorobkov diela zmluvnými stranami.</w:t>
      </w:r>
      <w:r w:rsidR="00CF3BAC" w:rsidRPr="62DC36A2">
        <w:rPr>
          <w:rFonts w:asciiTheme="minorHAnsi" w:hAnsiTheme="minorHAnsi" w:cstheme="minorBidi"/>
          <w:sz w:val="22"/>
          <w:szCs w:val="22"/>
        </w:rPr>
        <w:t xml:space="preserve"> </w:t>
      </w:r>
    </w:p>
    <w:p w14:paraId="568C0AF8" w14:textId="77777777" w:rsidR="000D0FA0" w:rsidRDefault="000D0FA0" w:rsidP="006C3FFB">
      <w:pPr>
        <w:tabs>
          <w:tab w:val="num" w:pos="567"/>
        </w:tabs>
        <w:ind w:left="567"/>
        <w:jc w:val="both"/>
        <w:rPr>
          <w:rFonts w:asciiTheme="minorHAnsi" w:hAnsiTheme="minorHAnsi" w:cstheme="minorHAnsi"/>
          <w:sz w:val="22"/>
          <w:szCs w:val="22"/>
        </w:rPr>
      </w:pPr>
    </w:p>
    <w:p w14:paraId="4837FBD9" w14:textId="5BBEAB1F" w:rsidR="00C10BAA" w:rsidRDefault="006C3FFB" w:rsidP="00ED08C0">
      <w:pPr>
        <w:tabs>
          <w:tab w:val="num" w:pos="567"/>
        </w:tabs>
        <w:ind w:left="567"/>
        <w:jc w:val="both"/>
        <w:rPr>
          <w:rFonts w:asciiTheme="minorHAnsi" w:hAnsiTheme="minorHAnsi" w:cstheme="minorHAnsi"/>
          <w:sz w:val="22"/>
          <w:szCs w:val="22"/>
        </w:rPr>
      </w:pPr>
      <w:r>
        <w:rPr>
          <w:rFonts w:asciiTheme="minorHAnsi" w:hAnsiTheme="minorHAnsi" w:cstheme="minorHAnsi"/>
          <w:sz w:val="22"/>
          <w:szCs w:val="22"/>
        </w:rPr>
        <w:t xml:space="preserve">Pre vylúčenie pochybností sa zmluvné strany dohodli, že záručná doba na zariadenia dodané zhotoviteľom objednávateľovi v zmysle článku 2. odsek 2.11 tejto zmluvy </w:t>
      </w:r>
      <w:r w:rsidR="0084562D">
        <w:rPr>
          <w:rFonts w:asciiTheme="minorHAnsi" w:hAnsiTheme="minorHAnsi" w:cstheme="minorHAnsi"/>
          <w:sz w:val="22"/>
          <w:szCs w:val="22"/>
        </w:rPr>
        <w:t xml:space="preserve">začne plynúť až </w:t>
      </w:r>
      <w:r w:rsidR="001205C6">
        <w:rPr>
          <w:rFonts w:asciiTheme="minorHAnsi" w:hAnsiTheme="minorHAnsi" w:cstheme="minorHAnsi"/>
          <w:sz w:val="22"/>
          <w:szCs w:val="22"/>
        </w:rPr>
        <w:t xml:space="preserve"> dňom odovzdania a prevzatia diela objednávateľom resp. </w:t>
      </w:r>
      <w:r w:rsidR="00F232A5">
        <w:rPr>
          <w:rFonts w:asciiTheme="minorHAnsi" w:hAnsiTheme="minorHAnsi" w:cstheme="minorHAnsi"/>
          <w:sz w:val="22"/>
          <w:szCs w:val="22"/>
        </w:rPr>
        <w:t xml:space="preserve">až </w:t>
      </w:r>
      <w:r w:rsidR="001205C6">
        <w:rPr>
          <w:rFonts w:asciiTheme="minorHAnsi" w:hAnsiTheme="minorHAnsi" w:cstheme="minorHAnsi"/>
          <w:sz w:val="22"/>
          <w:szCs w:val="22"/>
        </w:rPr>
        <w:t xml:space="preserve">po úplnom odstránení </w:t>
      </w:r>
      <w:r w:rsidR="00611FCA" w:rsidRPr="00B85BA0">
        <w:rPr>
          <w:rFonts w:asciiTheme="minorHAnsi" w:hAnsiTheme="minorHAnsi" w:cstheme="minorBidi"/>
          <w:sz w:val="22"/>
          <w:szCs w:val="22"/>
        </w:rPr>
        <w:t>všetkých prípadných vád a nedorobkov</w:t>
      </w:r>
      <w:r w:rsidR="00611FCA">
        <w:rPr>
          <w:rFonts w:asciiTheme="minorHAnsi" w:hAnsiTheme="minorHAnsi" w:cstheme="minorHAnsi"/>
          <w:sz w:val="22"/>
          <w:szCs w:val="22"/>
        </w:rPr>
        <w:t xml:space="preserve"> </w:t>
      </w:r>
      <w:r w:rsidR="00A24E9C">
        <w:rPr>
          <w:rFonts w:asciiTheme="minorHAnsi" w:hAnsiTheme="minorHAnsi" w:cstheme="minorHAnsi"/>
          <w:sz w:val="22"/>
          <w:szCs w:val="22"/>
        </w:rPr>
        <w:t xml:space="preserve">v zmysle vyššie uvedeného. </w:t>
      </w:r>
    </w:p>
    <w:p w14:paraId="299A101D" w14:textId="77777777" w:rsidR="006C3FFB" w:rsidRPr="00B85BA0" w:rsidRDefault="006C3FFB" w:rsidP="00C10BAA">
      <w:pPr>
        <w:tabs>
          <w:tab w:val="num" w:pos="567"/>
        </w:tabs>
        <w:jc w:val="both"/>
        <w:rPr>
          <w:rFonts w:asciiTheme="minorHAnsi" w:hAnsiTheme="minorHAnsi" w:cstheme="minorBidi"/>
          <w:sz w:val="22"/>
          <w:szCs w:val="22"/>
        </w:rPr>
      </w:pPr>
    </w:p>
    <w:p w14:paraId="26C586A1" w14:textId="77777777" w:rsidR="00C10BAA" w:rsidRPr="00B85BA0" w:rsidRDefault="00C10BAA" w:rsidP="00BF687E">
      <w:pPr>
        <w:numPr>
          <w:ilvl w:val="1"/>
          <w:numId w:val="9"/>
        </w:numPr>
        <w:tabs>
          <w:tab w:val="clear" w:pos="1534"/>
          <w:tab w:val="num" w:pos="567"/>
        </w:tabs>
        <w:ind w:left="567" w:hanging="567"/>
        <w:jc w:val="both"/>
        <w:rPr>
          <w:rFonts w:asciiTheme="minorHAnsi" w:hAnsiTheme="minorHAnsi" w:cstheme="minorHAnsi"/>
          <w:sz w:val="22"/>
          <w:szCs w:val="22"/>
        </w:rPr>
      </w:pPr>
      <w:r w:rsidRPr="00B85BA0">
        <w:rPr>
          <w:rFonts w:asciiTheme="minorHAnsi" w:hAnsiTheme="minorHAnsi" w:cstheme="minorBidi"/>
          <w:sz w:val="22"/>
          <w:szCs w:val="22"/>
          <w:lang w:eastAsia="en-GB"/>
        </w:rPr>
        <w:t>Zhotoviteľ preberá záruku, že počas záručnej doby:</w:t>
      </w:r>
    </w:p>
    <w:p w14:paraId="02CA9D51" w14:textId="6031D72C" w:rsidR="00C10BAA" w:rsidRPr="00B85BA0" w:rsidRDefault="00C10BAA" w:rsidP="008F4E2D">
      <w:pPr>
        <w:numPr>
          <w:ilvl w:val="0"/>
          <w:numId w:val="6"/>
        </w:numPr>
        <w:tabs>
          <w:tab w:val="clear" w:pos="1068"/>
          <w:tab w:val="num" w:pos="567"/>
        </w:tabs>
        <w:ind w:left="851" w:hanging="311"/>
        <w:jc w:val="both"/>
        <w:rPr>
          <w:rFonts w:asciiTheme="minorHAnsi" w:hAnsiTheme="minorHAnsi" w:cstheme="minorBidi"/>
          <w:sz w:val="22"/>
          <w:szCs w:val="22"/>
          <w:lang w:eastAsia="en-GB"/>
        </w:rPr>
      </w:pPr>
      <w:r w:rsidRPr="00B85BA0">
        <w:rPr>
          <w:rFonts w:asciiTheme="minorHAnsi" w:hAnsiTheme="minorHAnsi" w:cstheme="minorBidi"/>
          <w:sz w:val="22"/>
          <w:szCs w:val="22"/>
          <w:lang w:eastAsia="en-GB"/>
        </w:rPr>
        <w:t>dielo bude vykonané presne v súlade so všetkými špecifikáciami podľa tejto zmluvy</w:t>
      </w:r>
      <w:r w:rsidR="007B5887">
        <w:rPr>
          <w:rFonts w:asciiTheme="minorHAnsi" w:hAnsiTheme="minorHAnsi" w:cstheme="minorBidi"/>
          <w:sz w:val="22"/>
          <w:szCs w:val="22"/>
          <w:lang w:eastAsia="en-GB"/>
        </w:rPr>
        <w:t xml:space="preserve"> a zachová si dohodnuté inak obvyklé vlastnosti</w:t>
      </w:r>
      <w:r w:rsidRPr="00B85BA0">
        <w:rPr>
          <w:rFonts w:asciiTheme="minorHAnsi" w:hAnsiTheme="minorHAnsi" w:cstheme="minorBidi"/>
          <w:sz w:val="22"/>
          <w:szCs w:val="22"/>
          <w:lang w:eastAsia="en-GB"/>
        </w:rPr>
        <w:t>,</w:t>
      </w:r>
    </w:p>
    <w:p w14:paraId="3201E333" w14:textId="4F86BA0C" w:rsidR="00C10BAA" w:rsidRPr="00B85BA0" w:rsidRDefault="00C10BAA" w:rsidP="008F4E2D">
      <w:pPr>
        <w:numPr>
          <w:ilvl w:val="0"/>
          <w:numId w:val="6"/>
        </w:numPr>
        <w:tabs>
          <w:tab w:val="clear" w:pos="1068"/>
          <w:tab w:val="num" w:pos="567"/>
        </w:tabs>
        <w:ind w:left="851" w:hanging="311"/>
        <w:jc w:val="both"/>
        <w:rPr>
          <w:rFonts w:asciiTheme="minorHAnsi" w:hAnsiTheme="minorHAnsi" w:cstheme="minorBidi"/>
          <w:sz w:val="22"/>
          <w:szCs w:val="22"/>
          <w:lang w:eastAsia="en-GB"/>
        </w:rPr>
      </w:pPr>
      <w:r w:rsidRPr="00B85BA0">
        <w:rPr>
          <w:rFonts w:asciiTheme="minorHAnsi" w:hAnsiTheme="minorHAnsi" w:cstheme="minorBidi"/>
          <w:sz w:val="22"/>
          <w:szCs w:val="22"/>
          <w:lang w:eastAsia="en-GB"/>
        </w:rPr>
        <w:t>použité materiály a náhradné diely budú bez</w:t>
      </w:r>
      <w:r w:rsidR="5EA2F1CF" w:rsidRPr="00B85BA0">
        <w:rPr>
          <w:rFonts w:asciiTheme="minorHAnsi" w:hAnsiTheme="minorHAnsi" w:cstheme="minorBidi"/>
          <w:sz w:val="22"/>
          <w:szCs w:val="22"/>
          <w:lang w:eastAsia="en-GB"/>
        </w:rPr>
        <w:t xml:space="preserve"> </w:t>
      </w:r>
      <w:r w:rsidRPr="00B85BA0">
        <w:rPr>
          <w:rFonts w:asciiTheme="minorHAnsi" w:hAnsiTheme="minorHAnsi" w:cstheme="minorBidi"/>
          <w:sz w:val="22"/>
          <w:szCs w:val="22"/>
          <w:lang w:eastAsia="en-GB"/>
        </w:rPr>
        <w:t>v</w:t>
      </w:r>
      <w:r w:rsidR="68F8C951" w:rsidRPr="00B85BA0">
        <w:rPr>
          <w:rFonts w:asciiTheme="minorHAnsi" w:hAnsiTheme="minorHAnsi" w:cstheme="minorBidi"/>
          <w:sz w:val="22"/>
          <w:szCs w:val="22"/>
          <w:lang w:eastAsia="en-GB"/>
        </w:rPr>
        <w:t>ád</w:t>
      </w:r>
      <w:r w:rsidRPr="00B85BA0">
        <w:rPr>
          <w:rFonts w:asciiTheme="minorHAnsi" w:hAnsiTheme="minorHAnsi" w:cstheme="minorBidi"/>
          <w:sz w:val="22"/>
          <w:szCs w:val="22"/>
          <w:lang w:eastAsia="en-GB"/>
        </w:rPr>
        <w:t>,</w:t>
      </w:r>
    </w:p>
    <w:p w14:paraId="0D75ECE8" w14:textId="77777777" w:rsidR="00C10BAA" w:rsidRPr="00B85BA0" w:rsidRDefault="00C10BAA" w:rsidP="008F4E2D">
      <w:pPr>
        <w:numPr>
          <w:ilvl w:val="0"/>
          <w:numId w:val="6"/>
        </w:numPr>
        <w:tabs>
          <w:tab w:val="clear" w:pos="1068"/>
          <w:tab w:val="num" w:pos="567"/>
        </w:tabs>
        <w:ind w:left="851" w:hanging="311"/>
        <w:jc w:val="both"/>
        <w:rPr>
          <w:rFonts w:asciiTheme="minorHAnsi" w:hAnsiTheme="minorHAnsi" w:cstheme="minorBidi"/>
          <w:sz w:val="22"/>
          <w:szCs w:val="22"/>
          <w:lang w:eastAsia="en-GB"/>
        </w:rPr>
      </w:pPr>
      <w:r w:rsidRPr="00B85BA0">
        <w:rPr>
          <w:rFonts w:asciiTheme="minorHAnsi" w:hAnsiTheme="minorHAnsi" w:cstheme="minorBidi"/>
          <w:sz w:val="22"/>
          <w:szCs w:val="22"/>
        </w:rPr>
        <w:t>dielo</w:t>
      </w:r>
      <w:r w:rsidRPr="00B85BA0">
        <w:rPr>
          <w:rFonts w:asciiTheme="minorHAnsi" w:hAnsiTheme="minorHAnsi" w:cstheme="minorBidi"/>
          <w:sz w:val="22"/>
          <w:szCs w:val="22"/>
          <w:lang w:eastAsia="en-GB"/>
        </w:rPr>
        <w:t xml:space="preserve"> bude bezpečné a vhodné na objednávateľom špecifikované účely a bude spĺňať podmienky stanovené </w:t>
      </w:r>
      <w:r w:rsidRPr="00B85BA0">
        <w:rPr>
          <w:rFonts w:asciiTheme="minorHAnsi" w:hAnsiTheme="minorHAnsi" w:cstheme="minorBidi"/>
          <w:sz w:val="22"/>
          <w:szCs w:val="22"/>
        </w:rPr>
        <w:t>všeobecne záväznými právnymi predpismi, technickými normami, aj keď nie sú právne záväzné, a touto zmluvou,</w:t>
      </w:r>
    </w:p>
    <w:p w14:paraId="000E2E71" w14:textId="1E315AAB" w:rsidR="00C10BAA" w:rsidRPr="00B85BA0" w:rsidRDefault="00F45445" w:rsidP="008F4E2D">
      <w:pPr>
        <w:numPr>
          <w:ilvl w:val="0"/>
          <w:numId w:val="6"/>
        </w:numPr>
        <w:tabs>
          <w:tab w:val="clear" w:pos="1068"/>
          <w:tab w:val="num" w:pos="567"/>
        </w:tabs>
        <w:ind w:left="851" w:hanging="311"/>
        <w:jc w:val="both"/>
        <w:rPr>
          <w:rFonts w:asciiTheme="minorHAnsi" w:hAnsiTheme="minorHAnsi" w:cstheme="minorBidi"/>
          <w:sz w:val="22"/>
          <w:szCs w:val="22"/>
          <w:lang w:eastAsia="en-GB"/>
        </w:rPr>
      </w:pPr>
      <w:r>
        <w:rPr>
          <w:rFonts w:asciiTheme="minorHAnsi" w:hAnsiTheme="minorHAnsi" w:cstheme="minorBidi"/>
          <w:sz w:val="22"/>
          <w:szCs w:val="22"/>
          <w:lang w:eastAsia="en-GB"/>
        </w:rPr>
        <w:t>a po jej uplynutí</w:t>
      </w:r>
      <w:r w:rsidR="00BC2FB4">
        <w:rPr>
          <w:rFonts w:asciiTheme="minorHAnsi" w:hAnsiTheme="minorHAnsi" w:cstheme="minorBidi"/>
          <w:sz w:val="22"/>
          <w:szCs w:val="22"/>
          <w:lang w:eastAsia="en-GB"/>
        </w:rPr>
        <w:t>,</w:t>
      </w:r>
      <w:r>
        <w:rPr>
          <w:rFonts w:asciiTheme="minorHAnsi" w:hAnsiTheme="minorHAnsi" w:cstheme="minorBidi"/>
          <w:sz w:val="22"/>
          <w:szCs w:val="22"/>
          <w:lang w:eastAsia="en-GB"/>
        </w:rPr>
        <w:t xml:space="preserve"> a</w:t>
      </w:r>
      <w:r w:rsidR="001B54C1">
        <w:rPr>
          <w:rFonts w:asciiTheme="minorHAnsi" w:hAnsiTheme="minorHAnsi" w:cstheme="minorBidi"/>
          <w:sz w:val="22"/>
          <w:szCs w:val="22"/>
          <w:lang w:eastAsia="en-GB"/>
        </w:rPr>
        <w:t> </w:t>
      </w:r>
      <w:r>
        <w:rPr>
          <w:rFonts w:asciiTheme="minorHAnsi" w:hAnsiTheme="minorHAnsi" w:cstheme="minorBidi"/>
          <w:sz w:val="22"/>
          <w:szCs w:val="22"/>
          <w:lang w:eastAsia="en-GB"/>
        </w:rPr>
        <w:t>to</w:t>
      </w:r>
      <w:r w:rsidR="001B54C1">
        <w:rPr>
          <w:rFonts w:asciiTheme="minorHAnsi" w:hAnsiTheme="minorHAnsi" w:cstheme="minorBidi"/>
          <w:sz w:val="22"/>
          <w:szCs w:val="22"/>
          <w:lang w:eastAsia="en-GB"/>
        </w:rPr>
        <w:t xml:space="preserve"> po neobmedzenú dobu </w:t>
      </w:r>
      <w:r w:rsidR="00C10BAA" w:rsidRPr="00B85BA0">
        <w:rPr>
          <w:rFonts w:asciiTheme="minorHAnsi" w:hAnsiTheme="minorHAnsi" w:cstheme="minorBidi"/>
          <w:sz w:val="22"/>
          <w:szCs w:val="22"/>
          <w:lang w:eastAsia="en-GB"/>
        </w:rPr>
        <w:t xml:space="preserve">objednávateľ získa vlastnícke právo k zariadeniam </w:t>
      </w:r>
      <w:r w:rsidR="00C10BAA" w:rsidRPr="00B85BA0">
        <w:rPr>
          <w:rFonts w:asciiTheme="minorHAnsi" w:hAnsiTheme="minorHAnsi" w:cstheme="minorBidi"/>
          <w:sz w:val="22"/>
          <w:szCs w:val="22"/>
        </w:rPr>
        <w:t xml:space="preserve">a materiálom dodaných zhotoviteľom </w:t>
      </w:r>
      <w:r w:rsidR="00C10BAA" w:rsidRPr="00B85BA0">
        <w:rPr>
          <w:rFonts w:asciiTheme="minorHAnsi" w:hAnsiTheme="minorHAnsi" w:cstheme="minorBidi"/>
          <w:sz w:val="22"/>
          <w:szCs w:val="22"/>
          <w:lang w:eastAsia="en-GB"/>
        </w:rPr>
        <w:t>diela, neobmedzené žiadnymi záložnými právami, bremenami a</w:t>
      </w:r>
      <w:r w:rsidR="005A056F" w:rsidRPr="00B85BA0">
        <w:rPr>
          <w:rFonts w:asciiTheme="minorHAnsi" w:hAnsiTheme="minorHAnsi" w:cstheme="minorBidi"/>
          <w:sz w:val="22"/>
          <w:szCs w:val="22"/>
          <w:lang w:eastAsia="en-GB"/>
        </w:rPr>
        <w:t>lebo inými právami tretích osôb a</w:t>
      </w:r>
      <w:r w:rsidR="00C10BAA" w:rsidRPr="00B85BA0">
        <w:rPr>
          <w:rFonts w:asciiTheme="minorHAnsi" w:hAnsiTheme="minorHAnsi" w:cstheme="minorBidi"/>
          <w:sz w:val="22"/>
          <w:szCs w:val="22"/>
          <w:lang w:eastAsia="en-GB"/>
        </w:rPr>
        <w:t> skutočnými alebo uplatnenými porušeniami práv k predmetom duševného vlastníctva.</w:t>
      </w:r>
    </w:p>
    <w:p w14:paraId="538D7D97" w14:textId="0952A6B8" w:rsidR="41D46770" w:rsidRPr="00B85BA0" w:rsidRDefault="41D46770" w:rsidP="41D46770">
      <w:pPr>
        <w:tabs>
          <w:tab w:val="num" w:pos="567"/>
        </w:tabs>
        <w:ind w:left="1066" w:hanging="357"/>
        <w:jc w:val="both"/>
        <w:rPr>
          <w:rFonts w:asciiTheme="minorHAnsi" w:hAnsiTheme="minorHAnsi" w:cstheme="minorBidi"/>
          <w:sz w:val="22"/>
          <w:szCs w:val="22"/>
          <w:lang w:eastAsia="en-GB"/>
        </w:rPr>
      </w:pPr>
    </w:p>
    <w:p w14:paraId="2F680BF6" w14:textId="0C52AE8B" w:rsidR="00C10BAA" w:rsidRPr="00B85BA0" w:rsidRDefault="00C10BAA" w:rsidP="00DC2FBC">
      <w:pPr>
        <w:numPr>
          <w:ilvl w:val="1"/>
          <w:numId w:val="9"/>
        </w:numPr>
        <w:tabs>
          <w:tab w:val="clear" w:pos="1534"/>
          <w:tab w:val="num" w:pos="567"/>
        </w:tabs>
        <w:ind w:left="567" w:hanging="567"/>
        <w:jc w:val="both"/>
        <w:rPr>
          <w:rFonts w:asciiTheme="minorHAnsi" w:hAnsiTheme="minorHAnsi" w:cstheme="minorBidi"/>
          <w:sz w:val="22"/>
          <w:szCs w:val="22"/>
        </w:rPr>
      </w:pPr>
      <w:r w:rsidRPr="00B85BA0">
        <w:rPr>
          <w:rFonts w:asciiTheme="minorHAnsi" w:hAnsiTheme="minorHAnsi" w:cstheme="minorBidi"/>
          <w:sz w:val="22"/>
          <w:szCs w:val="22"/>
        </w:rPr>
        <w:t>Zodpovednosť zhotoviteľa za vady nie je dotknutá tým, že objednávateľ neoznámil zhotoviteľovi vady, resp. vady materiálov a náhradných dielov použitých pri realizácii diela bez zbytočného odkladu potom, čo ich zistiť mal pri vynaložení odbornej starostlivosti pri prehliadke alebo kedykoľvek neskôr. Objednávateľ teda môže reklamovať vady bez obmedzenia času počas celej záručnej doby</w:t>
      </w:r>
      <w:r w:rsidR="642EA6D0" w:rsidRPr="00B85BA0">
        <w:rPr>
          <w:rFonts w:asciiTheme="minorHAnsi" w:hAnsiTheme="minorHAnsi" w:cstheme="minorBidi"/>
          <w:sz w:val="22"/>
          <w:szCs w:val="22"/>
        </w:rPr>
        <w:t xml:space="preserve"> </w:t>
      </w:r>
      <w:r w:rsidR="35B30499" w:rsidRPr="00B85BA0">
        <w:rPr>
          <w:rFonts w:asciiTheme="minorHAnsi" w:hAnsiTheme="minorHAnsi" w:cstheme="minorBidi"/>
          <w:sz w:val="22"/>
          <w:szCs w:val="22"/>
        </w:rPr>
        <w:t xml:space="preserve">a aj v čase </w:t>
      </w:r>
      <w:r w:rsidR="642EA6D0" w:rsidRPr="00B85BA0">
        <w:rPr>
          <w:rFonts w:asciiTheme="minorHAnsi" w:hAnsiTheme="minorHAnsi" w:cstheme="minorBidi"/>
          <w:sz w:val="22"/>
          <w:szCs w:val="22"/>
        </w:rPr>
        <w:t>od podpísania protokolu o odovzdaní a prevzatí diela do času podpísania prot</w:t>
      </w:r>
      <w:r w:rsidR="6E0D7117" w:rsidRPr="00B85BA0">
        <w:rPr>
          <w:rFonts w:asciiTheme="minorHAnsi" w:hAnsiTheme="minorHAnsi" w:cstheme="minorBidi"/>
          <w:sz w:val="22"/>
          <w:szCs w:val="22"/>
        </w:rPr>
        <w:t>okolu o odstránení vád a nedorobkov</w:t>
      </w:r>
      <w:r w:rsidR="281F3D61" w:rsidRPr="00B85BA0">
        <w:rPr>
          <w:rFonts w:asciiTheme="minorHAnsi" w:hAnsiTheme="minorHAnsi" w:cstheme="minorBidi"/>
          <w:sz w:val="22"/>
          <w:szCs w:val="22"/>
        </w:rPr>
        <w:t>.</w:t>
      </w:r>
      <w:r w:rsidRPr="00B85BA0">
        <w:rPr>
          <w:rFonts w:asciiTheme="minorHAnsi" w:hAnsiTheme="minorHAnsi" w:cstheme="minorBidi"/>
          <w:sz w:val="22"/>
          <w:szCs w:val="22"/>
        </w:rPr>
        <w:t xml:space="preserve"> Uplatnenie vady musí obsahovať stručný opis vady alebo toho, ako sa vada prejavuje.</w:t>
      </w:r>
    </w:p>
    <w:p w14:paraId="459F9DA1" w14:textId="574E6FEB" w:rsidR="00C10BAA" w:rsidRPr="00B85BA0" w:rsidRDefault="00C10BAA" w:rsidP="00C10BAA">
      <w:pPr>
        <w:tabs>
          <w:tab w:val="num" w:pos="567"/>
        </w:tabs>
        <w:jc w:val="both"/>
        <w:rPr>
          <w:rFonts w:asciiTheme="minorHAnsi" w:hAnsiTheme="minorHAnsi" w:cstheme="minorBidi"/>
          <w:sz w:val="22"/>
          <w:szCs w:val="22"/>
          <w:u w:val="single"/>
        </w:rPr>
      </w:pPr>
    </w:p>
    <w:p w14:paraId="688D7020" w14:textId="4C9926BA" w:rsidR="004F48BB" w:rsidRPr="00B85BA0" w:rsidRDefault="00C75AF2" w:rsidP="7A98F887">
      <w:pPr>
        <w:numPr>
          <w:ilvl w:val="1"/>
          <w:numId w:val="9"/>
        </w:numPr>
        <w:tabs>
          <w:tab w:val="clear" w:pos="1534"/>
          <w:tab w:val="num" w:pos="567"/>
        </w:tabs>
        <w:ind w:left="567" w:hanging="567"/>
        <w:jc w:val="both"/>
        <w:rPr>
          <w:rFonts w:asciiTheme="minorHAnsi" w:hAnsiTheme="minorHAnsi" w:cstheme="minorBidi"/>
          <w:sz w:val="22"/>
          <w:szCs w:val="22"/>
        </w:rPr>
      </w:pPr>
      <w:r w:rsidRPr="00B85BA0">
        <w:rPr>
          <w:rFonts w:asciiTheme="minorHAnsi" w:hAnsiTheme="minorHAnsi" w:cstheme="minorBidi"/>
          <w:sz w:val="22"/>
          <w:szCs w:val="22"/>
        </w:rPr>
        <w:t xml:space="preserve">Zhotoviteľ je povinný bezodkladne, najneskôr do </w:t>
      </w:r>
      <w:r w:rsidR="000417DF" w:rsidRPr="00B85BA0">
        <w:rPr>
          <w:rFonts w:asciiTheme="minorHAnsi" w:hAnsiTheme="minorHAnsi" w:cstheme="minorBidi"/>
          <w:sz w:val="22"/>
          <w:szCs w:val="22"/>
        </w:rPr>
        <w:t>dvadsa</w:t>
      </w:r>
      <w:r w:rsidR="008E4612" w:rsidRPr="00B85BA0">
        <w:rPr>
          <w:rFonts w:asciiTheme="minorHAnsi" w:hAnsiTheme="minorHAnsi" w:cstheme="minorBidi"/>
          <w:sz w:val="22"/>
          <w:szCs w:val="22"/>
        </w:rPr>
        <w:t>ťštyri (</w:t>
      </w:r>
      <w:r w:rsidRPr="00B85BA0">
        <w:rPr>
          <w:rFonts w:asciiTheme="minorHAnsi" w:hAnsiTheme="minorHAnsi" w:cstheme="minorBidi"/>
          <w:sz w:val="22"/>
          <w:szCs w:val="22"/>
        </w:rPr>
        <w:t>24</w:t>
      </w:r>
      <w:r w:rsidR="008E4612" w:rsidRPr="00B85BA0">
        <w:rPr>
          <w:rFonts w:asciiTheme="minorHAnsi" w:hAnsiTheme="minorHAnsi" w:cstheme="minorBidi"/>
          <w:sz w:val="22"/>
          <w:szCs w:val="22"/>
        </w:rPr>
        <w:t>)</w:t>
      </w:r>
      <w:r w:rsidRPr="00B85BA0">
        <w:rPr>
          <w:rFonts w:asciiTheme="minorHAnsi" w:hAnsiTheme="minorHAnsi" w:cstheme="minorBidi"/>
          <w:sz w:val="22"/>
          <w:szCs w:val="22"/>
        </w:rPr>
        <w:t xml:space="preserve"> hodín od doručenia reklamácie dohodnúť s objednávateľom termín nástupu a odstránenia reklamovanej vady, ktoré potvrdí písomne alebo e-mailom. Objednávateľ môže zhotoviteľovi oznámiť vady  aj formou e-mailu, a to na adrese </w:t>
      </w:r>
      <w:r w:rsidRPr="00B85BA0">
        <w:rPr>
          <w:rFonts w:asciiTheme="minorHAnsi" w:hAnsiTheme="minorHAnsi" w:cstheme="minorBidi"/>
          <w:sz w:val="22"/>
          <w:szCs w:val="22"/>
          <w:highlight w:val="yellow"/>
        </w:rPr>
        <w:t>....................@........................</w:t>
      </w:r>
      <w:r w:rsidRPr="00B85BA0">
        <w:rPr>
          <w:rFonts w:asciiTheme="minorHAnsi" w:hAnsiTheme="minorHAnsi" w:cstheme="minorBidi"/>
          <w:sz w:val="22"/>
          <w:szCs w:val="22"/>
        </w:rPr>
        <w:t xml:space="preserve"> Ak k dohode nedôjde, je zhotoviteľ povinný nastúpiť na opravu</w:t>
      </w:r>
      <w:r w:rsidR="354FF999" w:rsidRPr="00B85BA0">
        <w:rPr>
          <w:rFonts w:asciiTheme="minorHAnsi" w:hAnsiTheme="minorHAnsi" w:cstheme="minorBidi"/>
          <w:sz w:val="22"/>
          <w:szCs w:val="22"/>
        </w:rPr>
        <w:t>/odstránenie vady</w:t>
      </w:r>
      <w:r w:rsidRPr="00B85BA0">
        <w:rPr>
          <w:rFonts w:asciiTheme="minorHAnsi" w:hAnsiTheme="minorHAnsi" w:cstheme="minorBidi"/>
          <w:sz w:val="22"/>
          <w:szCs w:val="22"/>
        </w:rPr>
        <w:t xml:space="preserve"> bezodkladne, najneskôr do </w:t>
      </w:r>
      <w:r w:rsidR="000417DF" w:rsidRPr="00B85BA0">
        <w:rPr>
          <w:rFonts w:asciiTheme="minorHAnsi" w:hAnsiTheme="minorHAnsi" w:cstheme="minorBidi"/>
          <w:sz w:val="22"/>
          <w:szCs w:val="22"/>
        </w:rPr>
        <w:t>dvoch (</w:t>
      </w:r>
      <w:r w:rsidR="4A332FE2" w:rsidRPr="00B85BA0">
        <w:rPr>
          <w:rFonts w:asciiTheme="minorHAnsi" w:hAnsiTheme="minorHAnsi" w:cstheme="minorBidi"/>
          <w:sz w:val="22"/>
          <w:szCs w:val="22"/>
        </w:rPr>
        <w:t>2</w:t>
      </w:r>
      <w:r w:rsidR="000417DF" w:rsidRPr="00B85BA0">
        <w:rPr>
          <w:rFonts w:asciiTheme="minorHAnsi" w:hAnsiTheme="minorHAnsi" w:cstheme="minorBidi"/>
          <w:sz w:val="22"/>
          <w:szCs w:val="22"/>
        </w:rPr>
        <w:t>)</w:t>
      </w:r>
      <w:r w:rsidR="4A332FE2" w:rsidRPr="00B85BA0">
        <w:rPr>
          <w:rFonts w:asciiTheme="minorHAnsi" w:hAnsiTheme="minorHAnsi" w:cstheme="minorBidi"/>
          <w:sz w:val="22"/>
          <w:szCs w:val="22"/>
        </w:rPr>
        <w:t xml:space="preserve"> d</w:t>
      </w:r>
      <w:r w:rsidRPr="00B85BA0">
        <w:rPr>
          <w:rFonts w:asciiTheme="minorHAnsi" w:hAnsiTheme="minorHAnsi" w:cstheme="minorBidi"/>
          <w:sz w:val="22"/>
          <w:szCs w:val="22"/>
        </w:rPr>
        <w:t>n</w:t>
      </w:r>
      <w:r w:rsidR="4A332FE2" w:rsidRPr="00B85BA0">
        <w:rPr>
          <w:rFonts w:asciiTheme="minorHAnsi" w:hAnsiTheme="minorHAnsi" w:cstheme="minorBidi"/>
          <w:sz w:val="22"/>
          <w:szCs w:val="22"/>
        </w:rPr>
        <w:t>í</w:t>
      </w:r>
      <w:r w:rsidRPr="00B85BA0">
        <w:rPr>
          <w:rFonts w:asciiTheme="minorHAnsi" w:hAnsiTheme="minorHAnsi" w:cstheme="minorBidi"/>
          <w:sz w:val="22"/>
          <w:szCs w:val="22"/>
        </w:rPr>
        <w:t xml:space="preserve"> od doručenia reklamácie a vadu odstrániť bezodkladne, najneskôr do </w:t>
      </w:r>
      <w:r w:rsidR="000417DF" w:rsidRPr="00B85BA0">
        <w:rPr>
          <w:rFonts w:asciiTheme="minorHAnsi" w:hAnsiTheme="minorHAnsi" w:cstheme="minorBidi"/>
          <w:sz w:val="22"/>
          <w:szCs w:val="22"/>
        </w:rPr>
        <w:t>sedem (</w:t>
      </w:r>
      <w:r w:rsidR="000E2304" w:rsidRPr="00B85BA0">
        <w:rPr>
          <w:rFonts w:asciiTheme="minorHAnsi" w:hAnsiTheme="minorHAnsi" w:cstheme="minorBidi"/>
          <w:sz w:val="22"/>
          <w:szCs w:val="22"/>
        </w:rPr>
        <w:t>7</w:t>
      </w:r>
      <w:r w:rsidR="000417DF" w:rsidRPr="00B85BA0">
        <w:rPr>
          <w:rFonts w:asciiTheme="minorHAnsi" w:hAnsiTheme="minorHAnsi" w:cstheme="minorBidi"/>
          <w:sz w:val="22"/>
          <w:szCs w:val="22"/>
        </w:rPr>
        <w:t>)</w:t>
      </w:r>
      <w:r w:rsidRPr="00B85BA0">
        <w:rPr>
          <w:rFonts w:asciiTheme="minorHAnsi" w:hAnsiTheme="minorHAnsi" w:cstheme="minorBidi"/>
          <w:sz w:val="22"/>
          <w:szCs w:val="22"/>
        </w:rPr>
        <w:t xml:space="preserve"> dní od </w:t>
      </w:r>
      <w:r w:rsidR="000E2304" w:rsidRPr="00B85BA0">
        <w:rPr>
          <w:rFonts w:asciiTheme="minorHAnsi" w:hAnsiTheme="minorHAnsi" w:cstheme="minorBidi"/>
          <w:sz w:val="22"/>
          <w:szCs w:val="22"/>
        </w:rPr>
        <w:t>doručenia reklamácie</w:t>
      </w:r>
      <w:r w:rsidRPr="00B85BA0">
        <w:rPr>
          <w:rFonts w:asciiTheme="minorHAnsi" w:hAnsiTheme="minorHAnsi" w:cstheme="minorBidi"/>
          <w:sz w:val="22"/>
          <w:szCs w:val="22"/>
        </w:rPr>
        <w:t xml:space="preserve">. V reklamácii objednávateľ uvedie kontaktnú osobu. O odstránení </w:t>
      </w:r>
      <w:r w:rsidR="00A708F3" w:rsidRPr="00B85BA0">
        <w:rPr>
          <w:rFonts w:asciiTheme="minorHAnsi" w:hAnsiTheme="minorHAnsi" w:cstheme="minorBidi"/>
          <w:sz w:val="22"/>
          <w:szCs w:val="22"/>
        </w:rPr>
        <w:t>vád</w:t>
      </w:r>
      <w:r w:rsidRPr="00B85BA0">
        <w:rPr>
          <w:rFonts w:asciiTheme="minorHAnsi" w:hAnsiTheme="minorHAnsi" w:cstheme="minorBidi"/>
          <w:sz w:val="22"/>
          <w:szCs w:val="22"/>
        </w:rPr>
        <w:t xml:space="preserve"> spíše zhotoviteľ protokol, ktorý podpíšu oprávnení zástupcovia zmluvných strán.</w:t>
      </w:r>
      <w:r w:rsidR="2328E5CC" w:rsidRPr="00B85BA0">
        <w:rPr>
          <w:rFonts w:asciiTheme="minorHAnsi" w:hAnsiTheme="minorHAnsi" w:cstheme="minorBidi"/>
          <w:sz w:val="22"/>
          <w:szCs w:val="22"/>
        </w:rPr>
        <w:t xml:space="preserve"> </w:t>
      </w:r>
    </w:p>
    <w:p w14:paraId="151371F1" w14:textId="77777777" w:rsidR="004F48BB" w:rsidRPr="00B85BA0" w:rsidRDefault="004F48BB" w:rsidP="004F48BB">
      <w:pPr>
        <w:pStyle w:val="Odsekzoznamu"/>
        <w:rPr>
          <w:rFonts w:asciiTheme="minorHAnsi" w:hAnsiTheme="minorHAnsi" w:cstheme="minorHAnsi"/>
          <w:sz w:val="22"/>
          <w:szCs w:val="22"/>
        </w:rPr>
      </w:pPr>
    </w:p>
    <w:p w14:paraId="2606D6C3" w14:textId="3AB07D19" w:rsidR="004F48BB" w:rsidRPr="00B85BA0" w:rsidRDefault="004F48BB" w:rsidP="7A98F887">
      <w:pPr>
        <w:numPr>
          <w:ilvl w:val="1"/>
          <w:numId w:val="9"/>
        </w:numPr>
        <w:tabs>
          <w:tab w:val="clear" w:pos="1534"/>
          <w:tab w:val="num" w:pos="567"/>
        </w:tabs>
        <w:ind w:left="567" w:hanging="567"/>
        <w:jc w:val="both"/>
        <w:rPr>
          <w:rFonts w:asciiTheme="minorHAnsi" w:hAnsiTheme="minorHAnsi" w:cstheme="minorBidi"/>
          <w:sz w:val="22"/>
          <w:szCs w:val="22"/>
        </w:rPr>
      </w:pPr>
      <w:r w:rsidRPr="00B85BA0">
        <w:rPr>
          <w:rFonts w:asciiTheme="minorHAnsi" w:hAnsiTheme="minorHAnsi" w:cstheme="minorBidi"/>
          <w:sz w:val="22"/>
          <w:szCs w:val="22"/>
        </w:rPr>
        <w:t>Ak zhotoviteľ nenastúpi na opravu</w:t>
      </w:r>
      <w:r w:rsidR="6B1F19E5" w:rsidRPr="00B85BA0">
        <w:rPr>
          <w:rFonts w:asciiTheme="minorHAnsi" w:hAnsiTheme="minorHAnsi" w:cstheme="minorBidi"/>
          <w:sz w:val="22"/>
          <w:szCs w:val="22"/>
        </w:rPr>
        <w:t>/odstránenie vady</w:t>
      </w:r>
      <w:r w:rsidRPr="00B85BA0">
        <w:rPr>
          <w:rFonts w:asciiTheme="minorHAnsi" w:hAnsiTheme="minorHAnsi" w:cstheme="minorBidi"/>
          <w:sz w:val="22"/>
          <w:szCs w:val="22"/>
        </w:rPr>
        <w:t xml:space="preserve"> alebo nezabezpečí úplné odstránenie vád v</w:t>
      </w:r>
      <w:r w:rsidR="008B1646" w:rsidRPr="00B85BA0">
        <w:rPr>
          <w:rFonts w:asciiTheme="minorHAnsi" w:hAnsiTheme="minorHAnsi" w:cstheme="minorBidi"/>
          <w:sz w:val="22"/>
          <w:szCs w:val="22"/>
        </w:rPr>
        <w:t> </w:t>
      </w:r>
      <w:r w:rsidRPr="00B85BA0">
        <w:rPr>
          <w:rFonts w:asciiTheme="minorHAnsi" w:hAnsiTheme="minorHAnsi" w:cstheme="minorBidi"/>
          <w:sz w:val="22"/>
          <w:szCs w:val="22"/>
        </w:rPr>
        <w:t>lehot</w:t>
      </w:r>
      <w:r w:rsidR="008B1646" w:rsidRPr="00B85BA0">
        <w:rPr>
          <w:rFonts w:asciiTheme="minorHAnsi" w:hAnsiTheme="minorHAnsi" w:cstheme="minorBidi"/>
          <w:sz w:val="22"/>
          <w:szCs w:val="22"/>
        </w:rPr>
        <w:t>ách uvedených v tomto</w:t>
      </w:r>
      <w:r w:rsidRPr="00B85BA0">
        <w:rPr>
          <w:rFonts w:asciiTheme="minorHAnsi" w:hAnsiTheme="minorHAnsi" w:cstheme="minorBidi"/>
          <w:sz w:val="22"/>
          <w:szCs w:val="22"/>
        </w:rPr>
        <w:t xml:space="preserve"> článku zmluvy, je objednávateľ kedykoľvek oprávnený odstrániť vady sám alebo prostredníctvom tretej osoby, </w:t>
      </w:r>
      <w:r w:rsidR="00D039AE" w:rsidRPr="00B85BA0">
        <w:rPr>
          <w:rFonts w:asciiTheme="minorHAnsi" w:hAnsiTheme="minorHAnsi" w:cstheme="minorBidi"/>
          <w:sz w:val="22"/>
          <w:szCs w:val="22"/>
        </w:rPr>
        <w:t xml:space="preserve">a to bez straty svojich práv vyplývajúcich zo záruk podľa tejto zmluvy, </w:t>
      </w:r>
      <w:r w:rsidRPr="00B85BA0">
        <w:rPr>
          <w:rFonts w:asciiTheme="minorHAnsi" w:hAnsiTheme="minorHAnsi" w:cstheme="minorBidi"/>
          <w:sz w:val="22"/>
          <w:szCs w:val="22"/>
        </w:rPr>
        <w:t>pričom náklady na to vynaložené</w:t>
      </w:r>
      <w:r w:rsidR="00F37955" w:rsidRPr="00B85BA0">
        <w:rPr>
          <w:rFonts w:asciiTheme="minorHAnsi" w:hAnsiTheme="minorHAnsi" w:cstheme="minorBidi"/>
          <w:sz w:val="22"/>
          <w:szCs w:val="22"/>
        </w:rPr>
        <w:t>, riziko a nebezpečenstvo s tým spojené,</w:t>
      </w:r>
      <w:r w:rsidRPr="00B85BA0">
        <w:rPr>
          <w:rFonts w:asciiTheme="minorHAnsi" w:hAnsiTheme="minorHAnsi" w:cstheme="minorBidi"/>
          <w:sz w:val="22"/>
          <w:szCs w:val="22"/>
        </w:rPr>
        <w:t xml:space="preserve"> </w:t>
      </w:r>
      <w:r w:rsidRPr="00B85BA0">
        <w:rPr>
          <w:rFonts w:asciiTheme="minorHAnsi" w:hAnsiTheme="minorHAnsi" w:cstheme="minorBidi"/>
          <w:sz w:val="22"/>
          <w:szCs w:val="22"/>
        </w:rPr>
        <w:lastRenderedPageBreak/>
        <w:t>znáša zhotoviteľ. Možnosť uplatnenia iných nárokov z vád vyplývajúcich z</w:t>
      </w:r>
      <w:r w:rsidR="00613B28" w:rsidRPr="00B85BA0">
        <w:rPr>
          <w:rFonts w:asciiTheme="minorHAnsi" w:hAnsiTheme="minorHAnsi" w:cstheme="minorBidi"/>
          <w:sz w:val="22"/>
          <w:szCs w:val="22"/>
        </w:rPr>
        <w:t>o  zákona č. 513/1991 Zb. Obchodný zákonník v znení neskorších predpisov (ďalej len „</w:t>
      </w:r>
      <w:r w:rsidR="00613B28" w:rsidRPr="00B85BA0">
        <w:rPr>
          <w:rFonts w:asciiTheme="minorHAnsi" w:hAnsiTheme="minorHAnsi" w:cstheme="minorBidi"/>
          <w:b/>
          <w:bCs/>
          <w:sz w:val="22"/>
          <w:szCs w:val="22"/>
        </w:rPr>
        <w:t>Obchodný zákonník</w:t>
      </w:r>
      <w:r w:rsidR="00613B28" w:rsidRPr="00B85BA0">
        <w:rPr>
          <w:rFonts w:asciiTheme="minorHAnsi" w:hAnsiTheme="minorHAnsi" w:cstheme="minorBidi"/>
          <w:sz w:val="22"/>
          <w:szCs w:val="22"/>
        </w:rPr>
        <w:t xml:space="preserve">“)  </w:t>
      </w:r>
      <w:r w:rsidRPr="00B85BA0">
        <w:rPr>
          <w:rFonts w:asciiTheme="minorHAnsi" w:hAnsiTheme="minorHAnsi" w:cstheme="minorBidi"/>
          <w:sz w:val="22"/>
          <w:szCs w:val="22"/>
        </w:rPr>
        <w:t xml:space="preserve"> Obchodného zákonníka alebo tejto zmluvy tým nie je dotknutá.</w:t>
      </w:r>
    </w:p>
    <w:p w14:paraId="6C0D4571" w14:textId="77777777" w:rsidR="00BE6483" w:rsidRPr="00B85BA0" w:rsidRDefault="00BE6483" w:rsidP="00BE6483">
      <w:pPr>
        <w:pStyle w:val="Odsekzoznamu"/>
        <w:rPr>
          <w:rFonts w:asciiTheme="minorHAnsi" w:hAnsiTheme="minorHAnsi" w:cstheme="minorHAnsi"/>
          <w:sz w:val="22"/>
          <w:szCs w:val="22"/>
        </w:rPr>
      </w:pPr>
    </w:p>
    <w:p w14:paraId="0F05C96E" w14:textId="5923E3B9" w:rsidR="00BE6483" w:rsidRPr="00B85BA0" w:rsidRDefault="00F429E2" w:rsidP="00DC2FBC">
      <w:pPr>
        <w:pStyle w:val="Odsekzoznamu"/>
        <w:numPr>
          <w:ilvl w:val="1"/>
          <w:numId w:val="9"/>
        </w:numPr>
        <w:tabs>
          <w:tab w:val="clear" w:pos="1534"/>
          <w:tab w:val="num" w:pos="567"/>
        </w:tabs>
        <w:ind w:left="567" w:hanging="567"/>
        <w:jc w:val="both"/>
        <w:rPr>
          <w:rFonts w:asciiTheme="minorHAnsi" w:hAnsiTheme="minorHAnsi" w:cstheme="minorHAnsi"/>
          <w:sz w:val="22"/>
          <w:szCs w:val="22"/>
        </w:rPr>
      </w:pPr>
      <w:r w:rsidRPr="00B85BA0">
        <w:rPr>
          <w:rFonts w:asciiTheme="minorHAnsi" w:hAnsiTheme="minorHAnsi" w:cstheme="minorBidi"/>
          <w:sz w:val="22"/>
          <w:szCs w:val="22"/>
        </w:rPr>
        <w:t>Dĺžka záručnej doby sa v prípade vád, ktoré bránia riadnemu užívaniu diela prerušuje po dobu existencie týchto vád a začína plynúť opätovne až dňom nasledujúcim po dni</w:t>
      </w:r>
      <w:r w:rsidR="004610F1" w:rsidRPr="00B85BA0">
        <w:rPr>
          <w:rFonts w:asciiTheme="minorHAnsi" w:hAnsiTheme="minorHAnsi" w:cstheme="minorBidi"/>
          <w:sz w:val="22"/>
          <w:szCs w:val="22"/>
        </w:rPr>
        <w:t xml:space="preserve"> riadneho</w:t>
      </w:r>
      <w:r w:rsidRPr="00B85BA0">
        <w:rPr>
          <w:rFonts w:asciiTheme="minorHAnsi" w:hAnsiTheme="minorHAnsi" w:cstheme="minorBidi"/>
          <w:sz w:val="22"/>
          <w:szCs w:val="22"/>
        </w:rPr>
        <w:t xml:space="preserve"> odstránenia týchto vád</w:t>
      </w:r>
      <w:r w:rsidR="004610F1" w:rsidRPr="00B85BA0">
        <w:rPr>
          <w:rFonts w:asciiTheme="minorHAnsi" w:hAnsiTheme="minorHAnsi" w:cstheme="minorBidi"/>
          <w:sz w:val="22"/>
          <w:szCs w:val="22"/>
        </w:rPr>
        <w:t>.</w:t>
      </w:r>
    </w:p>
    <w:p w14:paraId="2F256005" w14:textId="308F6B3F" w:rsidR="5D79907D" w:rsidRPr="00B85BA0" w:rsidRDefault="5D79907D" w:rsidP="789FDAA0">
      <w:pPr>
        <w:pStyle w:val="Odsekzoznamu"/>
        <w:tabs>
          <w:tab w:val="num" w:pos="567"/>
        </w:tabs>
        <w:ind w:left="567" w:hanging="567"/>
        <w:jc w:val="both"/>
        <w:rPr>
          <w:rFonts w:asciiTheme="minorHAnsi" w:hAnsiTheme="minorHAnsi" w:cstheme="minorBidi"/>
          <w:sz w:val="22"/>
          <w:szCs w:val="22"/>
        </w:rPr>
      </w:pPr>
      <w:r w:rsidRPr="00B85BA0">
        <w:rPr>
          <w:rFonts w:asciiTheme="minorHAnsi" w:hAnsiTheme="minorHAnsi" w:cstheme="minorBidi"/>
          <w:sz w:val="22"/>
          <w:szCs w:val="22"/>
        </w:rPr>
        <w:t xml:space="preserve"> </w:t>
      </w:r>
    </w:p>
    <w:p w14:paraId="6E6015FB" w14:textId="77777777" w:rsidR="000417DF" w:rsidRPr="00B85BA0" w:rsidRDefault="000417DF" w:rsidP="006C6AAE">
      <w:pPr>
        <w:pStyle w:val="Odsekzoznamu"/>
        <w:numPr>
          <w:ilvl w:val="1"/>
          <w:numId w:val="9"/>
        </w:numPr>
        <w:ind w:left="567" w:hanging="567"/>
        <w:contextualSpacing/>
        <w:jc w:val="both"/>
        <w:rPr>
          <w:rFonts w:asciiTheme="minorHAnsi" w:hAnsiTheme="minorHAnsi" w:cstheme="minorBidi"/>
          <w:sz w:val="22"/>
          <w:szCs w:val="22"/>
        </w:rPr>
      </w:pPr>
      <w:r w:rsidRPr="00B85BA0">
        <w:rPr>
          <w:rFonts w:asciiTheme="minorHAnsi" w:hAnsiTheme="minorHAnsi" w:cstheme="minorBidi"/>
          <w:sz w:val="22"/>
          <w:szCs w:val="22"/>
        </w:rPr>
        <w:t xml:space="preserve">Všetky náklady spojené s odstránením reklamovaných vád diela bude znášať v celom rozsahu zhotoviteľ. </w:t>
      </w:r>
    </w:p>
    <w:p w14:paraId="05B9D8DF" w14:textId="77777777" w:rsidR="008B0E45" w:rsidRDefault="008B0E45" w:rsidP="001817ED">
      <w:pPr>
        <w:tabs>
          <w:tab w:val="num" w:pos="567"/>
        </w:tabs>
        <w:jc w:val="both"/>
        <w:rPr>
          <w:rFonts w:asciiTheme="minorHAnsi" w:hAnsiTheme="minorHAnsi" w:cstheme="minorBidi"/>
          <w:color w:val="000000" w:themeColor="text1"/>
          <w:sz w:val="22"/>
          <w:szCs w:val="22"/>
        </w:rPr>
      </w:pPr>
    </w:p>
    <w:p w14:paraId="40BDE112" w14:textId="77777777" w:rsidR="00C10BAA" w:rsidRPr="00B85BA0" w:rsidRDefault="00C10BAA" w:rsidP="001817ED">
      <w:pPr>
        <w:tabs>
          <w:tab w:val="num" w:pos="567"/>
        </w:tabs>
        <w:jc w:val="both"/>
        <w:rPr>
          <w:rFonts w:asciiTheme="minorHAnsi" w:hAnsiTheme="minorHAnsi" w:cstheme="minorBidi"/>
          <w:color w:val="000000" w:themeColor="text1"/>
          <w:sz w:val="22"/>
          <w:szCs w:val="22"/>
        </w:rPr>
      </w:pPr>
    </w:p>
    <w:p w14:paraId="74E8472F" w14:textId="77777777" w:rsidR="00C10BAA" w:rsidRPr="00B85BA0" w:rsidRDefault="00C10BAA" w:rsidP="00BF687E">
      <w:pPr>
        <w:numPr>
          <w:ilvl w:val="0"/>
          <w:numId w:val="9"/>
        </w:numPr>
        <w:tabs>
          <w:tab w:val="clear" w:pos="705"/>
          <w:tab w:val="num" w:pos="567"/>
        </w:tabs>
        <w:jc w:val="both"/>
        <w:rPr>
          <w:rFonts w:asciiTheme="minorHAnsi" w:hAnsiTheme="minorHAnsi" w:cstheme="minorHAnsi"/>
          <w:b/>
          <w:color w:val="000000" w:themeColor="text1"/>
          <w:sz w:val="22"/>
          <w:szCs w:val="22"/>
        </w:rPr>
      </w:pPr>
      <w:r w:rsidRPr="00B85BA0">
        <w:rPr>
          <w:rFonts w:asciiTheme="minorHAnsi" w:hAnsiTheme="minorHAnsi" w:cstheme="minorBidi"/>
          <w:b/>
          <w:bCs/>
          <w:color w:val="000000" w:themeColor="text1"/>
          <w:sz w:val="22"/>
          <w:szCs w:val="22"/>
        </w:rPr>
        <w:t>SANKCIE</w:t>
      </w:r>
    </w:p>
    <w:p w14:paraId="0DFFCF76" w14:textId="77777777" w:rsidR="00C10BAA" w:rsidRPr="00B85BA0" w:rsidRDefault="00C10BAA" w:rsidP="00C10BAA">
      <w:pPr>
        <w:tabs>
          <w:tab w:val="num" w:pos="567"/>
        </w:tabs>
        <w:jc w:val="both"/>
        <w:rPr>
          <w:rFonts w:asciiTheme="minorHAnsi" w:hAnsiTheme="minorHAnsi" w:cstheme="minorHAnsi"/>
          <w:b/>
          <w:color w:val="000000" w:themeColor="text1"/>
          <w:sz w:val="22"/>
          <w:szCs w:val="22"/>
        </w:rPr>
      </w:pPr>
    </w:p>
    <w:p w14:paraId="29C69F3C" w14:textId="7B3373CB" w:rsidR="00B966DF" w:rsidRPr="00B85BA0" w:rsidRDefault="00C10BAA" w:rsidP="00DC2FBC">
      <w:pPr>
        <w:numPr>
          <w:ilvl w:val="1"/>
          <w:numId w:val="9"/>
        </w:numPr>
        <w:tabs>
          <w:tab w:val="left" w:pos="567"/>
        </w:tabs>
        <w:ind w:left="567" w:hanging="567"/>
        <w:jc w:val="both"/>
        <w:rPr>
          <w:rFonts w:asciiTheme="minorHAnsi" w:hAnsiTheme="minorHAnsi" w:cstheme="minorBidi"/>
          <w:color w:val="000000" w:themeColor="text1"/>
          <w:sz w:val="22"/>
          <w:szCs w:val="22"/>
        </w:rPr>
      </w:pPr>
      <w:r w:rsidRPr="00B85BA0">
        <w:rPr>
          <w:rFonts w:asciiTheme="minorHAnsi" w:hAnsiTheme="minorHAnsi" w:cstheme="minorBidi"/>
          <w:color w:val="000000" w:themeColor="text1"/>
          <w:sz w:val="22"/>
          <w:szCs w:val="22"/>
        </w:rPr>
        <w:t>V prípade, že sa zhotoviteľ dostane do omeškania so splnením záväzku vykonať dielo</w:t>
      </w:r>
      <w:r w:rsidR="00B966DF" w:rsidRPr="00B85BA0">
        <w:rPr>
          <w:rFonts w:asciiTheme="minorHAnsi" w:hAnsiTheme="minorHAnsi" w:cstheme="minorBidi"/>
          <w:color w:val="000000" w:themeColor="text1"/>
          <w:sz w:val="22"/>
          <w:szCs w:val="22"/>
        </w:rPr>
        <w:t xml:space="preserve"> v lehote stanovenej v tejto zmluve</w:t>
      </w:r>
      <w:r w:rsidRPr="00B85BA0">
        <w:rPr>
          <w:rFonts w:asciiTheme="minorHAnsi" w:hAnsiTheme="minorHAnsi" w:cstheme="minorBidi"/>
          <w:color w:val="000000" w:themeColor="text1"/>
          <w:sz w:val="22"/>
          <w:szCs w:val="22"/>
        </w:rPr>
        <w:t>,</w:t>
      </w:r>
      <w:r w:rsidR="00B966DF" w:rsidRPr="00B85BA0">
        <w:rPr>
          <w:rFonts w:asciiTheme="minorHAnsi" w:hAnsiTheme="minorHAnsi" w:cstheme="minorBidi"/>
          <w:color w:val="000000" w:themeColor="text1"/>
          <w:sz w:val="22"/>
          <w:szCs w:val="22"/>
        </w:rPr>
        <w:t xml:space="preserve"> je</w:t>
      </w:r>
      <w:r w:rsidRPr="00B85BA0">
        <w:rPr>
          <w:rFonts w:asciiTheme="minorHAnsi" w:hAnsiTheme="minorHAnsi" w:cstheme="minorBidi"/>
          <w:color w:val="000000" w:themeColor="text1"/>
          <w:sz w:val="22"/>
          <w:szCs w:val="22"/>
        </w:rPr>
        <w:t xml:space="preserve"> objednávateľ oprávnený požadovať od zhotoviteľa zmluvnú pokutu vo výške </w:t>
      </w:r>
      <w:r w:rsidR="00DC7980" w:rsidRPr="00B85BA0">
        <w:rPr>
          <w:rFonts w:asciiTheme="minorHAnsi" w:hAnsiTheme="minorHAnsi" w:cstheme="minorBidi"/>
          <w:color w:val="000000" w:themeColor="text1"/>
          <w:sz w:val="22"/>
          <w:szCs w:val="22"/>
        </w:rPr>
        <w:t>350</w:t>
      </w:r>
      <w:r w:rsidR="00AA65AE" w:rsidRPr="00B85BA0">
        <w:rPr>
          <w:rFonts w:asciiTheme="minorHAnsi" w:hAnsiTheme="minorHAnsi" w:cstheme="minorBidi"/>
          <w:color w:val="000000" w:themeColor="text1"/>
          <w:sz w:val="22"/>
          <w:szCs w:val="22"/>
        </w:rPr>
        <w:t>,- EUR</w:t>
      </w:r>
      <w:r w:rsidR="00DC7980" w:rsidRPr="00B85BA0">
        <w:rPr>
          <w:rFonts w:asciiTheme="minorHAnsi" w:hAnsiTheme="minorHAnsi" w:cstheme="minorBidi"/>
          <w:color w:val="000000" w:themeColor="text1"/>
          <w:sz w:val="22"/>
          <w:szCs w:val="22"/>
        </w:rPr>
        <w:t xml:space="preserve"> </w:t>
      </w:r>
      <w:r w:rsidR="00283AFC" w:rsidRPr="00B85BA0">
        <w:rPr>
          <w:rFonts w:asciiTheme="minorHAnsi" w:hAnsiTheme="minorHAnsi" w:cstheme="minorBidi"/>
          <w:color w:val="000000" w:themeColor="text1"/>
          <w:sz w:val="22"/>
          <w:szCs w:val="22"/>
        </w:rPr>
        <w:t>(slovom: tristopäťdesiat</w:t>
      </w:r>
      <w:r w:rsidR="00AA65AE" w:rsidRPr="00B85BA0">
        <w:rPr>
          <w:rFonts w:asciiTheme="minorHAnsi" w:hAnsiTheme="minorHAnsi" w:cstheme="minorBidi"/>
          <w:color w:val="000000" w:themeColor="text1"/>
          <w:sz w:val="22"/>
          <w:szCs w:val="22"/>
        </w:rPr>
        <w:t xml:space="preserve"> eur</w:t>
      </w:r>
      <w:r w:rsidR="00283AFC" w:rsidRPr="00B85BA0">
        <w:rPr>
          <w:rFonts w:asciiTheme="minorHAnsi" w:hAnsiTheme="minorHAnsi" w:cstheme="minorBidi"/>
          <w:color w:val="000000" w:themeColor="text1"/>
          <w:sz w:val="22"/>
          <w:szCs w:val="22"/>
        </w:rPr>
        <w:t>)</w:t>
      </w:r>
      <w:r w:rsidR="008B1646" w:rsidRPr="00B85BA0">
        <w:rPr>
          <w:rFonts w:asciiTheme="minorHAnsi" w:hAnsiTheme="minorHAnsi" w:cstheme="minorBidi"/>
          <w:color w:val="000000" w:themeColor="text1"/>
          <w:sz w:val="22"/>
          <w:szCs w:val="22"/>
        </w:rPr>
        <w:t>,</w:t>
      </w:r>
      <w:r w:rsidR="00BC1064" w:rsidRPr="00B85BA0">
        <w:rPr>
          <w:rFonts w:asciiTheme="minorHAnsi" w:hAnsiTheme="minorHAnsi" w:cstheme="minorBidi"/>
          <w:color w:val="000000" w:themeColor="text1"/>
          <w:sz w:val="22"/>
          <w:szCs w:val="22"/>
        </w:rPr>
        <w:t xml:space="preserve"> a to za každý aj začatý deň omeškania</w:t>
      </w:r>
      <w:r w:rsidR="00DC7980" w:rsidRPr="00B85BA0">
        <w:rPr>
          <w:rFonts w:asciiTheme="minorHAnsi" w:hAnsiTheme="minorHAnsi" w:cstheme="minorBidi"/>
          <w:color w:val="000000" w:themeColor="text1"/>
          <w:sz w:val="22"/>
          <w:szCs w:val="22"/>
        </w:rPr>
        <w:t xml:space="preserve">. </w:t>
      </w:r>
    </w:p>
    <w:p w14:paraId="24EBB4EA" w14:textId="18D9F8FB" w:rsidR="00285527" w:rsidRPr="00B85BA0" w:rsidRDefault="00125F9C" w:rsidP="00F02944">
      <w:pPr>
        <w:tabs>
          <w:tab w:val="left" w:pos="567"/>
        </w:tabs>
        <w:ind w:left="567"/>
        <w:jc w:val="both"/>
        <w:rPr>
          <w:rFonts w:asciiTheme="minorHAnsi" w:hAnsiTheme="minorHAnsi" w:cstheme="minorHAnsi"/>
          <w:color w:val="000000" w:themeColor="text1"/>
          <w:sz w:val="22"/>
          <w:szCs w:val="22"/>
        </w:rPr>
      </w:pPr>
      <w:r w:rsidRPr="00B85BA0">
        <w:rPr>
          <w:rFonts w:asciiTheme="minorHAnsi" w:hAnsiTheme="minorHAnsi" w:cstheme="minorHAnsi"/>
          <w:color w:val="000000" w:themeColor="text1"/>
          <w:sz w:val="22"/>
          <w:szCs w:val="22"/>
        </w:rPr>
        <w:t xml:space="preserve"> </w:t>
      </w:r>
    </w:p>
    <w:p w14:paraId="7626E558" w14:textId="6F8FECBF" w:rsidR="00283AFC" w:rsidRPr="00B85BA0" w:rsidRDefault="00B966DF" w:rsidP="00DC2FBC">
      <w:pPr>
        <w:numPr>
          <w:ilvl w:val="1"/>
          <w:numId w:val="9"/>
        </w:numPr>
        <w:tabs>
          <w:tab w:val="left" w:pos="567"/>
        </w:tabs>
        <w:ind w:left="567" w:hanging="567"/>
        <w:jc w:val="both"/>
        <w:rPr>
          <w:rFonts w:asciiTheme="minorHAnsi" w:hAnsiTheme="minorHAnsi" w:cstheme="minorBidi"/>
          <w:color w:val="000000" w:themeColor="text1"/>
          <w:sz w:val="22"/>
          <w:szCs w:val="22"/>
        </w:rPr>
      </w:pPr>
      <w:r w:rsidRPr="00B85BA0">
        <w:rPr>
          <w:rFonts w:asciiTheme="minorHAnsi" w:hAnsiTheme="minorHAnsi" w:cstheme="minorBidi"/>
          <w:color w:val="000000" w:themeColor="text1"/>
          <w:sz w:val="22"/>
          <w:szCs w:val="22"/>
        </w:rPr>
        <w:t xml:space="preserve">V prípade, že sa zhotoviteľ dostane do omeškania so splnením jednotlivých míľnikov v lehotách stanovených v tejto zmluve, </w:t>
      </w:r>
      <w:r w:rsidR="00546F26" w:rsidRPr="00B85BA0">
        <w:rPr>
          <w:rFonts w:asciiTheme="minorHAnsi" w:hAnsiTheme="minorHAnsi" w:cstheme="minorBidi"/>
          <w:color w:val="000000" w:themeColor="text1"/>
          <w:sz w:val="22"/>
          <w:szCs w:val="22"/>
        </w:rPr>
        <w:t xml:space="preserve">je objednávateľ oprávnený požadovať od zhotoviteľa zmluvnú pokutu vo </w:t>
      </w:r>
      <w:r w:rsidR="005157A0" w:rsidRPr="00B85BA0">
        <w:rPr>
          <w:rFonts w:asciiTheme="minorHAnsi" w:hAnsiTheme="minorHAnsi" w:cstheme="minorBidi"/>
          <w:color w:val="000000" w:themeColor="text1"/>
          <w:sz w:val="22"/>
          <w:szCs w:val="22"/>
        </w:rPr>
        <w:t>výške 350</w:t>
      </w:r>
      <w:r w:rsidR="00AA65AE" w:rsidRPr="00B85BA0">
        <w:rPr>
          <w:rFonts w:asciiTheme="minorHAnsi" w:hAnsiTheme="minorHAnsi" w:cstheme="minorBidi"/>
          <w:color w:val="000000" w:themeColor="text1"/>
          <w:sz w:val="22"/>
          <w:szCs w:val="22"/>
        </w:rPr>
        <w:t>,- EUR</w:t>
      </w:r>
      <w:r w:rsidR="005157A0" w:rsidRPr="00B85BA0">
        <w:rPr>
          <w:rFonts w:asciiTheme="minorHAnsi" w:hAnsiTheme="minorHAnsi" w:cstheme="minorBidi"/>
          <w:color w:val="000000" w:themeColor="text1"/>
          <w:sz w:val="22"/>
          <w:szCs w:val="22"/>
        </w:rPr>
        <w:t xml:space="preserve"> (slovom: tristopäťdesiat</w:t>
      </w:r>
      <w:r w:rsidR="00AA65AE" w:rsidRPr="00B85BA0">
        <w:rPr>
          <w:rFonts w:asciiTheme="minorHAnsi" w:hAnsiTheme="minorHAnsi" w:cstheme="minorBidi"/>
          <w:color w:val="000000" w:themeColor="text1"/>
          <w:sz w:val="22"/>
          <w:szCs w:val="22"/>
        </w:rPr>
        <w:t xml:space="preserve"> eur</w:t>
      </w:r>
      <w:r w:rsidR="005157A0" w:rsidRPr="00B85BA0">
        <w:rPr>
          <w:rFonts w:asciiTheme="minorHAnsi" w:hAnsiTheme="minorHAnsi" w:cstheme="minorBidi"/>
          <w:color w:val="000000" w:themeColor="text1"/>
          <w:sz w:val="22"/>
          <w:szCs w:val="22"/>
        </w:rPr>
        <w:t>), a to za každý aj začatý deň omeškania.</w:t>
      </w:r>
    </w:p>
    <w:p w14:paraId="6B717698" w14:textId="1287F71A" w:rsidR="00290C98" w:rsidRPr="00B85BA0" w:rsidRDefault="00125F9C" w:rsidP="002C6DF4">
      <w:pPr>
        <w:pStyle w:val="Odsekzoznamu"/>
        <w:tabs>
          <w:tab w:val="left" w:pos="567"/>
        </w:tabs>
        <w:ind w:left="567"/>
        <w:jc w:val="both"/>
        <w:rPr>
          <w:rFonts w:asciiTheme="minorHAnsi" w:hAnsiTheme="minorHAnsi" w:cstheme="minorBidi"/>
          <w:color w:val="000000" w:themeColor="text1"/>
          <w:sz w:val="22"/>
          <w:szCs w:val="22"/>
        </w:rPr>
      </w:pPr>
      <w:r w:rsidRPr="00B85BA0">
        <w:rPr>
          <w:rFonts w:asciiTheme="minorHAnsi" w:hAnsiTheme="minorHAnsi" w:cstheme="minorHAnsi"/>
          <w:color w:val="000000" w:themeColor="text1"/>
          <w:sz w:val="22"/>
          <w:szCs w:val="22"/>
        </w:rPr>
        <w:t xml:space="preserve"> </w:t>
      </w:r>
      <w:r w:rsidR="001817ED" w:rsidRPr="00B85BA0">
        <w:rPr>
          <w:rFonts w:asciiTheme="minorHAnsi" w:hAnsiTheme="minorHAnsi" w:cstheme="minorHAnsi"/>
          <w:color w:val="000000" w:themeColor="text1"/>
          <w:sz w:val="22"/>
          <w:szCs w:val="22"/>
        </w:rPr>
        <w:tab/>
      </w:r>
    </w:p>
    <w:p w14:paraId="5788FB3C" w14:textId="12B411A4" w:rsidR="00290C98" w:rsidRPr="00B85BA0" w:rsidRDefault="00290C98" w:rsidP="7A98F887">
      <w:pPr>
        <w:numPr>
          <w:ilvl w:val="1"/>
          <w:numId w:val="9"/>
        </w:numPr>
        <w:tabs>
          <w:tab w:val="left" w:pos="567"/>
        </w:tabs>
        <w:ind w:left="567" w:hanging="567"/>
        <w:jc w:val="both"/>
        <w:rPr>
          <w:rFonts w:asciiTheme="minorHAnsi" w:hAnsiTheme="minorHAnsi" w:cstheme="minorBidi"/>
          <w:color w:val="000000" w:themeColor="text1"/>
          <w:sz w:val="22"/>
          <w:szCs w:val="22"/>
        </w:rPr>
      </w:pPr>
      <w:r w:rsidRPr="00B85BA0">
        <w:rPr>
          <w:rFonts w:asciiTheme="minorHAnsi" w:hAnsiTheme="minorHAnsi" w:cstheme="minorBidi"/>
          <w:color w:val="000000" w:themeColor="text1"/>
          <w:sz w:val="22"/>
          <w:szCs w:val="22"/>
        </w:rPr>
        <w:t>V prípade, ak zhotoviteľ v lehote podľa tejto zmluvy nenastúpi na</w:t>
      </w:r>
      <w:r w:rsidR="5EE0DFB7" w:rsidRPr="00B85BA0">
        <w:rPr>
          <w:rFonts w:asciiTheme="minorHAnsi" w:hAnsiTheme="minorHAnsi" w:cstheme="minorBidi"/>
          <w:color w:val="000000" w:themeColor="text1"/>
          <w:sz w:val="22"/>
          <w:szCs w:val="22"/>
        </w:rPr>
        <w:t xml:space="preserve"> opravu/</w:t>
      </w:r>
      <w:r w:rsidRPr="00B85BA0">
        <w:rPr>
          <w:rFonts w:asciiTheme="minorHAnsi" w:hAnsiTheme="minorHAnsi" w:cstheme="minorBidi"/>
          <w:color w:val="000000" w:themeColor="text1"/>
          <w:sz w:val="22"/>
          <w:szCs w:val="22"/>
        </w:rPr>
        <w:t>o</w:t>
      </w:r>
      <w:r w:rsidR="53F2DED9" w:rsidRPr="00B85BA0">
        <w:rPr>
          <w:rFonts w:asciiTheme="minorHAnsi" w:hAnsiTheme="minorHAnsi" w:cstheme="minorBidi"/>
          <w:color w:val="000000" w:themeColor="text1"/>
          <w:sz w:val="22"/>
          <w:szCs w:val="22"/>
        </w:rPr>
        <w:t>dstránenie vady</w:t>
      </w:r>
      <w:r w:rsidRPr="00B85BA0">
        <w:rPr>
          <w:rFonts w:asciiTheme="minorHAnsi" w:hAnsiTheme="minorHAnsi" w:cstheme="minorBidi"/>
          <w:color w:val="000000" w:themeColor="text1"/>
          <w:sz w:val="22"/>
          <w:szCs w:val="22"/>
        </w:rPr>
        <w:t xml:space="preserve"> alebo je v omeškaní s odstránením vád  nebrániacich riadnemu užívaniu diela (vrátane  vád </w:t>
      </w:r>
      <w:r w:rsidR="2D60D3EF" w:rsidRPr="00B85BA0">
        <w:rPr>
          <w:rFonts w:asciiTheme="minorHAnsi" w:hAnsiTheme="minorHAnsi" w:cstheme="minorBidi"/>
          <w:color w:val="000000" w:themeColor="text1"/>
          <w:sz w:val="22"/>
          <w:szCs w:val="22"/>
        </w:rPr>
        <w:t>a nedorobkov</w:t>
      </w:r>
      <w:r w:rsidRPr="00B85BA0">
        <w:rPr>
          <w:rFonts w:asciiTheme="minorHAnsi" w:hAnsiTheme="minorHAnsi" w:cstheme="minorBidi"/>
          <w:color w:val="000000" w:themeColor="text1"/>
          <w:sz w:val="22"/>
          <w:szCs w:val="22"/>
        </w:rPr>
        <w:t xml:space="preserve"> uvedených v protokole</w:t>
      </w:r>
      <w:r w:rsidR="71AA0451" w:rsidRPr="00B85BA0">
        <w:rPr>
          <w:rFonts w:asciiTheme="minorHAnsi" w:hAnsiTheme="minorHAnsi" w:cstheme="minorBidi"/>
          <w:color w:val="000000" w:themeColor="text1"/>
          <w:sz w:val="22"/>
          <w:szCs w:val="22"/>
        </w:rPr>
        <w:t xml:space="preserve"> o odovzdaní a prevzatí diela</w:t>
      </w:r>
      <w:r w:rsidRPr="00B85BA0">
        <w:rPr>
          <w:rFonts w:asciiTheme="minorHAnsi" w:hAnsiTheme="minorHAnsi" w:cstheme="minorBidi"/>
          <w:color w:val="000000" w:themeColor="text1"/>
          <w:sz w:val="22"/>
          <w:szCs w:val="22"/>
        </w:rPr>
        <w:t xml:space="preserve">), je objednávateľ oprávnený požadovať od zhotoviteľa zmluvnú pokutu vo výške </w:t>
      </w:r>
      <w:r w:rsidR="00BC1064" w:rsidRPr="00B85BA0">
        <w:rPr>
          <w:rFonts w:asciiTheme="minorHAnsi" w:hAnsiTheme="minorHAnsi" w:cstheme="minorBidi"/>
          <w:color w:val="000000" w:themeColor="text1"/>
          <w:sz w:val="22"/>
          <w:szCs w:val="22"/>
        </w:rPr>
        <w:t>100</w:t>
      </w:r>
      <w:r w:rsidR="00AA65AE" w:rsidRPr="00B85BA0">
        <w:rPr>
          <w:rFonts w:asciiTheme="minorHAnsi" w:hAnsiTheme="minorHAnsi" w:cstheme="minorBidi"/>
          <w:color w:val="000000" w:themeColor="text1"/>
          <w:sz w:val="22"/>
          <w:szCs w:val="22"/>
        </w:rPr>
        <w:t>,- EUR</w:t>
      </w:r>
      <w:r w:rsidR="005157A0" w:rsidRPr="00B85BA0">
        <w:rPr>
          <w:rFonts w:asciiTheme="minorHAnsi" w:hAnsiTheme="minorHAnsi" w:cstheme="minorBidi"/>
          <w:color w:val="000000" w:themeColor="text1"/>
          <w:sz w:val="22"/>
          <w:szCs w:val="22"/>
        </w:rPr>
        <w:t xml:space="preserve"> (slovom: jed</w:t>
      </w:r>
      <w:r w:rsidR="00AA65AE" w:rsidRPr="00B85BA0">
        <w:rPr>
          <w:rFonts w:asciiTheme="minorHAnsi" w:hAnsiTheme="minorHAnsi" w:cstheme="minorBidi"/>
          <w:color w:val="000000" w:themeColor="text1"/>
          <w:sz w:val="22"/>
          <w:szCs w:val="22"/>
        </w:rPr>
        <w:t>nosto eur</w:t>
      </w:r>
      <w:r w:rsidR="005157A0" w:rsidRPr="00B85BA0">
        <w:rPr>
          <w:rFonts w:asciiTheme="minorHAnsi" w:hAnsiTheme="minorHAnsi" w:cstheme="minorBidi"/>
          <w:color w:val="000000" w:themeColor="text1"/>
          <w:sz w:val="22"/>
          <w:szCs w:val="22"/>
        </w:rPr>
        <w:t>)</w:t>
      </w:r>
      <w:r w:rsidRPr="00B85BA0">
        <w:rPr>
          <w:rFonts w:asciiTheme="minorHAnsi" w:hAnsiTheme="minorHAnsi" w:cstheme="minorBidi"/>
          <w:color w:val="000000" w:themeColor="text1"/>
          <w:sz w:val="22"/>
          <w:szCs w:val="22"/>
        </w:rPr>
        <w:t>, a to za každý aj začatý deň omeškania.</w:t>
      </w:r>
    </w:p>
    <w:p w14:paraId="369C4116" w14:textId="77777777" w:rsidR="00B966DF" w:rsidRPr="00B85BA0" w:rsidRDefault="00B966DF" w:rsidP="00B966DF">
      <w:pPr>
        <w:pStyle w:val="Odsekzoznamu"/>
        <w:rPr>
          <w:rFonts w:asciiTheme="minorHAnsi" w:hAnsiTheme="minorHAnsi" w:cstheme="minorHAnsi"/>
          <w:color w:val="000000" w:themeColor="text1"/>
          <w:sz w:val="22"/>
          <w:szCs w:val="22"/>
        </w:rPr>
      </w:pPr>
    </w:p>
    <w:p w14:paraId="2379B040" w14:textId="101D3E51" w:rsidR="00B966DF" w:rsidRPr="00B85BA0" w:rsidRDefault="00FF78C4" w:rsidP="7A98F887">
      <w:pPr>
        <w:numPr>
          <w:ilvl w:val="1"/>
          <w:numId w:val="9"/>
        </w:numPr>
        <w:tabs>
          <w:tab w:val="left" w:pos="567"/>
        </w:tabs>
        <w:ind w:left="567" w:hanging="567"/>
        <w:jc w:val="both"/>
        <w:rPr>
          <w:rFonts w:asciiTheme="minorHAnsi" w:hAnsiTheme="minorHAnsi" w:cstheme="minorBidi"/>
          <w:color w:val="000000" w:themeColor="text1"/>
          <w:sz w:val="22"/>
          <w:szCs w:val="22"/>
        </w:rPr>
      </w:pPr>
      <w:r w:rsidRPr="00B85BA0">
        <w:rPr>
          <w:rFonts w:asciiTheme="minorHAnsi" w:hAnsiTheme="minorHAnsi" w:cstheme="minorBidi"/>
          <w:color w:val="000000" w:themeColor="text1"/>
          <w:sz w:val="22"/>
          <w:szCs w:val="22"/>
        </w:rPr>
        <w:t xml:space="preserve">V prípade ak zhotoviteľ v lehote podľa tejto zmluvy nenastúpi na </w:t>
      </w:r>
      <w:r w:rsidR="0201909B" w:rsidRPr="00B85BA0">
        <w:rPr>
          <w:rFonts w:asciiTheme="minorHAnsi" w:hAnsiTheme="minorHAnsi" w:cstheme="minorBidi"/>
          <w:color w:val="000000" w:themeColor="text1"/>
          <w:sz w:val="22"/>
          <w:szCs w:val="22"/>
        </w:rPr>
        <w:t>opravu/</w:t>
      </w:r>
      <w:r w:rsidRPr="00B85BA0">
        <w:rPr>
          <w:rFonts w:asciiTheme="minorHAnsi" w:hAnsiTheme="minorHAnsi" w:cstheme="minorBidi"/>
          <w:color w:val="000000" w:themeColor="text1"/>
          <w:sz w:val="22"/>
          <w:szCs w:val="22"/>
        </w:rPr>
        <w:t>o</w:t>
      </w:r>
      <w:r w:rsidR="1032944E" w:rsidRPr="00B85BA0">
        <w:rPr>
          <w:rFonts w:asciiTheme="minorHAnsi" w:hAnsiTheme="minorHAnsi" w:cstheme="minorBidi"/>
          <w:color w:val="000000" w:themeColor="text1"/>
          <w:sz w:val="22"/>
          <w:szCs w:val="22"/>
        </w:rPr>
        <w:t>dstránenie vady</w:t>
      </w:r>
      <w:r w:rsidRPr="00B85BA0">
        <w:rPr>
          <w:rFonts w:asciiTheme="minorHAnsi" w:hAnsiTheme="minorHAnsi" w:cstheme="minorBidi"/>
          <w:color w:val="000000" w:themeColor="text1"/>
          <w:sz w:val="22"/>
          <w:szCs w:val="22"/>
        </w:rPr>
        <w:t xml:space="preserve"> alebo je v omeškaní s odstránením </w:t>
      </w:r>
      <w:r w:rsidR="7A1DBAEA" w:rsidRPr="00B85BA0">
        <w:rPr>
          <w:rFonts w:asciiTheme="minorHAnsi" w:hAnsiTheme="minorHAnsi" w:cstheme="minorBidi"/>
          <w:color w:val="000000" w:themeColor="text1"/>
          <w:sz w:val="22"/>
          <w:szCs w:val="22"/>
        </w:rPr>
        <w:t>vád</w:t>
      </w:r>
      <w:r w:rsidRPr="00B85BA0">
        <w:rPr>
          <w:rFonts w:asciiTheme="minorHAnsi" w:hAnsiTheme="minorHAnsi" w:cstheme="minorBidi"/>
          <w:color w:val="000000" w:themeColor="text1"/>
          <w:sz w:val="22"/>
          <w:szCs w:val="22"/>
        </w:rPr>
        <w:t>,</w:t>
      </w:r>
      <w:r w:rsidR="00290C98" w:rsidRPr="00B85BA0">
        <w:rPr>
          <w:rFonts w:asciiTheme="minorHAnsi" w:hAnsiTheme="minorHAnsi" w:cstheme="minorBidi"/>
          <w:color w:val="000000" w:themeColor="text1"/>
          <w:sz w:val="22"/>
          <w:szCs w:val="22"/>
        </w:rPr>
        <w:t xml:space="preserve"> </w:t>
      </w:r>
      <w:r w:rsidR="599D19C8" w:rsidRPr="00B85BA0">
        <w:rPr>
          <w:rFonts w:asciiTheme="minorHAnsi" w:hAnsiTheme="minorHAnsi" w:cstheme="minorBidi"/>
          <w:color w:val="000000" w:themeColor="text1"/>
          <w:sz w:val="22"/>
          <w:szCs w:val="22"/>
        </w:rPr>
        <w:t>ktoré</w:t>
      </w:r>
      <w:r w:rsidR="00290C98" w:rsidRPr="00B85BA0">
        <w:rPr>
          <w:rFonts w:asciiTheme="minorHAnsi" w:hAnsiTheme="minorHAnsi" w:cstheme="minorBidi"/>
          <w:color w:val="000000" w:themeColor="text1"/>
          <w:sz w:val="22"/>
          <w:szCs w:val="22"/>
        </w:rPr>
        <w:t xml:space="preserve"> bráni</w:t>
      </w:r>
      <w:r w:rsidR="6F5C73F4" w:rsidRPr="00B85BA0">
        <w:rPr>
          <w:rFonts w:asciiTheme="minorHAnsi" w:hAnsiTheme="minorHAnsi" w:cstheme="minorBidi"/>
          <w:color w:val="000000" w:themeColor="text1"/>
          <w:sz w:val="22"/>
          <w:szCs w:val="22"/>
        </w:rPr>
        <w:t>a</w:t>
      </w:r>
      <w:r w:rsidR="00290C98" w:rsidRPr="00B85BA0">
        <w:rPr>
          <w:rFonts w:asciiTheme="minorHAnsi" w:hAnsiTheme="minorHAnsi" w:cstheme="minorBidi"/>
          <w:color w:val="000000" w:themeColor="text1"/>
          <w:sz w:val="22"/>
          <w:szCs w:val="22"/>
        </w:rPr>
        <w:t xml:space="preserve"> riadnemu užívaniu diela,</w:t>
      </w:r>
      <w:r w:rsidR="00BC1064" w:rsidRPr="00B85BA0">
        <w:rPr>
          <w:rFonts w:asciiTheme="minorHAnsi" w:hAnsiTheme="minorHAnsi" w:cstheme="minorBidi"/>
          <w:color w:val="000000" w:themeColor="text1"/>
          <w:sz w:val="22"/>
          <w:szCs w:val="22"/>
        </w:rPr>
        <w:t xml:space="preserve"> je objednávateľ oprávnený od zhotoviteľa požadovať zmluvnú pokutu vo </w:t>
      </w:r>
      <w:r w:rsidR="005157A0" w:rsidRPr="00B85BA0">
        <w:rPr>
          <w:rFonts w:asciiTheme="minorHAnsi" w:hAnsiTheme="minorHAnsi" w:cstheme="minorBidi"/>
          <w:color w:val="000000" w:themeColor="text1"/>
          <w:sz w:val="22"/>
          <w:szCs w:val="22"/>
        </w:rPr>
        <w:t>výške 350</w:t>
      </w:r>
      <w:r w:rsidR="00AA65AE" w:rsidRPr="00B85BA0">
        <w:rPr>
          <w:rFonts w:asciiTheme="minorHAnsi" w:hAnsiTheme="minorHAnsi" w:cstheme="minorBidi"/>
          <w:color w:val="000000" w:themeColor="text1"/>
          <w:sz w:val="22"/>
          <w:szCs w:val="22"/>
        </w:rPr>
        <w:t>,- EUR</w:t>
      </w:r>
      <w:r w:rsidR="005157A0" w:rsidRPr="00B85BA0">
        <w:rPr>
          <w:rFonts w:asciiTheme="minorHAnsi" w:hAnsiTheme="minorHAnsi" w:cstheme="minorBidi"/>
          <w:color w:val="000000" w:themeColor="text1"/>
          <w:sz w:val="22"/>
          <w:szCs w:val="22"/>
        </w:rPr>
        <w:t xml:space="preserve"> (slovom: tristopäťdesiat</w:t>
      </w:r>
      <w:r w:rsidR="00AA65AE" w:rsidRPr="00B85BA0">
        <w:rPr>
          <w:rFonts w:asciiTheme="minorHAnsi" w:hAnsiTheme="minorHAnsi" w:cstheme="minorBidi"/>
          <w:color w:val="000000" w:themeColor="text1"/>
          <w:sz w:val="22"/>
          <w:szCs w:val="22"/>
        </w:rPr>
        <w:t xml:space="preserve"> eur</w:t>
      </w:r>
      <w:r w:rsidR="005157A0" w:rsidRPr="00B85BA0">
        <w:rPr>
          <w:rFonts w:asciiTheme="minorHAnsi" w:hAnsiTheme="minorHAnsi" w:cstheme="minorBidi"/>
          <w:color w:val="000000" w:themeColor="text1"/>
          <w:sz w:val="22"/>
          <w:szCs w:val="22"/>
        </w:rPr>
        <w:t>), a to za každý aj začatý deň omeškania.</w:t>
      </w:r>
    </w:p>
    <w:p w14:paraId="0765BF7A" w14:textId="760EBCFD" w:rsidR="00031331" w:rsidRPr="00B85BA0" w:rsidRDefault="00125F9C" w:rsidP="002C6DF4">
      <w:pPr>
        <w:pStyle w:val="Odsekzoznamu"/>
        <w:tabs>
          <w:tab w:val="left" w:pos="567"/>
        </w:tabs>
        <w:ind w:left="567"/>
        <w:jc w:val="both"/>
        <w:rPr>
          <w:rFonts w:asciiTheme="minorHAnsi" w:hAnsiTheme="minorHAnsi" w:cstheme="minorHAnsi"/>
          <w:color w:val="000000"/>
          <w:sz w:val="22"/>
          <w:szCs w:val="22"/>
        </w:rPr>
      </w:pPr>
      <w:r w:rsidRPr="00B85BA0">
        <w:rPr>
          <w:rFonts w:asciiTheme="minorHAnsi" w:hAnsiTheme="minorHAnsi" w:cstheme="minorHAnsi"/>
          <w:color w:val="FF0000"/>
          <w:sz w:val="22"/>
          <w:szCs w:val="22"/>
        </w:rPr>
        <w:t xml:space="preserve"> </w:t>
      </w:r>
    </w:p>
    <w:p w14:paraId="67B1BB50" w14:textId="01400CCC" w:rsidR="00380218" w:rsidRPr="00B85BA0" w:rsidRDefault="00380218" w:rsidP="00BF687E">
      <w:pPr>
        <w:numPr>
          <w:ilvl w:val="1"/>
          <w:numId w:val="9"/>
        </w:numPr>
        <w:tabs>
          <w:tab w:val="left" w:pos="567"/>
        </w:tabs>
        <w:ind w:left="567" w:hanging="567"/>
        <w:jc w:val="both"/>
        <w:rPr>
          <w:rFonts w:asciiTheme="minorHAnsi" w:hAnsiTheme="minorHAnsi" w:cstheme="minorHAnsi"/>
          <w:bCs/>
          <w:sz w:val="22"/>
          <w:szCs w:val="22"/>
        </w:rPr>
      </w:pPr>
      <w:r w:rsidRPr="00B85BA0">
        <w:rPr>
          <w:rFonts w:asciiTheme="minorHAnsi" w:hAnsiTheme="minorHAnsi" w:cstheme="minorHAnsi"/>
          <w:bCs/>
          <w:sz w:val="22"/>
          <w:szCs w:val="22"/>
        </w:rPr>
        <w:t>Objednávateľ je oprávnený požadovať od zhotoviteľa zmluvnú pokutu za porušenie povinností vyplývajúcich z </w:t>
      </w:r>
      <w:r w:rsidRPr="00B85BA0">
        <w:rPr>
          <w:rFonts w:asciiTheme="minorHAnsi" w:hAnsiTheme="minorHAnsi" w:cstheme="minorHAnsi"/>
          <w:b/>
          <w:sz w:val="22"/>
          <w:szCs w:val="22"/>
        </w:rPr>
        <w:t>Prílohy č. 2</w:t>
      </w:r>
      <w:r w:rsidRPr="00B85BA0">
        <w:rPr>
          <w:rFonts w:asciiTheme="minorHAnsi" w:hAnsiTheme="minorHAnsi" w:cstheme="minorHAnsi"/>
          <w:bCs/>
          <w:sz w:val="22"/>
          <w:szCs w:val="22"/>
        </w:rPr>
        <w:t xml:space="preserve">, </w:t>
      </w:r>
      <w:r w:rsidRPr="00B85BA0">
        <w:rPr>
          <w:rFonts w:asciiTheme="minorHAnsi" w:hAnsiTheme="minorHAnsi" w:cstheme="minorHAnsi"/>
          <w:b/>
          <w:sz w:val="22"/>
          <w:szCs w:val="22"/>
        </w:rPr>
        <w:t xml:space="preserve">Prílohy č. 3 </w:t>
      </w:r>
      <w:r w:rsidRPr="00B85BA0">
        <w:rPr>
          <w:rFonts w:asciiTheme="minorHAnsi" w:hAnsiTheme="minorHAnsi" w:cstheme="minorHAnsi"/>
          <w:bCs/>
          <w:sz w:val="22"/>
          <w:szCs w:val="22"/>
        </w:rPr>
        <w:t xml:space="preserve"> tejto zmluvy, právnych predpisov a ostatných predpisov BOZP, OPP, ŽP, OH a tejto zmluvy vo výške uvedenej v </w:t>
      </w:r>
      <w:r w:rsidRPr="00B85BA0">
        <w:rPr>
          <w:rFonts w:asciiTheme="minorHAnsi" w:hAnsiTheme="minorHAnsi" w:cstheme="minorHAnsi"/>
          <w:b/>
          <w:sz w:val="22"/>
          <w:szCs w:val="22"/>
        </w:rPr>
        <w:t>Prílohe č. 2</w:t>
      </w:r>
      <w:r w:rsidRPr="00B85BA0">
        <w:rPr>
          <w:rFonts w:asciiTheme="minorHAnsi" w:hAnsiTheme="minorHAnsi" w:cstheme="minorHAnsi"/>
          <w:bCs/>
          <w:sz w:val="22"/>
          <w:szCs w:val="22"/>
        </w:rPr>
        <w:t xml:space="preserve">, </w:t>
      </w:r>
      <w:r w:rsidRPr="00B85BA0">
        <w:rPr>
          <w:rFonts w:asciiTheme="minorHAnsi" w:hAnsiTheme="minorHAnsi" w:cstheme="minorHAnsi"/>
          <w:b/>
          <w:sz w:val="22"/>
          <w:szCs w:val="22"/>
        </w:rPr>
        <w:t>Prílohe č. 3</w:t>
      </w:r>
      <w:r w:rsidRPr="00B85BA0">
        <w:rPr>
          <w:rFonts w:asciiTheme="minorHAnsi" w:hAnsiTheme="minorHAnsi" w:cstheme="minorHAnsi"/>
          <w:bCs/>
          <w:sz w:val="22"/>
          <w:szCs w:val="22"/>
        </w:rPr>
        <w:t xml:space="preserve"> tejto zmluvy. </w:t>
      </w:r>
    </w:p>
    <w:p w14:paraId="286BD9D6" w14:textId="77777777" w:rsidR="00380218" w:rsidRPr="00B85BA0" w:rsidRDefault="00380218" w:rsidP="00BF687E">
      <w:pPr>
        <w:pStyle w:val="Odsekzoznamu"/>
        <w:rPr>
          <w:rFonts w:asciiTheme="minorHAnsi" w:hAnsiTheme="minorHAnsi" w:cstheme="minorBidi"/>
          <w:color w:val="000000" w:themeColor="text1"/>
          <w:sz w:val="22"/>
          <w:szCs w:val="22"/>
        </w:rPr>
      </w:pPr>
    </w:p>
    <w:p w14:paraId="02DBD06B" w14:textId="4CEC62F8" w:rsidR="00260B3C" w:rsidRPr="00B85BA0" w:rsidRDefault="173E0D69" w:rsidP="00DC2FBC">
      <w:pPr>
        <w:numPr>
          <w:ilvl w:val="1"/>
          <w:numId w:val="9"/>
        </w:numPr>
        <w:tabs>
          <w:tab w:val="clear" w:pos="1534"/>
          <w:tab w:val="num" w:pos="567"/>
        </w:tabs>
        <w:ind w:left="567" w:hanging="567"/>
        <w:jc w:val="both"/>
        <w:rPr>
          <w:rFonts w:asciiTheme="minorHAnsi" w:hAnsiTheme="minorHAnsi" w:cstheme="minorBidi"/>
          <w:color w:val="000000"/>
          <w:sz w:val="22"/>
          <w:szCs w:val="22"/>
        </w:rPr>
      </w:pPr>
      <w:r w:rsidRPr="00B85BA0">
        <w:rPr>
          <w:rFonts w:asciiTheme="minorHAnsi" w:hAnsiTheme="minorHAnsi" w:cstheme="minorBidi"/>
          <w:color w:val="000000" w:themeColor="text1"/>
          <w:sz w:val="22"/>
          <w:szCs w:val="22"/>
        </w:rPr>
        <w:t>O</w:t>
      </w:r>
      <w:r w:rsidR="00260B3C" w:rsidRPr="00B85BA0">
        <w:rPr>
          <w:rFonts w:asciiTheme="minorHAnsi" w:hAnsiTheme="minorHAnsi" w:cstheme="minorBidi"/>
          <w:color w:val="000000" w:themeColor="text1"/>
          <w:sz w:val="22"/>
          <w:szCs w:val="22"/>
        </w:rPr>
        <w:t xml:space="preserve">bjednávateľ </w:t>
      </w:r>
      <w:r w:rsidR="4B982F32" w:rsidRPr="00B85BA0">
        <w:rPr>
          <w:rFonts w:asciiTheme="minorHAnsi" w:hAnsiTheme="minorHAnsi" w:cstheme="minorBidi"/>
          <w:color w:val="000000" w:themeColor="text1"/>
          <w:sz w:val="22"/>
          <w:szCs w:val="22"/>
        </w:rPr>
        <w:t>je</w:t>
      </w:r>
      <w:r w:rsidR="00260B3C" w:rsidRPr="00B85BA0">
        <w:rPr>
          <w:rFonts w:asciiTheme="minorHAnsi" w:hAnsiTheme="minorHAnsi" w:cstheme="minorBidi"/>
          <w:color w:val="000000" w:themeColor="text1"/>
          <w:sz w:val="22"/>
          <w:szCs w:val="22"/>
        </w:rPr>
        <w:t xml:space="preserve"> oprávnený požadovať od zhotoviteľa zmluvnú pokutu vo výške </w:t>
      </w:r>
      <w:r w:rsidR="325177A2" w:rsidRPr="00B85BA0">
        <w:rPr>
          <w:rFonts w:asciiTheme="minorHAnsi" w:hAnsiTheme="minorHAnsi" w:cstheme="minorBidi"/>
          <w:color w:val="000000" w:themeColor="text1"/>
          <w:sz w:val="22"/>
          <w:szCs w:val="22"/>
        </w:rPr>
        <w:t>3</w:t>
      </w:r>
      <w:r w:rsidR="00841441" w:rsidRPr="00B85BA0">
        <w:rPr>
          <w:rFonts w:asciiTheme="minorHAnsi" w:hAnsiTheme="minorHAnsi" w:cstheme="minorBidi"/>
          <w:color w:val="000000" w:themeColor="text1"/>
          <w:sz w:val="22"/>
          <w:szCs w:val="22"/>
        </w:rPr>
        <w:t>0</w:t>
      </w:r>
      <w:r w:rsidR="598C2303" w:rsidRPr="00B85BA0">
        <w:rPr>
          <w:rFonts w:asciiTheme="minorHAnsi" w:hAnsiTheme="minorHAnsi" w:cstheme="minorBidi"/>
          <w:color w:val="000000" w:themeColor="text1"/>
          <w:sz w:val="22"/>
          <w:szCs w:val="22"/>
        </w:rPr>
        <w:t>0</w:t>
      </w:r>
      <w:r w:rsidR="00AA65AE" w:rsidRPr="00B85BA0">
        <w:rPr>
          <w:rFonts w:asciiTheme="minorHAnsi" w:hAnsiTheme="minorHAnsi" w:cstheme="minorBidi"/>
          <w:color w:val="000000" w:themeColor="text1"/>
          <w:sz w:val="22"/>
          <w:szCs w:val="22"/>
        </w:rPr>
        <w:t>,- EUR</w:t>
      </w:r>
      <w:r w:rsidR="00CF13C9" w:rsidRPr="00B85BA0">
        <w:rPr>
          <w:rFonts w:asciiTheme="minorHAnsi" w:hAnsiTheme="minorHAnsi" w:cstheme="minorBidi"/>
          <w:color w:val="000000" w:themeColor="text1"/>
          <w:sz w:val="22"/>
          <w:szCs w:val="22"/>
        </w:rPr>
        <w:t xml:space="preserve"> (slovom</w:t>
      </w:r>
      <w:r w:rsidR="00A90800" w:rsidRPr="00B85BA0">
        <w:rPr>
          <w:rFonts w:asciiTheme="minorHAnsi" w:hAnsiTheme="minorHAnsi" w:cstheme="minorBidi"/>
          <w:color w:val="000000" w:themeColor="text1"/>
          <w:sz w:val="22"/>
          <w:szCs w:val="22"/>
        </w:rPr>
        <w:t>:</w:t>
      </w:r>
      <w:r w:rsidR="00CF13C9" w:rsidRPr="00B85BA0">
        <w:rPr>
          <w:rFonts w:asciiTheme="minorHAnsi" w:hAnsiTheme="minorHAnsi" w:cstheme="minorBidi"/>
          <w:color w:val="000000" w:themeColor="text1"/>
          <w:sz w:val="22"/>
          <w:szCs w:val="22"/>
        </w:rPr>
        <w:t xml:space="preserve"> </w:t>
      </w:r>
      <w:r w:rsidR="0AD7C399" w:rsidRPr="00B85BA0">
        <w:rPr>
          <w:rFonts w:asciiTheme="minorHAnsi" w:hAnsiTheme="minorHAnsi" w:cstheme="minorBidi"/>
          <w:color w:val="000000" w:themeColor="text1"/>
          <w:sz w:val="22"/>
          <w:szCs w:val="22"/>
        </w:rPr>
        <w:t>tristo</w:t>
      </w:r>
      <w:r w:rsidR="00AA65AE" w:rsidRPr="00B85BA0">
        <w:rPr>
          <w:rFonts w:asciiTheme="minorHAnsi" w:hAnsiTheme="minorHAnsi" w:cstheme="minorBidi"/>
          <w:color w:val="000000" w:themeColor="text1"/>
          <w:sz w:val="22"/>
          <w:szCs w:val="22"/>
        </w:rPr>
        <w:t xml:space="preserve"> eur</w:t>
      </w:r>
      <w:r w:rsidR="00BC1064" w:rsidRPr="00B85BA0">
        <w:rPr>
          <w:rFonts w:asciiTheme="minorHAnsi" w:hAnsiTheme="minorHAnsi" w:cstheme="minorBidi"/>
          <w:color w:val="000000" w:themeColor="text1"/>
          <w:sz w:val="22"/>
          <w:szCs w:val="22"/>
        </w:rPr>
        <w:t xml:space="preserve">),  </w:t>
      </w:r>
      <w:r w:rsidR="00260B3C" w:rsidRPr="00B85BA0">
        <w:rPr>
          <w:rFonts w:asciiTheme="minorHAnsi" w:hAnsiTheme="minorHAnsi" w:cstheme="minorBidi"/>
          <w:color w:val="000000" w:themeColor="text1"/>
          <w:sz w:val="22"/>
          <w:szCs w:val="22"/>
        </w:rPr>
        <w:t xml:space="preserve">za každé </w:t>
      </w:r>
      <w:r w:rsidR="00841441" w:rsidRPr="00B85BA0">
        <w:rPr>
          <w:rFonts w:asciiTheme="minorHAnsi" w:hAnsiTheme="minorHAnsi" w:cstheme="minorBidi"/>
          <w:color w:val="000000" w:themeColor="text1"/>
          <w:sz w:val="22"/>
          <w:szCs w:val="22"/>
        </w:rPr>
        <w:t xml:space="preserve"> </w:t>
      </w:r>
      <w:r w:rsidR="0731CAB9" w:rsidRPr="00B85BA0">
        <w:rPr>
          <w:rFonts w:asciiTheme="minorHAnsi" w:hAnsiTheme="minorHAnsi" w:cstheme="minorBidi"/>
          <w:color w:val="000000" w:themeColor="text1"/>
          <w:sz w:val="22"/>
          <w:szCs w:val="22"/>
        </w:rPr>
        <w:t xml:space="preserve">jednotlivé </w:t>
      </w:r>
      <w:r w:rsidR="00260B3C" w:rsidRPr="00B85BA0">
        <w:rPr>
          <w:rFonts w:asciiTheme="minorHAnsi" w:hAnsiTheme="minorHAnsi" w:cstheme="minorBidi"/>
          <w:color w:val="000000" w:themeColor="text1"/>
          <w:sz w:val="22"/>
          <w:szCs w:val="22"/>
        </w:rPr>
        <w:t>porušenie povinnosti vyplývajúcej z tejto zmluvy</w:t>
      </w:r>
      <w:r w:rsidR="1C966109" w:rsidRPr="00B85BA0">
        <w:rPr>
          <w:rFonts w:asciiTheme="minorHAnsi" w:hAnsiTheme="minorHAnsi" w:cstheme="minorBidi"/>
          <w:color w:val="000000" w:themeColor="text1"/>
          <w:sz w:val="22"/>
          <w:szCs w:val="22"/>
        </w:rPr>
        <w:t xml:space="preserve">, ak v zmluve alebo jej prílohách nie je uvedená osobitná </w:t>
      </w:r>
      <w:r w:rsidR="0731CAB9" w:rsidRPr="00B85BA0">
        <w:rPr>
          <w:rFonts w:asciiTheme="minorHAnsi" w:hAnsiTheme="minorHAnsi" w:cstheme="minorBidi"/>
          <w:color w:val="000000" w:themeColor="text1"/>
          <w:sz w:val="22"/>
          <w:szCs w:val="22"/>
        </w:rPr>
        <w:t>sankcia</w:t>
      </w:r>
      <w:r w:rsidR="006E3C66" w:rsidRPr="00B85BA0">
        <w:rPr>
          <w:rFonts w:asciiTheme="minorHAnsi" w:hAnsiTheme="minorHAnsi" w:cstheme="minorBidi"/>
          <w:color w:val="000000" w:themeColor="text1"/>
          <w:sz w:val="22"/>
          <w:szCs w:val="22"/>
        </w:rPr>
        <w:t>/zmluvná pokuta</w:t>
      </w:r>
      <w:r w:rsidR="1C966109" w:rsidRPr="00B85BA0">
        <w:rPr>
          <w:rFonts w:asciiTheme="minorHAnsi" w:hAnsiTheme="minorHAnsi" w:cstheme="minorBidi"/>
          <w:color w:val="000000" w:themeColor="text1"/>
          <w:sz w:val="22"/>
          <w:szCs w:val="22"/>
        </w:rPr>
        <w:t xml:space="preserve"> pre </w:t>
      </w:r>
      <w:r w:rsidR="0731CAB9" w:rsidRPr="00B85BA0">
        <w:rPr>
          <w:rFonts w:asciiTheme="minorHAnsi" w:hAnsiTheme="minorHAnsi" w:cstheme="minorBidi"/>
          <w:color w:val="000000" w:themeColor="text1"/>
          <w:sz w:val="22"/>
          <w:szCs w:val="22"/>
        </w:rPr>
        <w:t xml:space="preserve">predmetné </w:t>
      </w:r>
      <w:r w:rsidR="1C966109" w:rsidRPr="00B85BA0">
        <w:rPr>
          <w:rFonts w:asciiTheme="minorHAnsi" w:hAnsiTheme="minorHAnsi" w:cstheme="minorBidi"/>
          <w:color w:val="000000" w:themeColor="text1"/>
          <w:sz w:val="22"/>
          <w:szCs w:val="22"/>
        </w:rPr>
        <w:t xml:space="preserve">porušenie </w:t>
      </w:r>
      <w:r w:rsidR="0731CAB9" w:rsidRPr="00B85BA0">
        <w:rPr>
          <w:rFonts w:asciiTheme="minorHAnsi" w:hAnsiTheme="minorHAnsi" w:cstheme="minorBidi"/>
          <w:color w:val="000000" w:themeColor="text1"/>
          <w:sz w:val="22"/>
          <w:szCs w:val="22"/>
        </w:rPr>
        <w:t xml:space="preserve">povinnosti zhotoviteľa. </w:t>
      </w:r>
    </w:p>
    <w:p w14:paraId="7EDEEF65" w14:textId="77777777" w:rsidR="00C10BAA" w:rsidRPr="00B85BA0" w:rsidRDefault="00C10BAA" w:rsidP="00C10BAA">
      <w:pPr>
        <w:tabs>
          <w:tab w:val="left" w:pos="567"/>
        </w:tabs>
        <w:jc w:val="both"/>
        <w:rPr>
          <w:rFonts w:asciiTheme="minorHAnsi" w:hAnsiTheme="minorHAnsi" w:cstheme="minorHAnsi"/>
          <w:sz w:val="22"/>
          <w:szCs w:val="22"/>
        </w:rPr>
      </w:pPr>
    </w:p>
    <w:p w14:paraId="4992F8BE" w14:textId="77777777" w:rsidR="00C10BAA" w:rsidRPr="00B85BA0" w:rsidRDefault="00C10BAA" w:rsidP="00DC2FBC">
      <w:pPr>
        <w:numPr>
          <w:ilvl w:val="1"/>
          <w:numId w:val="9"/>
        </w:numPr>
        <w:tabs>
          <w:tab w:val="left" w:pos="567"/>
        </w:tabs>
        <w:ind w:left="567" w:hanging="567"/>
        <w:jc w:val="both"/>
        <w:rPr>
          <w:rFonts w:asciiTheme="minorHAnsi" w:hAnsiTheme="minorHAnsi" w:cstheme="minorHAnsi"/>
          <w:bCs/>
          <w:sz w:val="22"/>
          <w:szCs w:val="22"/>
        </w:rPr>
      </w:pPr>
      <w:r w:rsidRPr="00B85BA0">
        <w:rPr>
          <w:rFonts w:asciiTheme="minorHAnsi" w:hAnsiTheme="minorHAnsi" w:cstheme="minorBidi"/>
          <w:sz w:val="22"/>
          <w:szCs w:val="22"/>
        </w:rPr>
        <w:t>Zmluvné pokuty podľa tejto zmluvy sú splatné na základe písomnej výzvy objednávateľa doručenej zhotoviteľovi.</w:t>
      </w:r>
    </w:p>
    <w:p w14:paraId="265D5F07" w14:textId="77777777" w:rsidR="00C10BAA" w:rsidRPr="00B85BA0" w:rsidRDefault="00C10BAA" w:rsidP="00C10BAA">
      <w:pPr>
        <w:tabs>
          <w:tab w:val="left" w:pos="567"/>
        </w:tabs>
        <w:ind w:left="720"/>
        <w:jc w:val="both"/>
        <w:rPr>
          <w:rFonts w:asciiTheme="minorHAnsi" w:hAnsiTheme="minorHAnsi" w:cstheme="minorHAnsi"/>
          <w:bCs/>
          <w:sz w:val="22"/>
          <w:szCs w:val="22"/>
        </w:rPr>
      </w:pPr>
    </w:p>
    <w:p w14:paraId="67134663" w14:textId="27CBF8AA" w:rsidR="00C10BAA" w:rsidRPr="00B85BA0" w:rsidRDefault="00C10BAA" w:rsidP="7A98F887">
      <w:pPr>
        <w:numPr>
          <w:ilvl w:val="1"/>
          <w:numId w:val="9"/>
        </w:numPr>
        <w:tabs>
          <w:tab w:val="left" w:pos="567"/>
        </w:tabs>
        <w:ind w:left="567" w:hanging="567"/>
        <w:jc w:val="both"/>
        <w:rPr>
          <w:rFonts w:asciiTheme="minorHAnsi" w:hAnsiTheme="minorHAnsi" w:cstheme="minorBidi"/>
          <w:sz w:val="22"/>
          <w:szCs w:val="22"/>
        </w:rPr>
      </w:pPr>
      <w:r w:rsidRPr="00B85BA0">
        <w:rPr>
          <w:rFonts w:asciiTheme="minorHAnsi" w:hAnsiTheme="minorHAnsi" w:cstheme="minorBidi"/>
          <w:sz w:val="22"/>
          <w:szCs w:val="22"/>
        </w:rPr>
        <w:t xml:space="preserve">Zaplatením </w:t>
      </w:r>
      <w:r w:rsidR="005157A0" w:rsidRPr="00B85BA0">
        <w:rPr>
          <w:rFonts w:asciiTheme="minorHAnsi" w:hAnsiTheme="minorHAnsi" w:cstheme="minorBidi"/>
          <w:sz w:val="22"/>
          <w:szCs w:val="22"/>
        </w:rPr>
        <w:t xml:space="preserve">akejkoľvek </w:t>
      </w:r>
      <w:r w:rsidRPr="00B85BA0">
        <w:rPr>
          <w:rFonts w:asciiTheme="minorHAnsi" w:hAnsiTheme="minorHAnsi" w:cstheme="minorBidi"/>
          <w:sz w:val="22"/>
          <w:szCs w:val="22"/>
        </w:rPr>
        <w:t>zmluvnej pokuty</w:t>
      </w:r>
      <w:r w:rsidR="005157A0" w:rsidRPr="00B85BA0">
        <w:rPr>
          <w:rFonts w:asciiTheme="minorHAnsi" w:hAnsiTheme="minorHAnsi" w:cstheme="minorBidi"/>
          <w:sz w:val="22"/>
          <w:szCs w:val="22"/>
        </w:rPr>
        <w:t xml:space="preserve"> podľa tejto zmluvy</w:t>
      </w:r>
      <w:r w:rsidRPr="00B85BA0">
        <w:rPr>
          <w:rFonts w:asciiTheme="minorHAnsi" w:hAnsiTheme="minorHAnsi" w:cstheme="minorBidi"/>
          <w:sz w:val="22"/>
          <w:szCs w:val="22"/>
        </w:rPr>
        <w:t xml:space="preserve"> nie je dotknuté právo na náhradu škody spôsobenej porušením povinnosti, pre prípad porušenia ktorej bola dohodnutá; náhrada škody môže byť uplatňovaná objednávateľom voči zhotoviteľovi v plnej výške.</w:t>
      </w:r>
    </w:p>
    <w:p w14:paraId="29349377" w14:textId="0D876614" w:rsidR="37B8E02B" w:rsidRPr="00B85BA0" w:rsidRDefault="37B8E02B" w:rsidP="7A98F887">
      <w:pPr>
        <w:tabs>
          <w:tab w:val="left" w:pos="567"/>
        </w:tabs>
        <w:ind w:left="567" w:hanging="567"/>
        <w:jc w:val="both"/>
        <w:rPr>
          <w:rFonts w:asciiTheme="minorHAnsi" w:hAnsiTheme="minorHAnsi" w:cstheme="minorBidi"/>
          <w:sz w:val="22"/>
          <w:szCs w:val="22"/>
        </w:rPr>
      </w:pPr>
      <w:r w:rsidRPr="00B85BA0">
        <w:rPr>
          <w:rFonts w:asciiTheme="minorHAnsi" w:hAnsiTheme="minorHAnsi" w:cstheme="minorBidi"/>
          <w:sz w:val="22"/>
          <w:szCs w:val="22"/>
        </w:rPr>
        <w:t xml:space="preserve"> </w:t>
      </w:r>
    </w:p>
    <w:p w14:paraId="5EE03432" w14:textId="593DA16A" w:rsidR="72E542A1" w:rsidRPr="00B85BA0" w:rsidRDefault="72E542A1" w:rsidP="00BF687E">
      <w:pPr>
        <w:numPr>
          <w:ilvl w:val="1"/>
          <w:numId w:val="9"/>
        </w:numPr>
        <w:tabs>
          <w:tab w:val="left" w:pos="567"/>
        </w:tabs>
        <w:ind w:left="567" w:hanging="567"/>
        <w:jc w:val="both"/>
        <w:rPr>
          <w:rFonts w:ascii="Calibri" w:eastAsia="Calibri" w:hAnsi="Calibri" w:cs="Calibri"/>
          <w:sz w:val="22"/>
          <w:szCs w:val="22"/>
        </w:rPr>
      </w:pPr>
      <w:r w:rsidRPr="00B85BA0">
        <w:rPr>
          <w:rFonts w:ascii="Calibri" w:eastAsia="Calibri" w:hAnsi="Calibri" w:cs="Calibri"/>
          <w:color w:val="000000" w:themeColor="text1"/>
          <w:sz w:val="22"/>
          <w:szCs w:val="22"/>
        </w:rPr>
        <w:t>Ak v dôsledku porušenia tejto zmluvy zo strany zhotoviteľa (vrátane subdodávateľov a iných osôb, ktoré zhotoviteľ použil na plnenie tejto zmluvy) vznikne škoda alebo akýkoľvek nárok tretím osobám, je zhotoviteľ povinný tieto alebo škody v celom rozsahu nahradiť.</w:t>
      </w:r>
    </w:p>
    <w:p w14:paraId="73728BD2" w14:textId="77777777" w:rsidR="004B3BBC" w:rsidRPr="00B85BA0" w:rsidRDefault="004B3BBC" w:rsidP="00C10BAA">
      <w:pPr>
        <w:tabs>
          <w:tab w:val="left" w:pos="567"/>
        </w:tabs>
        <w:jc w:val="both"/>
        <w:rPr>
          <w:rFonts w:asciiTheme="minorHAnsi" w:hAnsiTheme="minorHAnsi" w:cstheme="minorHAnsi"/>
          <w:sz w:val="22"/>
          <w:szCs w:val="22"/>
        </w:rPr>
      </w:pPr>
    </w:p>
    <w:p w14:paraId="52032F2D" w14:textId="77777777" w:rsidR="004476CD" w:rsidRPr="00B85BA0" w:rsidRDefault="004476CD" w:rsidP="00C10BAA">
      <w:pPr>
        <w:tabs>
          <w:tab w:val="left" w:pos="567"/>
        </w:tabs>
        <w:jc w:val="both"/>
        <w:rPr>
          <w:rFonts w:asciiTheme="minorHAnsi" w:hAnsiTheme="minorHAnsi" w:cstheme="minorHAnsi"/>
          <w:sz w:val="22"/>
          <w:szCs w:val="22"/>
        </w:rPr>
      </w:pPr>
    </w:p>
    <w:p w14:paraId="0C6AE477" w14:textId="77777777" w:rsidR="00C10BAA" w:rsidRPr="00B85BA0" w:rsidRDefault="00C10BAA" w:rsidP="00DC2FBC">
      <w:pPr>
        <w:numPr>
          <w:ilvl w:val="0"/>
          <w:numId w:val="9"/>
        </w:numPr>
        <w:tabs>
          <w:tab w:val="left" w:pos="567"/>
        </w:tabs>
        <w:jc w:val="both"/>
        <w:rPr>
          <w:rFonts w:asciiTheme="minorHAnsi" w:hAnsiTheme="minorHAnsi" w:cstheme="minorHAnsi"/>
          <w:b/>
          <w:sz w:val="22"/>
          <w:szCs w:val="22"/>
        </w:rPr>
      </w:pPr>
      <w:bookmarkStart w:id="8" w:name="_Ref165309617"/>
      <w:r w:rsidRPr="00B85BA0">
        <w:rPr>
          <w:rFonts w:asciiTheme="minorHAnsi" w:hAnsiTheme="minorHAnsi" w:cstheme="minorBidi"/>
          <w:b/>
          <w:bCs/>
          <w:sz w:val="22"/>
          <w:szCs w:val="22"/>
        </w:rPr>
        <w:t>CENA ZA DIELO</w:t>
      </w:r>
      <w:bookmarkEnd w:id="8"/>
    </w:p>
    <w:p w14:paraId="7BCB4F5E" w14:textId="77777777" w:rsidR="00C10BAA" w:rsidRPr="00B85BA0" w:rsidRDefault="00C10BAA" w:rsidP="00C10BAA">
      <w:pPr>
        <w:tabs>
          <w:tab w:val="left" w:pos="567"/>
        </w:tabs>
        <w:jc w:val="both"/>
        <w:rPr>
          <w:rFonts w:asciiTheme="minorHAnsi" w:hAnsiTheme="minorHAnsi" w:cstheme="minorHAnsi"/>
          <w:sz w:val="22"/>
          <w:szCs w:val="22"/>
        </w:rPr>
      </w:pPr>
    </w:p>
    <w:p w14:paraId="08580285" w14:textId="035DFB33" w:rsidR="00D8066A" w:rsidRPr="00B85BA0" w:rsidRDefault="00B57949" w:rsidP="002C6DF4">
      <w:pPr>
        <w:numPr>
          <w:ilvl w:val="1"/>
          <w:numId w:val="9"/>
        </w:numPr>
        <w:tabs>
          <w:tab w:val="left" w:pos="567"/>
        </w:tabs>
        <w:ind w:left="567" w:hanging="567"/>
        <w:jc w:val="both"/>
        <w:rPr>
          <w:rFonts w:asciiTheme="minorHAnsi" w:hAnsiTheme="minorHAnsi" w:cstheme="minorBidi"/>
          <w:sz w:val="22"/>
          <w:szCs w:val="22"/>
        </w:rPr>
      </w:pPr>
      <w:r w:rsidRPr="00B85BA0">
        <w:rPr>
          <w:rFonts w:asciiTheme="minorHAnsi" w:hAnsiTheme="minorHAnsi" w:cstheme="minorBidi"/>
          <w:sz w:val="22"/>
          <w:szCs w:val="22"/>
        </w:rPr>
        <w:t>Cena bola stanovená dohodou zmluvných strán v zmysle zákona č. 18/1996 Z. z. o cenách v znení</w:t>
      </w:r>
      <w:r w:rsidR="00C42B2A" w:rsidRPr="00B85BA0">
        <w:rPr>
          <w:rFonts w:asciiTheme="minorHAnsi" w:hAnsiTheme="minorHAnsi" w:cstheme="minorBidi"/>
          <w:sz w:val="22"/>
          <w:szCs w:val="22"/>
        </w:rPr>
        <w:t xml:space="preserve"> neskorších predpisov</w:t>
      </w:r>
      <w:r w:rsidRPr="00B85BA0">
        <w:rPr>
          <w:rFonts w:asciiTheme="minorHAnsi" w:hAnsiTheme="minorHAnsi" w:cstheme="minorBidi"/>
          <w:sz w:val="22"/>
          <w:szCs w:val="22"/>
        </w:rPr>
        <w:t xml:space="preserve">. Celková zmluvná cena za realizáciu predmetu zmluvy v rozsahu podľa článku </w:t>
      </w:r>
      <w:r w:rsidR="00F528D6">
        <w:rPr>
          <w:rFonts w:asciiTheme="minorHAnsi" w:hAnsiTheme="minorHAnsi" w:cstheme="minorBidi"/>
          <w:sz w:val="22"/>
          <w:szCs w:val="22"/>
        </w:rPr>
        <w:t>1</w:t>
      </w:r>
      <w:r w:rsidRPr="00B85BA0">
        <w:rPr>
          <w:rFonts w:asciiTheme="minorHAnsi" w:hAnsiTheme="minorHAnsi" w:cstheme="minorBidi"/>
          <w:sz w:val="22"/>
          <w:szCs w:val="22"/>
        </w:rPr>
        <w:t>. tejto zmluvy je</w:t>
      </w:r>
      <w:r w:rsidR="0DB8135F" w:rsidRPr="00B85BA0">
        <w:rPr>
          <w:rFonts w:asciiTheme="minorHAnsi" w:hAnsiTheme="minorHAnsi" w:cstheme="minorBidi"/>
          <w:sz w:val="22"/>
          <w:szCs w:val="22"/>
        </w:rPr>
        <w:t xml:space="preserve"> maximálne</w:t>
      </w:r>
      <w:r w:rsidRPr="00B85BA0">
        <w:rPr>
          <w:rFonts w:asciiTheme="minorHAnsi" w:hAnsiTheme="minorHAnsi" w:cstheme="minorBidi"/>
          <w:sz w:val="22"/>
          <w:szCs w:val="22"/>
        </w:rPr>
        <w:t>.................,- EUR (slovom</w:t>
      </w:r>
      <w:r w:rsidR="008E4612" w:rsidRPr="00B85BA0">
        <w:rPr>
          <w:rFonts w:asciiTheme="minorHAnsi" w:hAnsiTheme="minorHAnsi" w:cstheme="minorBidi"/>
          <w:sz w:val="22"/>
          <w:szCs w:val="22"/>
        </w:rPr>
        <w:t>:</w:t>
      </w:r>
      <w:r w:rsidR="00B003D5" w:rsidRPr="00B85BA0">
        <w:rPr>
          <w:rFonts w:asciiTheme="minorHAnsi" w:hAnsiTheme="minorHAnsi" w:cstheme="minorBidi"/>
          <w:sz w:val="22"/>
          <w:szCs w:val="22"/>
        </w:rPr>
        <w:t xml:space="preserve"> </w:t>
      </w:r>
      <w:r w:rsidRPr="00B85BA0">
        <w:rPr>
          <w:rFonts w:asciiTheme="minorHAnsi" w:hAnsiTheme="minorHAnsi" w:cstheme="minorBidi"/>
          <w:sz w:val="22"/>
          <w:szCs w:val="22"/>
        </w:rPr>
        <w:t>....................................... eur) bez DPH.</w:t>
      </w:r>
    </w:p>
    <w:p w14:paraId="71A12F39" w14:textId="30E4ADB8" w:rsidR="00C10BAA" w:rsidRPr="00B85BA0" w:rsidRDefault="00C10BAA" w:rsidP="657D88DC">
      <w:pPr>
        <w:tabs>
          <w:tab w:val="left" w:pos="567"/>
        </w:tabs>
        <w:jc w:val="both"/>
        <w:rPr>
          <w:rFonts w:asciiTheme="minorHAnsi" w:hAnsiTheme="minorHAnsi" w:cstheme="minorBidi"/>
          <w:sz w:val="22"/>
          <w:szCs w:val="22"/>
        </w:rPr>
      </w:pPr>
    </w:p>
    <w:p w14:paraId="4F9D8A6D" w14:textId="477A93E4" w:rsidR="00C10BAA" w:rsidRPr="00B85BA0" w:rsidRDefault="00C10BAA" w:rsidP="00DC2FBC">
      <w:pPr>
        <w:numPr>
          <w:ilvl w:val="1"/>
          <w:numId w:val="9"/>
        </w:numPr>
        <w:tabs>
          <w:tab w:val="left" w:pos="567"/>
        </w:tabs>
        <w:ind w:left="567" w:hanging="567"/>
        <w:jc w:val="both"/>
        <w:rPr>
          <w:rFonts w:asciiTheme="minorHAnsi" w:hAnsiTheme="minorHAnsi" w:cstheme="minorHAnsi"/>
          <w:sz w:val="22"/>
          <w:szCs w:val="22"/>
        </w:rPr>
      </w:pPr>
      <w:r w:rsidRPr="00B85BA0">
        <w:rPr>
          <w:rFonts w:asciiTheme="minorHAnsi" w:hAnsiTheme="minorHAnsi" w:cstheme="minorBidi"/>
          <w:sz w:val="22"/>
          <w:szCs w:val="22"/>
        </w:rPr>
        <w:t>V cenách jednotlivých výkonov, prác, dielov a</w:t>
      </w:r>
      <w:r w:rsidR="00D22D9D">
        <w:rPr>
          <w:rFonts w:asciiTheme="minorHAnsi" w:hAnsiTheme="minorHAnsi" w:cstheme="minorBidi"/>
          <w:sz w:val="22"/>
          <w:szCs w:val="22"/>
        </w:rPr>
        <w:t> </w:t>
      </w:r>
      <w:r w:rsidRPr="00B85BA0">
        <w:rPr>
          <w:rFonts w:asciiTheme="minorHAnsi" w:hAnsiTheme="minorHAnsi" w:cstheme="minorBidi"/>
          <w:sz w:val="22"/>
          <w:szCs w:val="22"/>
        </w:rPr>
        <w:t>materiálov</w:t>
      </w:r>
      <w:r w:rsidR="00D22D9D">
        <w:rPr>
          <w:rFonts w:asciiTheme="minorHAnsi" w:hAnsiTheme="minorHAnsi" w:cstheme="minorBidi"/>
          <w:sz w:val="22"/>
          <w:szCs w:val="22"/>
        </w:rPr>
        <w:t>,</w:t>
      </w:r>
      <w:r w:rsidRPr="00B85BA0">
        <w:rPr>
          <w:rFonts w:asciiTheme="minorHAnsi" w:hAnsiTheme="minorHAnsi" w:cstheme="minorBidi"/>
          <w:sz w:val="22"/>
          <w:szCs w:val="22"/>
        </w:rPr>
        <w:t xml:space="preserve"> ako aj v cene za dielo podľa odseku 7.1 tohto článku sú zahrnuté všetky náklady a výdavky zhotoviteľa, ktoré </w:t>
      </w:r>
      <w:r w:rsidR="006B6F47" w:rsidRPr="00B85BA0">
        <w:rPr>
          <w:rFonts w:asciiTheme="minorHAnsi" w:hAnsiTheme="minorHAnsi" w:cstheme="minorBidi"/>
          <w:sz w:val="22"/>
          <w:szCs w:val="22"/>
        </w:rPr>
        <w:t xml:space="preserve">priamo či nepriamo </w:t>
      </w:r>
      <w:r w:rsidRPr="00B85BA0">
        <w:rPr>
          <w:rFonts w:asciiTheme="minorHAnsi" w:hAnsiTheme="minorHAnsi" w:cstheme="minorBidi"/>
          <w:sz w:val="22"/>
          <w:szCs w:val="22"/>
        </w:rPr>
        <w:t>súvisia s vykonaním diela podľa tejto zmluvy.</w:t>
      </w:r>
      <w:r w:rsidR="00577704" w:rsidRPr="00B85BA0">
        <w:rPr>
          <w:rFonts w:asciiTheme="minorHAnsi" w:hAnsiTheme="minorHAnsi" w:cstheme="minorBidi"/>
          <w:sz w:val="22"/>
          <w:szCs w:val="22"/>
        </w:rPr>
        <w:t xml:space="preserve"> Pre vylúčenie pochybností sa zmluvné strany dohodli, že v zmluvnej cene sú obsiahnuté aj náklady na všetky potrebné energie a médiá. </w:t>
      </w:r>
    </w:p>
    <w:p w14:paraId="69D46704" w14:textId="4E1DB5E8" w:rsidR="00C10BAA" w:rsidRPr="00B85BA0" w:rsidRDefault="001817ED" w:rsidP="001817ED">
      <w:pPr>
        <w:tabs>
          <w:tab w:val="left" w:pos="567"/>
          <w:tab w:val="num" w:pos="720"/>
        </w:tabs>
        <w:jc w:val="both"/>
        <w:rPr>
          <w:rFonts w:asciiTheme="minorHAnsi" w:hAnsiTheme="minorHAnsi" w:cstheme="minorBidi"/>
          <w:sz w:val="22"/>
          <w:szCs w:val="22"/>
        </w:rPr>
      </w:pPr>
      <w:r w:rsidRPr="00B85BA0">
        <w:rPr>
          <w:rFonts w:asciiTheme="minorHAnsi" w:hAnsiTheme="minorHAnsi" w:cstheme="minorHAnsi"/>
          <w:sz w:val="22"/>
          <w:szCs w:val="22"/>
        </w:rPr>
        <w:tab/>
      </w:r>
    </w:p>
    <w:p w14:paraId="1480E21E" w14:textId="4FE92F34" w:rsidR="00C10BAA" w:rsidRPr="00B85BA0" w:rsidRDefault="00C10BAA" w:rsidP="00DC2FBC">
      <w:pPr>
        <w:numPr>
          <w:ilvl w:val="1"/>
          <w:numId w:val="9"/>
        </w:numPr>
        <w:tabs>
          <w:tab w:val="left" w:pos="567"/>
        </w:tabs>
        <w:ind w:left="567" w:hanging="567"/>
        <w:jc w:val="both"/>
        <w:rPr>
          <w:rFonts w:asciiTheme="minorHAnsi" w:hAnsiTheme="minorHAnsi" w:cstheme="minorHAnsi"/>
          <w:sz w:val="22"/>
          <w:szCs w:val="22"/>
        </w:rPr>
      </w:pPr>
      <w:r w:rsidRPr="00B85BA0">
        <w:rPr>
          <w:rFonts w:asciiTheme="minorHAnsi" w:hAnsiTheme="minorHAnsi" w:cstheme="minorBidi"/>
          <w:sz w:val="22"/>
          <w:szCs w:val="22"/>
        </w:rPr>
        <w:t xml:space="preserve">Ceny podľa </w:t>
      </w:r>
      <w:r w:rsidR="00E60F7A" w:rsidRPr="00B85BA0">
        <w:rPr>
          <w:rFonts w:asciiTheme="minorHAnsi" w:hAnsiTheme="minorHAnsi" w:cstheme="minorBidi"/>
          <w:sz w:val="22"/>
          <w:szCs w:val="22"/>
        </w:rPr>
        <w:t>ods</w:t>
      </w:r>
      <w:r w:rsidR="002F3BAC" w:rsidRPr="00B85BA0">
        <w:rPr>
          <w:rFonts w:asciiTheme="minorHAnsi" w:hAnsiTheme="minorHAnsi" w:cstheme="minorBidi"/>
          <w:sz w:val="22"/>
          <w:szCs w:val="22"/>
        </w:rPr>
        <w:t>eku</w:t>
      </w:r>
      <w:r w:rsidR="00E60F7A" w:rsidRPr="00B85BA0">
        <w:rPr>
          <w:rFonts w:asciiTheme="minorHAnsi" w:hAnsiTheme="minorHAnsi" w:cstheme="minorBidi"/>
          <w:sz w:val="22"/>
          <w:szCs w:val="22"/>
        </w:rPr>
        <w:t xml:space="preserve"> </w:t>
      </w:r>
      <w:r w:rsidR="00E60F7A" w:rsidRPr="00B85BA0">
        <w:rPr>
          <w:rFonts w:asciiTheme="minorHAnsi" w:hAnsiTheme="minorHAnsi" w:cstheme="minorHAnsi"/>
          <w:sz w:val="22"/>
          <w:szCs w:val="22"/>
        </w:rPr>
        <w:fldChar w:fldCharType="begin"/>
      </w:r>
      <w:r w:rsidR="00E60F7A" w:rsidRPr="00B85BA0">
        <w:rPr>
          <w:rFonts w:asciiTheme="minorHAnsi" w:hAnsiTheme="minorHAnsi" w:cstheme="minorHAnsi"/>
          <w:sz w:val="22"/>
          <w:szCs w:val="22"/>
        </w:rPr>
        <w:instrText xml:space="preserve"> REF _Ref174623454 \r \h </w:instrText>
      </w:r>
      <w:r w:rsidR="004E4A0D" w:rsidRPr="00B85BA0">
        <w:rPr>
          <w:rFonts w:asciiTheme="minorHAnsi" w:hAnsiTheme="minorHAnsi" w:cstheme="minorHAnsi"/>
          <w:sz w:val="22"/>
          <w:szCs w:val="22"/>
        </w:rPr>
        <w:instrText xml:space="preserve"> \* MERGEFORMAT </w:instrText>
      </w:r>
      <w:r w:rsidR="00E60F7A" w:rsidRPr="00B85BA0">
        <w:rPr>
          <w:rFonts w:asciiTheme="minorHAnsi" w:hAnsiTheme="minorHAnsi" w:cstheme="minorHAnsi"/>
          <w:sz w:val="22"/>
          <w:szCs w:val="22"/>
        </w:rPr>
      </w:r>
      <w:r w:rsidR="00E60F7A" w:rsidRPr="00B85BA0">
        <w:rPr>
          <w:rFonts w:asciiTheme="minorHAnsi" w:hAnsiTheme="minorHAnsi" w:cstheme="minorHAnsi"/>
          <w:sz w:val="22"/>
          <w:szCs w:val="22"/>
        </w:rPr>
        <w:fldChar w:fldCharType="separate"/>
      </w:r>
      <w:r w:rsidR="00E60F7A" w:rsidRPr="00B85BA0">
        <w:rPr>
          <w:rFonts w:asciiTheme="minorHAnsi" w:hAnsiTheme="minorHAnsi" w:cstheme="minorHAnsi"/>
          <w:sz w:val="22"/>
          <w:szCs w:val="22"/>
        </w:rPr>
        <w:t>7.1</w:t>
      </w:r>
      <w:r w:rsidR="00E60F7A" w:rsidRPr="00B85BA0">
        <w:rPr>
          <w:rFonts w:asciiTheme="minorHAnsi" w:hAnsiTheme="minorHAnsi" w:cstheme="minorHAnsi"/>
          <w:sz w:val="22"/>
          <w:szCs w:val="22"/>
        </w:rPr>
        <w:fldChar w:fldCharType="end"/>
      </w:r>
      <w:r w:rsidRPr="00B85BA0">
        <w:rPr>
          <w:rFonts w:asciiTheme="minorHAnsi" w:hAnsiTheme="minorHAnsi" w:cstheme="minorBidi"/>
          <w:sz w:val="22"/>
          <w:szCs w:val="22"/>
        </w:rPr>
        <w:t xml:space="preserve"> tohto článku sú stanovené bez dane z pridanej hodnoty, ktorú zhotoviteľ vyúčtuje podľa všeobecne záväzných právnych predpisov účinných v čase vzniku daňovej povinnosti.</w:t>
      </w:r>
    </w:p>
    <w:p w14:paraId="2F6F4E53" w14:textId="40FCC5D2" w:rsidR="00C10BAA" w:rsidRPr="00B85BA0" w:rsidRDefault="00E60F7A" w:rsidP="00E60F7A">
      <w:pPr>
        <w:tabs>
          <w:tab w:val="left" w:pos="567"/>
        </w:tabs>
        <w:rPr>
          <w:rFonts w:asciiTheme="minorHAnsi" w:hAnsiTheme="minorHAnsi" w:cstheme="minorHAnsi"/>
          <w:sz w:val="22"/>
          <w:szCs w:val="22"/>
        </w:rPr>
      </w:pPr>
      <w:r w:rsidRPr="00B85BA0">
        <w:rPr>
          <w:rFonts w:asciiTheme="minorHAnsi" w:hAnsiTheme="minorHAnsi" w:cstheme="minorHAnsi"/>
          <w:sz w:val="22"/>
          <w:szCs w:val="22"/>
        </w:rPr>
        <w:tab/>
      </w:r>
    </w:p>
    <w:p w14:paraId="4E612568" w14:textId="3A6B2357" w:rsidR="00A4180F" w:rsidRPr="00B85BA0" w:rsidRDefault="00C10BAA" w:rsidP="00DC2FBC">
      <w:pPr>
        <w:numPr>
          <w:ilvl w:val="1"/>
          <w:numId w:val="9"/>
        </w:numPr>
        <w:tabs>
          <w:tab w:val="left" w:pos="567"/>
        </w:tabs>
        <w:ind w:left="567" w:hanging="567"/>
        <w:jc w:val="both"/>
        <w:rPr>
          <w:rFonts w:asciiTheme="minorHAnsi" w:eastAsia="Calibri" w:hAnsiTheme="minorHAnsi" w:cstheme="minorHAnsi"/>
          <w:sz w:val="22"/>
          <w:szCs w:val="22"/>
        </w:rPr>
      </w:pPr>
      <w:r w:rsidRPr="00B85BA0">
        <w:rPr>
          <w:rFonts w:asciiTheme="minorHAnsi" w:hAnsiTheme="minorHAnsi" w:cstheme="minorBidi"/>
          <w:sz w:val="22"/>
          <w:szCs w:val="22"/>
        </w:rPr>
        <w:t xml:space="preserve">Na základe dohody zmluvných strán vzhľadom na spôsob zabezpečovania vykonania diela zo strany zhotoviteľa, zhotoviteľovi nevzniká právo na zvýšenie ceny za dielo z dôvodu zmien diela počas jeho vykonávania, ak takéto zmeny diela nevyplynuli z dodatočných požiadaviek objednávateľa na zmenu stavebnotechnického riešenia diela, a zhotoviteľ už v čase vypracovania svojej ponuky v procese obstarávania zákazky na vykonanie diela mal a mohol predpokladať s prihliadnutím na jeho </w:t>
      </w:r>
      <w:r w:rsidRPr="00B85BA0">
        <w:rPr>
          <w:rFonts w:asciiTheme="minorHAnsi" w:hAnsiTheme="minorHAnsi" w:cstheme="minorBidi"/>
          <w:color w:val="000000" w:themeColor="text1"/>
          <w:sz w:val="22"/>
          <w:szCs w:val="22"/>
        </w:rPr>
        <w:t>odborné znalosti a kapacity</w:t>
      </w:r>
      <w:r w:rsidRPr="00B85BA0">
        <w:rPr>
          <w:rFonts w:asciiTheme="minorHAnsi" w:hAnsiTheme="minorHAnsi" w:cstheme="minorBidi"/>
          <w:sz w:val="22"/>
          <w:szCs w:val="22"/>
        </w:rPr>
        <w:t xml:space="preserve"> a s vynaložením všetkej odbornej starostlivosti, že pre riadne vykonanie diela bude potrebné vykonať aj takéto plnenia.</w:t>
      </w:r>
      <w:r w:rsidR="728B17D4" w:rsidRPr="00B85BA0">
        <w:rPr>
          <w:rFonts w:asciiTheme="minorHAnsi" w:hAnsiTheme="minorHAnsi" w:cstheme="minorBidi"/>
          <w:sz w:val="22"/>
          <w:szCs w:val="22"/>
        </w:rPr>
        <w:t xml:space="preserve"> </w:t>
      </w:r>
      <w:r w:rsidR="728B17D4" w:rsidRPr="00B85BA0">
        <w:rPr>
          <w:rFonts w:asciiTheme="minorHAnsi" w:eastAsia="Calibri" w:hAnsiTheme="minorHAnsi" w:cstheme="minorHAnsi"/>
          <w:color w:val="000000" w:themeColor="text1"/>
          <w:sz w:val="22"/>
          <w:szCs w:val="22"/>
        </w:rPr>
        <w:t>Na základe dohody zmluvných strán cenu diela nie je možné navýšiť ani v tom prípade, ak zhotoviteľ vykonal chybu pri oceňovaní diela (napr. chybu v sčítaní, nezaradenie položky projektu do ceny, neúplné ocenenie požadovaných dodávok a prác, nedostatočné ocenenie nákladov pri obhliadke), v prípade nepochopenia súťažných podkladov, v prípade nedostatkov riadenia a koordinácie činnosti pri príprave a realizácii diela, ako ani v prípade vlastných chýb zhotoviteľa</w:t>
      </w:r>
      <w:r w:rsidR="5831CEBC" w:rsidRPr="00B85BA0">
        <w:rPr>
          <w:rFonts w:asciiTheme="minorHAnsi" w:eastAsia="Calibri" w:hAnsiTheme="minorHAnsi" w:cstheme="minorHAnsi"/>
          <w:color w:val="000000" w:themeColor="text1"/>
          <w:sz w:val="22"/>
          <w:szCs w:val="22"/>
        </w:rPr>
        <w:t>.</w:t>
      </w:r>
    </w:p>
    <w:p w14:paraId="3CF29F04" w14:textId="064E0B2F" w:rsidR="00EB2C57" w:rsidRPr="00B85BA0" w:rsidRDefault="00EB2C57" w:rsidP="00EB2C57">
      <w:pPr>
        <w:tabs>
          <w:tab w:val="left" w:pos="567"/>
        </w:tabs>
        <w:ind w:left="567"/>
        <w:jc w:val="both"/>
        <w:rPr>
          <w:rFonts w:asciiTheme="minorHAnsi" w:eastAsia="Calibri" w:hAnsiTheme="minorHAnsi" w:cstheme="minorHAnsi"/>
          <w:sz w:val="22"/>
          <w:szCs w:val="22"/>
        </w:rPr>
      </w:pPr>
      <w:r w:rsidRPr="00B85BA0">
        <w:rPr>
          <w:rFonts w:asciiTheme="minorHAnsi" w:eastAsia="Calibri" w:hAnsiTheme="minorHAnsi" w:cstheme="minorHAnsi"/>
          <w:sz w:val="22"/>
          <w:szCs w:val="22"/>
        </w:rPr>
        <w:tab/>
      </w:r>
    </w:p>
    <w:p w14:paraId="01725438" w14:textId="1D4256A1" w:rsidR="00BC233A" w:rsidRPr="00B85BA0" w:rsidRDefault="00F04817" w:rsidP="00DC2FBC">
      <w:pPr>
        <w:pStyle w:val="Odsekzoznamu"/>
        <w:numPr>
          <w:ilvl w:val="1"/>
          <w:numId w:val="9"/>
        </w:numPr>
        <w:tabs>
          <w:tab w:val="clear" w:pos="1534"/>
        </w:tabs>
        <w:spacing w:after="120"/>
        <w:ind w:left="567" w:hanging="567"/>
        <w:jc w:val="both"/>
        <w:rPr>
          <w:rFonts w:asciiTheme="minorHAnsi" w:eastAsia="Calibri" w:hAnsiTheme="minorHAnsi" w:cstheme="minorBidi"/>
          <w:color w:val="000000" w:themeColor="text1"/>
          <w:sz w:val="22"/>
          <w:szCs w:val="22"/>
        </w:rPr>
      </w:pPr>
      <w:r w:rsidRPr="00B85BA0">
        <w:rPr>
          <w:rFonts w:asciiTheme="minorHAnsi" w:eastAsia="Calibri" w:hAnsiTheme="minorHAnsi" w:cstheme="minorBidi"/>
          <w:b/>
          <w:bCs/>
          <w:color w:val="000000" w:themeColor="text1"/>
          <w:sz w:val="22"/>
          <w:szCs w:val="22"/>
        </w:rPr>
        <w:t>Naviac práce, menej práce.</w:t>
      </w:r>
      <w:r w:rsidRPr="00B85BA0">
        <w:rPr>
          <w:rFonts w:asciiTheme="minorHAnsi" w:eastAsia="Calibri" w:hAnsiTheme="minorHAnsi" w:cstheme="minorBidi"/>
          <w:color w:val="000000" w:themeColor="text1"/>
          <w:sz w:val="22"/>
          <w:szCs w:val="22"/>
        </w:rPr>
        <w:t xml:space="preserve"> Zmeniť rozsah vykonávaného diela je možné iba s predchádzajúcim písomným súhlasom objednávateľa (technického dozoru). Naviac práce je zhotoviteľ povinný vykonať v lehotách, ktoré si zmluvné strany dohodnú, a to v závislosti od rozsahu a druhu požadovaných prác a dodávok. Zmeny rozsahu vykonávania diela, je možné vykonať len na základe zmenových konaní začatých jednotlivými písomnými zmenovými listami doručenými zhotoviteľom objednávateľovi. </w:t>
      </w:r>
      <w:r w:rsidR="00511F49" w:rsidRPr="00B85BA0">
        <w:rPr>
          <w:rFonts w:asciiTheme="minorHAnsi" w:eastAsia="Calibri" w:hAnsiTheme="minorHAnsi" w:cstheme="minorBidi"/>
          <w:color w:val="000000" w:themeColor="text1"/>
          <w:sz w:val="22"/>
          <w:szCs w:val="22"/>
        </w:rPr>
        <w:t>N</w:t>
      </w:r>
      <w:r w:rsidR="00BC233A" w:rsidRPr="00B85BA0">
        <w:rPr>
          <w:rFonts w:asciiTheme="minorHAnsi" w:eastAsia="Calibri" w:hAnsiTheme="minorHAnsi" w:cstheme="minorBidi"/>
          <w:color w:val="000000" w:themeColor="text1"/>
          <w:sz w:val="22"/>
          <w:szCs w:val="22"/>
        </w:rPr>
        <w:t>ávrh zmenového listu</w:t>
      </w:r>
      <w:r w:rsidR="00FD4911" w:rsidRPr="00B85BA0">
        <w:rPr>
          <w:rFonts w:asciiTheme="minorHAnsi" w:eastAsia="Calibri" w:hAnsiTheme="minorHAnsi" w:cstheme="minorBidi"/>
          <w:color w:val="000000" w:themeColor="text1"/>
          <w:sz w:val="22"/>
          <w:szCs w:val="22"/>
        </w:rPr>
        <w:t xml:space="preserve"> </w:t>
      </w:r>
      <w:r w:rsidR="00BC233A" w:rsidRPr="00B85BA0">
        <w:rPr>
          <w:rFonts w:asciiTheme="minorHAnsi" w:eastAsia="Calibri" w:hAnsiTheme="minorHAnsi" w:cstheme="minorBidi"/>
          <w:color w:val="000000" w:themeColor="text1"/>
          <w:sz w:val="22"/>
          <w:szCs w:val="22"/>
        </w:rPr>
        <w:t xml:space="preserve">bude obsahovať najmä (ak </w:t>
      </w:r>
      <w:r w:rsidR="3C838B57" w:rsidRPr="00B85BA0">
        <w:rPr>
          <w:rFonts w:asciiTheme="minorHAnsi" w:eastAsia="Calibri" w:hAnsiTheme="minorHAnsi" w:cstheme="minorBidi"/>
          <w:color w:val="000000" w:themeColor="text1"/>
          <w:sz w:val="22"/>
          <w:szCs w:val="22"/>
        </w:rPr>
        <w:t>objednávateľ neurčí</w:t>
      </w:r>
      <w:r w:rsidR="00BC233A" w:rsidRPr="00B85BA0">
        <w:rPr>
          <w:rFonts w:asciiTheme="minorHAnsi" w:eastAsia="Calibri" w:hAnsiTheme="minorHAnsi" w:cstheme="minorBidi"/>
          <w:color w:val="000000" w:themeColor="text1"/>
          <w:sz w:val="22"/>
          <w:szCs w:val="22"/>
        </w:rPr>
        <w:t xml:space="preserve"> inak): </w:t>
      </w:r>
    </w:p>
    <w:p w14:paraId="4B91673E" w14:textId="77777777" w:rsidR="00BC233A" w:rsidRPr="00B85BA0" w:rsidRDefault="00BC233A" w:rsidP="008F4E2D">
      <w:pPr>
        <w:pStyle w:val="Odsekzoznamu"/>
        <w:numPr>
          <w:ilvl w:val="0"/>
          <w:numId w:val="26"/>
        </w:numPr>
        <w:ind w:left="851" w:hanging="284"/>
        <w:jc w:val="both"/>
        <w:rPr>
          <w:rFonts w:asciiTheme="minorHAnsi" w:eastAsia="Calibri" w:hAnsiTheme="minorHAnsi" w:cstheme="minorBidi"/>
          <w:color w:val="000000" w:themeColor="text1"/>
          <w:sz w:val="22"/>
          <w:szCs w:val="22"/>
        </w:rPr>
      </w:pPr>
      <w:r w:rsidRPr="00B85BA0">
        <w:rPr>
          <w:rFonts w:asciiTheme="minorHAnsi" w:eastAsia="Calibri" w:hAnsiTheme="minorHAnsi" w:cstheme="minorBidi"/>
          <w:color w:val="000000" w:themeColor="text1"/>
          <w:sz w:val="22"/>
          <w:szCs w:val="22"/>
        </w:rPr>
        <w:t>dôvody navrhovanej zmeny a vysvetlenie nevyhnutnosti realizácie naviac prác alebo odpadnutia potreby realizácie niektorých prác (menej práce),</w:t>
      </w:r>
    </w:p>
    <w:p w14:paraId="2432A548" w14:textId="77777777" w:rsidR="00BC233A" w:rsidRPr="00B85BA0" w:rsidRDefault="00BC233A" w:rsidP="008F4E2D">
      <w:pPr>
        <w:pStyle w:val="Odsekzoznamu"/>
        <w:numPr>
          <w:ilvl w:val="0"/>
          <w:numId w:val="26"/>
        </w:numPr>
        <w:ind w:left="851" w:hanging="284"/>
        <w:jc w:val="both"/>
        <w:rPr>
          <w:rFonts w:asciiTheme="minorHAnsi" w:hAnsiTheme="minorHAnsi" w:cstheme="minorBidi"/>
          <w:sz w:val="22"/>
          <w:szCs w:val="22"/>
        </w:rPr>
      </w:pPr>
      <w:r w:rsidRPr="00B85BA0">
        <w:rPr>
          <w:rFonts w:asciiTheme="minorHAnsi" w:eastAsia="Calibri" w:hAnsiTheme="minorHAnsi" w:cstheme="minorBidi"/>
          <w:color w:val="000000" w:themeColor="text1"/>
          <w:sz w:val="22"/>
          <w:szCs w:val="22"/>
        </w:rPr>
        <w:t>navrhované zmenené stavebnotechnické riešenie,</w:t>
      </w:r>
    </w:p>
    <w:p w14:paraId="45FB7E97" w14:textId="77777777" w:rsidR="00BC233A" w:rsidRPr="00B85BA0" w:rsidRDefault="00BC233A" w:rsidP="008F4E2D">
      <w:pPr>
        <w:pStyle w:val="Odsekzoznamu"/>
        <w:numPr>
          <w:ilvl w:val="0"/>
          <w:numId w:val="26"/>
        </w:numPr>
        <w:ind w:left="851" w:hanging="284"/>
        <w:jc w:val="both"/>
        <w:rPr>
          <w:rFonts w:asciiTheme="minorHAnsi" w:hAnsiTheme="minorHAnsi" w:cstheme="minorBidi"/>
          <w:sz w:val="22"/>
          <w:szCs w:val="22"/>
        </w:rPr>
      </w:pPr>
      <w:r w:rsidRPr="00B85BA0">
        <w:rPr>
          <w:rFonts w:asciiTheme="minorHAnsi" w:eastAsia="Calibri" w:hAnsiTheme="minorHAnsi" w:cstheme="minorBidi"/>
          <w:color w:val="000000" w:themeColor="text1"/>
          <w:sz w:val="22"/>
          <w:szCs w:val="22"/>
        </w:rPr>
        <w:t>návrh vplyvu na cenu za dielo, lehoty vykonania diela a na projektovú dokumentáciu, osobitne výkaz výmer/rozpočet/ponuku dotknutých objektov a/alebo prevádzkových súborov so zohľadnenou navrhovanou zmenou (rozdielov v jednotlivých položkách),</w:t>
      </w:r>
    </w:p>
    <w:p w14:paraId="5C3452FA" w14:textId="77777777" w:rsidR="00BC233A" w:rsidRPr="00B85BA0" w:rsidRDefault="00BC233A" w:rsidP="008F4E2D">
      <w:pPr>
        <w:pStyle w:val="Odsekzoznamu"/>
        <w:numPr>
          <w:ilvl w:val="0"/>
          <w:numId w:val="26"/>
        </w:numPr>
        <w:spacing w:after="120"/>
        <w:ind w:left="851" w:hanging="284"/>
        <w:jc w:val="both"/>
        <w:rPr>
          <w:rFonts w:asciiTheme="minorHAnsi" w:hAnsiTheme="minorHAnsi" w:cstheme="minorBidi"/>
          <w:sz w:val="22"/>
          <w:szCs w:val="22"/>
        </w:rPr>
      </w:pPr>
      <w:r w:rsidRPr="00B85BA0">
        <w:rPr>
          <w:rFonts w:asciiTheme="minorHAnsi" w:eastAsia="Calibri" w:hAnsiTheme="minorHAnsi" w:cstheme="minorBidi"/>
          <w:color w:val="000000" w:themeColor="text1"/>
          <w:sz w:val="22"/>
          <w:szCs w:val="22"/>
        </w:rPr>
        <w:t>ďalšie doplňujúce informácie vyžadované objednávateľom.</w:t>
      </w:r>
    </w:p>
    <w:p w14:paraId="5E601EC7" w14:textId="63158279" w:rsidR="00BC233A" w:rsidRPr="00B85BA0" w:rsidRDefault="00BC233A" w:rsidP="00F149A2">
      <w:pPr>
        <w:pStyle w:val="Odsekzoznamu"/>
        <w:ind w:left="567"/>
        <w:jc w:val="both"/>
        <w:rPr>
          <w:rFonts w:asciiTheme="minorHAnsi" w:hAnsiTheme="minorHAnsi" w:cstheme="minorBidi"/>
          <w:sz w:val="22"/>
          <w:szCs w:val="22"/>
        </w:rPr>
      </w:pPr>
      <w:r w:rsidRPr="00B85BA0">
        <w:rPr>
          <w:rFonts w:asciiTheme="minorHAnsi" w:eastAsia="Calibri" w:hAnsiTheme="minorHAnsi" w:cstheme="minorBidi"/>
          <w:color w:val="000000" w:themeColor="text1"/>
          <w:sz w:val="22"/>
          <w:szCs w:val="22"/>
        </w:rPr>
        <w:t xml:space="preserve">Zhotoviteľ naviac práce obsiahnuté v zmenovom liste  ocení v súlade s </w:t>
      </w:r>
      <w:r w:rsidR="00306F1E" w:rsidRPr="00B85BA0">
        <w:rPr>
          <w:rFonts w:asciiTheme="minorHAnsi" w:eastAsia="Calibri" w:hAnsiTheme="minorHAnsi" w:cstheme="minorBidi"/>
          <w:color w:val="000000" w:themeColor="text1"/>
          <w:sz w:val="22"/>
          <w:szCs w:val="22"/>
        </w:rPr>
        <w:t xml:space="preserve"> </w:t>
      </w:r>
      <w:r w:rsidR="00590486" w:rsidRPr="00F9566D">
        <w:rPr>
          <w:rFonts w:asciiTheme="minorHAnsi" w:eastAsia="Calibri" w:hAnsiTheme="minorHAnsi" w:cstheme="minorBidi"/>
          <w:b/>
          <w:bCs/>
          <w:color w:val="000000" w:themeColor="text1"/>
          <w:sz w:val="22"/>
          <w:szCs w:val="22"/>
        </w:rPr>
        <w:t>P</w:t>
      </w:r>
      <w:r w:rsidRPr="00F149A2">
        <w:rPr>
          <w:rFonts w:asciiTheme="minorHAnsi" w:eastAsia="Calibri" w:hAnsiTheme="minorHAnsi" w:cstheme="minorBidi"/>
          <w:b/>
          <w:color w:val="000000" w:themeColor="text1"/>
          <w:sz w:val="22"/>
          <w:szCs w:val="22"/>
        </w:rPr>
        <w:t>rílohou č</w:t>
      </w:r>
      <w:r w:rsidRPr="00F9566D">
        <w:rPr>
          <w:rFonts w:asciiTheme="minorHAnsi" w:eastAsia="Calibri" w:hAnsiTheme="minorHAnsi" w:cstheme="minorBidi"/>
          <w:b/>
          <w:color w:val="000000" w:themeColor="text1"/>
          <w:sz w:val="22"/>
          <w:szCs w:val="22"/>
        </w:rPr>
        <w:t>.</w:t>
      </w:r>
      <w:r w:rsidR="00590486">
        <w:rPr>
          <w:rFonts w:asciiTheme="minorHAnsi" w:eastAsia="Calibri" w:hAnsiTheme="minorHAnsi" w:cstheme="minorBidi"/>
          <w:b/>
          <w:bCs/>
          <w:color w:val="000000" w:themeColor="text1"/>
          <w:sz w:val="22"/>
          <w:szCs w:val="22"/>
        </w:rPr>
        <w:t xml:space="preserve"> </w:t>
      </w:r>
      <w:r w:rsidR="00306F1E" w:rsidRPr="00F9566D">
        <w:rPr>
          <w:rFonts w:asciiTheme="minorHAnsi" w:eastAsia="Calibri" w:hAnsiTheme="minorHAnsi" w:cstheme="minorBidi"/>
          <w:b/>
          <w:color w:val="000000" w:themeColor="text1"/>
          <w:sz w:val="22"/>
          <w:szCs w:val="22"/>
        </w:rPr>
        <w:t>1</w:t>
      </w:r>
      <w:r w:rsidR="00590486">
        <w:rPr>
          <w:rFonts w:asciiTheme="minorHAnsi" w:eastAsia="Calibri" w:hAnsiTheme="minorHAnsi" w:cstheme="minorBidi"/>
          <w:b/>
          <w:bCs/>
          <w:color w:val="000000" w:themeColor="text1"/>
          <w:sz w:val="22"/>
          <w:szCs w:val="22"/>
        </w:rPr>
        <w:t xml:space="preserve"> </w:t>
      </w:r>
      <w:r w:rsidR="00590486" w:rsidRPr="00F9566D">
        <w:rPr>
          <w:rFonts w:asciiTheme="minorHAnsi" w:eastAsia="Calibri" w:hAnsiTheme="minorHAnsi" w:cstheme="minorBidi"/>
          <w:color w:val="000000" w:themeColor="text1"/>
          <w:sz w:val="22"/>
          <w:szCs w:val="22"/>
        </w:rPr>
        <w:t>tejto zmluvy</w:t>
      </w:r>
      <w:r w:rsidRPr="00B85BA0">
        <w:rPr>
          <w:rFonts w:asciiTheme="minorHAnsi" w:eastAsia="Calibri" w:hAnsiTheme="minorHAnsi" w:cstheme="minorBidi"/>
          <w:color w:val="000000" w:themeColor="text1"/>
          <w:sz w:val="22"/>
          <w:szCs w:val="22"/>
        </w:rPr>
        <w:t xml:space="preserve">. </w:t>
      </w:r>
      <w:r w:rsidRPr="00B85BA0">
        <w:rPr>
          <w:rFonts w:asciiTheme="minorHAnsi" w:eastAsia="Calibri" w:hAnsiTheme="minorHAnsi" w:cstheme="minorBidi"/>
          <w:color w:val="D13438"/>
          <w:sz w:val="22"/>
          <w:szCs w:val="22"/>
          <w:u w:val="single"/>
        </w:rPr>
        <w:t xml:space="preserve"> </w:t>
      </w:r>
      <w:r w:rsidRPr="00B85BA0">
        <w:rPr>
          <w:rFonts w:asciiTheme="minorHAnsi" w:eastAsia="Calibri" w:hAnsiTheme="minorHAnsi" w:cstheme="minorBidi"/>
          <w:color w:val="000000" w:themeColor="text1"/>
          <w:sz w:val="22"/>
          <w:szCs w:val="22"/>
        </w:rPr>
        <w:t>V prípade nových položiek (ktoré nie sú uvedené v</w:t>
      </w:r>
      <w:r w:rsidR="00B008CC" w:rsidRPr="00B85BA0">
        <w:rPr>
          <w:rFonts w:asciiTheme="minorHAnsi" w:eastAsia="Calibri" w:hAnsiTheme="minorHAnsi" w:cstheme="minorBidi"/>
          <w:color w:val="000000" w:themeColor="text1"/>
          <w:sz w:val="22"/>
          <w:szCs w:val="22"/>
        </w:rPr>
        <w:t> </w:t>
      </w:r>
      <w:r w:rsidR="00D12AB3" w:rsidRPr="00F9566D">
        <w:rPr>
          <w:rFonts w:asciiTheme="minorHAnsi" w:eastAsia="Calibri" w:hAnsiTheme="minorHAnsi" w:cstheme="minorBidi"/>
          <w:b/>
          <w:bCs/>
          <w:color w:val="000000" w:themeColor="text1"/>
          <w:sz w:val="22"/>
          <w:szCs w:val="22"/>
        </w:rPr>
        <w:t>P</w:t>
      </w:r>
      <w:r w:rsidR="00B008CC" w:rsidRPr="00F9566D">
        <w:rPr>
          <w:rFonts w:asciiTheme="minorHAnsi" w:eastAsia="Calibri" w:hAnsiTheme="minorHAnsi" w:cstheme="minorBidi"/>
          <w:b/>
          <w:color w:val="000000" w:themeColor="text1"/>
          <w:sz w:val="22"/>
          <w:szCs w:val="22"/>
        </w:rPr>
        <w:t>rílohe č.</w:t>
      </w:r>
      <w:r w:rsidR="00A25B75">
        <w:rPr>
          <w:rFonts w:asciiTheme="minorHAnsi" w:eastAsia="Calibri" w:hAnsiTheme="minorHAnsi" w:cstheme="minorBidi"/>
          <w:b/>
          <w:color w:val="000000" w:themeColor="text1"/>
          <w:sz w:val="22"/>
          <w:szCs w:val="22"/>
        </w:rPr>
        <w:t xml:space="preserve"> </w:t>
      </w:r>
      <w:r w:rsidR="00B008CC" w:rsidRPr="00F9566D">
        <w:rPr>
          <w:rFonts w:asciiTheme="minorHAnsi" w:eastAsia="Calibri" w:hAnsiTheme="minorHAnsi" w:cstheme="minorBidi"/>
          <w:b/>
          <w:color w:val="000000" w:themeColor="text1"/>
          <w:sz w:val="22"/>
          <w:szCs w:val="22"/>
        </w:rPr>
        <w:t>1</w:t>
      </w:r>
      <w:r w:rsidR="00D12AB3">
        <w:rPr>
          <w:rFonts w:asciiTheme="minorHAnsi" w:eastAsia="Calibri" w:hAnsiTheme="minorHAnsi" w:cstheme="minorBidi"/>
          <w:color w:val="000000" w:themeColor="text1"/>
          <w:sz w:val="22"/>
          <w:szCs w:val="22"/>
        </w:rPr>
        <w:t xml:space="preserve"> tejto zmluvy</w:t>
      </w:r>
      <w:r w:rsidRPr="00B85BA0">
        <w:rPr>
          <w:rFonts w:asciiTheme="minorHAnsi" w:eastAsia="Calibri" w:hAnsiTheme="minorHAnsi" w:cstheme="minorBidi"/>
          <w:color w:val="000000" w:themeColor="text1"/>
          <w:sz w:val="22"/>
          <w:szCs w:val="22"/>
        </w:rPr>
        <w:t xml:space="preserve">) bude ich jednotková cena podliehať schváleniu objednávateľa a bude určená na základe podrobnej kalkulácie nákladov zvýšenej o primeraný zisk [§ 2 ods. 3 písm. b) zákona č. 18/1996 Z. z. o cenách v znení neskorších predpisov], pričom sa ale zmluvné strany dohodli na tom, že jednotková cena nebude </w:t>
      </w:r>
      <w:r w:rsidRPr="00B85BA0">
        <w:rPr>
          <w:rFonts w:asciiTheme="minorHAnsi" w:eastAsia="Calibri" w:hAnsiTheme="minorHAnsi" w:cstheme="minorBidi"/>
          <w:color w:val="000000" w:themeColor="text1"/>
          <w:sz w:val="22"/>
          <w:szCs w:val="22"/>
        </w:rPr>
        <w:lastRenderedPageBreak/>
        <w:t xml:space="preserve">vyššia ako jednotková cena za príslušné práce alebo dodávky podľa v príslušnom čase aktuálnych cenových databáz </w:t>
      </w:r>
      <w:r w:rsidR="1571C986" w:rsidRPr="00B85BA0">
        <w:rPr>
          <w:rFonts w:asciiTheme="minorHAnsi" w:eastAsia="Calibri" w:hAnsiTheme="minorHAnsi" w:cstheme="minorBidi"/>
          <w:color w:val="000000" w:themeColor="text1"/>
          <w:sz w:val="22"/>
          <w:szCs w:val="22"/>
        </w:rPr>
        <w:t>(program CENKROS)</w:t>
      </w:r>
      <w:r w:rsidRPr="00B85BA0">
        <w:rPr>
          <w:rFonts w:asciiTheme="minorHAnsi" w:eastAsia="Calibri" w:hAnsiTheme="minorHAnsi" w:cstheme="minorBidi"/>
          <w:color w:val="000000" w:themeColor="text1"/>
          <w:sz w:val="22"/>
          <w:szCs w:val="22"/>
        </w:rPr>
        <w:t>, pokiaľ sa cena príslušných prác alebo dodávok v týchto databázach nachádza; ceny uvedené v týchto cenníkoch sú maximálne a rozhodujúca je vždy najnižšia cena. Objednávateľ, resp. jeho technický dozor predložený zmenový list posúdi a predloží na schválenie svojím odborným útvarom.  Až následne po schválení zmenového listu objednávateľom môžu zmluvné strany uzatvoriť písomný dodatok k zmluve, ktorého prílohou bude schválený zmenový list. Pre vylúčenie pochybností sa zmluvné strany dohodli, že s vykonávaním naviac prác je zhotoviteľ oprávnený začať až po účinnosti príslušného dodatku k tejto zmluve, ak objednávateľ nerozhodne inak</w:t>
      </w:r>
      <w:r w:rsidR="0563FC3F" w:rsidRPr="00B85BA0">
        <w:rPr>
          <w:rFonts w:asciiTheme="minorHAnsi" w:eastAsia="Calibri" w:hAnsiTheme="minorHAnsi" w:cstheme="minorBidi"/>
          <w:color w:val="000000" w:themeColor="text1"/>
          <w:sz w:val="22"/>
          <w:szCs w:val="22"/>
        </w:rPr>
        <w:t xml:space="preserve"> na základe osobitnej žiadosti zhotoviteľa</w:t>
      </w:r>
      <w:r w:rsidR="5BAEE00A" w:rsidRPr="00B85BA0">
        <w:rPr>
          <w:rFonts w:asciiTheme="minorHAnsi" w:eastAsia="Calibri" w:hAnsiTheme="minorHAnsi" w:cstheme="minorBidi"/>
          <w:color w:val="000000" w:themeColor="text1"/>
          <w:sz w:val="22"/>
          <w:szCs w:val="22"/>
        </w:rPr>
        <w:t>. V prípade porušenia povinnosti podľa predchádzajúcej vety nevzniká zhotoviteľ</w:t>
      </w:r>
      <w:r w:rsidR="004B6D84" w:rsidRPr="00B85BA0">
        <w:rPr>
          <w:rFonts w:asciiTheme="minorHAnsi" w:eastAsia="Calibri" w:hAnsiTheme="minorHAnsi" w:cstheme="minorBidi"/>
          <w:color w:val="000000" w:themeColor="text1"/>
          <w:sz w:val="22"/>
          <w:szCs w:val="22"/>
        </w:rPr>
        <w:t>ovi</w:t>
      </w:r>
      <w:r w:rsidR="5BAEE00A" w:rsidRPr="00B85BA0">
        <w:rPr>
          <w:rFonts w:asciiTheme="minorHAnsi" w:eastAsia="Calibri" w:hAnsiTheme="minorHAnsi" w:cstheme="minorBidi"/>
          <w:color w:val="000000" w:themeColor="text1"/>
          <w:sz w:val="22"/>
          <w:szCs w:val="22"/>
        </w:rPr>
        <w:t xml:space="preserve"> nárok na uhradenie naviac prác aj v prípade ich vykonania</w:t>
      </w:r>
      <w:r w:rsidRPr="00B85BA0">
        <w:rPr>
          <w:rFonts w:asciiTheme="minorHAnsi" w:eastAsia="Calibri" w:hAnsiTheme="minorHAnsi" w:cstheme="minorBidi"/>
          <w:color w:val="000000" w:themeColor="text1"/>
          <w:sz w:val="22"/>
          <w:szCs w:val="22"/>
        </w:rPr>
        <w:t>. V prípade n</w:t>
      </w:r>
      <w:r w:rsidR="33807ABE" w:rsidRPr="00B85BA0">
        <w:rPr>
          <w:rFonts w:asciiTheme="minorHAnsi" w:eastAsia="Calibri" w:hAnsiTheme="minorHAnsi" w:cstheme="minorBidi"/>
          <w:color w:val="000000" w:themeColor="text1"/>
          <w:sz w:val="22"/>
          <w:szCs w:val="22"/>
        </w:rPr>
        <w:t>evykonania</w:t>
      </w:r>
      <w:r w:rsidRPr="00B85BA0">
        <w:rPr>
          <w:rFonts w:asciiTheme="minorHAnsi" w:eastAsia="Calibri" w:hAnsiTheme="minorHAnsi" w:cstheme="minorBidi"/>
          <w:color w:val="000000" w:themeColor="text1"/>
          <w:sz w:val="22"/>
          <w:szCs w:val="22"/>
        </w:rPr>
        <w:t xml:space="preserve">  prác a dodávok obsiahnutých v </w:t>
      </w:r>
      <w:r w:rsidR="00D12AB3" w:rsidRPr="00F9566D">
        <w:rPr>
          <w:rFonts w:asciiTheme="minorHAnsi" w:eastAsia="Calibri" w:hAnsiTheme="minorHAnsi" w:cstheme="minorBidi"/>
          <w:b/>
          <w:bCs/>
          <w:color w:val="000000" w:themeColor="text1"/>
          <w:sz w:val="22"/>
          <w:szCs w:val="22"/>
        </w:rPr>
        <w:t>P</w:t>
      </w:r>
      <w:r w:rsidRPr="00F9566D">
        <w:rPr>
          <w:rFonts w:asciiTheme="minorHAnsi" w:eastAsia="Calibri" w:hAnsiTheme="minorHAnsi" w:cstheme="minorBidi"/>
          <w:b/>
          <w:color w:val="000000" w:themeColor="text1"/>
          <w:sz w:val="22"/>
          <w:szCs w:val="22"/>
        </w:rPr>
        <w:t>rílohe č</w:t>
      </w:r>
      <w:r w:rsidR="00971A16" w:rsidRPr="00F9566D">
        <w:rPr>
          <w:rFonts w:asciiTheme="minorHAnsi" w:eastAsia="Calibri" w:hAnsiTheme="minorHAnsi" w:cstheme="minorBidi"/>
          <w:b/>
          <w:color w:val="000000" w:themeColor="text1"/>
          <w:sz w:val="22"/>
          <w:szCs w:val="22"/>
        </w:rPr>
        <w:t>.</w:t>
      </w:r>
      <w:r w:rsidR="007454FD">
        <w:rPr>
          <w:rFonts w:asciiTheme="minorHAnsi" w:eastAsia="Calibri" w:hAnsiTheme="minorHAnsi" w:cstheme="minorBidi"/>
          <w:b/>
          <w:color w:val="000000" w:themeColor="text1"/>
          <w:sz w:val="22"/>
          <w:szCs w:val="22"/>
        </w:rPr>
        <w:t xml:space="preserve"> </w:t>
      </w:r>
      <w:r w:rsidR="00971A16" w:rsidRPr="00F9566D">
        <w:rPr>
          <w:rFonts w:asciiTheme="minorHAnsi" w:eastAsia="Calibri" w:hAnsiTheme="minorHAnsi" w:cstheme="minorBidi"/>
          <w:b/>
          <w:color w:val="000000" w:themeColor="text1"/>
          <w:sz w:val="22"/>
          <w:szCs w:val="22"/>
        </w:rPr>
        <w:t>1</w:t>
      </w:r>
      <w:r w:rsidRPr="00B85BA0">
        <w:rPr>
          <w:rFonts w:asciiTheme="minorHAnsi" w:eastAsia="Calibri" w:hAnsiTheme="minorHAnsi" w:cstheme="minorBidi"/>
          <w:color w:val="000000" w:themeColor="text1"/>
          <w:sz w:val="22"/>
          <w:szCs w:val="22"/>
        </w:rPr>
        <w:t xml:space="preserve"> </w:t>
      </w:r>
      <w:r w:rsidR="00D12AB3">
        <w:rPr>
          <w:rFonts w:asciiTheme="minorHAnsi" w:eastAsia="Calibri" w:hAnsiTheme="minorHAnsi" w:cstheme="minorBidi"/>
          <w:color w:val="000000" w:themeColor="text1"/>
          <w:sz w:val="22"/>
          <w:szCs w:val="22"/>
        </w:rPr>
        <w:t>tejto zmluvy</w:t>
      </w:r>
      <w:r w:rsidRPr="00B85BA0">
        <w:rPr>
          <w:rFonts w:asciiTheme="minorHAnsi" w:eastAsia="Calibri" w:hAnsiTheme="minorHAnsi" w:cstheme="minorBidi"/>
          <w:color w:val="000000" w:themeColor="text1"/>
          <w:sz w:val="22"/>
          <w:szCs w:val="22"/>
        </w:rPr>
        <w:t xml:space="preserve"> („menej prác</w:t>
      </w:r>
      <w:r w:rsidR="301DBB55" w:rsidRPr="00B85BA0">
        <w:rPr>
          <w:rFonts w:asciiTheme="minorHAnsi" w:eastAsia="Calibri" w:hAnsiTheme="minorHAnsi" w:cstheme="minorBidi"/>
          <w:color w:val="000000" w:themeColor="text1"/>
          <w:sz w:val="22"/>
          <w:szCs w:val="22"/>
        </w:rPr>
        <w:t>e</w:t>
      </w:r>
      <w:r w:rsidRPr="00B85BA0">
        <w:rPr>
          <w:rFonts w:asciiTheme="minorHAnsi" w:eastAsia="Calibri" w:hAnsiTheme="minorHAnsi" w:cstheme="minorBidi"/>
          <w:color w:val="000000" w:themeColor="text1"/>
          <w:sz w:val="22"/>
          <w:szCs w:val="22"/>
        </w:rPr>
        <w:t xml:space="preserve">“),  zhotoviteľ nie je oprávnený tieto práce fakturovať. </w:t>
      </w:r>
      <w:r w:rsidRPr="00B85BA0">
        <w:rPr>
          <w:rFonts w:asciiTheme="minorHAnsi" w:hAnsiTheme="minorHAnsi" w:cstheme="minorBidi"/>
          <w:sz w:val="22"/>
          <w:szCs w:val="22"/>
        </w:rPr>
        <w:t xml:space="preserve">Ak objednávateľ kedykoľvek udelí pokyn na nerealizovanie niektorých prác, je zhotoviteľ povinný tento pokyn akceptovať, pričom tieto práce nebudú pre účely fakturácie uznané ani v prípade ich vykonania. </w:t>
      </w:r>
    </w:p>
    <w:p w14:paraId="21BA6BE5" w14:textId="18F5C3E8" w:rsidR="003210E4" w:rsidRPr="00B85BA0" w:rsidRDefault="003210E4" w:rsidP="754ECAE2">
      <w:pPr>
        <w:pStyle w:val="Odsekzoznamu"/>
        <w:ind w:left="567"/>
        <w:jc w:val="both"/>
        <w:rPr>
          <w:rFonts w:asciiTheme="minorHAnsi" w:hAnsiTheme="minorHAnsi" w:cstheme="minorBidi"/>
          <w:sz w:val="22"/>
          <w:szCs w:val="22"/>
        </w:rPr>
      </w:pPr>
    </w:p>
    <w:p w14:paraId="27695787" w14:textId="77777777" w:rsidR="008F4E2D" w:rsidRPr="00B85BA0" w:rsidRDefault="008F4E2D" w:rsidP="754ECAE2">
      <w:pPr>
        <w:pStyle w:val="Odsekzoznamu"/>
        <w:ind w:left="567"/>
        <w:jc w:val="both"/>
        <w:rPr>
          <w:rFonts w:asciiTheme="minorHAnsi" w:hAnsiTheme="minorHAnsi" w:cstheme="minorBidi"/>
          <w:sz w:val="22"/>
          <w:szCs w:val="22"/>
        </w:rPr>
      </w:pPr>
    </w:p>
    <w:p w14:paraId="69BDE181" w14:textId="77777777" w:rsidR="00C10BAA" w:rsidRPr="00B85BA0" w:rsidRDefault="00C10BAA" w:rsidP="00DC2FBC">
      <w:pPr>
        <w:numPr>
          <w:ilvl w:val="0"/>
          <w:numId w:val="9"/>
        </w:numPr>
        <w:tabs>
          <w:tab w:val="left" w:pos="567"/>
        </w:tabs>
        <w:jc w:val="both"/>
        <w:rPr>
          <w:rFonts w:asciiTheme="minorHAnsi" w:hAnsiTheme="minorHAnsi" w:cstheme="minorHAnsi"/>
          <w:b/>
          <w:sz w:val="22"/>
          <w:szCs w:val="22"/>
        </w:rPr>
      </w:pPr>
      <w:r w:rsidRPr="00B85BA0">
        <w:rPr>
          <w:rFonts w:asciiTheme="minorHAnsi" w:hAnsiTheme="minorHAnsi" w:cstheme="minorBidi"/>
          <w:b/>
          <w:bCs/>
          <w:sz w:val="22"/>
          <w:szCs w:val="22"/>
        </w:rPr>
        <w:t>PLATOBNÉ PODMIENKY</w:t>
      </w:r>
    </w:p>
    <w:p w14:paraId="34810B2C" w14:textId="77777777" w:rsidR="00C10BAA" w:rsidRPr="00B85BA0" w:rsidRDefault="00C10BAA" w:rsidP="00C10BAA">
      <w:pPr>
        <w:tabs>
          <w:tab w:val="left" w:pos="567"/>
        </w:tabs>
        <w:jc w:val="both"/>
        <w:rPr>
          <w:rFonts w:asciiTheme="minorHAnsi" w:hAnsiTheme="minorHAnsi" w:cstheme="minorHAnsi"/>
          <w:sz w:val="22"/>
          <w:szCs w:val="22"/>
        </w:rPr>
      </w:pPr>
    </w:p>
    <w:p w14:paraId="559673BF" w14:textId="44886CCB" w:rsidR="00A4180F" w:rsidRPr="00B85BA0" w:rsidRDefault="00C10BAA" w:rsidP="00DC2FBC">
      <w:pPr>
        <w:numPr>
          <w:ilvl w:val="1"/>
          <w:numId w:val="9"/>
        </w:numPr>
        <w:tabs>
          <w:tab w:val="left" w:pos="567"/>
        </w:tabs>
        <w:ind w:left="567" w:hanging="567"/>
        <w:jc w:val="both"/>
        <w:rPr>
          <w:rFonts w:asciiTheme="minorHAnsi" w:hAnsiTheme="minorHAnsi" w:cstheme="minorHAnsi"/>
          <w:sz w:val="22"/>
          <w:szCs w:val="22"/>
        </w:rPr>
      </w:pPr>
      <w:r w:rsidRPr="00B85BA0">
        <w:rPr>
          <w:rFonts w:asciiTheme="minorHAnsi" w:hAnsiTheme="minorHAnsi" w:cstheme="minorBidi"/>
          <w:sz w:val="22"/>
          <w:szCs w:val="22"/>
        </w:rPr>
        <w:t>Na základe dohody zmluvných strán b</w:t>
      </w:r>
      <w:r w:rsidR="00A4180F" w:rsidRPr="00B85BA0">
        <w:rPr>
          <w:rFonts w:asciiTheme="minorHAnsi" w:hAnsiTheme="minorHAnsi" w:cstheme="minorBidi"/>
          <w:sz w:val="22"/>
          <w:szCs w:val="22"/>
        </w:rPr>
        <w:t>ude zhotoviteľ oprávnený fakturovať cen</w:t>
      </w:r>
      <w:r w:rsidR="008C7479">
        <w:rPr>
          <w:rFonts w:asciiTheme="minorHAnsi" w:hAnsiTheme="minorHAnsi" w:cstheme="minorBidi"/>
          <w:sz w:val="22"/>
          <w:szCs w:val="22"/>
        </w:rPr>
        <w:t>u</w:t>
      </w:r>
      <w:r w:rsidR="00A4180F" w:rsidRPr="00B85BA0">
        <w:rPr>
          <w:rFonts w:asciiTheme="minorHAnsi" w:hAnsiTheme="minorHAnsi" w:cstheme="minorBidi"/>
          <w:sz w:val="22"/>
          <w:szCs w:val="22"/>
        </w:rPr>
        <w:t xml:space="preserve"> diela v nasledovných fakturačných etapách:</w:t>
      </w:r>
    </w:p>
    <w:p w14:paraId="0428CEB4" w14:textId="77777777" w:rsidR="00936BAE" w:rsidRPr="00B85BA0" w:rsidRDefault="00936BAE" w:rsidP="00936BAE">
      <w:pPr>
        <w:tabs>
          <w:tab w:val="left" w:pos="567"/>
        </w:tabs>
        <w:ind w:left="567"/>
        <w:jc w:val="both"/>
        <w:rPr>
          <w:rFonts w:asciiTheme="minorHAnsi" w:hAnsiTheme="minorHAnsi" w:cstheme="minorBidi"/>
          <w:sz w:val="22"/>
          <w:szCs w:val="22"/>
        </w:rPr>
      </w:pPr>
    </w:p>
    <w:p w14:paraId="45ECF877" w14:textId="2E786A61" w:rsidR="00D1763C" w:rsidRPr="00087D2E" w:rsidRDefault="00D1763C" w:rsidP="00BB5E3E">
      <w:pPr>
        <w:tabs>
          <w:tab w:val="left" w:pos="567"/>
        </w:tabs>
        <w:jc w:val="both"/>
        <w:rPr>
          <w:rFonts w:asciiTheme="minorHAnsi" w:hAnsiTheme="minorHAnsi" w:cstheme="minorHAnsi"/>
          <w:sz w:val="22"/>
          <w:szCs w:val="22"/>
        </w:rPr>
      </w:pPr>
    </w:p>
    <w:p w14:paraId="2F04CA98" w14:textId="2CA083D3" w:rsidR="00D1763C" w:rsidRPr="00087D2E" w:rsidRDefault="00D1763C" w:rsidP="00BB5E3E">
      <w:pPr>
        <w:pStyle w:val="Odsekzoznamu"/>
        <w:tabs>
          <w:tab w:val="left" w:pos="567"/>
        </w:tabs>
        <w:ind w:left="360" w:hanging="360"/>
        <w:jc w:val="both"/>
        <w:rPr>
          <w:rFonts w:asciiTheme="minorHAnsi" w:hAnsiTheme="minorHAnsi" w:cstheme="minorHAnsi"/>
          <w:sz w:val="22"/>
          <w:szCs w:val="22"/>
        </w:rPr>
      </w:pPr>
      <w:r w:rsidRPr="00087D2E">
        <w:rPr>
          <w:rFonts w:asciiTheme="minorHAnsi" w:hAnsiTheme="minorHAnsi" w:cstheme="minorBidi"/>
          <w:color w:val="212121"/>
          <w:sz w:val="22"/>
          <w:szCs w:val="22"/>
          <w:shd w:val="clear" w:color="auto" w:fill="FFFFFF"/>
        </w:rPr>
        <w:t>8.1.1</w:t>
      </w:r>
      <w:r w:rsidRPr="00087D2E">
        <w:rPr>
          <w:rFonts w:asciiTheme="minorHAnsi" w:hAnsiTheme="minorHAnsi" w:cstheme="minorBidi"/>
          <w:color w:val="212121"/>
          <w:sz w:val="22"/>
          <w:szCs w:val="22"/>
          <w:shd w:val="clear" w:color="auto" w:fill="FFFFFF"/>
        </w:rPr>
        <w:tab/>
      </w:r>
      <w:r>
        <w:rPr>
          <w:rFonts w:asciiTheme="minorHAnsi" w:hAnsiTheme="minorHAnsi" w:cstheme="minorBidi"/>
          <w:sz w:val="22"/>
          <w:szCs w:val="22"/>
        </w:rPr>
        <w:t xml:space="preserve">za predpokladu </w:t>
      </w:r>
      <w:r w:rsidR="00A036F6">
        <w:rPr>
          <w:rFonts w:asciiTheme="minorHAnsi" w:hAnsiTheme="minorHAnsi" w:cstheme="minorBidi"/>
          <w:sz w:val="22"/>
          <w:szCs w:val="22"/>
        </w:rPr>
        <w:t>vykonania</w:t>
      </w:r>
      <w:r w:rsidR="002A17AE">
        <w:rPr>
          <w:rFonts w:asciiTheme="minorHAnsi" w:hAnsiTheme="minorHAnsi" w:cstheme="minorBidi"/>
          <w:sz w:val="22"/>
          <w:szCs w:val="22"/>
        </w:rPr>
        <w:t xml:space="preserve"> diela</w:t>
      </w:r>
      <w:r>
        <w:rPr>
          <w:rFonts w:asciiTheme="minorHAnsi" w:hAnsiTheme="minorHAnsi" w:cstheme="minorBidi"/>
          <w:sz w:val="22"/>
          <w:szCs w:val="22"/>
        </w:rPr>
        <w:t xml:space="preserve"> podľa </w:t>
      </w:r>
      <w:r w:rsidR="00AC213F">
        <w:rPr>
          <w:rFonts w:asciiTheme="minorHAnsi" w:hAnsiTheme="minorHAnsi" w:cstheme="minorBidi"/>
          <w:sz w:val="22"/>
          <w:szCs w:val="22"/>
        </w:rPr>
        <w:t>článku 2</w:t>
      </w:r>
      <w:r w:rsidR="007D41E9">
        <w:rPr>
          <w:rFonts w:asciiTheme="minorHAnsi" w:hAnsiTheme="minorHAnsi" w:cstheme="minorBidi"/>
          <w:sz w:val="22"/>
          <w:szCs w:val="22"/>
        </w:rPr>
        <w:t>.</w:t>
      </w:r>
      <w:r w:rsidR="00AC213F">
        <w:rPr>
          <w:rFonts w:asciiTheme="minorHAnsi" w:hAnsiTheme="minorHAnsi" w:cstheme="minorBidi"/>
          <w:sz w:val="22"/>
          <w:szCs w:val="22"/>
        </w:rPr>
        <w:t xml:space="preserve"> </w:t>
      </w:r>
      <w:r>
        <w:rPr>
          <w:rFonts w:asciiTheme="minorHAnsi" w:hAnsiTheme="minorHAnsi" w:cstheme="minorBidi"/>
          <w:sz w:val="22"/>
          <w:szCs w:val="22"/>
        </w:rPr>
        <w:t xml:space="preserve">bod 2.6.1 </w:t>
      </w:r>
      <w:r w:rsidR="002A17AE">
        <w:rPr>
          <w:rFonts w:asciiTheme="minorHAnsi" w:hAnsiTheme="minorHAnsi" w:cstheme="minorBidi"/>
          <w:sz w:val="22"/>
          <w:szCs w:val="22"/>
        </w:rPr>
        <w:t>tejto zmluvy</w:t>
      </w:r>
      <w:r w:rsidRPr="00087D2E">
        <w:rPr>
          <w:rFonts w:asciiTheme="minorHAnsi" w:hAnsiTheme="minorHAnsi" w:cstheme="minorBidi"/>
          <w:sz w:val="22"/>
          <w:szCs w:val="22"/>
        </w:rPr>
        <w:t>:</w:t>
      </w:r>
    </w:p>
    <w:p w14:paraId="65DCE921" w14:textId="77777777" w:rsidR="00D1763C" w:rsidRDefault="00D1763C" w:rsidP="00D1763C">
      <w:pPr>
        <w:tabs>
          <w:tab w:val="left" w:pos="851"/>
        </w:tabs>
        <w:rPr>
          <w:rFonts w:asciiTheme="minorHAnsi" w:hAnsiTheme="minorHAnsi" w:cstheme="minorBidi"/>
          <w:color w:val="212121"/>
          <w:sz w:val="22"/>
          <w:szCs w:val="22"/>
          <w:shd w:val="clear" w:color="auto" w:fill="FFFFFF"/>
        </w:rPr>
      </w:pPr>
    </w:p>
    <w:tbl>
      <w:tblPr>
        <w:tblpPr w:leftFromText="141" w:rightFromText="141" w:vertAnchor="text" w:horzAnchor="margin" w:tblpXSpec="center" w:tblpY="112"/>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5727"/>
        <w:gridCol w:w="2000"/>
      </w:tblGrid>
      <w:tr w:rsidR="00D1763C" w:rsidRPr="00B85BA0" w14:paraId="02326044" w14:textId="77777777">
        <w:trPr>
          <w:trHeight w:val="454"/>
        </w:trPr>
        <w:tc>
          <w:tcPr>
            <w:tcW w:w="992" w:type="dxa"/>
            <w:shd w:val="clear" w:color="auto" w:fill="E6E6E6"/>
            <w:vAlign w:val="center"/>
          </w:tcPr>
          <w:p w14:paraId="66E894DE" w14:textId="77777777" w:rsidR="00D1763C" w:rsidRPr="00B85BA0" w:rsidRDefault="00D1763C">
            <w:pPr>
              <w:ind w:left="-68" w:right="-68"/>
              <w:jc w:val="center"/>
              <w:rPr>
                <w:rFonts w:asciiTheme="minorHAnsi" w:hAnsiTheme="minorHAnsi" w:cstheme="minorHAnsi"/>
                <w:b/>
                <w:sz w:val="22"/>
                <w:szCs w:val="22"/>
              </w:rPr>
            </w:pPr>
            <w:r w:rsidRPr="00B85BA0">
              <w:rPr>
                <w:rFonts w:asciiTheme="minorHAnsi" w:hAnsiTheme="minorHAnsi" w:cstheme="minorHAnsi"/>
                <w:b/>
                <w:sz w:val="22"/>
                <w:szCs w:val="22"/>
              </w:rPr>
              <w:t>Číslo</w:t>
            </w:r>
          </w:p>
          <w:p w14:paraId="03A3E87C" w14:textId="77777777" w:rsidR="00D1763C" w:rsidRPr="00B85BA0" w:rsidRDefault="00D1763C">
            <w:pPr>
              <w:ind w:left="-68" w:right="-68"/>
              <w:jc w:val="center"/>
              <w:rPr>
                <w:rFonts w:asciiTheme="minorHAnsi" w:hAnsiTheme="minorHAnsi" w:cstheme="minorHAnsi"/>
                <w:b/>
                <w:sz w:val="22"/>
                <w:szCs w:val="22"/>
              </w:rPr>
            </w:pPr>
            <w:r w:rsidRPr="00B85BA0">
              <w:rPr>
                <w:rFonts w:asciiTheme="minorHAnsi" w:hAnsiTheme="minorHAnsi" w:cstheme="minorHAnsi"/>
                <w:b/>
                <w:sz w:val="22"/>
                <w:szCs w:val="22"/>
              </w:rPr>
              <w:t>platby</w:t>
            </w:r>
          </w:p>
        </w:tc>
        <w:tc>
          <w:tcPr>
            <w:tcW w:w="5727" w:type="dxa"/>
            <w:shd w:val="clear" w:color="auto" w:fill="E6E6E6"/>
            <w:vAlign w:val="center"/>
          </w:tcPr>
          <w:p w14:paraId="421A9CBC" w14:textId="77777777" w:rsidR="00D1763C" w:rsidRPr="00B85BA0" w:rsidRDefault="00D1763C">
            <w:pPr>
              <w:jc w:val="center"/>
              <w:rPr>
                <w:rFonts w:asciiTheme="minorHAnsi" w:hAnsiTheme="minorHAnsi" w:cstheme="minorHAnsi"/>
                <w:b/>
                <w:sz w:val="22"/>
                <w:szCs w:val="22"/>
              </w:rPr>
            </w:pPr>
            <w:r w:rsidRPr="00B85BA0">
              <w:rPr>
                <w:rFonts w:asciiTheme="minorHAnsi" w:hAnsiTheme="minorHAnsi" w:cstheme="minorHAnsi"/>
                <w:b/>
                <w:sz w:val="22"/>
                <w:szCs w:val="22"/>
              </w:rPr>
              <w:t>Etapa realizácie / čiastková fakturácia</w:t>
            </w:r>
          </w:p>
        </w:tc>
        <w:tc>
          <w:tcPr>
            <w:tcW w:w="2000" w:type="dxa"/>
            <w:shd w:val="clear" w:color="auto" w:fill="E6E6E6"/>
            <w:vAlign w:val="center"/>
          </w:tcPr>
          <w:p w14:paraId="11FBC146" w14:textId="77777777" w:rsidR="00D1763C" w:rsidRPr="00B85BA0" w:rsidRDefault="00D1763C">
            <w:pPr>
              <w:ind w:left="-37" w:right="-25"/>
              <w:jc w:val="center"/>
              <w:rPr>
                <w:rFonts w:asciiTheme="minorHAnsi" w:hAnsiTheme="minorHAnsi" w:cstheme="minorHAnsi"/>
                <w:b/>
                <w:sz w:val="22"/>
                <w:szCs w:val="22"/>
              </w:rPr>
            </w:pPr>
            <w:r w:rsidRPr="00B85BA0">
              <w:rPr>
                <w:rFonts w:asciiTheme="minorHAnsi" w:hAnsiTheme="minorHAnsi" w:cstheme="minorHAnsi"/>
                <w:b/>
                <w:sz w:val="22"/>
                <w:szCs w:val="22"/>
              </w:rPr>
              <w:t>Suma (EUR) bez DPH</w:t>
            </w:r>
          </w:p>
        </w:tc>
      </w:tr>
      <w:tr w:rsidR="00D1763C" w:rsidRPr="00B85BA0" w14:paraId="751ED6CD" w14:textId="77777777">
        <w:trPr>
          <w:trHeight w:val="578"/>
        </w:trPr>
        <w:tc>
          <w:tcPr>
            <w:tcW w:w="992" w:type="dxa"/>
            <w:vAlign w:val="center"/>
          </w:tcPr>
          <w:p w14:paraId="61A3CF44" w14:textId="77777777" w:rsidR="00D1763C" w:rsidRPr="00B85BA0" w:rsidRDefault="00D1763C">
            <w:pPr>
              <w:ind w:left="-70"/>
              <w:jc w:val="center"/>
              <w:rPr>
                <w:rFonts w:asciiTheme="minorHAnsi" w:hAnsiTheme="minorHAnsi" w:cstheme="minorHAnsi"/>
                <w:sz w:val="22"/>
                <w:szCs w:val="22"/>
              </w:rPr>
            </w:pPr>
            <w:r>
              <w:rPr>
                <w:rFonts w:asciiTheme="minorHAnsi" w:hAnsiTheme="minorHAnsi" w:cstheme="minorHAnsi"/>
                <w:sz w:val="22"/>
                <w:szCs w:val="22"/>
              </w:rPr>
              <w:t>1</w:t>
            </w:r>
          </w:p>
        </w:tc>
        <w:tc>
          <w:tcPr>
            <w:tcW w:w="5727" w:type="dxa"/>
            <w:vAlign w:val="center"/>
          </w:tcPr>
          <w:p w14:paraId="6453573E" w14:textId="5C95E8D3" w:rsidR="00D1763C" w:rsidRPr="00B85BA0" w:rsidRDefault="00D1763C" w:rsidP="00F149A2">
            <w:pPr>
              <w:jc w:val="both"/>
              <w:rPr>
                <w:rFonts w:asciiTheme="minorHAnsi" w:hAnsiTheme="minorHAnsi" w:cstheme="minorHAnsi"/>
                <w:sz w:val="22"/>
                <w:szCs w:val="22"/>
              </w:rPr>
            </w:pPr>
            <w:r w:rsidRPr="00B85BA0">
              <w:rPr>
                <w:rFonts w:asciiTheme="minorHAnsi" w:hAnsiTheme="minorHAnsi" w:cstheme="minorHAnsi"/>
                <w:sz w:val="22"/>
                <w:szCs w:val="22"/>
              </w:rPr>
              <w:t>Po podpísaní protokolu o odovzdaní a prevzatí diela (90 % z celkovej ceny diela bez DPH)</w:t>
            </w:r>
          </w:p>
        </w:tc>
        <w:tc>
          <w:tcPr>
            <w:tcW w:w="2000" w:type="dxa"/>
            <w:vAlign w:val="center"/>
          </w:tcPr>
          <w:p w14:paraId="6C46D9CF" w14:textId="77777777" w:rsidR="00D1763C" w:rsidRPr="00B85BA0" w:rsidRDefault="00D1763C">
            <w:pPr>
              <w:ind w:right="-25"/>
              <w:jc w:val="center"/>
              <w:rPr>
                <w:rFonts w:asciiTheme="minorHAnsi" w:hAnsiTheme="minorHAnsi" w:cstheme="minorHAnsi"/>
                <w:sz w:val="22"/>
                <w:szCs w:val="22"/>
              </w:rPr>
            </w:pPr>
            <w:r w:rsidRPr="00B85BA0">
              <w:rPr>
                <w:rFonts w:asciiTheme="minorHAnsi" w:hAnsiTheme="minorHAnsi" w:cstheme="minorHAnsi"/>
                <w:sz w:val="22"/>
                <w:szCs w:val="22"/>
              </w:rPr>
              <w:t>.............. EUR</w:t>
            </w:r>
          </w:p>
        </w:tc>
      </w:tr>
      <w:tr w:rsidR="00D1763C" w:rsidRPr="00B85BA0" w14:paraId="042E662C" w14:textId="77777777">
        <w:trPr>
          <w:trHeight w:val="510"/>
        </w:trPr>
        <w:tc>
          <w:tcPr>
            <w:tcW w:w="992" w:type="dxa"/>
            <w:tcBorders>
              <w:bottom w:val="single" w:sz="4" w:space="0" w:color="auto"/>
            </w:tcBorders>
            <w:vAlign w:val="center"/>
          </w:tcPr>
          <w:p w14:paraId="3B23795F" w14:textId="77777777" w:rsidR="00D1763C" w:rsidRPr="00B85BA0" w:rsidRDefault="00D1763C">
            <w:pPr>
              <w:ind w:left="-70"/>
              <w:jc w:val="center"/>
              <w:rPr>
                <w:rFonts w:asciiTheme="minorHAnsi" w:hAnsiTheme="minorHAnsi" w:cstheme="minorHAnsi"/>
                <w:sz w:val="22"/>
                <w:szCs w:val="22"/>
              </w:rPr>
            </w:pPr>
            <w:r>
              <w:rPr>
                <w:rFonts w:asciiTheme="minorHAnsi" w:hAnsiTheme="minorHAnsi" w:cstheme="minorHAnsi"/>
                <w:sz w:val="22"/>
                <w:szCs w:val="22"/>
              </w:rPr>
              <w:t>2</w:t>
            </w:r>
          </w:p>
        </w:tc>
        <w:tc>
          <w:tcPr>
            <w:tcW w:w="5727" w:type="dxa"/>
            <w:tcBorders>
              <w:bottom w:val="single" w:sz="4" w:space="0" w:color="auto"/>
            </w:tcBorders>
            <w:vAlign w:val="center"/>
          </w:tcPr>
          <w:p w14:paraId="5AF417F0" w14:textId="77777777" w:rsidR="00D1763C" w:rsidRPr="00B85BA0" w:rsidRDefault="00D1763C">
            <w:pPr>
              <w:jc w:val="both"/>
              <w:rPr>
                <w:rFonts w:asciiTheme="minorHAnsi" w:hAnsiTheme="minorHAnsi" w:cstheme="minorHAnsi"/>
                <w:sz w:val="22"/>
                <w:szCs w:val="22"/>
              </w:rPr>
            </w:pPr>
            <w:r w:rsidRPr="00B85BA0">
              <w:rPr>
                <w:rFonts w:asciiTheme="minorHAnsi" w:hAnsiTheme="minorHAnsi" w:cstheme="minorHAnsi"/>
                <w:sz w:val="22"/>
                <w:szCs w:val="22"/>
              </w:rPr>
              <w:t>Po odstránení vád a nedorobkov obsiahnutých v  protokole o odovzdaní a prevzatí diela (10 % z celkovej ceny diela bez DPH)</w:t>
            </w:r>
          </w:p>
        </w:tc>
        <w:tc>
          <w:tcPr>
            <w:tcW w:w="2000" w:type="dxa"/>
            <w:tcBorders>
              <w:bottom w:val="single" w:sz="4" w:space="0" w:color="auto"/>
            </w:tcBorders>
            <w:vAlign w:val="center"/>
          </w:tcPr>
          <w:p w14:paraId="614737A4" w14:textId="77777777" w:rsidR="00D1763C" w:rsidRPr="00B85BA0" w:rsidRDefault="00D1763C">
            <w:pPr>
              <w:ind w:right="-25"/>
              <w:jc w:val="center"/>
              <w:rPr>
                <w:rFonts w:asciiTheme="minorHAnsi" w:hAnsiTheme="minorHAnsi" w:cstheme="minorHAnsi"/>
                <w:sz w:val="22"/>
                <w:szCs w:val="22"/>
              </w:rPr>
            </w:pPr>
            <w:r w:rsidRPr="00B85BA0">
              <w:rPr>
                <w:rFonts w:asciiTheme="minorHAnsi" w:hAnsiTheme="minorHAnsi" w:cstheme="minorHAnsi"/>
                <w:sz w:val="22"/>
                <w:szCs w:val="22"/>
              </w:rPr>
              <w:t>...............EUR</w:t>
            </w:r>
          </w:p>
        </w:tc>
      </w:tr>
    </w:tbl>
    <w:p w14:paraId="0312666D" w14:textId="77777777" w:rsidR="00D1763C" w:rsidRPr="00087D2E" w:rsidRDefault="00D1763C" w:rsidP="00D1763C">
      <w:pPr>
        <w:tabs>
          <w:tab w:val="left" w:pos="851"/>
        </w:tabs>
        <w:rPr>
          <w:rFonts w:asciiTheme="minorHAnsi" w:hAnsiTheme="minorHAnsi" w:cstheme="minorBidi"/>
          <w:color w:val="212121"/>
          <w:sz w:val="22"/>
          <w:szCs w:val="22"/>
          <w:shd w:val="clear" w:color="auto" w:fill="FFFFFF"/>
        </w:rPr>
      </w:pPr>
    </w:p>
    <w:p w14:paraId="5DE8779C" w14:textId="77777777" w:rsidR="00D1763C" w:rsidRPr="00971AEF" w:rsidRDefault="00D1763C" w:rsidP="00ED08C0">
      <w:pPr>
        <w:tabs>
          <w:tab w:val="left" w:pos="851"/>
        </w:tabs>
        <w:rPr>
          <w:rFonts w:asciiTheme="minorHAnsi" w:hAnsiTheme="minorHAnsi" w:cstheme="minorBidi"/>
          <w:color w:val="212121"/>
          <w:sz w:val="22"/>
          <w:szCs w:val="22"/>
          <w:shd w:val="clear" w:color="auto" w:fill="FFFFFF"/>
        </w:rPr>
      </w:pPr>
    </w:p>
    <w:p w14:paraId="3A417510" w14:textId="25893FA2" w:rsidR="00D1763C" w:rsidRPr="00087D2E" w:rsidRDefault="00D1763C" w:rsidP="00ED08C0">
      <w:pPr>
        <w:pStyle w:val="Odsekzoznamu"/>
        <w:tabs>
          <w:tab w:val="left" w:pos="567"/>
        </w:tabs>
        <w:ind w:left="360" w:hanging="360"/>
        <w:jc w:val="both"/>
        <w:rPr>
          <w:rFonts w:asciiTheme="minorHAnsi" w:hAnsiTheme="minorHAnsi" w:cstheme="minorHAnsi"/>
          <w:sz w:val="22"/>
          <w:szCs w:val="22"/>
        </w:rPr>
      </w:pPr>
      <w:r w:rsidRPr="00087D2E">
        <w:rPr>
          <w:rFonts w:asciiTheme="minorHAnsi" w:hAnsiTheme="minorHAnsi" w:cstheme="minorBidi"/>
          <w:color w:val="212121"/>
          <w:sz w:val="22"/>
          <w:szCs w:val="22"/>
          <w:shd w:val="clear" w:color="auto" w:fill="FFFFFF"/>
        </w:rPr>
        <w:t>8.1.</w:t>
      </w:r>
      <w:r>
        <w:rPr>
          <w:rFonts w:asciiTheme="minorHAnsi" w:hAnsiTheme="minorHAnsi" w:cstheme="minorBidi"/>
          <w:color w:val="212121"/>
          <w:sz w:val="22"/>
          <w:szCs w:val="22"/>
          <w:shd w:val="clear" w:color="auto" w:fill="FFFFFF"/>
        </w:rPr>
        <w:t>2</w:t>
      </w:r>
      <w:r w:rsidRPr="00087D2E">
        <w:rPr>
          <w:rFonts w:asciiTheme="minorHAnsi" w:hAnsiTheme="minorHAnsi" w:cstheme="minorBidi"/>
          <w:color w:val="212121"/>
          <w:sz w:val="22"/>
          <w:szCs w:val="22"/>
          <w:shd w:val="clear" w:color="auto" w:fill="FFFFFF"/>
        </w:rPr>
        <w:tab/>
      </w:r>
      <w:r>
        <w:rPr>
          <w:rFonts w:asciiTheme="minorHAnsi" w:hAnsiTheme="minorHAnsi" w:cstheme="minorBidi"/>
          <w:sz w:val="22"/>
          <w:szCs w:val="22"/>
        </w:rPr>
        <w:t xml:space="preserve">za predpokladu </w:t>
      </w:r>
      <w:r w:rsidR="00A036F6">
        <w:rPr>
          <w:rFonts w:asciiTheme="minorHAnsi" w:hAnsiTheme="minorHAnsi" w:cstheme="minorBidi"/>
          <w:sz w:val="22"/>
          <w:szCs w:val="22"/>
        </w:rPr>
        <w:t xml:space="preserve">vykonania </w:t>
      </w:r>
      <w:r w:rsidR="002A17AE">
        <w:rPr>
          <w:rFonts w:asciiTheme="minorHAnsi" w:hAnsiTheme="minorHAnsi" w:cstheme="minorBidi"/>
          <w:sz w:val="22"/>
          <w:szCs w:val="22"/>
        </w:rPr>
        <w:t>diela</w:t>
      </w:r>
      <w:r>
        <w:rPr>
          <w:rFonts w:asciiTheme="minorHAnsi" w:hAnsiTheme="minorHAnsi" w:cstheme="minorBidi"/>
          <w:sz w:val="22"/>
          <w:szCs w:val="22"/>
        </w:rPr>
        <w:t xml:space="preserve"> podľa </w:t>
      </w:r>
      <w:r w:rsidR="002A17AE">
        <w:rPr>
          <w:rFonts w:asciiTheme="minorHAnsi" w:hAnsiTheme="minorHAnsi" w:cstheme="minorBidi"/>
          <w:sz w:val="22"/>
          <w:szCs w:val="22"/>
        </w:rPr>
        <w:t>článku</w:t>
      </w:r>
      <w:r w:rsidR="007D41E9">
        <w:rPr>
          <w:rFonts w:asciiTheme="minorHAnsi" w:hAnsiTheme="minorHAnsi" w:cstheme="minorBidi"/>
          <w:sz w:val="22"/>
          <w:szCs w:val="22"/>
        </w:rPr>
        <w:t xml:space="preserve"> 2. </w:t>
      </w:r>
      <w:r>
        <w:rPr>
          <w:rFonts w:asciiTheme="minorHAnsi" w:hAnsiTheme="minorHAnsi" w:cstheme="minorBidi"/>
          <w:sz w:val="22"/>
          <w:szCs w:val="22"/>
        </w:rPr>
        <w:t xml:space="preserve">bod 2.6.2 </w:t>
      </w:r>
      <w:r w:rsidR="007D41E9">
        <w:rPr>
          <w:rFonts w:asciiTheme="minorHAnsi" w:hAnsiTheme="minorHAnsi" w:cstheme="minorBidi"/>
          <w:sz w:val="22"/>
          <w:szCs w:val="22"/>
        </w:rPr>
        <w:t>tejto zmluvy</w:t>
      </w:r>
      <w:r w:rsidRPr="00087D2E">
        <w:rPr>
          <w:rFonts w:asciiTheme="minorHAnsi" w:hAnsiTheme="minorHAnsi" w:cstheme="minorBidi"/>
          <w:sz w:val="22"/>
          <w:szCs w:val="22"/>
        </w:rPr>
        <w:t>:</w:t>
      </w:r>
    </w:p>
    <w:p w14:paraId="7C34B509" w14:textId="77777777" w:rsidR="00D1763C" w:rsidRDefault="00D1763C" w:rsidP="00D1763C"/>
    <w:tbl>
      <w:tblPr>
        <w:tblpPr w:leftFromText="141" w:rightFromText="141" w:vertAnchor="text" w:horzAnchor="margin" w:tblpXSpec="center" w:tblpY="112"/>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5727"/>
        <w:gridCol w:w="2000"/>
      </w:tblGrid>
      <w:tr w:rsidR="00D1763C" w:rsidRPr="00B85BA0" w14:paraId="1D90C151" w14:textId="77777777">
        <w:trPr>
          <w:trHeight w:val="454"/>
        </w:trPr>
        <w:tc>
          <w:tcPr>
            <w:tcW w:w="992" w:type="dxa"/>
            <w:shd w:val="clear" w:color="auto" w:fill="E6E6E6"/>
            <w:vAlign w:val="center"/>
          </w:tcPr>
          <w:p w14:paraId="0D120C64" w14:textId="77777777" w:rsidR="00D1763C" w:rsidRPr="00B85BA0" w:rsidRDefault="00D1763C">
            <w:pPr>
              <w:ind w:left="-68" w:right="-68"/>
              <w:jc w:val="center"/>
              <w:rPr>
                <w:rFonts w:asciiTheme="minorHAnsi" w:hAnsiTheme="minorHAnsi" w:cstheme="minorHAnsi"/>
                <w:b/>
                <w:sz w:val="22"/>
                <w:szCs w:val="22"/>
              </w:rPr>
            </w:pPr>
            <w:r w:rsidRPr="00B85BA0">
              <w:rPr>
                <w:rFonts w:asciiTheme="minorHAnsi" w:hAnsiTheme="minorHAnsi" w:cstheme="minorHAnsi"/>
                <w:b/>
                <w:sz w:val="22"/>
                <w:szCs w:val="22"/>
              </w:rPr>
              <w:t>Číslo</w:t>
            </w:r>
          </w:p>
          <w:p w14:paraId="0871FE05" w14:textId="77777777" w:rsidR="00D1763C" w:rsidRPr="00B85BA0" w:rsidRDefault="00D1763C">
            <w:pPr>
              <w:ind w:left="-68" w:right="-68"/>
              <w:jc w:val="center"/>
              <w:rPr>
                <w:rFonts w:asciiTheme="minorHAnsi" w:hAnsiTheme="minorHAnsi" w:cstheme="minorHAnsi"/>
                <w:b/>
                <w:sz w:val="22"/>
                <w:szCs w:val="22"/>
              </w:rPr>
            </w:pPr>
            <w:r w:rsidRPr="00B85BA0">
              <w:rPr>
                <w:rFonts w:asciiTheme="minorHAnsi" w:hAnsiTheme="minorHAnsi" w:cstheme="minorHAnsi"/>
                <w:b/>
                <w:sz w:val="22"/>
                <w:szCs w:val="22"/>
              </w:rPr>
              <w:t>platby</w:t>
            </w:r>
          </w:p>
        </w:tc>
        <w:tc>
          <w:tcPr>
            <w:tcW w:w="5727" w:type="dxa"/>
            <w:shd w:val="clear" w:color="auto" w:fill="E6E6E6"/>
            <w:vAlign w:val="center"/>
          </w:tcPr>
          <w:p w14:paraId="182AC74E" w14:textId="77777777" w:rsidR="00D1763C" w:rsidRPr="00B85BA0" w:rsidRDefault="00D1763C">
            <w:pPr>
              <w:jc w:val="center"/>
              <w:rPr>
                <w:rFonts w:asciiTheme="minorHAnsi" w:hAnsiTheme="minorHAnsi" w:cstheme="minorHAnsi"/>
                <w:b/>
                <w:sz w:val="22"/>
                <w:szCs w:val="22"/>
              </w:rPr>
            </w:pPr>
            <w:r w:rsidRPr="00B85BA0">
              <w:rPr>
                <w:rFonts w:asciiTheme="minorHAnsi" w:hAnsiTheme="minorHAnsi" w:cstheme="minorHAnsi"/>
                <w:b/>
                <w:sz w:val="22"/>
                <w:szCs w:val="22"/>
              </w:rPr>
              <w:t>Etapa realizácie / čiastková fakturácia</w:t>
            </w:r>
          </w:p>
        </w:tc>
        <w:tc>
          <w:tcPr>
            <w:tcW w:w="2000" w:type="dxa"/>
            <w:shd w:val="clear" w:color="auto" w:fill="E6E6E6"/>
            <w:vAlign w:val="center"/>
          </w:tcPr>
          <w:p w14:paraId="3C2CCBBC" w14:textId="77777777" w:rsidR="00D1763C" w:rsidRPr="00B85BA0" w:rsidRDefault="00D1763C">
            <w:pPr>
              <w:ind w:left="-37" w:right="-25"/>
              <w:jc w:val="center"/>
              <w:rPr>
                <w:rFonts w:asciiTheme="minorHAnsi" w:hAnsiTheme="minorHAnsi" w:cstheme="minorHAnsi"/>
                <w:b/>
                <w:sz w:val="22"/>
                <w:szCs w:val="22"/>
              </w:rPr>
            </w:pPr>
            <w:r w:rsidRPr="00B85BA0">
              <w:rPr>
                <w:rFonts w:asciiTheme="minorHAnsi" w:hAnsiTheme="minorHAnsi" w:cstheme="minorHAnsi"/>
                <w:b/>
                <w:sz w:val="22"/>
                <w:szCs w:val="22"/>
              </w:rPr>
              <w:t>Suma (EUR) bez DPH</w:t>
            </w:r>
          </w:p>
        </w:tc>
      </w:tr>
      <w:tr w:rsidR="00D1763C" w:rsidRPr="00B85BA0" w14:paraId="2EAB6D74" w14:textId="77777777">
        <w:trPr>
          <w:trHeight w:val="578"/>
        </w:trPr>
        <w:tc>
          <w:tcPr>
            <w:tcW w:w="992" w:type="dxa"/>
            <w:vAlign w:val="center"/>
          </w:tcPr>
          <w:p w14:paraId="555507FB" w14:textId="77777777" w:rsidR="00D1763C" w:rsidRPr="00B85BA0" w:rsidRDefault="00D1763C">
            <w:pPr>
              <w:ind w:left="-70"/>
              <w:jc w:val="center"/>
              <w:rPr>
                <w:rFonts w:asciiTheme="minorHAnsi" w:hAnsiTheme="minorHAnsi" w:cstheme="minorHAnsi"/>
                <w:sz w:val="22"/>
                <w:szCs w:val="22"/>
              </w:rPr>
            </w:pPr>
            <w:r>
              <w:rPr>
                <w:rFonts w:asciiTheme="minorHAnsi" w:hAnsiTheme="minorHAnsi" w:cstheme="minorHAnsi"/>
                <w:sz w:val="22"/>
                <w:szCs w:val="22"/>
              </w:rPr>
              <w:t>1</w:t>
            </w:r>
          </w:p>
        </w:tc>
        <w:tc>
          <w:tcPr>
            <w:tcW w:w="5727" w:type="dxa"/>
            <w:vAlign w:val="center"/>
          </w:tcPr>
          <w:p w14:paraId="3A2013EE" w14:textId="4F6C7B38" w:rsidR="00D1763C" w:rsidRPr="00B85BA0" w:rsidRDefault="00D1763C">
            <w:pPr>
              <w:rPr>
                <w:rFonts w:asciiTheme="minorHAnsi" w:hAnsiTheme="minorHAnsi" w:cstheme="minorHAnsi"/>
                <w:sz w:val="22"/>
                <w:szCs w:val="22"/>
              </w:rPr>
            </w:pPr>
            <w:r w:rsidRPr="008C3225">
              <w:rPr>
                <w:rFonts w:asciiTheme="minorHAnsi" w:hAnsiTheme="minorHAnsi" w:cstheme="minorHAnsi"/>
                <w:sz w:val="22"/>
                <w:szCs w:val="22"/>
              </w:rPr>
              <w:t xml:space="preserve">Po </w:t>
            </w:r>
            <w:r w:rsidR="00AF58FE" w:rsidRPr="008C3225">
              <w:rPr>
                <w:rFonts w:asciiTheme="minorHAnsi" w:hAnsiTheme="minorHAnsi" w:cstheme="minorHAnsi"/>
                <w:sz w:val="22"/>
                <w:szCs w:val="22"/>
              </w:rPr>
              <w:t xml:space="preserve">dodaní </w:t>
            </w:r>
            <w:r w:rsidR="00245F11" w:rsidRPr="008C3225">
              <w:rPr>
                <w:rFonts w:asciiTheme="minorHAnsi" w:hAnsiTheme="minorHAnsi" w:cstheme="minorHAnsi"/>
                <w:sz w:val="22"/>
                <w:szCs w:val="22"/>
              </w:rPr>
              <w:t>zariadení</w:t>
            </w:r>
            <w:r w:rsidR="0053007D" w:rsidRPr="008C3225">
              <w:rPr>
                <w:rFonts w:asciiTheme="minorHAnsi" w:hAnsiTheme="minorHAnsi" w:cstheme="minorHAnsi"/>
                <w:sz w:val="22"/>
                <w:szCs w:val="22"/>
              </w:rPr>
              <w:t xml:space="preserve"> </w:t>
            </w:r>
            <w:r w:rsidR="00245F11" w:rsidRPr="008C3225">
              <w:rPr>
                <w:rFonts w:asciiTheme="minorHAnsi" w:hAnsiTheme="minorHAnsi" w:cstheme="minorHAnsi"/>
                <w:sz w:val="22"/>
                <w:szCs w:val="22"/>
              </w:rPr>
              <w:t xml:space="preserve"> </w:t>
            </w:r>
            <w:r w:rsidR="00AF58FE" w:rsidRPr="008C3225">
              <w:rPr>
                <w:rFonts w:asciiTheme="minorHAnsi" w:hAnsiTheme="minorHAnsi" w:cstheme="minorHAnsi"/>
                <w:sz w:val="22"/>
                <w:szCs w:val="22"/>
              </w:rPr>
              <w:t>(</w:t>
            </w:r>
            <w:r w:rsidR="00E52890" w:rsidRPr="008C3225">
              <w:rPr>
                <w:rFonts w:asciiTheme="minorHAnsi" w:hAnsiTheme="minorHAnsi" w:cstheme="minorHAnsi"/>
                <w:sz w:val="22"/>
                <w:szCs w:val="22"/>
              </w:rPr>
              <w:t>a</w:t>
            </w:r>
            <w:r w:rsidR="00AF58FE" w:rsidRPr="008C3225">
              <w:rPr>
                <w:rFonts w:asciiTheme="minorHAnsi" w:hAnsiTheme="minorHAnsi" w:cstheme="minorHAnsi"/>
                <w:sz w:val="22"/>
                <w:szCs w:val="22"/>
              </w:rPr>
              <w:t>rmatúr DN250 a DN125 a</w:t>
            </w:r>
            <w:r w:rsidR="00F24BB6" w:rsidRPr="008C3225">
              <w:rPr>
                <w:rFonts w:asciiTheme="minorHAnsi" w:hAnsiTheme="minorHAnsi" w:cstheme="minorHAnsi"/>
                <w:sz w:val="22"/>
                <w:szCs w:val="22"/>
              </w:rPr>
              <w:t> </w:t>
            </w:r>
            <w:r w:rsidR="00AF58FE" w:rsidRPr="008C3225">
              <w:rPr>
                <w:rFonts w:asciiTheme="minorHAnsi" w:hAnsiTheme="minorHAnsi" w:cstheme="minorHAnsi"/>
                <w:sz w:val="22"/>
                <w:szCs w:val="22"/>
              </w:rPr>
              <w:t>pohon</w:t>
            </w:r>
            <w:r w:rsidR="00245F11" w:rsidRPr="008C3225">
              <w:rPr>
                <w:rFonts w:asciiTheme="minorHAnsi" w:hAnsiTheme="minorHAnsi" w:cstheme="minorHAnsi"/>
                <w:sz w:val="22"/>
                <w:szCs w:val="22"/>
              </w:rPr>
              <w:t>ov</w:t>
            </w:r>
            <w:r w:rsidRPr="008C3225">
              <w:rPr>
                <w:rFonts w:asciiTheme="minorHAnsi" w:hAnsiTheme="minorHAnsi" w:cstheme="minorHAnsi"/>
                <w:sz w:val="22"/>
                <w:szCs w:val="22"/>
              </w:rPr>
              <w:t xml:space="preserve"> </w:t>
            </w:r>
            <w:r w:rsidR="0053007D" w:rsidRPr="008C3225">
              <w:rPr>
                <w:rFonts w:asciiTheme="minorHAnsi" w:hAnsiTheme="minorHAnsi" w:cstheme="minorHAnsi"/>
                <w:sz w:val="22"/>
                <w:szCs w:val="22"/>
              </w:rPr>
              <w:t>najneskôr</w:t>
            </w:r>
            <w:r w:rsidRPr="008C3225">
              <w:rPr>
                <w:rFonts w:asciiTheme="minorHAnsi" w:hAnsiTheme="minorHAnsi" w:cstheme="minorHAnsi"/>
                <w:sz w:val="22"/>
                <w:szCs w:val="22"/>
              </w:rPr>
              <w:t xml:space="preserve"> </w:t>
            </w:r>
            <w:r w:rsidR="0053007D" w:rsidRPr="008C3225">
              <w:rPr>
                <w:rFonts w:asciiTheme="minorHAnsi" w:hAnsiTheme="minorHAnsi" w:cstheme="minorHAnsi"/>
                <w:sz w:val="22"/>
                <w:szCs w:val="22"/>
              </w:rPr>
              <w:t xml:space="preserve">do </w:t>
            </w:r>
            <w:r w:rsidR="00FB2382" w:rsidRPr="008C3225">
              <w:rPr>
                <w:rFonts w:asciiTheme="minorHAnsi" w:hAnsiTheme="minorHAnsi" w:cstheme="minorHAnsi"/>
                <w:sz w:val="22"/>
                <w:szCs w:val="22"/>
              </w:rPr>
              <w:t>31.</w:t>
            </w:r>
            <w:r w:rsidR="00F74C31" w:rsidRPr="008C3225">
              <w:rPr>
                <w:rFonts w:asciiTheme="minorHAnsi" w:hAnsiTheme="minorHAnsi" w:cstheme="minorHAnsi"/>
                <w:sz w:val="22"/>
                <w:szCs w:val="22"/>
              </w:rPr>
              <w:t>10.2025</w:t>
            </w:r>
            <w:r w:rsidR="00BF19D5" w:rsidRPr="008C3225">
              <w:rPr>
                <w:rFonts w:asciiTheme="minorHAnsi" w:hAnsiTheme="minorHAnsi" w:cstheme="minorHAnsi"/>
                <w:sz w:val="22"/>
                <w:szCs w:val="22"/>
              </w:rPr>
              <w:t>, po tomto dátume sa t</w:t>
            </w:r>
            <w:r w:rsidR="003027AF" w:rsidRPr="008C3225">
              <w:rPr>
                <w:rFonts w:asciiTheme="minorHAnsi" w:hAnsiTheme="minorHAnsi" w:cstheme="minorHAnsi"/>
                <w:sz w:val="22"/>
                <w:szCs w:val="22"/>
              </w:rPr>
              <w:t>áto platba</w:t>
            </w:r>
            <w:r w:rsidR="00BF19D5" w:rsidRPr="008C3225">
              <w:rPr>
                <w:rFonts w:asciiTheme="minorHAnsi" w:hAnsiTheme="minorHAnsi" w:cstheme="minorHAnsi"/>
                <w:sz w:val="22"/>
                <w:szCs w:val="22"/>
              </w:rPr>
              <w:t xml:space="preserve"> </w:t>
            </w:r>
            <w:r w:rsidR="00153B3B" w:rsidRPr="008C3225">
              <w:rPr>
                <w:rFonts w:asciiTheme="minorHAnsi" w:hAnsiTheme="minorHAnsi" w:cstheme="minorHAnsi"/>
                <w:sz w:val="22"/>
                <w:szCs w:val="22"/>
              </w:rPr>
              <w:t>nerealizuje</w:t>
            </w:r>
            <w:r w:rsidR="00F1701D" w:rsidRPr="008C3225">
              <w:rPr>
                <w:rFonts w:asciiTheme="minorHAnsi" w:hAnsiTheme="minorHAnsi" w:cstheme="minorHAnsi"/>
                <w:sz w:val="22"/>
                <w:szCs w:val="22"/>
              </w:rPr>
              <w:t xml:space="preserve">)  a po </w:t>
            </w:r>
            <w:r w:rsidR="00F1701D" w:rsidRPr="00C52CC3">
              <w:rPr>
                <w:rFonts w:asciiTheme="minorHAnsi" w:hAnsiTheme="minorHAnsi" w:cstheme="minorHAnsi"/>
                <w:sz w:val="22"/>
                <w:szCs w:val="22"/>
              </w:rPr>
              <w:t>podpísaní</w:t>
            </w:r>
            <w:r w:rsidR="009E2F2C" w:rsidRPr="00C52CC3">
              <w:rPr>
                <w:rFonts w:asciiTheme="minorHAnsi" w:hAnsiTheme="minorHAnsi" w:cstheme="minorHAnsi"/>
                <w:sz w:val="22"/>
                <w:szCs w:val="22"/>
              </w:rPr>
              <w:t xml:space="preserve"> preberacieho protokolu</w:t>
            </w:r>
            <w:r w:rsidRPr="00C52CC3">
              <w:rPr>
                <w:rFonts w:asciiTheme="minorHAnsi" w:hAnsiTheme="minorHAnsi" w:cstheme="minorHAnsi"/>
                <w:sz w:val="22"/>
                <w:szCs w:val="22"/>
              </w:rPr>
              <w:t xml:space="preserve"> (h</w:t>
            </w:r>
            <w:r w:rsidR="00D94329" w:rsidRPr="00C52CC3">
              <w:rPr>
                <w:rFonts w:asciiTheme="minorHAnsi" w:hAnsiTheme="minorHAnsi" w:cstheme="minorHAnsi"/>
                <w:sz w:val="22"/>
                <w:szCs w:val="22"/>
              </w:rPr>
              <w:t>o</w:t>
            </w:r>
            <w:r w:rsidRPr="00C52CC3">
              <w:rPr>
                <w:rFonts w:asciiTheme="minorHAnsi" w:hAnsiTheme="minorHAnsi" w:cstheme="minorHAnsi"/>
                <w:sz w:val="22"/>
                <w:szCs w:val="22"/>
              </w:rPr>
              <w:t>dnota</w:t>
            </w:r>
            <w:r w:rsidRPr="008C3225">
              <w:rPr>
                <w:rFonts w:asciiTheme="minorHAnsi" w:hAnsiTheme="minorHAnsi" w:cstheme="minorHAnsi"/>
                <w:sz w:val="22"/>
                <w:szCs w:val="22"/>
              </w:rPr>
              <w:t xml:space="preserve"> </w:t>
            </w:r>
            <w:r w:rsidR="00EC5FF5" w:rsidRPr="008C3225">
              <w:rPr>
                <w:rFonts w:asciiTheme="minorHAnsi" w:hAnsiTheme="minorHAnsi" w:cstheme="minorHAnsi"/>
                <w:sz w:val="22"/>
                <w:szCs w:val="22"/>
              </w:rPr>
              <w:t>zariadení</w:t>
            </w:r>
            <w:r w:rsidRPr="008C3225">
              <w:rPr>
                <w:rFonts w:asciiTheme="minorHAnsi" w:hAnsiTheme="minorHAnsi" w:cstheme="minorHAnsi"/>
                <w:sz w:val="22"/>
                <w:szCs w:val="22"/>
              </w:rPr>
              <w:t xml:space="preserve"> podľa výkazu výmer)</w:t>
            </w:r>
          </w:p>
        </w:tc>
        <w:tc>
          <w:tcPr>
            <w:tcW w:w="2000" w:type="dxa"/>
            <w:vAlign w:val="center"/>
          </w:tcPr>
          <w:p w14:paraId="7BA972F0" w14:textId="77777777" w:rsidR="00D1763C" w:rsidRPr="00B85BA0" w:rsidRDefault="00D1763C">
            <w:pPr>
              <w:ind w:right="-25"/>
              <w:jc w:val="center"/>
              <w:rPr>
                <w:rFonts w:asciiTheme="minorHAnsi" w:hAnsiTheme="minorHAnsi" w:cstheme="minorHAnsi"/>
                <w:sz w:val="22"/>
                <w:szCs w:val="22"/>
              </w:rPr>
            </w:pPr>
            <w:r w:rsidRPr="00B85BA0">
              <w:rPr>
                <w:rFonts w:asciiTheme="minorHAnsi" w:hAnsiTheme="minorHAnsi" w:cstheme="minorHAnsi"/>
                <w:sz w:val="22"/>
                <w:szCs w:val="22"/>
              </w:rPr>
              <w:t>.............. EUR</w:t>
            </w:r>
          </w:p>
        </w:tc>
      </w:tr>
      <w:tr w:rsidR="00D1763C" w:rsidRPr="00B85BA0" w14:paraId="18158B5D" w14:textId="77777777">
        <w:trPr>
          <w:trHeight w:val="578"/>
        </w:trPr>
        <w:tc>
          <w:tcPr>
            <w:tcW w:w="992" w:type="dxa"/>
            <w:vAlign w:val="center"/>
          </w:tcPr>
          <w:p w14:paraId="0192D62F" w14:textId="77777777" w:rsidR="00D1763C" w:rsidRPr="00B85BA0" w:rsidRDefault="00D1763C">
            <w:pPr>
              <w:ind w:left="-70"/>
              <w:jc w:val="center"/>
              <w:rPr>
                <w:rFonts w:asciiTheme="minorHAnsi" w:hAnsiTheme="minorHAnsi" w:cstheme="minorHAnsi"/>
                <w:sz w:val="22"/>
                <w:szCs w:val="22"/>
              </w:rPr>
            </w:pPr>
            <w:r>
              <w:rPr>
                <w:rFonts w:asciiTheme="minorHAnsi" w:hAnsiTheme="minorHAnsi" w:cstheme="minorHAnsi"/>
                <w:sz w:val="22"/>
                <w:szCs w:val="22"/>
              </w:rPr>
              <w:t>2</w:t>
            </w:r>
          </w:p>
        </w:tc>
        <w:tc>
          <w:tcPr>
            <w:tcW w:w="5727" w:type="dxa"/>
            <w:vAlign w:val="center"/>
          </w:tcPr>
          <w:p w14:paraId="792F70C8" w14:textId="77777777" w:rsidR="00D1763C" w:rsidRPr="00B85BA0" w:rsidRDefault="00D1763C">
            <w:pPr>
              <w:rPr>
                <w:rFonts w:asciiTheme="minorHAnsi" w:hAnsiTheme="minorHAnsi" w:cstheme="minorHAnsi"/>
                <w:sz w:val="22"/>
                <w:szCs w:val="22"/>
              </w:rPr>
            </w:pPr>
            <w:r w:rsidRPr="00B85BA0">
              <w:rPr>
                <w:rFonts w:asciiTheme="minorHAnsi" w:hAnsiTheme="minorHAnsi" w:cstheme="minorHAnsi"/>
                <w:sz w:val="22"/>
                <w:szCs w:val="22"/>
              </w:rPr>
              <w:t>Po podpísaní protokolu o odovzdaní a prevzatí diela  (</w:t>
            </w:r>
            <w:r>
              <w:rPr>
                <w:rFonts w:asciiTheme="minorHAnsi" w:hAnsiTheme="minorHAnsi" w:cstheme="minorHAnsi"/>
                <w:sz w:val="22"/>
                <w:szCs w:val="22"/>
              </w:rPr>
              <w:t xml:space="preserve">do </w:t>
            </w:r>
            <w:r w:rsidRPr="00B85BA0">
              <w:rPr>
                <w:rFonts w:asciiTheme="minorHAnsi" w:hAnsiTheme="minorHAnsi" w:cstheme="minorHAnsi"/>
                <w:sz w:val="22"/>
                <w:szCs w:val="22"/>
              </w:rPr>
              <w:t>90 % z celkovej ceny diela bez DPH</w:t>
            </w:r>
            <w:r>
              <w:rPr>
                <w:rFonts w:asciiTheme="minorHAnsi" w:hAnsiTheme="minorHAnsi" w:cstheme="minorHAnsi"/>
                <w:sz w:val="22"/>
                <w:szCs w:val="22"/>
              </w:rPr>
              <w:t xml:space="preserve"> po odpočítaní platby v bode 1)</w:t>
            </w:r>
            <w:r w:rsidRPr="00B85BA0">
              <w:rPr>
                <w:rFonts w:asciiTheme="minorHAnsi" w:hAnsiTheme="minorHAnsi" w:cstheme="minorHAnsi"/>
                <w:sz w:val="22"/>
                <w:szCs w:val="22"/>
              </w:rPr>
              <w:t>)</w:t>
            </w:r>
          </w:p>
        </w:tc>
        <w:tc>
          <w:tcPr>
            <w:tcW w:w="2000" w:type="dxa"/>
            <w:vAlign w:val="center"/>
          </w:tcPr>
          <w:p w14:paraId="2C06B334" w14:textId="77777777" w:rsidR="00D1763C" w:rsidRPr="00B85BA0" w:rsidRDefault="00D1763C">
            <w:pPr>
              <w:ind w:right="-25"/>
              <w:jc w:val="center"/>
              <w:rPr>
                <w:rFonts w:asciiTheme="minorHAnsi" w:hAnsiTheme="minorHAnsi" w:cstheme="minorHAnsi"/>
                <w:sz w:val="22"/>
                <w:szCs w:val="22"/>
              </w:rPr>
            </w:pPr>
            <w:r w:rsidRPr="00B85BA0">
              <w:rPr>
                <w:rFonts w:asciiTheme="minorHAnsi" w:hAnsiTheme="minorHAnsi" w:cstheme="minorHAnsi"/>
                <w:sz w:val="22"/>
                <w:szCs w:val="22"/>
              </w:rPr>
              <w:t>.............. EUR</w:t>
            </w:r>
          </w:p>
        </w:tc>
      </w:tr>
      <w:tr w:rsidR="00D1763C" w:rsidRPr="00B85BA0" w14:paraId="2F924FF6" w14:textId="77777777">
        <w:trPr>
          <w:trHeight w:val="510"/>
        </w:trPr>
        <w:tc>
          <w:tcPr>
            <w:tcW w:w="992" w:type="dxa"/>
            <w:tcBorders>
              <w:bottom w:val="single" w:sz="4" w:space="0" w:color="auto"/>
            </w:tcBorders>
            <w:vAlign w:val="center"/>
          </w:tcPr>
          <w:p w14:paraId="0D902E7A" w14:textId="77777777" w:rsidR="00D1763C" w:rsidRPr="00B85BA0" w:rsidRDefault="00D1763C">
            <w:pPr>
              <w:ind w:left="-70"/>
              <w:jc w:val="center"/>
              <w:rPr>
                <w:rFonts w:asciiTheme="minorHAnsi" w:hAnsiTheme="minorHAnsi" w:cstheme="minorHAnsi"/>
                <w:sz w:val="22"/>
                <w:szCs w:val="22"/>
              </w:rPr>
            </w:pPr>
            <w:r>
              <w:rPr>
                <w:rFonts w:asciiTheme="minorHAnsi" w:hAnsiTheme="minorHAnsi" w:cstheme="minorHAnsi"/>
                <w:sz w:val="22"/>
                <w:szCs w:val="22"/>
              </w:rPr>
              <w:t>3</w:t>
            </w:r>
          </w:p>
        </w:tc>
        <w:tc>
          <w:tcPr>
            <w:tcW w:w="5727" w:type="dxa"/>
            <w:tcBorders>
              <w:bottom w:val="single" w:sz="4" w:space="0" w:color="auto"/>
            </w:tcBorders>
            <w:vAlign w:val="center"/>
          </w:tcPr>
          <w:p w14:paraId="6F53C0EE" w14:textId="77777777" w:rsidR="00D1763C" w:rsidRPr="00B85BA0" w:rsidRDefault="00D1763C">
            <w:pPr>
              <w:jc w:val="both"/>
              <w:rPr>
                <w:rFonts w:asciiTheme="minorHAnsi" w:hAnsiTheme="minorHAnsi" w:cstheme="minorHAnsi"/>
                <w:sz w:val="22"/>
                <w:szCs w:val="22"/>
              </w:rPr>
            </w:pPr>
            <w:r w:rsidRPr="00B85BA0">
              <w:rPr>
                <w:rFonts w:asciiTheme="minorHAnsi" w:hAnsiTheme="minorHAnsi" w:cstheme="minorHAnsi"/>
                <w:sz w:val="22"/>
                <w:szCs w:val="22"/>
              </w:rPr>
              <w:t>Po odstránení vád a nedorobkov obsiahnutých v  protokole o odovzdaní a prevzatí diela (10 % z celkovej ceny diela bez DPH)</w:t>
            </w:r>
          </w:p>
        </w:tc>
        <w:tc>
          <w:tcPr>
            <w:tcW w:w="2000" w:type="dxa"/>
            <w:tcBorders>
              <w:bottom w:val="single" w:sz="4" w:space="0" w:color="auto"/>
            </w:tcBorders>
            <w:vAlign w:val="center"/>
          </w:tcPr>
          <w:p w14:paraId="7B1D56A7" w14:textId="77777777" w:rsidR="00D1763C" w:rsidRPr="00B85BA0" w:rsidRDefault="00D1763C">
            <w:pPr>
              <w:ind w:right="-25"/>
              <w:jc w:val="center"/>
              <w:rPr>
                <w:rFonts w:asciiTheme="minorHAnsi" w:hAnsiTheme="minorHAnsi" w:cstheme="minorHAnsi"/>
                <w:sz w:val="22"/>
                <w:szCs w:val="22"/>
              </w:rPr>
            </w:pPr>
            <w:r w:rsidRPr="00B85BA0">
              <w:rPr>
                <w:rFonts w:asciiTheme="minorHAnsi" w:hAnsiTheme="minorHAnsi" w:cstheme="minorHAnsi"/>
                <w:sz w:val="22"/>
                <w:szCs w:val="22"/>
              </w:rPr>
              <w:t>...............EUR</w:t>
            </w:r>
          </w:p>
        </w:tc>
      </w:tr>
    </w:tbl>
    <w:p w14:paraId="33660B47" w14:textId="39FE9A50" w:rsidR="00A4180F" w:rsidRPr="00B85BA0" w:rsidRDefault="00A4180F" w:rsidP="008D26DF">
      <w:pPr>
        <w:rPr>
          <w:rFonts w:asciiTheme="minorHAnsi" w:hAnsiTheme="minorHAnsi" w:cstheme="minorHAnsi"/>
          <w:sz w:val="22"/>
          <w:szCs w:val="22"/>
        </w:rPr>
      </w:pPr>
    </w:p>
    <w:p w14:paraId="353F8993" w14:textId="23E3AC24" w:rsidR="00DD05D0" w:rsidRPr="00B85BA0" w:rsidRDefault="00C10BAA" w:rsidP="00DC2FBC">
      <w:pPr>
        <w:numPr>
          <w:ilvl w:val="1"/>
          <w:numId w:val="9"/>
        </w:numPr>
        <w:tabs>
          <w:tab w:val="left" w:pos="567"/>
        </w:tabs>
        <w:ind w:left="567" w:hanging="567"/>
        <w:jc w:val="both"/>
        <w:rPr>
          <w:rFonts w:asciiTheme="minorHAnsi" w:hAnsiTheme="minorHAnsi" w:cstheme="minorBidi"/>
          <w:color w:val="FF0000"/>
          <w:sz w:val="22"/>
          <w:szCs w:val="22"/>
        </w:rPr>
      </w:pPr>
      <w:r w:rsidRPr="00B85BA0">
        <w:rPr>
          <w:rFonts w:asciiTheme="minorHAnsi" w:hAnsiTheme="minorHAnsi" w:cstheme="minorBidi"/>
          <w:sz w:val="22"/>
          <w:szCs w:val="22"/>
        </w:rPr>
        <w:t>Faktúra musí obsahovať všetky náležitosti v zmysle všeobecne záväzných právnych predpisov</w:t>
      </w:r>
      <w:r w:rsidR="00A4765B" w:rsidRPr="00B85BA0">
        <w:rPr>
          <w:rFonts w:asciiTheme="minorHAnsi" w:hAnsiTheme="minorHAnsi" w:cstheme="minorBidi"/>
          <w:sz w:val="22"/>
          <w:szCs w:val="22"/>
        </w:rPr>
        <w:t xml:space="preserve">, </w:t>
      </w:r>
      <w:r w:rsidR="00A975A7" w:rsidRPr="00B85BA0">
        <w:rPr>
          <w:rFonts w:asciiTheme="minorHAnsi" w:hAnsiTheme="minorHAnsi" w:cstheme="minorBidi"/>
          <w:sz w:val="22"/>
          <w:szCs w:val="22"/>
        </w:rPr>
        <w:t>interné číslo objednávateľa (ďalej len „</w:t>
      </w:r>
      <w:r w:rsidR="00A975A7" w:rsidRPr="00B85BA0">
        <w:rPr>
          <w:rFonts w:asciiTheme="minorHAnsi" w:hAnsiTheme="minorHAnsi" w:cstheme="minorBidi"/>
          <w:b/>
          <w:sz w:val="22"/>
          <w:szCs w:val="22"/>
        </w:rPr>
        <w:t>číslo objednávky</w:t>
      </w:r>
      <w:r w:rsidR="00A975A7" w:rsidRPr="00B85BA0">
        <w:rPr>
          <w:rFonts w:asciiTheme="minorHAnsi" w:hAnsiTheme="minorHAnsi" w:cstheme="minorBidi"/>
          <w:sz w:val="22"/>
          <w:szCs w:val="22"/>
        </w:rPr>
        <w:t>“)</w:t>
      </w:r>
      <w:r w:rsidR="00A975A7" w:rsidRPr="00B85BA0">
        <w:rPr>
          <w:rFonts w:asciiTheme="minorHAnsi" w:hAnsiTheme="minorHAnsi" w:cstheme="minorHAnsi"/>
          <w:sz w:val="22"/>
          <w:szCs w:val="22"/>
        </w:rPr>
        <w:t xml:space="preserve"> </w:t>
      </w:r>
      <w:r w:rsidR="00A4765B" w:rsidRPr="00B85BA0">
        <w:rPr>
          <w:rFonts w:asciiTheme="minorHAnsi" w:hAnsiTheme="minorHAnsi" w:cstheme="minorHAnsi"/>
          <w:sz w:val="22"/>
          <w:szCs w:val="22"/>
        </w:rPr>
        <w:t xml:space="preserve">oznámené zhotoviteľovi </w:t>
      </w:r>
      <w:r w:rsidR="00A4765B" w:rsidRPr="00B85BA0">
        <w:rPr>
          <w:rFonts w:asciiTheme="minorHAnsi" w:hAnsiTheme="minorHAnsi" w:cstheme="minorHAnsi"/>
          <w:sz w:val="22"/>
          <w:szCs w:val="22"/>
        </w:rPr>
        <w:lastRenderedPageBreak/>
        <w:t>objednávateľom po uzatvorení tejto zmluvy</w:t>
      </w:r>
      <w:r w:rsidRPr="00B85BA0">
        <w:rPr>
          <w:rFonts w:asciiTheme="minorHAnsi" w:hAnsiTheme="minorHAnsi" w:cstheme="minorBidi"/>
          <w:sz w:val="22"/>
          <w:szCs w:val="22"/>
        </w:rPr>
        <w:t xml:space="preserve"> a </w:t>
      </w:r>
      <w:r w:rsidR="00A4765B" w:rsidRPr="00B85BA0">
        <w:rPr>
          <w:rFonts w:asciiTheme="minorHAnsi" w:hAnsiTheme="minorHAnsi" w:cstheme="minorBidi"/>
          <w:sz w:val="22"/>
          <w:szCs w:val="22"/>
        </w:rPr>
        <w:t>jej</w:t>
      </w:r>
      <w:r w:rsidRPr="00B85BA0">
        <w:rPr>
          <w:rFonts w:asciiTheme="minorHAnsi" w:hAnsiTheme="minorHAnsi" w:cstheme="minorBidi"/>
          <w:sz w:val="22"/>
          <w:szCs w:val="22"/>
        </w:rPr>
        <w:t xml:space="preserve"> prílohou bude kópia protokolu o odovzdaní a prevzatí časti diela podľa článku 4</w:t>
      </w:r>
      <w:r w:rsidR="003D1F66" w:rsidRPr="00B85BA0">
        <w:rPr>
          <w:rFonts w:asciiTheme="minorHAnsi" w:hAnsiTheme="minorHAnsi" w:cstheme="minorBidi"/>
          <w:sz w:val="22"/>
          <w:szCs w:val="22"/>
        </w:rPr>
        <w:t>.</w:t>
      </w:r>
      <w:r w:rsidRPr="00B85BA0">
        <w:rPr>
          <w:rFonts w:asciiTheme="minorHAnsi" w:hAnsiTheme="minorHAnsi" w:cstheme="minorBidi"/>
          <w:sz w:val="22"/>
          <w:szCs w:val="22"/>
        </w:rPr>
        <w:t xml:space="preserve"> </w:t>
      </w:r>
      <w:r w:rsidR="00525C73" w:rsidRPr="00B85BA0">
        <w:rPr>
          <w:rFonts w:asciiTheme="minorHAnsi" w:hAnsiTheme="minorHAnsi" w:cstheme="minorBidi"/>
          <w:sz w:val="22"/>
          <w:szCs w:val="22"/>
        </w:rPr>
        <w:t>tejto zmluvy,</w:t>
      </w:r>
      <w:r w:rsidR="00B02ECF" w:rsidRPr="00B02ECF">
        <w:rPr>
          <w:rFonts w:asciiTheme="minorHAnsi" w:hAnsiTheme="minorHAnsi" w:cstheme="minorBidi"/>
          <w:sz w:val="22"/>
          <w:szCs w:val="22"/>
        </w:rPr>
        <w:t xml:space="preserve"> </w:t>
      </w:r>
      <w:r w:rsidR="00B02ECF">
        <w:rPr>
          <w:rFonts w:asciiTheme="minorHAnsi" w:hAnsiTheme="minorHAnsi" w:cstheme="minorBidi"/>
          <w:sz w:val="22"/>
          <w:szCs w:val="22"/>
        </w:rPr>
        <w:t>resp. kópia protokolu o odstránení vád a nedorobkov diela</w:t>
      </w:r>
      <w:r w:rsidR="00525C73" w:rsidRPr="00B85BA0">
        <w:rPr>
          <w:rFonts w:asciiTheme="minorHAnsi" w:hAnsiTheme="minorHAnsi" w:cstheme="minorBidi"/>
          <w:sz w:val="22"/>
          <w:szCs w:val="22"/>
        </w:rPr>
        <w:t xml:space="preserve">, </w:t>
      </w:r>
      <w:r w:rsidR="00D34D79">
        <w:rPr>
          <w:rFonts w:asciiTheme="minorHAnsi" w:hAnsiTheme="minorHAnsi" w:cstheme="minorBidi"/>
          <w:sz w:val="22"/>
          <w:szCs w:val="22"/>
        </w:rPr>
        <w:t xml:space="preserve">kópia </w:t>
      </w:r>
      <w:r w:rsidR="00F16126">
        <w:rPr>
          <w:rFonts w:asciiTheme="minorHAnsi" w:hAnsiTheme="minorHAnsi" w:cstheme="minorBidi"/>
          <w:sz w:val="22"/>
          <w:szCs w:val="22"/>
        </w:rPr>
        <w:t>preberacieho</w:t>
      </w:r>
      <w:r w:rsidR="007D2971">
        <w:rPr>
          <w:rFonts w:asciiTheme="minorHAnsi" w:hAnsiTheme="minorHAnsi" w:cstheme="minorBidi"/>
          <w:sz w:val="22"/>
          <w:szCs w:val="22"/>
        </w:rPr>
        <w:t xml:space="preserve"> protokolu </w:t>
      </w:r>
      <w:r w:rsidR="00F16126">
        <w:rPr>
          <w:rFonts w:asciiTheme="minorHAnsi" w:hAnsiTheme="minorHAnsi" w:cstheme="minorBidi"/>
          <w:sz w:val="22"/>
          <w:szCs w:val="22"/>
        </w:rPr>
        <w:t>podľa článku 2. odsek 2.11</w:t>
      </w:r>
      <w:r w:rsidR="00E10B46">
        <w:rPr>
          <w:rFonts w:asciiTheme="minorHAnsi" w:hAnsiTheme="minorHAnsi" w:cstheme="minorBidi"/>
          <w:sz w:val="22"/>
          <w:szCs w:val="22"/>
        </w:rPr>
        <w:t xml:space="preserve"> tejto zmluvy</w:t>
      </w:r>
      <w:r w:rsidR="00F16126">
        <w:rPr>
          <w:rFonts w:asciiTheme="minorHAnsi" w:hAnsiTheme="minorHAnsi" w:cstheme="minorBidi"/>
          <w:sz w:val="22"/>
          <w:szCs w:val="22"/>
        </w:rPr>
        <w:t xml:space="preserve">, </w:t>
      </w:r>
      <w:r w:rsidR="00525C73" w:rsidRPr="00B85BA0">
        <w:rPr>
          <w:rFonts w:asciiTheme="minorHAnsi" w:hAnsiTheme="minorHAnsi" w:cstheme="minorBidi"/>
          <w:sz w:val="22"/>
          <w:szCs w:val="22"/>
        </w:rPr>
        <w:t>prípadne</w:t>
      </w:r>
      <w:r w:rsidRPr="00B85BA0">
        <w:rPr>
          <w:rFonts w:asciiTheme="minorHAnsi" w:hAnsiTheme="minorHAnsi" w:cstheme="minorBidi"/>
          <w:sz w:val="22"/>
          <w:szCs w:val="22"/>
        </w:rPr>
        <w:t xml:space="preserve"> kópia denníka </w:t>
      </w:r>
      <w:r w:rsidR="00525C73" w:rsidRPr="00B85BA0">
        <w:rPr>
          <w:rFonts w:asciiTheme="minorHAnsi" w:hAnsiTheme="minorHAnsi" w:cstheme="minorBidi"/>
          <w:sz w:val="22"/>
          <w:szCs w:val="22"/>
        </w:rPr>
        <w:t>so samostatným zisťovacím protokol</w:t>
      </w:r>
      <w:r w:rsidR="00EC581C" w:rsidRPr="00B85BA0">
        <w:rPr>
          <w:rFonts w:asciiTheme="minorHAnsi" w:hAnsiTheme="minorHAnsi" w:cstheme="minorBidi"/>
          <w:sz w:val="22"/>
          <w:szCs w:val="22"/>
        </w:rPr>
        <w:t>om</w:t>
      </w:r>
      <w:r w:rsidR="00525C73" w:rsidRPr="00B85BA0">
        <w:rPr>
          <w:rFonts w:asciiTheme="minorHAnsi" w:hAnsiTheme="minorHAnsi" w:cstheme="minorBidi"/>
          <w:sz w:val="22"/>
          <w:szCs w:val="22"/>
        </w:rPr>
        <w:t xml:space="preserve"> </w:t>
      </w:r>
      <w:r w:rsidR="00C1526B" w:rsidRPr="00B85BA0">
        <w:rPr>
          <w:rFonts w:asciiTheme="minorHAnsi" w:hAnsiTheme="minorHAnsi" w:cstheme="minorBidi"/>
          <w:sz w:val="22"/>
          <w:szCs w:val="22"/>
        </w:rPr>
        <w:t xml:space="preserve">potvrdeným objednávateľom </w:t>
      </w:r>
      <w:r w:rsidR="00525C73" w:rsidRPr="00B85BA0">
        <w:rPr>
          <w:rFonts w:asciiTheme="minorHAnsi" w:hAnsiTheme="minorHAnsi" w:cstheme="minorBidi"/>
          <w:sz w:val="22"/>
          <w:szCs w:val="22"/>
        </w:rPr>
        <w:t>preukazujúcim splnenie podmienok pre oprávnenosť fakturácie.</w:t>
      </w:r>
      <w:r w:rsidR="0D343F89" w:rsidRPr="00B85BA0">
        <w:rPr>
          <w:rFonts w:asciiTheme="minorHAnsi" w:hAnsiTheme="minorHAnsi" w:cstheme="minorBidi"/>
          <w:sz w:val="22"/>
          <w:szCs w:val="22"/>
        </w:rPr>
        <w:t xml:space="preserve"> </w:t>
      </w:r>
    </w:p>
    <w:p w14:paraId="2145A7FB" w14:textId="2E4045F9" w:rsidR="00525C73" w:rsidRPr="00B85BA0" w:rsidRDefault="00525C73" w:rsidP="00525C73">
      <w:pPr>
        <w:tabs>
          <w:tab w:val="left" w:pos="567"/>
        </w:tabs>
        <w:jc w:val="both"/>
        <w:rPr>
          <w:rFonts w:asciiTheme="minorHAnsi" w:hAnsiTheme="minorHAnsi" w:cstheme="minorHAnsi"/>
          <w:sz w:val="22"/>
          <w:szCs w:val="22"/>
        </w:rPr>
      </w:pPr>
    </w:p>
    <w:p w14:paraId="084A0867" w14:textId="072B66B9" w:rsidR="00525C73" w:rsidRPr="00B85BA0" w:rsidRDefault="00525C73" w:rsidP="00DC2FBC">
      <w:pPr>
        <w:numPr>
          <w:ilvl w:val="1"/>
          <w:numId w:val="9"/>
        </w:numPr>
        <w:tabs>
          <w:tab w:val="left" w:pos="567"/>
        </w:tabs>
        <w:ind w:left="567" w:hanging="567"/>
        <w:jc w:val="both"/>
        <w:rPr>
          <w:rFonts w:asciiTheme="minorHAnsi" w:hAnsiTheme="minorHAnsi" w:cstheme="minorBidi"/>
          <w:sz w:val="22"/>
          <w:szCs w:val="22"/>
        </w:rPr>
      </w:pPr>
      <w:r w:rsidRPr="00B85BA0">
        <w:rPr>
          <w:rFonts w:asciiTheme="minorHAnsi" w:hAnsiTheme="minorHAnsi" w:cstheme="minorBidi"/>
          <w:sz w:val="22"/>
          <w:szCs w:val="22"/>
        </w:rPr>
        <w:t xml:space="preserve">Lehota splatnosti faktúr je </w:t>
      </w:r>
      <w:r w:rsidR="004E3A18" w:rsidRPr="00B85BA0">
        <w:rPr>
          <w:rFonts w:asciiTheme="minorHAnsi" w:hAnsiTheme="minorHAnsi" w:cstheme="minorBidi"/>
          <w:sz w:val="22"/>
          <w:szCs w:val="22"/>
        </w:rPr>
        <w:t>štyridsaťpäť (</w:t>
      </w:r>
      <w:r w:rsidR="00BE32FE" w:rsidRPr="00B85BA0">
        <w:rPr>
          <w:rFonts w:asciiTheme="minorHAnsi" w:hAnsiTheme="minorHAnsi" w:cstheme="minorBidi"/>
          <w:sz w:val="22"/>
          <w:szCs w:val="22"/>
        </w:rPr>
        <w:t>45</w:t>
      </w:r>
      <w:r w:rsidR="004E3A18" w:rsidRPr="00B85BA0">
        <w:rPr>
          <w:rFonts w:asciiTheme="minorHAnsi" w:hAnsiTheme="minorHAnsi" w:cstheme="minorBidi"/>
          <w:sz w:val="22"/>
          <w:szCs w:val="22"/>
        </w:rPr>
        <w:t>)</w:t>
      </w:r>
      <w:r w:rsidRPr="00B85BA0">
        <w:rPr>
          <w:rFonts w:asciiTheme="minorHAnsi" w:hAnsiTheme="minorHAnsi" w:cstheme="minorBidi"/>
          <w:sz w:val="22"/>
          <w:szCs w:val="22"/>
        </w:rPr>
        <w:t xml:space="preserve"> dní od doručenia faktúry</w:t>
      </w:r>
      <w:r w:rsidR="00431B48" w:rsidRPr="00B85BA0">
        <w:rPr>
          <w:rFonts w:asciiTheme="minorHAnsi" w:hAnsiTheme="minorHAnsi" w:cstheme="minorBidi"/>
          <w:sz w:val="22"/>
          <w:szCs w:val="22"/>
        </w:rPr>
        <w:t xml:space="preserve"> objednávateľovi</w:t>
      </w:r>
      <w:r w:rsidRPr="00B85BA0">
        <w:rPr>
          <w:rFonts w:asciiTheme="minorHAnsi" w:hAnsiTheme="minorHAnsi" w:cstheme="minorBidi"/>
          <w:sz w:val="22"/>
          <w:szCs w:val="22"/>
        </w:rPr>
        <w:t>.</w:t>
      </w:r>
      <w:r w:rsidR="584DF412" w:rsidRPr="00B85BA0">
        <w:rPr>
          <w:rFonts w:asciiTheme="minorHAnsi" w:hAnsiTheme="minorHAnsi" w:cstheme="minorBidi"/>
          <w:sz w:val="22"/>
          <w:szCs w:val="22"/>
        </w:rPr>
        <w:t xml:space="preserve"> </w:t>
      </w:r>
    </w:p>
    <w:p w14:paraId="1B30FE15" w14:textId="77777777" w:rsidR="00C10BAA" w:rsidRPr="00B85BA0" w:rsidRDefault="00C10BAA" w:rsidP="00C10BAA">
      <w:pPr>
        <w:pStyle w:val="Odsekzoznamu"/>
        <w:tabs>
          <w:tab w:val="left" w:pos="567"/>
        </w:tabs>
        <w:rPr>
          <w:rFonts w:asciiTheme="minorHAnsi" w:hAnsiTheme="minorHAnsi" w:cstheme="minorHAnsi"/>
          <w:sz w:val="22"/>
          <w:szCs w:val="22"/>
        </w:rPr>
      </w:pPr>
    </w:p>
    <w:p w14:paraId="7C4448D4" w14:textId="4793B27B" w:rsidR="00E93807" w:rsidRPr="00B85BA0" w:rsidRDefault="00C10BAA" w:rsidP="00DC2FBC">
      <w:pPr>
        <w:numPr>
          <w:ilvl w:val="1"/>
          <w:numId w:val="9"/>
        </w:numPr>
        <w:tabs>
          <w:tab w:val="left" w:pos="567"/>
        </w:tabs>
        <w:ind w:left="567" w:hanging="567"/>
        <w:jc w:val="both"/>
        <w:rPr>
          <w:rFonts w:asciiTheme="minorHAnsi" w:hAnsiTheme="minorHAnsi" w:cstheme="minorHAnsi"/>
          <w:sz w:val="22"/>
          <w:szCs w:val="22"/>
        </w:rPr>
      </w:pPr>
      <w:r w:rsidRPr="00B85BA0">
        <w:rPr>
          <w:rFonts w:asciiTheme="minorHAnsi" w:hAnsiTheme="minorHAnsi" w:cstheme="minorBidi"/>
          <w:sz w:val="22"/>
          <w:szCs w:val="22"/>
        </w:rPr>
        <w:t xml:space="preserve">Na základe dohody zmluvných strán zhotoviteľ vystaví faktúru </w:t>
      </w:r>
      <w:r w:rsidRPr="00B85BA0">
        <w:rPr>
          <w:rFonts w:asciiTheme="minorHAnsi" w:eastAsia="Calibri" w:hAnsiTheme="minorHAnsi" w:cstheme="minorBidi"/>
          <w:color w:val="000000" w:themeColor="text1"/>
          <w:sz w:val="22"/>
          <w:szCs w:val="22"/>
        </w:rPr>
        <w:t>v elektronickej podobe vo formáte .</w:t>
      </w:r>
      <w:proofErr w:type="spellStart"/>
      <w:r w:rsidRPr="00B85BA0">
        <w:rPr>
          <w:rFonts w:asciiTheme="minorHAnsi" w:eastAsia="Calibri" w:hAnsiTheme="minorHAnsi" w:cstheme="minorBidi"/>
          <w:color w:val="000000" w:themeColor="text1"/>
          <w:sz w:val="22"/>
          <w:szCs w:val="22"/>
        </w:rPr>
        <w:t>pdf</w:t>
      </w:r>
      <w:proofErr w:type="spellEnd"/>
      <w:r w:rsidRPr="00B85BA0">
        <w:rPr>
          <w:rFonts w:asciiTheme="minorHAnsi" w:eastAsia="Calibri" w:hAnsiTheme="minorHAnsi" w:cstheme="minorBidi"/>
          <w:color w:val="000000" w:themeColor="text1"/>
          <w:sz w:val="22"/>
          <w:szCs w:val="22"/>
        </w:rPr>
        <w:t xml:space="preserve"> a zašle ju na e-mailovú adresu  objednávateľa: </w:t>
      </w:r>
      <w:hyperlink r:id="rId14">
        <w:r w:rsidR="00B92303" w:rsidRPr="00B85BA0">
          <w:rPr>
            <w:rStyle w:val="Hypertextovprepojenie"/>
            <w:rFonts w:asciiTheme="minorHAnsi" w:hAnsiTheme="minorHAnsi" w:cstheme="minorBidi"/>
            <w:sz w:val="22"/>
            <w:szCs w:val="22"/>
          </w:rPr>
          <w:t>faktury.mhth@mhth.sk</w:t>
        </w:r>
      </w:hyperlink>
      <w:r w:rsidR="00B92303" w:rsidRPr="00B85BA0">
        <w:rPr>
          <w:rFonts w:asciiTheme="minorHAnsi" w:hAnsiTheme="minorHAnsi" w:cstheme="minorBidi"/>
          <w:sz w:val="22"/>
          <w:szCs w:val="22"/>
        </w:rPr>
        <w:t xml:space="preserve"> </w:t>
      </w:r>
      <w:r w:rsidRPr="00B85BA0">
        <w:rPr>
          <w:rFonts w:asciiTheme="minorHAnsi" w:eastAsia="Calibri" w:hAnsiTheme="minorHAnsi" w:cstheme="minorBidi"/>
          <w:color w:val="000000" w:themeColor="text1"/>
          <w:sz w:val="22"/>
          <w:szCs w:val="22"/>
        </w:rPr>
        <w:t xml:space="preserve"> z e-mailovej adresy zhotoviteľa </w:t>
      </w:r>
      <w:hyperlink r:id="rId15">
        <w:r w:rsidRPr="00B85BA0">
          <w:rPr>
            <w:rFonts w:asciiTheme="minorHAnsi" w:eastAsia="Calibri" w:hAnsiTheme="minorHAnsi" w:cstheme="minorBidi"/>
            <w:color w:val="0000FF"/>
            <w:sz w:val="22"/>
            <w:szCs w:val="22"/>
            <w:highlight w:val="yellow"/>
            <w:u w:val="single"/>
          </w:rPr>
          <w:t>___@___.sk</w:t>
        </w:r>
      </w:hyperlink>
      <w:r w:rsidRPr="00B85BA0">
        <w:rPr>
          <w:rFonts w:asciiTheme="minorHAnsi" w:eastAsia="Calibri" w:hAnsiTheme="minorHAnsi" w:cstheme="minorBidi"/>
          <w:color w:val="000000" w:themeColor="text1"/>
          <w:sz w:val="22"/>
          <w:szCs w:val="22"/>
          <w:highlight w:val="yellow"/>
        </w:rPr>
        <w:t>.</w:t>
      </w:r>
      <w:r w:rsidRPr="00B85BA0">
        <w:rPr>
          <w:rFonts w:asciiTheme="minorHAnsi" w:eastAsia="Calibri" w:hAnsiTheme="minorHAnsi" w:cstheme="minorBidi"/>
          <w:color w:val="000000" w:themeColor="text1"/>
          <w:sz w:val="22"/>
          <w:szCs w:val="22"/>
        </w:rPr>
        <w:t xml:space="preserve"> Zhotoviteľ sa zaväzuje písomne informovať </w:t>
      </w:r>
      <w:r w:rsidR="002824DF" w:rsidRPr="00B85BA0">
        <w:rPr>
          <w:rFonts w:asciiTheme="minorHAnsi" w:eastAsia="Calibri" w:hAnsiTheme="minorHAnsi" w:cstheme="minorBidi"/>
          <w:color w:val="000000" w:themeColor="text1"/>
          <w:sz w:val="22"/>
          <w:szCs w:val="22"/>
        </w:rPr>
        <w:t>objednávateľa</w:t>
      </w:r>
      <w:r w:rsidRPr="00B85BA0">
        <w:rPr>
          <w:rFonts w:asciiTheme="minorHAnsi" w:eastAsia="Calibri" w:hAnsiTheme="minorHAnsi" w:cstheme="minorBidi"/>
          <w:color w:val="000000" w:themeColor="text1"/>
          <w:sz w:val="22"/>
          <w:szCs w:val="22"/>
        </w:rPr>
        <w:t xml:space="preserve"> o akýchkoľvek zmenách, majúcich vplyv na zasielanie elektronických faktúr, najmä zmenu e-mailovej adresy, prostredníctvom ktorej bude zasielať elektronické faktúry.</w:t>
      </w:r>
      <w:r w:rsidR="00525C73" w:rsidRPr="00B85BA0">
        <w:rPr>
          <w:rFonts w:asciiTheme="minorHAnsi" w:eastAsia="Calibri" w:hAnsiTheme="minorHAnsi" w:cstheme="minorBidi"/>
          <w:color w:val="000000" w:themeColor="text1"/>
          <w:sz w:val="22"/>
          <w:szCs w:val="22"/>
        </w:rPr>
        <w:t xml:space="preserve"> </w:t>
      </w:r>
    </w:p>
    <w:p w14:paraId="4FB20DD1" w14:textId="77777777" w:rsidR="00E93807" w:rsidRPr="00B85BA0" w:rsidRDefault="00E93807" w:rsidP="00C10BAA">
      <w:pPr>
        <w:pStyle w:val="Odsekzoznamu"/>
        <w:tabs>
          <w:tab w:val="left" w:pos="567"/>
        </w:tabs>
        <w:rPr>
          <w:rFonts w:asciiTheme="minorHAnsi" w:hAnsiTheme="minorHAnsi" w:cstheme="minorHAnsi"/>
          <w:sz w:val="22"/>
          <w:szCs w:val="22"/>
        </w:rPr>
      </w:pPr>
    </w:p>
    <w:p w14:paraId="316AC767" w14:textId="701CBF8E" w:rsidR="00C10BAA" w:rsidRPr="00B85BA0" w:rsidRDefault="00C10BAA" w:rsidP="00DC2FBC">
      <w:pPr>
        <w:numPr>
          <w:ilvl w:val="1"/>
          <w:numId w:val="9"/>
        </w:numPr>
        <w:tabs>
          <w:tab w:val="left" w:pos="567"/>
        </w:tabs>
        <w:ind w:left="567" w:hanging="567"/>
        <w:jc w:val="both"/>
        <w:rPr>
          <w:rFonts w:asciiTheme="minorHAnsi" w:hAnsiTheme="minorHAnsi" w:cstheme="minorHAnsi"/>
          <w:sz w:val="22"/>
          <w:szCs w:val="22"/>
        </w:rPr>
      </w:pPr>
      <w:r w:rsidRPr="00B85BA0">
        <w:rPr>
          <w:rFonts w:asciiTheme="minorHAnsi" w:hAnsiTheme="minorHAnsi" w:cstheme="minorBidi"/>
          <w:sz w:val="22"/>
          <w:szCs w:val="22"/>
        </w:rPr>
        <w:t>V prípade prípadných námietok objednávateľa voči správnosti vystavenej faktúry je objednávateľ oprávnený</w:t>
      </w:r>
      <w:r w:rsidR="00344476" w:rsidRPr="00B85BA0">
        <w:rPr>
          <w:rFonts w:asciiTheme="minorHAnsi" w:hAnsiTheme="minorHAnsi" w:cstheme="minorBidi"/>
          <w:sz w:val="22"/>
          <w:szCs w:val="22"/>
        </w:rPr>
        <w:t xml:space="preserve"> faktúru, ktorá</w:t>
      </w:r>
      <w:r w:rsidRPr="00B85BA0">
        <w:rPr>
          <w:rFonts w:asciiTheme="minorHAnsi" w:hAnsiTheme="minorHAnsi" w:cstheme="minorBidi"/>
          <w:sz w:val="22"/>
          <w:szCs w:val="22"/>
        </w:rPr>
        <w:t>:</w:t>
      </w:r>
    </w:p>
    <w:p w14:paraId="5A3D7BCF" w14:textId="43FB0DFE" w:rsidR="00E93807" w:rsidRPr="00B85BA0" w:rsidRDefault="00344476" w:rsidP="794F8F26">
      <w:pPr>
        <w:pStyle w:val="Odsekzoznamu"/>
        <w:numPr>
          <w:ilvl w:val="0"/>
          <w:numId w:val="5"/>
        </w:numPr>
        <w:tabs>
          <w:tab w:val="clear" w:pos="720"/>
        </w:tabs>
        <w:ind w:left="990"/>
        <w:rPr>
          <w:rFonts w:asciiTheme="minorHAnsi" w:hAnsiTheme="minorHAnsi" w:cstheme="minorBidi"/>
          <w:sz w:val="22"/>
          <w:szCs w:val="22"/>
        </w:rPr>
      </w:pPr>
      <w:r w:rsidRPr="00B85BA0">
        <w:rPr>
          <w:rFonts w:asciiTheme="minorHAnsi" w:hAnsiTheme="minorHAnsi" w:cstheme="minorBidi"/>
          <w:color w:val="000000" w:themeColor="text1"/>
          <w:sz w:val="22"/>
          <w:szCs w:val="22"/>
        </w:rPr>
        <w:t>má chybu vyplývajúcu z nesprávne uvedeného predmetu, množstva alebo ceny a/alebo</w:t>
      </w:r>
      <w:r w:rsidRPr="00B85BA0">
        <w:rPr>
          <w:rFonts w:asciiTheme="minorHAnsi" w:hAnsiTheme="minorHAnsi" w:cstheme="minorBidi"/>
          <w:sz w:val="22"/>
          <w:szCs w:val="22"/>
        </w:rPr>
        <w:t xml:space="preserve"> </w:t>
      </w:r>
      <w:r w:rsidRPr="00B85BA0">
        <w:rPr>
          <w:rFonts w:asciiTheme="minorHAnsi" w:hAnsiTheme="minorHAnsi" w:cstheme="minorBidi"/>
          <w:color w:val="000000" w:themeColor="text1"/>
          <w:sz w:val="22"/>
          <w:szCs w:val="22"/>
        </w:rPr>
        <w:t>neobsahuje číslo objednávky objednávateľa a/alebo</w:t>
      </w:r>
    </w:p>
    <w:p w14:paraId="35959C41" w14:textId="448BA55B" w:rsidR="006A19DC" w:rsidRPr="00B85BA0" w:rsidRDefault="00FD63FB" w:rsidP="794F8F26">
      <w:pPr>
        <w:numPr>
          <w:ilvl w:val="0"/>
          <w:numId w:val="5"/>
        </w:numPr>
        <w:tabs>
          <w:tab w:val="clear" w:pos="720"/>
          <w:tab w:val="left" w:pos="567"/>
        </w:tabs>
        <w:ind w:left="990"/>
        <w:jc w:val="both"/>
        <w:rPr>
          <w:rFonts w:asciiTheme="minorHAnsi" w:hAnsiTheme="minorHAnsi" w:cstheme="minorBidi"/>
          <w:sz w:val="22"/>
          <w:szCs w:val="22"/>
        </w:rPr>
      </w:pPr>
      <w:r w:rsidRPr="00B85BA0">
        <w:rPr>
          <w:rFonts w:asciiTheme="minorHAnsi" w:hAnsiTheme="minorHAnsi" w:cstheme="minorBidi"/>
          <w:sz w:val="22"/>
          <w:szCs w:val="22"/>
        </w:rPr>
        <w:t>nespĺňa formálne náležitosti podľa ustanovení § 74 ods. 1 zákona č. 222/2004 Z. z. o dani z pridanej hodnoty v znení neskorších predpisov</w:t>
      </w:r>
    </w:p>
    <w:p w14:paraId="3E1A8602" w14:textId="6EBF1420" w:rsidR="00C10BAA" w:rsidRPr="00B85BA0" w:rsidRDefault="006A19DC" w:rsidP="00285527">
      <w:pPr>
        <w:tabs>
          <w:tab w:val="left" w:pos="567"/>
        </w:tabs>
        <w:spacing w:before="120" w:after="120"/>
        <w:ind w:left="567"/>
        <w:jc w:val="both"/>
        <w:rPr>
          <w:rFonts w:asciiTheme="minorHAnsi" w:hAnsiTheme="minorHAnsi" w:cstheme="minorHAnsi"/>
          <w:sz w:val="22"/>
          <w:szCs w:val="22"/>
        </w:rPr>
      </w:pPr>
      <w:r w:rsidRPr="00B85BA0">
        <w:rPr>
          <w:rFonts w:asciiTheme="minorHAnsi" w:hAnsiTheme="minorHAnsi" w:cstheme="minorHAnsi"/>
          <w:color w:val="000000"/>
          <w:sz w:val="22"/>
          <w:szCs w:val="22"/>
        </w:rPr>
        <w:t xml:space="preserve">do </w:t>
      </w:r>
      <w:r w:rsidR="00AC3D82" w:rsidRPr="00B85BA0">
        <w:rPr>
          <w:rFonts w:asciiTheme="minorHAnsi" w:hAnsiTheme="minorHAnsi" w:cstheme="minorHAnsi"/>
          <w:color w:val="000000"/>
          <w:sz w:val="22"/>
          <w:szCs w:val="22"/>
        </w:rPr>
        <w:t>päť (</w:t>
      </w:r>
      <w:r w:rsidRPr="00B85BA0">
        <w:rPr>
          <w:rFonts w:asciiTheme="minorHAnsi" w:hAnsiTheme="minorHAnsi" w:cstheme="minorHAnsi"/>
          <w:color w:val="000000"/>
          <w:sz w:val="22"/>
          <w:szCs w:val="22"/>
        </w:rPr>
        <w:t>5</w:t>
      </w:r>
      <w:r w:rsidR="00AC3D82" w:rsidRPr="00B85BA0">
        <w:rPr>
          <w:rFonts w:asciiTheme="minorHAnsi" w:hAnsiTheme="minorHAnsi" w:cstheme="minorHAnsi"/>
          <w:color w:val="000000"/>
          <w:sz w:val="22"/>
          <w:szCs w:val="22"/>
        </w:rPr>
        <w:t>)</w:t>
      </w:r>
      <w:r w:rsidRPr="00B85BA0">
        <w:rPr>
          <w:rFonts w:asciiTheme="minorHAnsi" w:hAnsiTheme="minorHAnsi" w:cstheme="minorHAnsi"/>
          <w:color w:val="000000"/>
          <w:sz w:val="22"/>
          <w:szCs w:val="22"/>
        </w:rPr>
        <w:t xml:space="preserve"> pracovných dní odo dňa jej doručenia objednávateľovi vrátiť zhotoviteľovi spolu s vytknutím jej nesprávnosti, pričom zhotoviteľ je povinný buď chybnú faktúru opraviť a doručiť objednávateľovi takto riadne opravenú faktúru alebo vyhotoviť nový účtovný doklad – faktúru, ktorá dopĺňa pôvodnú faktúru s tým, že tento doklad musí okrem povinných údajov obsahovať aj poradové číslo pôvodnej faktúry.</w:t>
      </w:r>
      <w:r w:rsidR="00C10BAA" w:rsidRPr="00B85BA0">
        <w:rPr>
          <w:rFonts w:asciiTheme="minorHAnsi" w:hAnsiTheme="minorHAnsi" w:cstheme="minorHAnsi"/>
          <w:sz w:val="22"/>
          <w:szCs w:val="22"/>
        </w:rPr>
        <w:t xml:space="preserve">  </w:t>
      </w:r>
    </w:p>
    <w:p w14:paraId="335A3B57" w14:textId="672D7CC9" w:rsidR="00C10BAA" w:rsidRPr="00B85BA0" w:rsidRDefault="00E93807" w:rsidP="00285527">
      <w:pPr>
        <w:tabs>
          <w:tab w:val="left" w:pos="567"/>
        </w:tabs>
        <w:ind w:left="567"/>
        <w:jc w:val="both"/>
        <w:rPr>
          <w:rFonts w:asciiTheme="minorHAnsi" w:hAnsiTheme="minorHAnsi" w:cstheme="minorHAnsi"/>
          <w:sz w:val="22"/>
          <w:szCs w:val="22"/>
        </w:rPr>
      </w:pPr>
      <w:r w:rsidRPr="00B85BA0">
        <w:rPr>
          <w:rFonts w:asciiTheme="minorHAnsi" w:hAnsiTheme="minorHAnsi" w:cstheme="minorHAnsi"/>
          <w:sz w:val="22"/>
          <w:szCs w:val="22"/>
        </w:rPr>
        <w:t>V prípade oprávnených námietok objednávateľa podľa tohto odseku lehota splatnosti neplynie a lehota splatnosti faktúry začne plynúť až od doručenia riadne opravenej faktúry, resp. riadnej faktúry objednávateľovi.</w:t>
      </w:r>
    </w:p>
    <w:p w14:paraId="57191A70" w14:textId="77777777" w:rsidR="006A19DC" w:rsidRPr="00B85BA0" w:rsidRDefault="006A19DC" w:rsidP="006A19DC">
      <w:pPr>
        <w:tabs>
          <w:tab w:val="left" w:pos="709"/>
        </w:tabs>
        <w:ind w:left="709"/>
        <w:jc w:val="both"/>
        <w:rPr>
          <w:rFonts w:asciiTheme="minorHAnsi" w:hAnsiTheme="minorHAnsi" w:cstheme="minorHAnsi"/>
          <w:sz w:val="22"/>
          <w:szCs w:val="22"/>
        </w:rPr>
      </w:pPr>
    </w:p>
    <w:p w14:paraId="27A35704" w14:textId="77777777" w:rsidR="00C10BAA" w:rsidRPr="00B85BA0" w:rsidRDefault="00C10BAA" w:rsidP="00DC2FBC">
      <w:pPr>
        <w:numPr>
          <w:ilvl w:val="1"/>
          <w:numId w:val="9"/>
        </w:numPr>
        <w:tabs>
          <w:tab w:val="left" w:pos="567"/>
        </w:tabs>
        <w:ind w:left="567" w:hanging="567"/>
        <w:jc w:val="both"/>
        <w:rPr>
          <w:rFonts w:asciiTheme="minorHAnsi" w:hAnsiTheme="minorHAnsi" w:cstheme="minorHAnsi"/>
          <w:bCs/>
          <w:sz w:val="22"/>
          <w:szCs w:val="22"/>
        </w:rPr>
      </w:pPr>
      <w:r w:rsidRPr="00B85BA0">
        <w:rPr>
          <w:rFonts w:asciiTheme="minorHAnsi" w:hAnsiTheme="minorHAnsi" w:cstheme="minorBidi"/>
          <w:sz w:val="22"/>
          <w:szCs w:val="22"/>
        </w:rPr>
        <w:t>V prípade reklamácie vád diela až do vyriešenia reklamácie pre zmluvné strany záväzným spôsobom (právoplatné ukončenie reklamačného konania) objednávateľ nie je v omeškaní s úhradou ceny za dielo alebo akejkoľvek jej časti.</w:t>
      </w:r>
    </w:p>
    <w:p w14:paraId="404E0933" w14:textId="77777777" w:rsidR="00C10BAA" w:rsidRPr="00B85BA0" w:rsidRDefault="00C10BAA" w:rsidP="00C10BAA">
      <w:pPr>
        <w:tabs>
          <w:tab w:val="left" w:pos="567"/>
        </w:tabs>
        <w:jc w:val="both"/>
        <w:rPr>
          <w:rFonts w:asciiTheme="minorHAnsi" w:hAnsiTheme="minorHAnsi" w:cstheme="minorHAnsi"/>
          <w:sz w:val="22"/>
          <w:szCs w:val="22"/>
        </w:rPr>
      </w:pPr>
    </w:p>
    <w:p w14:paraId="0CC3ADB7" w14:textId="64AAE77F" w:rsidR="00C10BAA" w:rsidRPr="00B85BA0" w:rsidRDefault="00C10BAA" w:rsidP="00DC2FBC">
      <w:pPr>
        <w:numPr>
          <w:ilvl w:val="1"/>
          <w:numId w:val="9"/>
        </w:numPr>
        <w:tabs>
          <w:tab w:val="left" w:pos="567"/>
        </w:tabs>
        <w:ind w:left="567" w:hanging="567"/>
        <w:jc w:val="both"/>
        <w:rPr>
          <w:rFonts w:asciiTheme="minorHAnsi" w:hAnsiTheme="minorHAnsi" w:cstheme="minorHAnsi"/>
          <w:sz w:val="22"/>
          <w:szCs w:val="22"/>
        </w:rPr>
      </w:pPr>
      <w:r w:rsidRPr="00B85BA0">
        <w:rPr>
          <w:rFonts w:asciiTheme="minorHAnsi" w:hAnsiTheme="minorHAnsi" w:cstheme="minorBidi"/>
          <w:sz w:val="22"/>
          <w:szCs w:val="22"/>
        </w:rPr>
        <w:t>Pre prípad omeškania objednávateľa s platením ceny za dielo si zmluvné strany dohodli platenie úrokov z omeškania vo výške 0,02% zo sumy, s ktorou je objednávateľ v omeškaní, za každý deň omeškania.</w:t>
      </w:r>
    </w:p>
    <w:p w14:paraId="636089E9" w14:textId="77777777" w:rsidR="00C10BAA" w:rsidRPr="00B85BA0" w:rsidRDefault="00C10BAA" w:rsidP="00C10BAA">
      <w:pPr>
        <w:pStyle w:val="Odsekzoznamu"/>
        <w:tabs>
          <w:tab w:val="num" w:pos="567"/>
        </w:tabs>
        <w:rPr>
          <w:rFonts w:asciiTheme="minorHAnsi" w:hAnsiTheme="minorHAnsi" w:cstheme="minorHAnsi"/>
          <w:sz w:val="22"/>
          <w:szCs w:val="22"/>
        </w:rPr>
      </w:pPr>
    </w:p>
    <w:p w14:paraId="09978CEF" w14:textId="77777777" w:rsidR="00C10BAA" w:rsidRPr="00B85BA0" w:rsidRDefault="00C10BAA" w:rsidP="00DC2FBC">
      <w:pPr>
        <w:numPr>
          <w:ilvl w:val="1"/>
          <w:numId w:val="9"/>
        </w:numPr>
        <w:tabs>
          <w:tab w:val="clear" w:pos="1534"/>
          <w:tab w:val="num" w:pos="567"/>
        </w:tabs>
        <w:ind w:left="567" w:hanging="567"/>
        <w:jc w:val="both"/>
        <w:rPr>
          <w:rFonts w:asciiTheme="minorHAnsi" w:hAnsiTheme="minorHAnsi" w:cstheme="minorHAnsi"/>
          <w:sz w:val="22"/>
          <w:szCs w:val="22"/>
        </w:rPr>
      </w:pPr>
      <w:r w:rsidRPr="00B85BA0">
        <w:rPr>
          <w:rFonts w:asciiTheme="minorHAnsi" w:hAnsiTheme="minorHAnsi" w:cstheme="minorBidi"/>
          <w:sz w:val="22"/>
          <w:szCs w:val="22"/>
        </w:rPr>
        <w:t>Postúpenie pohľadávky na zaplatenie ceny za dielo vrátane jej príslušenstva alebo pohľadávky na zaplatenie zmluvnej pokuty podľa tejto zmluvy zhotoviteľom na tretiu osobu  je možné iba s písomným súhlasom objednávateľa.</w:t>
      </w:r>
    </w:p>
    <w:p w14:paraId="160665C6" w14:textId="77777777" w:rsidR="001F130E" w:rsidRPr="00B85BA0" w:rsidRDefault="001F130E" w:rsidP="001F130E">
      <w:pPr>
        <w:jc w:val="both"/>
        <w:rPr>
          <w:rFonts w:asciiTheme="minorHAnsi" w:hAnsiTheme="minorHAnsi" w:cstheme="minorHAnsi"/>
          <w:sz w:val="22"/>
          <w:szCs w:val="22"/>
        </w:rPr>
      </w:pPr>
    </w:p>
    <w:p w14:paraId="2276345A" w14:textId="2563A533" w:rsidR="001F130E" w:rsidRPr="00B85BA0" w:rsidRDefault="001F130E" w:rsidP="00DC2FBC">
      <w:pPr>
        <w:numPr>
          <w:ilvl w:val="1"/>
          <w:numId w:val="9"/>
        </w:numPr>
        <w:tabs>
          <w:tab w:val="clear" w:pos="1534"/>
          <w:tab w:val="num" w:pos="567"/>
        </w:tabs>
        <w:ind w:left="567" w:hanging="567"/>
        <w:jc w:val="both"/>
        <w:rPr>
          <w:rFonts w:asciiTheme="minorHAnsi" w:hAnsiTheme="minorHAnsi" w:cstheme="minorHAnsi"/>
          <w:sz w:val="22"/>
          <w:szCs w:val="22"/>
        </w:rPr>
      </w:pPr>
      <w:r w:rsidRPr="00B85BA0">
        <w:rPr>
          <w:rFonts w:asciiTheme="minorHAnsi" w:hAnsiTheme="minorHAnsi" w:cstheme="minorBidi"/>
          <w:sz w:val="22"/>
          <w:szCs w:val="22"/>
        </w:rPr>
        <w:t>Objednávateľ je oprávnený jednostranne započítať proti pohľadávke zhotoviteľa všetky svoje prípadné pohľadávky voči  zhotoviteľovi, vrátane svojich nesplatných pohľadávok voči splatným pohľadávkam zhotoviteľa. </w:t>
      </w:r>
    </w:p>
    <w:p w14:paraId="2BC323E8" w14:textId="77777777" w:rsidR="001F130E" w:rsidRPr="00B85BA0" w:rsidRDefault="001F130E" w:rsidP="001F130E">
      <w:pPr>
        <w:jc w:val="both"/>
        <w:rPr>
          <w:rFonts w:asciiTheme="minorHAnsi" w:hAnsiTheme="minorHAnsi" w:cstheme="minorHAnsi"/>
          <w:sz w:val="22"/>
          <w:szCs w:val="22"/>
        </w:rPr>
      </w:pPr>
    </w:p>
    <w:p w14:paraId="7845527F" w14:textId="5A1D0F1C" w:rsidR="001F130E" w:rsidRPr="00B85BA0" w:rsidRDefault="001F130E" w:rsidP="00DC2FBC">
      <w:pPr>
        <w:numPr>
          <w:ilvl w:val="1"/>
          <w:numId w:val="9"/>
        </w:numPr>
        <w:tabs>
          <w:tab w:val="clear" w:pos="1534"/>
        </w:tabs>
        <w:ind w:left="567" w:hanging="567"/>
        <w:jc w:val="both"/>
        <w:rPr>
          <w:rFonts w:asciiTheme="minorHAnsi" w:hAnsiTheme="minorHAnsi" w:cstheme="minorBidi"/>
          <w:color w:val="FF0000"/>
          <w:sz w:val="22"/>
          <w:szCs w:val="22"/>
        </w:rPr>
      </w:pPr>
      <w:r w:rsidRPr="00B85BA0">
        <w:rPr>
          <w:rFonts w:asciiTheme="minorHAnsi" w:hAnsiTheme="minorHAnsi" w:cstheme="minorBidi"/>
          <w:sz w:val="22"/>
          <w:szCs w:val="22"/>
        </w:rPr>
        <w:t xml:space="preserve">Objednávateľ je oprávnený zadržať časť ceny vo výške zodpovedajúcej dani z pridanej hodnoty vyúčtovanej faktúrou v prípade, ak u zhotoviteľa nastanú dôvody pre zrušenie registrácie pre daň z pridanej hodnoty a/alebo Finančné riaditeľstvo Slovenskej republiky zverejní zhotoviteľa v zozname osôb, u ktorých nastali dôvody pre zrušenie registrácie pre daň z pridanej hodnoty vedenom na portáli Finančnej správy Slovenskej republiky, a to až do času, keď zhotoviteľ hodnoverným spôsobom preukáže objednávateľovi, že u neho tieto dôvody pominuli. </w:t>
      </w:r>
    </w:p>
    <w:p w14:paraId="5B63A54A" w14:textId="77777777" w:rsidR="008F76D3" w:rsidRPr="00B85BA0" w:rsidRDefault="008F76D3" w:rsidP="001F130E">
      <w:pPr>
        <w:jc w:val="both"/>
        <w:rPr>
          <w:rFonts w:asciiTheme="minorHAnsi" w:hAnsiTheme="minorHAnsi" w:cstheme="minorHAnsi"/>
          <w:color w:val="FF0000"/>
          <w:sz w:val="22"/>
          <w:szCs w:val="22"/>
        </w:rPr>
      </w:pPr>
    </w:p>
    <w:p w14:paraId="032905FC" w14:textId="5C49F9B9" w:rsidR="001F130E" w:rsidRPr="00B85BA0" w:rsidRDefault="001F130E" w:rsidP="00DC2FBC">
      <w:pPr>
        <w:numPr>
          <w:ilvl w:val="1"/>
          <w:numId w:val="9"/>
        </w:numPr>
        <w:tabs>
          <w:tab w:val="clear" w:pos="1534"/>
          <w:tab w:val="num" w:pos="567"/>
        </w:tabs>
        <w:ind w:left="567" w:hanging="567"/>
        <w:jc w:val="both"/>
        <w:rPr>
          <w:rFonts w:asciiTheme="minorHAnsi" w:hAnsiTheme="minorHAnsi" w:cstheme="minorBidi"/>
          <w:strike/>
          <w:color w:val="FF0000"/>
          <w:sz w:val="22"/>
          <w:szCs w:val="22"/>
        </w:rPr>
      </w:pPr>
      <w:r w:rsidRPr="00B85BA0">
        <w:rPr>
          <w:rFonts w:asciiTheme="minorHAnsi" w:hAnsiTheme="minorHAnsi" w:cstheme="minorBidi"/>
          <w:sz w:val="22"/>
          <w:szCs w:val="22"/>
        </w:rPr>
        <w:t>Zhotoviteľ prehlasuje, že číslo(a) účtu(</w:t>
      </w:r>
      <w:proofErr w:type="spellStart"/>
      <w:r w:rsidRPr="00B85BA0">
        <w:rPr>
          <w:rFonts w:asciiTheme="minorHAnsi" w:hAnsiTheme="minorHAnsi" w:cstheme="minorBidi"/>
          <w:sz w:val="22"/>
          <w:szCs w:val="22"/>
        </w:rPr>
        <w:t>ov</w:t>
      </w:r>
      <w:proofErr w:type="spellEnd"/>
      <w:r w:rsidRPr="00B85BA0">
        <w:rPr>
          <w:rFonts w:asciiTheme="minorHAnsi" w:hAnsiTheme="minorHAnsi" w:cstheme="minorBidi"/>
          <w:sz w:val="22"/>
          <w:szCs w:val="22"/>
        </w:rPr>
        <w:t>) uvádzané v záhlaví tejto zmluvy sú používané na podnikanie  podľa ustanovení § 6 zákona č. 222/2004 Z. z. o dani z pridanej hodnoty v znení neskorších predpisov. V prípade, ak objednávateľ zistí nedodržanie tohto ustanovenia môže DPH uvedenú na faktúre, ktorú je z dodania tovaru alebo služby povinný platiť zhotoviteľ, zaplatiť  priamo na číslo účtu správcu dane vedeného pre zhotoviteľa</w:t>
      </w:r>
      <w:r w:rsidR="008F76D3" w:rsidRPr="00B85BA0">
        <w:rPr>
          <w:rFonts w:asciiTheme="minorHAnsi" w:hAnsiTheme="minorHAnsi" w:cstheme="minorBidi"/>
          <w:sz w:val="22"/>
          <w:szCs w:val="22"/>
        </w:rPr>
        <w:t>.</w:t>
      </w:r>
    </w:p>
    <w:p w14:paraId="777770EC" w14:textId="2F85B339" w:rsidR="00C10BAA" w:rsidRPr="00B85BA0" w:rsidRDefault="00C10BAA" w:rsidP="00C10BAA">
      <w:pPr>
        <w:tabs>
          <w:tab w:val="num" w:pos="567"/>
        </w:tabs>
        <w:jc w:val="both"/>
        <w:rPr>
          <w:rFonts w:asciiTheme="minorHAnsi" w:hAnsiTheme="minorHAnsi" w:cstheme="minorHAnsi"/>
          <w:b/>
          <w:sz w:val="22"/>
          <w:szCs w:val="22"/>
        </w:rPr>
      </w:pPr>
    </w:p>
    <w:p w14:paraId="37394F13" w14:textId="77777777" w:rsidR="008F4E2D" w:rsidRPr="00B85BA0" w:rsidRDefault="008F4E2D" w:rsidP="00C10BAA">
      <w:pPr>
        <w:tabs>
          <w:tab w:val="num" w:pos="567"/>
        </w:tabs>
        <w:jc w:val="both"/>
        <w:rPr>
          <w:rFonts w:asciiTheme="minorHAnsi" w:hAnsiTheme="minorHAnsi" w:cstheme="minorHAnsi"/>
          <w:b/>
          <w:sz w:val="22"/>
          <w:szCs w:val="22"/>
        </w:rPr>
      </w:pPr>
    </w:p>
    <w:p w14:paraId="3C340505" w14:textId="4F8BA4B9" w:rsidR="00C10BAA" w:rsidRPr="00B85BA0" w:rsidRDefault="00C10BAA" w:rsidP="00DC2FBC">
      <w:pPr>
        <w:numPr>
          <w:ilvl w:val="0"/>
          <w:numId w:val="9"/>
        </w:numPr>
        <w:tabs>
          <w:tab w:val="num" w:pos="567"/>
        </w:tabs>
        <w:jc w:val="both"/>
        <w:rPr>
          <w:rFonts w:asciiTheme="minorHAnsi" w:hAnsiTheme="minorHAnsi" w:cstheme="minorHAnsi"/>
          <w:b/>
          <w:sz w:val="22"/>
          <w:szCs w:val="22"/>
        </w:rPr>
      </w:pPr>
      <w:r w:rsidRPr="00B85BA0">
        <w:rPr>
          <w:rFonts w:asciiTheme="minorHAnsi" w:hAnsiTheme="minorHAnsi" w:cstheme="minorBidi"/>
          <w:b/>
          <w:bCs/>
          <w:sz w:val="22"/>
          <w:szCs w:val="22"/>
        </w:rPr>
        <w:t>POISTENIE</w:t>
      </w:r>
    </w:p>
    <w:p w14:paraId="32B17140" w14:textId="77777777" w:rsidR="00C10BAA" w:rsidRPr="00B85BA0" w:rsidRDefault="00C10BAA" w:rsidP="00C10BAA">
      <w:pPr>
        <w:tabs>
          <w:tab w:val="num" w:pos="567"/>
        </w:tabs>
        <w:jc w:val="both"/>
        <w:rPr>
          <w:rFonts w:asciiTheme="minorHAnsi" w:hAnsiTheme="minorHAnsi" w:cstheme="minorHAnsi"/>
          <w:sz w:val="22"/>
          <w:szCs w:val="22"/>
        </w:rPr>
      </w:pPr>
    </w:p>
    <w:p w14:paraId="1660406D" w14:textId="7772C022" w:rsidR="00C10BAA" w:rsidRPr="00B85BA0" w:rsidRDefault="269736E0" w:rsidP="005A6A38">
      <w:pPr>
        <w:numPr>
          <w:ilvl w:val="1"/>
          <w:numId w:val="9"/>
        </w:numPr>
        <w:tabs>
          <w:tab w:val="clear" w:pos="1534"/>
          <w:tab w:val="num" w:pos="567"/>
        </w:tabs>
        <w:ind w:left="567" w:hanging="567"/>
        <w:jc w:val="both"/>
        <w:rPr>
          <w:rFonts w:asciiTheme="minorHAnsi" w:hAnsiTheme="minorHAnsi" w:cstheme="minorBidi"/>
          <w:color w:val="212121"/>
          <w:sz w:val="22"/>
          <w:szCs w:val="22"/>
        </w:rPr>
      </w:pPr>
      <w:r w:rsidRPr="00B85BA0">
        <w:rPr>
          <w:rFonts w:asciiTheme="minorHAnsi" w:hAnsiTheme="minorHAnsi" w:cstheme="minorBidi"/>
          <w:color w:val="212121"/>
          <w:sz w:val="22"/>
          <w:szCs w:val="22"/>
          <w:shd w:val="clear" w:color="auto" w:fill="FFFFFF"/>
        </w:rPr>
        <w:t>Zhotoviteľ sa zaväzuje ku d</w:t>
      </w:r>
      <w:r w:rsidR="1BDA7143" w:rsidRPr="00B85BA0">
        <w:rPr>
          <w:rFonts w:asciiTheme="minorHAnsi" w:hAnsiTheme="minorHAnsi" w:cstheme="minorBidi"/>
          <w:color w:val="212121"/>
          <w:sz w:val="22"/>
          <w:szCs w:val="22"/>
          <w:shd w:val="clear" w:color="auto" w:fill="FFFFFF"/>
        </w:rPr>
        <w:t>ň</w:t>
      </w:r>
      <w:r w:rsidRPr="00B85BA0">
        <w:rPr>
          <w:rFonts w:asciiTheme="minorHAnsi" w:hAnsiTheme="minorHAnsi" w:cstheme="minorBidi"/>
          <w:color w:val="212121"/>
          <w:sz w:val="22"/>
          <w:szCs w:val="22"/>
          <w:shd w:val="clear" w:color="auto" w:fill="FFFFFF"/>
        </w:rPr>
        <w:t>u začatia vykonávania diela uzatvoriť</w:t>
      </w:r>
      <w:r w:rsidR="00871083" w:rsidRPr="00B85BA0">
        <w:rPr>
          <w:rFonts w:asciiTheme="minorHAnsi" w:hAnsiTheme="minorHAnsi" w:cstheme="minorBidi"/>
          <w:color w:val="212121"/>
          <w:sz w:val="22"/>
          <w:szCs w:val="22"/>
          <w:shd w:val="clear" w:color="auto" w:fill="FFFFFF"/>
        </w:rPr>
        <w:t xml:space="preserve"> </w:t>
      </w:r>
      <w:r w:rsidR="783D06F3" w:rsidRPr="00B85BA0">
        <w:rPr>
          <w:rFonts w:asciiTheme="minorHAnsi" w:hAnsiTheme="minorHAnsi" w:cstheme="minorBidi"/>
          <w:color w:val="212121"/>
          <w:sz w:val="22"/>
          <w:szCs w:val="22"/>
        </w:rPr>
        <w:t xml:space="preserve">poistenie zodpovednosti za </w:t>
      </w:r>
      <w:r w:rsidR="5F86CC48" w:rsidRPr="00B85BA0">
        <w:rPr>
          <w:rFonts w:asciiTheme="minorHAnsi" w:hAnsiTheme="minorHAnsi" w:cstheme="minorBidi"/>
          <w:color w:val="212121"/>
          <w:sz w:val="22"/>
          <w:szCs w:val="22"/>
        </w:rPr>
        <w:t>škody, ktoré by v súvislosti s vykonávaním</w:t>
      </w:r>
      <w:r w:rsidR="1560FD75" w:rsidRPr="00B85BA0">
        <w:rPr>
          <w:rFonts w:asciiTheme="minorHAnsi" w:hAnsiTheme="minorHAnsi" w:cstheme="minorBidi"/>
          <w:color w:val="212121"/>
          <w:sz w:val="22"/>
          <w:szCs w:val="22"/>
        </w:rPr>
        <w:t xml:space="preserve"> diela a/alebo prevádzkovou činnosťou</w:t>
      </w:r>
      <w:r w:rsidR="5F86CC48" w:rsidRPr="00B85BA0">
        <w:rPr>
          <w:rFonts w:asciiTheme="minorHAnsi" w:hAnsiTheme="minorHAnsi" w:cstheme="minorBidi"/>
          <w:color w:val="212121"/>
          <w:sz w:val="22"/>
          <w:szCs w:val="22"/>
        </w:rPr>
        <w:t xml:space="preserve">  mohol</w:t>
      </w:r>
      <w:r w:rsidR="783D06F3" w:rsidRPr="00B85BA0">
        <w:rPr>
          <w:rFonts w:asciiTheme="minorHAnsi" w:hAnsiTheme="minorHAnsi" w:cstheme="minorBidi"/>
          <w:color w:val="212121"/>
          <w:sz w:val="22"/>
          <w:szCs w:val="22"/>
        </w:rPr>
        <w:t xml:space="preserve"> </w:t>
      </w:r>
      <w:r w:rsidR="00B21928">
        <w:rPr>
          <w:rFonts w:asciiTheme="minorHAnsi" w:hAnsiTheme="minorHAnsi" w:cstheme="minorBidi"/>
          <w:color w:val="212121"/>
          <w:sz w:val="22"/>
          <w:szCs w:val="22"/>
        </w:rPr>
        <w:t xml:space="preserve">spôsobiť </w:t>
      </w:r>
      <w:r w:rsidR="783D06F3" w:rsidRPr="00B85BA0">
        <w:rPr>
          <w:rFonts w:asciiTheme="minorHAnsi" w:hAnsiTheme="minorHAnsi" w:cstheme="minorBidi"/>
          <w:color w:val="212121"/>
          <w:sz w:val="22"/>
          <w:szCs w:val="22"/>
        </w:rPr>
        <w:t xml:space="preserve">objednávateľovi </w:t>
      </w:r>
      <w:r w:rsidR="5F86CC48" w:rsidRPr="00B85BA0">
        <w:rPr>
          <w:rFonts w:asciiTheme="minorHAnsi" w:hAnsiTheme="minorHAnsi" w:cstheme="minorBidi"/>
          <w:color w:val="212121"/>
          <w:sz w:val="22"/>
          <w:szCs w:val="22"/>
        </w:rPr>
        <w:t xml:space="preserve">alebo </w:t>
      </w:r>
      <w:r w:rsidR="783D06F3" w:rsidRPr="00B85BA0">
        <w:rPr>
          <w:rFonts w:asciiTheme="minorHAnsi" w:hAnsiTheme="minorHAnsi" w:cstheme="minorBidi"/>
          <w:color w:val="212121"/>
          <w:sz w:val="22"/>
          <w:szCs w:val="22"/>
        </w:rPr>
        <w:t xml:space="preserve">tretím </w:t>
      </w:r>
      <w:r w:rsidR="5F86CC48" w:rsidRPr="00B85BA0">
        <w:rPr>
          <w:rFonts w:asciiTheme="minorHAnsi" w:hAnsiTheme="minorHAnsi" w:cstheme="minorBidi"/>
          <w:color w:val="212121"/>
          <w:sz w:val="22"/>
          <w:szCs w:val="22"/>
        </w:rPr>
        <w:t>osobám</w:t>
      </w:r>
      <w:r w:rsidR="009122FA" w:rsidRPr="00B85BA0">
        <w:rPr>
          <w:rFonts w:asciiTheme="minorHAnsi" w:hAnsiTheme="minorHAnsi" w:cstheme="minorBidi"/>
          <w:color w:val="212121"/>
          <w:sz w:val="22"/>
          <w:szCs w:val="22"/>
        </w:rPr>
        <w:t xml:space="preserve">, </w:t>
      </w:r>
      <w:r w:rsidR="5F86CC48" w:rsidRPr="00B85BA0">
        <w:rPr>
          <w:rFonts w:asciiTheme="minorHAnsi" w:hAnsiTheme="minorHAnsi" w:cstheme="minorBidi"/>
          <w:color w:val="212121"/>
          <w:sz w:val="22"/>
          <w:szCs w:val="22"/>
        </w:rPr>
        <w:t>najmenej do výšky</w:t>
      </w:r>
      <w:r w:rsidR="00141E4E" w:rsidRPr="00B85BA0">
        <w:rPr>
          <w:rFonts w:asciiTheme="minorHAnsi" w:hAnsiTheme="minorHAnsi" w:cstheme="minorBidi"/>
          <w:color w:val="212121"/>
          <w:sz w:val="22"/>
          <w:szCs w:val="22"/>
        </w:rPr>
        <w:t xml:space="preserve"> 250</w:t>
      </w:r>
      <w:r w:rsidR="005A6A38" w:rsidRPr="00B85BA0">
        <w:rPr>
          <w:rFonts w:asciiTheme="minorHAnsi" w:hAnsiTheme="minorHAnsi" w:cstheme="minorBidi"/>
          <w:color w:val="212121"/>
          <w:sz w:val="22"/>
          <w:szCs w:val="22"/>
        </w:rPr>
        <w:t xml:space="preserve"> </w:t>
      </w:r>
      <w:r w:rsidR="00141E4E" w:rsidRPr="00B85BA0">
        <w:rPr>
          <w:rFonts w:asciiTheme="minorHAnsi" w:hAnsiTheme="minorHAnsi" w:cstheme="minorBidi"/>
          <w:color w:val="212121"/>
          <w:sz w:val="22"/>
          <w:szCs w:val="22"/>
        </w:rPr>
        <w:t>000,-</w:t>
      </w:r>
      <w:r w:rsidR="5F86CC48" w:rsidRPr="00B85BA0">
        <w:rPr>
          <w:rFonts w:asciiTheme="minorHAnsi" w:hAnsiTheme="minorHAnsi" w:cstheme="minorBidi"/>
          <w:color w:val="212121"/>
          <w:sz w:val="22"/>
          <w:szCs w:val="22"/>
        </w:rPr>
        <w:t xml:space="preserve"> </w:t>
      </w:r>
      <w:r w:rsidR="003C00CF" w:rsidRPr="00B85BA0">
        <w:rPr>
          <w:rFonts w:asciiTheme="minorHAnsi" w:hAnsiTheme="minorHAnsi" w:cstheme="minorBidi"/>
          <w:color w:val="212121"/>
          <w:sz w:val="22"/>
          <w:szCs w:val="22"/>
        </w:rPr>
        <w:t>EUR (slovom: dvestopäťdesiattisíc eur)</w:t>
      </w:r>
      <w:r w:rsidR="5F86CC48" w:rsidRPr="00B85BA0">
        <w:rPr>
          <w:rFonts w:asciiTheme="minorHAnsi" w:hAnsiTheme="minorHAnsi" w:cstheme="minorBidi"/>
          <w:color w:val="212121"/>
          <w:sz w:val="22"/>
          <w:szCs w:val="22"/>
        </w:rPr>
        <w:t>. Toto poistenie musí</w:t>
      </w:r>
      <w:r w:rsidR="783D06F3" w:rsidRPr="00B85BA0">
        <w:rPr>
          <w:rFonts w:asciiTheme="minorHAnsi" w:hAnsiTheme="minorHAnsi" w:cstheme="minorBidi"/>
          <w:color w:val="212121"/>
          <w:sz w:val="22"/>
          <w:szCs w:val="22"/>
        </w:rPr>
        <w:t xml:space="preserve"> kryť  telesné zranenia alebo smrť utrpené tretími </w:t>
      </w:r>
      <w:r w:rsidR="5F86CC48" w:rsidRPr="00B85BA0">
        <w:rPr>
          <w:rFonts w:asciiTheme="minorHAnsi" w:hAnsiTheme="minorHAnsi" w:cstheme="minorBidi"/>
          <w:color w:val="212121"/>
          <w:sz w:val="22"/>
          <w:szCs w:val="22"/>
        </w:rPr>
        <w:t>osobami</w:t>
      </w:r>
      <w:r w:rsidR="783D06F3" w:rsidRPr="00B85BA0">
        <w:rPr>
          <w:rFonts w:asciiTheme="minorHAnsi" w:hAnsiTheme="minorHAnsi" w:cstheme="minorBidi"/>
          <w:color w:val="212121"/>
          <w:sz w:val="22"/>
          <w:szCs w:val="22"/>
        </w:rPr>
        <w:t xml:space="preserve"> vrátane zamestnancov objednávateľa a straty, poškodenia alebo škody na majetku</w:t>
      </w:r>
      <w:r w:rsidR="0BDF905E" w:rsidRPr="00B85BA0">
        <w:rPr>
          <w:rFonts w:asciiTheme="minorHAnsi" w:hAnsiTheme="minorHAnsi" w:cstheme="minorBidi"/>
          <w:color w:val="212121"/>
          <w:sz w:val="22"/>
          <w:szCs w:val="22"/>
        </w:rPr>
        <w:t>,</w:t>
      </w:r>
      <w:r w:rsidR="4D760F8E" w:rsidRPr="00B85BA0">
        <w:rPr>
          <w:rFonts w:asciiTheme="minorHAnsi" w:hAnsiTheme="minorHAnsi" w:cstheme="minorBidi"/>
          <w:color w:val="212121"/>
          <w:sz w:val="22"/>
          <w:szCs w:val="22"/>
        </w:rPr>
        <w:t xml:space="preserve"> </w:t>
      </w:r>
      <w:r w:rsidR="783D06F3" w:rsidRPr="00B85BA0">
        <w:rPr>
          <w:rFonts w:asciiTheme="minorHAnsi" w:hAnsiTheme="minorHAnsi" w:cstheme="minorBidi"/>
          <w:color w:val="212121"/>
          <w:sz w:val="22"/>
          <w:szCs w:val="22"/>
        </w:rPr>
        <w:t xml:space="preserve">vrátane majetku objednávateľa, ktoré môžu vzniknúť v </w:t>
      </w:r>
      <w:r w:rsidR="5F86CC48" w:rsidRPr="00B85BA0">
        <w:rPr>
          <w:rFonts w:asciiTheme="minorHAnsi" w:hAnsiTheme="minorHAnsi" w:cstheme="minorBidi"/>
          <w:color w:val="212121"/>
          <w:sz w:val="22"/>
          <w:szCs w:val="22"/>
        </w:rPr>
        <w:t>súvislosti</w:t>
      </w:r>
      <w:r w:rsidR="783D06F3" w:rsidRPr="00B85BA0">
        <w:rPr>
          <w:rFonts w:asciiTheme="minorHAnsi" w:hAnsiTheme="minorHAnsi" w:cstheme="minorBidi"/>
          <w:color w:val="212121"/>
          <w:sz w:val="22"/>
          <w:szCs w:val="22"/>
        </w:rPr>
        <w:t xml:space="preserve"> s </w:t>
      </w:r>
      <w:r w:rsidR="5F86CC48" w:rsidRPr="00B85BA0">
        <w:rPr>
          <w:rFonts w:asciiTheme="minorHAnsi" w:hAnsiTheme="minorHAnsi" w:cstheme="minorBidi"/>
          <w:color w:val="212121"/>
          <w:sz w:val="22"/>
          <w:szCs w:val="22"/>
        </w:rPr>
        <w:t>vykonávaním diela</w:t>
      </w:r>
      <w:r w:rsidR="24ECE486" w:rsidRPr="00B85BA0">
        <w:rPr>
          <w:rFonts w:asciiTheme="minorHAnsi" w:hAnsiTheme="minorHAnsi" w:cstheme="minorBidi"/>
          <w:color w:val="212121"/>
          <w:sz w:val="22"/>
          <w:szCs w:val="22"/>
        </w:rPr>
        <w:t>.</w:t>
      </w:r>
    </w:p>
    <w:p w14:paraId="626BB928" w14:textId="77777777" w:rsidR="00C10BAA" w:rsidRPr="00B85BA0" w:rsidRDefault="00C10BAA" w:rsidP="00C10BAA">
      <w:pPr>
        <w:tabs>
          <w:tab w:val="num" w:pos="567"/>
        </w:tabs>
        <w:ind w:left="720"/>
        <w:jc w:val="both"/>
        <w:rPr>
          <w:rFonts w:asciiTheme="minorHAnsi" w:hAnsiTheme="minorHAnsi" w:cstheme="minorHAnsi"/>
          <w:sz w:val="22"/>
          <w:szCs w:val="22"/>
        </w:rPr>
      </w:pPr>
    </w:p>
    <w:p w14:paraId="59AB22B9" w14:textId="4DA0F1DA" w:rsidR="00C10BAA" w:rsidRPr="00B85BA0" w:rsidRDefault="42A2A3D6" w:rsidP="00DC2FBC">
      <w:pPr>
        <w:numPr>
          <w:ilvl w:val="1"/>
          <w:numId w:val="9"/>
        </w:numPr>
        <w:tabs>
          <w:tab w:val="clear" w:pos="1534"/>
          <w:tab w:val="num" w:pos="567"/>
        </w:tabs>
        <w:ind w:left="567" w:hanging="567"/>
        <w:jc w:val="both"/>
        <w:rPr>
          <w:rFonts w:asciiTheme="minorHAnsi" w:hAnsiTheme="minorHAnsi" w:cstheme="minorBidi"/>
          <w:sz w:val="22"/>
          <w:szCs w:val="22"/>
        </w:rPr>
      </w:pPr>
      <w:r w:rsidRPr="00B85BA0">
        <w:rPr>
          <w:rFonts w:asciiTheme="minorHAnsi" w:hAnsiTheme="minorHAnsi" w:cstheme="minorBidi"/>
          <w:sz w:val="22"/>
          <w:szCs w:val="22"/>
        </w:rPr>
        <w:t xml:space="preserve">Zhotoviteľ je povinný poistenie uvedené v odseku 9.1 tohto článku udržiavať po celý čas vykonávania diela </w:t>
      </w:r>
      <w:r w:rsidR="34AC5014" w:rsidRPr="00B85BA0">
        <w:rPr>
          <w:rFonts w:asciiTheme="minorHAnsi" w:hAnsiTheme="minorHAnsi" w:cstheme="minorBidi"/>
          <w:sz w:val="22"/>
          <w:szCs w:val="22"/>
        </w:rPr>
        <w:t xml:space="preserve">až do </w:t>
      </w:r>
      <w:r w:rsidR="72E9502E" w:rsidRPr="00B85BA0">
        <w:rPr>
          <w:rFonts w:asciiTheme="minorHAnsi" w:hAnsiTheme="minorHAnsi" w:cstheme="minorBidi"/>
          <w:sz w:val="22"/>
          <w:szCs w:val="22"/>
        </w:rPr>
        <w:t>(</w:t>
      </w:r>
      <w:r w:rsidR="34AC5014" w:rsidRPr="00B85BA0">
        <w:rPr>
          <w:rFonts w:asciiTheme="minorHAnsi" w:hAnsiTheme="minorHAnsi" w:cstheme="minorBidi"/>
          <w:sz w:val="22"/>
          <w:szCs w:val="22"/>
        </w:rPr>
        <w:t xml:space="preserve">do času </w:t>
      </w:r>
      <w:r w:rsidR="72E9502E" w:rsidRPr="00B85BA0">
        <w:rPr>
          <w:rFonts w:asciiTheme="minorHAnsi" w:hAnsiTheme="minorHAnsi" w:cstheme="minorBidi"/>
          <w:sz w:val="22"/>
          <w:szCs w:val="22"/>
        </w:rPr>
        <w:t>odovzdania</w:t>
      </w:r>
      <w:r w:rsidR="34AC5014" w:rsidRPr="00B85BA0">
        <w:rPr>
          <w:rFonts w:asciiTheme="minorHAnsi" w:hAnsiTheme="minorHAnsi" w:cstheme="minorBidi"/>
          <w:sz w:val="22"/>
          <w:szCs w:val="22"/>
        </w:rPr>
        <w:t xml:space="preserve"> </w:t>
      </w:r>
      <w:r w:rsidRPr="00B85BA0">
        <w:rPr>
          <w:rFonts w:asciiTheme="minorHAnsi" w:hAnsiTheme="minorHAnsi" w:cstheme="minorBidi"/>
          <w:sz w:val="22"/>
          <w:szCs w:val="22"/>
        </w:rPr>
        <w:t xml:space="preserve">a </w:t>
      </w:r>
      <w:r w:rsidR="72E9502E" w:rsidRPr="00B85BA0">
        <w:rPr>
          <w:rFonts w:asciiTheme="minorHAnsi" w:hAnsiTheme="minorHAnsi" w:cstheme="minorBidi"/>
          <w:sz w:val="22"/>
          <w:szCs w:val="22"/>
        </w:rPr>
        <w:t xml:space="preserve">prevzatia diela, resp.  podpisu protokolu o odstránení vád </w:t>
      </w:r>
      <w:r w:rsidR="006B6226" w:rsidRPr="00B85BA0">
        <w:rPr>
          <w:rFonts w:asciiTheme="minorHAnsi" w:hAnsiTheme="minorHAnsi" w:cstheme="minorBidi"/>
          <w:sz w:val="22"/>
          <w:szCs w:val="22"/>
        </w:rPr>
        <w:t>a nedorobkov</w:t>
      </w:r>
      <w:r w:rsidR="72E9502E" w:rsidRPr="00B85BA0">
        <w:rPr>
          <w:rFonts w:asciiTheme="minorHAnsi" w:hAnsiTheme="minorHAnsi" w:cstheme="minorBidi"/>
          <w:sz w:val="22"/>
          <w:szCs w:val="22"/>
        </w:rPr>
        <w:t xml:space="preserve"> uvedených</w:t>
      </w:r>
      <w:r w:rsidR="34AC5014" w:rsidRPr="00B85BA0">
        <w:rPr>
          <w:rFonts w:asciiTheme="minorHAnsi" w:hAnsiTheme="minorHAnsi" w:cstheme="minorBidi"/>
          <w:sz w:val="22"/>
          <w:szCs w:val="22"/>
        </w:rPr>
        <w:t xml:space="preserve"> v </w:t>
      </w:r>
      <w:r w:rsidR="72E9502E" w:rsidRPr="00B85BA0">
        <w:rPr>
          <w:rFonts w:asciiTheme="minorHAnsi" w:hAnsiTheme="minorHAnsi" w:cstheme="minorBidi"/>
          <w:sz w:val="22"/>
          <w:szCs w:val="22"/>
        </w:rPr>
        <w:t>protokole</w:t>
      </w:r>
      <w:r w:rsidR="008E68F4" w:rsidRPr="00B85BA0">
        <w:rPr>
          <w:rFonts w:asciiTheme="minorHAnsi" w:hAnsiTheme="minorHAnsi" w:cstheme="minorBidi"/>
          <w:sz w:val="22"/>
          <w:szCs w:val="22"/>
        </w:rPr>
        <w:t xml:space="preserve"> o odovzdaní a prevzatí diela</w:t>
      </w:r>
      <w:r w:rsidR="72E9502E" w:rsidRPr="00B85BA0">
        <w:rPr>
          <w:rFonts w:asciiTheme="minorHAnsi" w:hAnsiTheme="minorHAnsi" w:cstheme="minorBidi"/>
          <w:sz w:val="22"/>
          <w:szCs w:val="22"/>
        </w:rPr>
        <w:t>)</w:t>
      </w:r>
      <w:r w:rsidR="7C84C5B6" w:rsidRPr="00B85BA0">
        <w:rPr>
          <w:rFonts w:asciiTheme="minorHAnsi" w:hAnsiTheme="minorHAnsi" w:cstheme="minorBidi"/>
          <w:sz w:val="22"/>
          <w:szCs w:val="22"/>
        </w:rPr>
        <w:t>.</w:t>
      </w:r>
      <w:r w:rsidRPr="00B85BA0">
        <w:rPr>
          <w:rFonts w:asciiTheme="minorHAnsi" w:hAnsiTheme="minorHAnsi" w:cstheme="minorBidi"/>
          <w:sz w:val="22"/>
          <w:szCs w:val="22"/>
        </w:rPr>
        <w:t xml:space="preserve"> </w:t>
      </w:r>
      <w:r w:rsidR="23177A39" w:rsidRPr="00B85BA0">
        <w:rPr>
          <w:rFonts w:asciiTheme="minorHAnsi" w:hAnsiTheme="minorHAnsi" w:cstheme="minorBidi"/>
          <w:sz w:val="22"/>
          <w:szCs w:val="22"/>
        </w:rPr>
        <w:t>Zhotoviteľ preukáže uzavretie poistný zmlúv podľa ods</w:t>
      </w:r>
      <w:r w:rsidR="0AE93A1E" w:rsidRPr="00B85BA0">
        <w:rPr>
          <w:rFonts w:asciiTheme="minorHAnsi" w:hAnsiTheme="minorHAnsi" w:cstheme="minorBidi"/>
          <w:sz w:val="22"/>
          <w:szCs w:val="22"/>
        </w:rPr>
        <w:t>eku</w:t>
      </w:r>
      <w:r w:rsidR="23177A39" w:rsidRPr="00B85BA0">
        <w:rPr>
          <w:rFonts w:asciiTheme="minorHAnsi" w:hAnsiTheme="minorHAnsi" w:cstheme="minorBidi"/>
          <w:sz w:val="22"/>
          <w:szCs w:val="22"/>
        </w:rPr>
        <w:t xml:space="preserve"> 9.1 tohto článku najneskôr do </w:t>
      </w:r>
      <w:r w:rsidR="00394767" w:rsidRPr="00B85BA0">
        <w:rPr>
          <w:rFonts w:asciiTheme="minorHAnsi" w:hAnsiTheme="minorHAnsi" w:cstheme="minorBidi"/>
          <w:sz w:val="22"/>
          <w:szCs w:val="22"/>
        </w:rPr>
        <w:t>tridsať (</w:t>
      </w:r>
      <w:r w:rsidR="794EA55E" w:rsidRPr="00B85BA0">
        <w:rPr>
          <w:rFonts w:asciiTheme="minorHAnsi" w:hAnsiTheme="minorHAnsi" w:cstheme="minorBidi"/>
          <w:sz w:val="22"/>
          <w:szCs w:val="22"/>
        </w:rPr>
        <w:t>30</w:t>
      </w:r>
      <w:r w:rsidR="00394767" w:rsidRPr="00B85BA0">
        <w:rPr>
          <w:rFonts w:asciiTheme="minorHAnsi" w:hAnsiTheme="minorHAnsi" w:cstheme="minorBidi"/>
          <w:sz w:val="22"/>
          <w:szCs w:val="22"/>
        </w:rPr>
        <w:t>)</w:t>
      </w:r>
      <w:r w:rsidR="23177A39" w:rsidRPr="00B85BA0">
        <w:rPr>
          <w:rFonts w:asciiTheme="minorHAnsi" w:hAnsiTheme="minorHAnsi" w:cstheme="minorBidi"/>
          <w:sz w:val="22"/>
          <w:szCs w:val="22"/>
        </w:rPr>
        <w:t xml:space="preserve"> dní od účinnosti tejto zmluv</w:t>
      </w:r>
      <w:r w:rsidR="45A1F87E" w:rsidRPr="00B85BA0">
        <w:rPr>
          <w:rFonts w:asciiTheme="minorHAnsi" w:hAnsiTheme="minorHAnsi" w:cstheme="minorBidi"/>
          <w:sz w:val="22"/>
          <w:szCs w:val="22"/>
        </w:rPr>
        <w:t>y</w:t>
      </w:r>
      <w:r w:rsidR="2A4558A2" w:rsidRPr="00B85BA0">
        <w:rPr>
          <w:rFonts w:asciiTheme="minorHAnsi" w:hAnsiTheme="minorHAnsi" w:cstheme="minorBidi"/>
          <w:sz w:val="22"/>
          <w:szCs w:val="22"/>
        </w:rPr>
        <w:t xml:space="preserve">, najneskôr však do dňa prevzatia </w:t>
      </w:r>
      <w:r w:rsidR="00CF1331" w:rsidRPr="00B85BA0">
        <w:rPr>
          <w:rFonts w:asciiTheme="minorHAnsi" w:hAnsiTheme="minorHAnsi" w:cstheme="minorBidi"/>
          <w:sz w:val="22"/>
          <w:szCs w:val="22"/>
        </w:rPr>
        <w:t>pracoviska/staveniska</w:t>
      </w:r>
      <w:r w:rsidR="5016B732" w:rsidRPr="00B85BA0">
        <w:rPr>
          <w:rFonts w:asciiTheme="minorHAnsi" w:hAnsiTheme="minorHAnsi" w:cstheme="minorBidi"/>
          <w:sz w:val="22"/>
          <w:szCs w:val="22"/>
        </w:rPr>
        <w:t xml:space="preserve">, podľa toho, ktorá z týchto skutočností nastane skôr. </w:t>
      </w:r>
      <w:r w:rsidR="52C6374A" w:rsidRPr="00B85BA0">
        <w:rPr>
          <w:rFonts w:asciiTheme="minorHAnsi" w:eastAsia="Calibri" w:hAnsiTheme="minorHAnsi" w:cstheme="minorBidi"/>
          <w:color w:val="000000" w:themeColor="text1"/>
          <w:sz w:val="22"/>
          <w:szCs w:val="22"/>
        </w:rPr>
        <w:t>Porušenie povinnosti zhotoviteľa podľa predchádzajúcej vety sa považuje za podstatné porušenie tejto zmluvy, v dôsledku čoho je objednávateľ oprávnený od tejto zmluvy odstúpiť.</w:t>
      </w:r>
    </w:p>
    <w:p w14:paraId="15600254" w14:textId="77777777" w:rsidR="00C10BAA" w:rsidRPr="00B85BA0" w:rsidRDefault="00C10BAA" w:rsidP="00C10BAA">
      <w:pPr>
        <w:tabs>
          <w:tab w:val="num" w:pos="567"/>
        </w:tabs>
        <w:jc w:val="both"/>
        <w:rPr>
          <w:rFonts w:asciiTheme="minorHAnsi" w:hAnsiTheme="minorHAnsi" w:cstheme="minorHAnsi"/>
          <w:sz w:val="22"/>
          <w:szCs w:val="22"/>
        </w:rPr>
      </w:pPr>
    </w:p>
    <w:p w14:paraId="1F46124E" w14:textId="5DA5225D" w:rsidR="00C10BAA" w:rsidRPr="00B85BA0" w:rsidRDefault="00C10BAA" w:rsidP="00DC2FBC">
      <w:pPr>
        <w:numPr>
          <w:ilvl w:val="1"/>
          <w:numId w:val="9"/>
        </w:numPr>
        <w:tabs>
          <w:tab w:val="clear" w:pos="1534"/>
          <w:tab w:val="num" w:pos="567"/>
        </w:tabs>
        <w:ind w:left="567" w:hanging="567"/>
        <w:jc w:val="both"/>
        <w:rPr>
          <w:rFonts w:asciiTheme="minorHAnsi" w:hAnsiTheme="minorHAnsi" w:cstheme="minorBidi"/>
          <w:sz w:val="22"/>
          <w:szCs w:val="22"/>
        </w:rPr>
      </w:pPr>
      <w:r w:rsidRPr="00B85BA0">
        <w:rPr>
          <w:rFonts w:asciiTheme="minorHAnsi" w:hAnsiTheme="minorHAnsi" w:cstheme="minorBidi"/>
          <w:sz w:val="22"/>
          <w:szCs w:val="22"/>
        </w:rPr>
        <w:t xml:space="preserve">V prípade vzniku poistnej udalosti týkajúcej sa majetku objednávateľa je zhotoviteľ povinný ihneď písomne </w:t>
      </w:r>
      <w:r w:rsidR="6B9C03E3" w:rsidRPr="00B85BA0">
        <w:rPr>
          <w:rFonts w:asciiTheme="minorHAnsi" w:hAnsiTheme="minorHAnsi" w:cstheme="minorBidi"/>
          <w:sz w:val="22"/>
          <w:szCs w:val="22"/>
        </w:rPr>
        <w:t>alebo inou vhodnou formou</w:t>
      </w:r>
      <w:r w:rsidRPr="00B85BA0">
        <w:rPr>
          <w:rFonts w:asciiTheme="minorHAnsi" w:hAnsiTheme="minorHAnsi" w:cstheme="minorBidi"/>
          <w:sz w:val="22"/>
          <w:szCs w:val="22"/>
        </w:rPr>
        <w:t xml:space="preserve"> informovať objednávateľa a poistiteľa o poistnej udalosti a zabezpečiť všetky dôkazy a iné doklady nevyhnutné k zabezpečeniu poistného plnenia; ďalej je povinný poskytnúť objednávateľovi a poistiteľovi všetku súčinnosť.</w:t>
      </w:r>
    </w:p>
    <w:p w14:paraId="5E39003E" w14:textId="77777777" w:rsidR="00C10BAA" w:rsidRPr="00B85BA0" w:rsidRDefault="00C10BAA" w:rsidP="00C10BAA">
      <w:pPr>
        <w:tabs>
          <w:tab w:val="num" w:pos="567"/>
        </w:tabs>
        <w:ind w:left="720"/>
        <w:jc w:val="both"/>
        <w:rPr>
          <w:rFonts w:asciiTheme="minorHAnsi" w:hAnsiTheme="minorHAnsi" w:cstheme="minorHAnsi"/>
          <w:sz w:val="22"/>
          <w:szCs w:val="22"/>
        </w:rPr>
      </w:pPr>
    </w:p>
    <w:p w14:paraId="4BCB366B" w14:textId="0588F8B9" w:rsidR="00C10BAA" w:rsidRPr="00B85BA0" w:rsidRDefault="00C10BAA" w:rsidP="00DC2FBC">
      <w:pPr>
        <w:numPr>
          <w:ilvl w:val="1"/>
          <w:numId w:val="9"/>
        </w:numPr>
        <w:tabs>
          <w:tab w:val="clear" w:pos="1534"/>
          <w:tab w:val="num" w:pos="567"/>
        </w:tabs>
        <w:ind w:left="567" w:hanging="567"/>
        <w:jc w:val="both"/>
        <w:rPr>
          <w:rFonts w:asciiTheme="minorHAnsi" w:hAnsiTheme="minorHAnsi" w:cstheme="minorBidi"/>
          <w:sz w:val="22"/>
          <w:szCs w:val="22"/>
        </w:rPr>
      </w:pPr>
      <w:r w:rsidRPr="00B85BA0">
        <w:rPr>
          <w:rFonts w:asciiTheme="minorHAnsi" w:hAnsiTheme="minorHAnsi" w:cstheme="minorBidi"/>
          <w:sz w:val="22"/>
          <w:szCs w:val="22"/>
        </w:rPr>
        <w:t>Ak zhotoviteľ nesplní povinnosti podľa odsekov 9.1 až 9.3 tohto článku a dôjde k poškodeniu alebo zničeniu majetku objednávateľa, zhotoviteľ sa zaväzuje nahradiť objednávateľovi celú takto vzniknutú škodu bez ohľadu na prípadnú zodpovednosť tretích osôb. To platí aj v prípade odmietnutia alebo čiastočného odmietnutia poistného plnenia zo strany poistiteľa, a to až do výšky, v ktorej škoda nebola pokrytá poistným plnením</w:t>
      </w:r>
      <w:r w:rsidR="6140E234" w:rsidRPr="00B85BA0">
        <w:rPr>
          <w:rFonts w:asciiTheme="minorHAnsi" w:hAnsiTheme="minorHAnsi" w:cstheme="minorBidi"/>
          <w:sz w:val="22"/>
          <w:szCs w:val="22"/>
        </w:rPr>
        <w:t xml:space="preserve"> poukázaným v prospech objednávateľa</w:t>
      </w:r>
      <w:r w:rsidR="005959FD" w:rsidRPr="00B85BA0">
        <w:rPr>
          <w:rFonts w:asciiTheme="minorHAnsi" w:hAnsiTheme="minorHAnsi" w:cstheme="minorBidi"/>
          <w:sz w:val="22"/>
          <w:szCs w:val="22"/>
        </w:rPr>
        <w:t>.</w:t>
      </w:r>
    </w:p>
    <w:p w14:paraId="4DF3964A" w14:textId="77777777" w:rsidR="00C10BAA" w:rsidRPr="00B85BA0" w:rsidRDefault="00C10BAA" w:rsidP="00C10BAA">
      <w:pPr>
        <w:tabs>
          <w:tab w:val="num" w:pos="567"/>
        </w:tabs>
        <w:ind w:left="720"/>
        <w:jc w:val="both"/>
        <w:rPr>
          <w:rFonts w:asciiTheme="minorHAnsi" w:hAnsiTheme="minorHAnsi" w:cstheme="minorHAnsi"/>
          <w:sz w:val="22"/>
          <w:szCs w:val="22"/>
        </w:rPr>
      </w:pPr>
    </w:p>
    <w:p w14:paraId="14D9728C" w14:textId="2F82C623" w:rsidR="00C10BAA" w:rsidRPr="00B85BA0" w:rsidRDefault="00C10BAA" w:rsidP="00DC2FBC">
      <w:pPr>
        <w:numPr>
          <w:ilvl w:val="1"/>
          <w:numId w:val="9"/>
        </w:numPr>
        <w:tabs>
          <w:tab w:val="clear" w:pos="1534"/>
          <w:tab w:val="num" w:pos="567"/>
        </w:tabs>
        <w:ind w:left="567" w:hanging="567"/>
        <w:jc w:val="both"/>
        <w:rPr>
          <w:rFonts w:asciiTheme="minorHAnsi" w:hAnsiTheme="minorHAnsi" w:cstheme="minorHAnsi"/>
          <w:sz w:val="22"/>
          <w:szCs w:val="22"/>
        </w:rPr>
      </w:pPr>
      <w:r w:rsidRPr="00B85BA0">
        <w:rPr>
          <w:rFonts w:asciiTheme="minorHAnsi" w:hAnsiTheme="minorHAnsi" w:cstheme="minorBidi"/>
          <w:sz w:val="22"/>
          <w:szCs w:val="22"/>
        </w:rPr>
        <w:t xml:space="preserve">Zhotoviteľ je povinný kedykoľvek na požiadanie objednávateľa, v lehote troch (3) dní od doručenia tejto požiadavky zhotoviteľovi, preukázať objednávateľovi plnenie povinností podľa </w:t>
      </w:r>
      <w:r w:rsidR="000A1944" w:rsidRPr="00B85BA0">
        <w:rPr>
          <w:rFonts w:asciiTheme="minorHAnsi" w:hAnsiTheme="minorHAnsi" w:cstheme="minorBidi"/>
          <w:sz w:val="22"/>
          <w:szCs w:val="22"/>
        </w:rPr>
        <w:t>odseku</w:t>
      </w:r>
      <w:r w:rsidRPr="00B85BA0">
        <w:rPr>
          <w:rFonts w:asciiTheme="minorHAnsi" w:hAnsiTheme="minorHAnsi" w:cstheme="minorBidi"/>
          <w:sz w:val="22"/>
          <w:szCs w:val="22"/>
        </w:rPr>
        <w:t xml:space="preserve"> 9.2 tohto článku.</w:t>
      </w:r>
    </w:p>
    <w:p w14:paraId="7F0F0AA0" w14:textId="77777777" w:rsidR="001F130E" w:rsidRPr="00B85BA0" w:rsidRDefault="001F130E" w:rsidP="001F130E">
      <w:pPr>
        <w:jc w:val="both"/>
        <w:rPr>
          <w:rFonts w:asciiTheme="minorHAnsi" w:hAnsiTheme="minorHAnsi" w:cstheme="minorHAnsi"/>
          <w:color w:val="FF0000"/>
          <w:sz w:val="22"/>
          <w:szCs w:val="22"/>
        </w:rPr>
      </w:pPr>
    </w:p>
    <w:p w14:paraId="79972B5F" w14:textId="77777777" w:rsidR="004476CD" w:rsidRPr="00B85BA0" w:rsidRDefault="004476CD" w:rsidP="001F130E">
      <w:pPr>
        <w:jc w:val="both"/>
        <w:rPr>
          <w:rFonts w:asciiTheme="minorHAnsi" w:hAnsiTheme="minorHAnsi" w:cstheme="minorHAnsi"/>
          <w:color w:val="FF0000"/>
          <w:sz w:val="22"/>
          <w:szCs w:val="22"/>
        </w:rPr>
      </w:pPr>
    </w:p>
    <w:p w14:paraId="03BCC50C" w14:textId="77777777" w:rsidR="00C10BAA" w:rsidRPr="00B85BA0" w:rsidRDefault="00C10BAA" w:rsidP="00DC2FBC">
      <w:pPr>
        <w:numPr>
          <w:ilvl w:val="0"/>
          <w:numId w:val="9"/>
        </w:numPr>
        <w:tabs>
          <w:tab w:val="num" w:pos="567"/>
        </w:tabs>
        <w:jc w:val="both"/>
        <w:rPr>
          <w:rFonts w:asciiTheme="minorHAnsi" w:hAnsiTheme="minorHAnsi" w:cstheme="minorHAnsi"/>
          <w:b/>
          <w:sz w:val="22"/>
          <w:szCs w:val="22"/>
        </w:rPr>
      </w:pPr>
      <w:r w:rsidRPr="00B85BA0">
        <w:rPr>
          <w:rFonts w:asciiTheme="minorHAnsi" w:hAnsiTheme="minorHAnsi" w:cstheme="minorBidi"/>
          <w:b/>
          <w:bCs/>
          <w:sz w:val="22"/>
          <w:szCs w:val="22"/>
        </w:rPr>
        <w:t>MLČANLIVOSŤ</w:t>
      </w:r>
    </w:p>
    <w:p w14:paraId="7BE00C7C" w14:textId="77777777" w:rsidR="00C10BAA" w:rsidRPr="00B85BA0" w:rsidRDefault="00C10BAA" w:rsidP="00C10BAA">
      <w:pPr>
        <w:tabs>
          <w:tab w:val="num" w:pos="567"/>
        </w:tabs>
        <w:jc w:val="both"/>
        <w:rPr>
          <w:rFonts w:asciiTheme="minorHAnsi" w:hAnsiTheme="minorHAnsi" w:cstheme="minorHAnsi"/>
          <w:b/>
          <w:sz w:val="22"/>
          <w:szCs w:val="22"/>
        </w:rPr>
      </w:pPr>
    </w:p>
    <w:p w14:paraId="5D4BFAEA" w14:textId="503EA9C4" w:rsidR="00C10BAA" w:rsidRPr="00B85BA0" w:rsidRDefault="00C10BAA" w:rsidP="00DC2FBC">
      <w:pPr>
        <w:numPr>
          <w:ilvl w:val="1"/>
          <w:numId w:val="9"/>
        </w:numPr>
        <w:tabs>
          <w:tab w:val="clear" w:pos="1534"/>
          <w:tab w:val="num" w:pos="567"/>
        </w:tabs>
        <w:ind w:left="567" w:hanging="567"/>
        <w:jc w:val="both"/>
        <w:rPr>
          <w:rFonts w:asciiTheme="minorHAnsi" w:hAnsiTheme="minorHAnsi" w:cstheme="minorBidi"/>
          <w:sz w:val="22"/>
          <w:szCs w:val="22"/>
        </w:rPr>
      </w:pPr>
      <w:r w:rsidRPr="00B85BA0">
        <w:rPr>
          <w:rFonts w:asciiTheme="minorHAnsi" w:hAnsiTheme="minorHAnsi" w:cstheme="minorBidi"/>
          <w:sz w:val="22"/>
          <w:szCs w:val="22"/>
        </w:rPr>
        <w:t xml:space="preserve">Zmluvné strany </w:t>
      </w:r>
      <w:r w:rsidR="151D3A0F" w:rsidRPr="00B85BA0">
        <w:rPr>
          <w:rFonts w:asciiTheme="minorHAnsi" w:hAnsiTheme="minorHAnsi" w:cstheme="minorBidi"/>
          <w:sz w:val="22"/>
          <w:szCs w:val="22"/>
        </w:rPr>
        <w:t>berú na vedomie, že zhotoviteľovi môžu byť v rámci plnenia</w:t>
      </w:r>
      <w:r w:rsidRPr="00B85BA0">
        <w:rPr>
          <w:rFonts w:asciiTheme="minorHAnsi" w:hAnsiTheme="minorHAnsi" w:cstheme="minorBidi"/>
          <w:sz w:val="22"/>
          <w:szCs w:val="22"/>
        </w:rPr>
        <w:t xml:space="preserve"> tejto zmluvy </w:t>
      </w:r>
      <w:r w:rsidR="151D3A0F" w:rsidRPr="00B85BA0">
        <w:rPr>
          <w:rFonts w:asciiTheme="minorHAnsi" w:hAnsiTheme="minorHAnsi" w:cstheme="minorBidi"/>
          <w:sz w:val="22"/>
          <w:szCs w:val="22"/>
        </w:rPr>
        <w:t>poskytnuté informácie</w:t>
      </w:r>
      <w:r w:rsidRPr="00B85BA0">
        <w:rPr>
          <w:rFonts w:asciiTheme="minorHAnsi" w:hAnsiTheme="minorHAnsi" w:cstheme="minorBidi"/>
          <w:sz w:val="22"/>
          <w:szCs w:val="22"/>
        </w:rPr>
        <w:t xml:space="preserve"> obchodnej, výrobnej, prevádzkovej, marketingovej, finančnej, majetkovej, organizačnej, personálnej, hospodárskej a/alebo technickej povahy</w:t>
      </w:r>
      <w:r w:rsidR="48B0AAFA" w:rsidRPr="00B85BA0">
        <w:rPr>
          <w:rFonts w:asciiTheme="minorHAnsi" w:hAnsiTheme="minorHAnsi" w:cstheme="minorBidi"/>
          <w:sz w:val="22"/>
          <w:szCs w:val="22"/>
        </w:rPr>
        <w:t xml:space="preserve"> objednávateľa</w:t>
      </w:r>
      <w:r w:rsidRPr="00B85BA0">
        <w:rPr>
          <w:rFonts w:asciiTheme="minorHAnsi" w:hAnsiTheme="minorHAnsi" w:cstheme="minorBidi"/>
          <w:sz w:val="22"/>
          <w:szCs w:val="22"/>
        </w:rPr>
        <w:t xml:space="preserve">. Tieto informácie alebo akékoľvek iné informácie verejne neprístupné a súvisiace s činnosťou </w:t>
      </w:r>
      <w:r w:rsidR="7CA13F12" w:rsidRPr="00B85BA0">
        <w:rPr>
          <w:rFonts w:asciiTheme="minorHAnsi" w:hAnsiTheme="minorHAnsi" w:cstheme="minorBidi"/>
          <w:sz w:val="22"/>
          <w:szCs w:val="22"/>
        </w:rPr>
        <w:t>objednávateľa</w:t>
      </w:r>
      <w:r w:rsidRPr="00B85BA0">
        <w:rPr>
          <w:rFonts w:asciiTheme="minorHAnsi" w:hAnsiTheme="minorHAnsi" w:cstheme="minorBidi"/>
          <w:sz w:val="22"/>
          <w:szCs w:val="22"/>
        </w:rPr>
        <w:t xml:space="preserve">, ktoré </w:t>
      </w:r>
      <w:r w:rsidR="03923A9A" w:rsidRPr="00B85BA0">
        <w:rPr>
          <w:rFonts w:asciiTheme="minorHAnsi" w:hAnsiTheme="minorHAnsi" w:cstheme="minorBidi"/>
          <w:sz w:val="22"/>
          <w:szCs w:val="22"/>
        </w:rPr>
        <w:t>zhotoviteľ</w:t>
      </w:r>
      <w:r w:rsidRPr="00B85BA0">
        <w:rPr>
          <w:rFonts w:asciiTheme="minorHAnsi" w:hAnsiTheme="minorHAnsi" w:cstheme="minorBidi"/>
          <w:sz w:val="22"/>
          <w:szCs w:val="22"/>
        </w:rPr>
        <w:t xml:space="preserve"> získa ústne, písomne alebo v akejkoľvek inej forme pri plnení tejto zmluvy alebo v jej súvislosti, sú predmetom obchodného tajomstva dotknutej zmluvnej strany, alebo ich dotknutá zmluvná strana týmto označuje ako dôverné v zmysle ustanovenia § 271 Obchodného zákonníka (ďalej len „</w:t>
      </w:r>
      <w:r w:rsidRPr="00B85BA0">
        <w:rPr>
          <w:rFonts w:asciiTheme="minorHAnsi" w:hAnsiTheme="minorHAnsi" w:cstheme="minorBidi"/>
          <w:b/>
          <w:bCs/>
          <w:sz w:val="22"/>
          <w:szCs w:val="22"/>
        </w:rPr>
        <w:t>dôverné informácie</w:t>
      </w:r>
      <w:r w:rsidRPr="00B85BA0">
        <w:rPr>
          <w:rFonts w:asciiTheme="minorHAnsi" w:hAnsiTheme="minorHAnsi" w:cstheme="minorBidi"/>
          <w:sz w:val="22"/>
          <w:szCs w:val="22"/>
        </w:rPr>
        <w:t>“).</w:t>
      </w:r>
    </w:p>
    <w:p w14:paraId="46E5C53D" w14:textId="77777777" w:rsidR="00C10BAA" w:rsidRPr="00B85BA0" w:rsidRDefault="00C10BAA" w:rsidP="00C10BAA">
      <w:pPr>
        <w:tabs>
          <w:tab w:val="num" w:pos="567"/>
        </w:tabs>
        <w:jc w:val="both"/>
        <w:rPr>
          <w:rFonts w:asciiTheme="minorHAnsi" w:hAnsiTheme="minorHAnsi" w:cstheme="minorHAnsi"/>
          <w:bCs/>
          <w:sz w:val="22"/>
          <w:szCs w:val="22"/>
        </w:rPr>
      </w:pPr>
    </w:p>
    <w:p w14:paraId="77CC9404" w14:textId="1BE768A9" w:rsidR="00C10BAA" w:rsidRPr="00B85BA0" w:rsidRDefault="00C10BAA" w:rsidP="00DC2FBC">
      <w:pPr>
        <w:numPr>
          <w:ilvl w:val="1"/>
          <w:numId w:val="9"/>
        </w:numPr>
        <w:tabs>
          <w:tab w:val="clear" w:pos="1534"/>
          <w:tab w:val="num" w:pos="567"/>
        </w:tabs>
        <w:spacing w:after="120"/>
        <w:ind w:left="567" w:hanging="567"/>
        <w:jc w:val="both"/>
        <w:rPr>
          <w:rFonts w:asciiTheme="minorHAnsi" w:hAnsiTheme="minorHAnsi" w:cstheme="minorBidi"/>
          <w:sz w:val="22"/>
          <w:szCs w:val="22"/>
        </w:rPr>
      </w:pPr>
      <w:bookmarkStart w:id="9" w:name="_Ref155176193"/>
      <w:r w:rsidRPr="00B85BA0">
        <w:rPr>
          <w:rFonts w:asciiTheme="minorHAnsi" w:hAnsiTheme="minorHAnsi" w:cstheme="minorBidi"/>
          <w:sz w:val="22"/>
          <w:szCs w:val="22"/>
        </w:rPr>
        <w:t>Z</w:t>
      </w:r>
      <w:r w:rsidR="14B139EB" w:rsidRPr="00B85BA0">
        <w:rPr>
          <w:rFonts w:asciiTheme="minorHAnsi" w:hAnsiTheme="minorHAnsi" w:cstheme="minorBidi"/>
          <w:sz w:val="22"/>
          <w:szCs w:val="22"/>
        </w:rPr>
        <w:t>hotoviteľ</w:t>
      </w:r>
      <w:r w:rsidRPr="00B85BA0">
        <w:rPr>
          <w:rFonts w:asciiTheme="minorHAnsi" w:hAnsiTheme="minorHAnsi" w:cstheme="minorBidi"/>
          <w:sz w:val="22"/>
          <w:szCs w:val="22"/>
        </w:rPr>
        <w:t xml:space="preserve"> sa zaväzuj</w:t>
      </w:r>
      <w:r w:rsidR="435C66D4" w:rsidRPr="00B85BA0">
        <w:rPr>
          <w:rFonts w:asciiTheme="minorHAnsi" w:hAnsiTheme="minorHAnsi" w:cstheme="minorBidi"/>
          <w:sz w:val="22"/>
          <w:szCs w:val="22"/>
        </w:rPr>
        <w:t>e</w:t>
      </w:r>
      <w:r w:rsidRPr="00B85BA0">
        <w:rPr>
          <w:rFonts w:asciiTheme="minorHAnsi" w:hAnsiTheme="minorHAnsi" w:cstheme="minorBidi"/>
          <w:sz w:val="22"/>
          <w:szCs w:val="22"/>
        </w:rPr>
        <w:t>, že počas trvania tejto zmluvy, ako aj po jej skončení</w:t>
      </w:r>
      <w:bookmarkEnd w:id="9"/>
    </w:p>
    <w:p w14:paraId="7E575C01" w14:textId="237FD438" w:rsidR="00C10BAA" w:rsidRPr="00B85BA0" w:rsidRDefault="00C10BAA" w:rsidP="008F4E2D">
      <w:pPr>
        <w:numPr>
          <w:ilvl w:val="0"/>
          <w:numId w:val="4"/>
        </w:numPr>
        <w:tabs>
          <w:tab w:val="clear" w:pos="1080"/>
          <w:tab w:val="num" w:pos="567"/>
        </w:tabs>
        <w:ind w:left="851" w:hanging="284"/>
        <w:jc w:val="both"/>
        <w:rPr>
          <w:rFonts w:asciiTheme="minorHAnsi" w:hAnsiTheme="minorHAnsi" w:cstheme="minorBidi"/>
          <w:sz w:val="22"/>
          <w:szCs w:val="22"/>
        </w:rPr>
      </w:pPr>
      <w:r w:rsidRPr="00B85BA0">
        <w:rPr>
          <w:rFonts w:asciiTheme="minorHAnsi" w:hAnsiTheme="minorHAnsi" w:cstheme="minorBidi"/>
          <w:sz w:val="22"/>
          <w:szCs w:val="22"/>
        </w:rPr>
        <w:t>bud</w:t>
      </w:r>
      <w:r w:rsidR="79E5B3EA" w:rsidRPr="00B85BA0">
        <w:rPr>
          <w:rFonts w:asciiTheme="minorHAnsi" w:hAnsiTheme="minorHAnsi" w:cstheme="minorBidi"/>
          <w:sz w:val="22"/>
          <w:szCs w:val="22"/>
        </w:rPr>
        <w:t>e</w:t>
      </w:r>
      <w:r w:rsidRPr="00B85BA0">
        <w:rPr>
          <w:rFonts w:asciiTheme="minorHAnsi" w:hAnsiTheme="minorHAnsi" w:cstheme="minorBidi"/>
          <w:sz w:val="22"/>
          <w:szCs w:val="22"/>
        </w:rPr>
        <w:t xml:space="preserve"> zachovávať mlčanlivosť o dôverných informáciách, najmä sa zaväzujú s dôvernými informáciami zaobchádzať ako s prísne tajnými, tieto dôverné informácie bez výslovného predchádzajúceho písomného súhlasu </w:t>
      </w:r>
      <w:r w:rsidR="737F1D86" w:rsidRPr="00B85BA0">
        <w:rPr>
          <w:rFonts w:asciiTheme="minorHAnsi" w:hAnsiTheme="minorHAnsi" w:cstheme="minorBidi"/>
          <w:sz w:val="22"/>
          <w:szCs w:val="22"/>
        </w:rPr>
        <w:t>objednávateľa</w:t>
      </w:r>
      <w:r w:rsidRPr="00B85BA0">
        <w:rPr>
          <w:rFonts w:asciiTheme="minorHAnsi" w:hAnsiTheme="minorHAnsi" w:cstheme="minorBidi"/>
          <w:sz w:val="22"/>
          <w:szCs w:val="22"/>
        </w:rPr>
        <w:t xml:space="preserve"> priamo alebo nepriamo tretej osobe neoznámiť, nesprístupniť, nezverejniť alebo pre seba alebo iného nevyužiť,</w:t>
      </w:r>
    </w:p>
    <w:p w14:paraId="78718A9F" w14:textId="561F4519" w:rsidR="00C10BAA" w:rsidRPr="00B85BA0" w:rsidRDefault="00C10BAA" w:rsidP="008F4E2D">
      <w:pPr>
        <w:numPr>
          <w:ilvl w:val="0"/>
          <w:numId w:val="4"/>
        </w:numPr>
        <w:tabs>
          <w:tab w:val="clear" w:pos="1080"/>
          <w:tab w:val="num" w:pos="567"/>
        </w:tabs>
        <w:ind w:left="851" w:hanging="284"/>
        <w:jc w:val="both"/>
        <w:rPr>
          <w:rFonts w:asciiTheme="minorHAnsi" w:hAnsiTheme="minorHAnsi" w:cstheme="minorBidi"/>
          <w:sz w:val="22"/>
          <w:szCs w:val="22"/>
        </w:rPr>
      </w:pPr>
      <w:r w:rsidRPr="00B85BA0">
        <w:rPr>
          <w:rFonts w:asciiTheme="minorHAnsi" w:hAnsiTheme="minorHAnsi" w:cstheme="minorBidi"/>
          <w:sz w:val="22"/>
          <w:szCs w:val="22"/>
        </w:rPr>
        <w:t xml:space="preserve">písomne oznámi </w:t>
      </w:r>
      <w:r w:rsidR="68AFAD82" w:rsidRPr="00B85BA0">
        <w:rPr>
          <w:rFonts w:asciiTheme="minorHAnsi" w:hAnsiTheme="minorHAnsi" w:cstheme="minorBidi"/>
          <w:sz w:val="22"/>
          <w:szCs w:val="22"/>
        </w:rPr>
        <w:t>objednávateľovi</w:t>
      </w:r>
      <w:r w:rsidRPr="00B85BA0">
        <w:rPr>
          <w:rFonts w:asciiTheme="minorHAnsi" w:hAnsiTheme="minorHAnsi" w:cstheme="minorBidi"/>
          <w:sz w:val="22"/>
          <w:szCs w:val="22"/>
        </w:rPr>
        <w:t xml:space="preserve"> akékoľvek okolnosti, ktoré by mohli viesť k vzniku konfliktu záujmov s dotknutou zmluvou stranou,</w:t>
      </w:r>
    </w:p>
    <w:p w14:paraId="36DFE422" w14:textId="721626CA" w:rsidR="00C10BAA" w:rsidRPr="00B85BA0" w:rsidRDefault="00C10BAA" w:rsidP="008F4E2D">
      <w:pPr>
        <w:numPr>
          <w:ilvl w:val="0"/>
          <w:numId w:val="4"/>
        </w:numPr>
        <w:tabs>
          <w:tab w:val="clear" w:pos="1080"/>
          <w:tab w:val="num" w:pos="567"/>
        </w:tabs>
        <w:ind w:left="851" w:hanging="284"/>
        <w:jc w:val="both"/>
        <w:rPr>
          <w:rFonts w:asciiTheme="minorHAnsi" w:hAnsiTheme="minorHAnsi" w:cstheme="minorBidi"/>
          <w:sz w:val="22"/>
          <w:szCs w:val="22"/>
        </w:rPr>
      </w:pPr>
      <w:r w:rsidRPr="00B85BA0">
        <w:rPr>
          <w:rFonts w:asciiTheme="minorHAnsi" w:hAnsiTheme="minorHAnsi" w:cstheme="minorBidi"/>
          <w:sz w:val="22"/>
          <w:szCs w:val="22"/>
        </w:rPr>
        <w:t>použij</w:t>
      </w:r>
      <w:r w:rsidR="0490D041" w:rsidRPr="00B85BA0">
        <w:rPr>
          <w:rFonts w:asciiTheme="minorHAnsi" w:hAnsiTheme="minorHAnsi" w:cstheme="minorBidi"/>
          <w:sz w:val="22"/>
          <w:szCs w:val="22"/>
        </w:rPr>
        <w:t>e</w:t>
      </w:r>
      <w:r w:rsidRPr="00B85BA0">
        <w:rPr>
          <w:rFonts w:asciiTheme="minorHAnsi" w:hAnsiTheme="minorHAnsi" w:cstheme="minorBidi"/>
          <w:sz w:val="22"/>
          <w:szCs w:val="22"/>
        </w:rPr>
        <w:t xml:space="preserve"> dôverné informácie iba v súvislosti s plnením predmetu tejto zmluvy a na dosiahnutie účelu podľa tejto zmluvy,</w:t>
      </w:r>
    </w:p>
    <w:p w14:paraId="463FB542" w14:textId="517036E5" w:rsidR="00C10BAA" w:rsidRPr="00B85BA0" w:rsidRDefault="00C10BAA" w:rsidP="008F4E2D">
      <w:pPr>
        <w:numPr>
          <w:ilvl w:val="0"/>
          <w:numId w:val="4"/>
        </w:numPr>
        <w:tabs>
          <w:tab w:val="clear" w:pos="1080"/>
          <w:tab w:val="num" w:pos="567"/>
        </w:tabs>
        <w:ind w:left="851" w:hanging="284"/>
        <w:jc w:val="both"/>
        <w:rPr>
          <w:rFonts w:asciiTheme="minorHAnsi" w:hAnsiTheme="minorHAnsi" w:cstheme="minorBidi"/>
          <w:sz w:val="22"/>
          <w:szCs w:val="22"/>
        </w:rPr>
      </w:pPr>
      <w:r w:rsidRPr="00B85BA0">
        <w:rPr>
          <w:rFonts w:asciiTheme="minorHAnsi" w:hAnsiTheme="minorHAnsi" w:cstheme="minorBidi"/>
          <w:sz w:val="22"/>
          <w:szCs w:val="22"/>
        </w:rPr>
        <w:t>obmedz</w:t>
      </w:r>
      <w:r w:rsidR="2EF7D413" w:rsidRPr="00B85BA0">
        <w:rPr>
          <w:rFonts w:asciiTheme="minorHAnsi" w:hAnsiTheme="minorHAnsi" w:cstheme="minorBidi"/>
          <w:sz w:val="22"/>
          <w:szCs w:val="22"/>
        </w:rPr>
        <w:t>í</w:t>
      </w:r>
      <w:r w:rsidRPr="00B85BA0">
        <w:rPr>
          <w:rFonts w:asciiTheme="minorHAnsi" w:hAnsiTheme="minorHAnsi" w:cstheme="minorBidi"/>
          <w:sz w:val="22"/>
          <w:szCs w:val="22"/>
        </w:rPr>
        <w:t xml:space="preserve"> zverenie dôverných informácií iba tým svojim zamestnancom</w:t>
      </w:r>
      <w:r w:rsidR="4AB615D2" w:rsidRPr="00B85BA0">
        <w:rPr>
          <w:rFonts w:asciiTheme="minorHAnsi" w:hAnsiTheme="minorHAnsi" w:cstheme="minorBidi"/>
          <w:sz w:val="22"/>
          <w:szCs w:val="22"/>
        </w:rPr>
        <w:t xml:space="preserve"> a subdodávateľom</w:t>
      </w:r>
      <w:r w:rsidRPr="00B85BA0">
        <w:rPr>
          <w:rFonts w:asciiTheme="minorHAnsi" w:hAnsiTheme="minorHAnsi" w:cstheme="minorBidi"/>
          <w:sz w:val="22"/>
          <w:szCs w:val="22"/>
        </w:rPr>
        <w:t>, ktorí sú určení na plnenie predmetu tejto zmluvy a u ktorých z</w:t>
      </w:r>
      <w:r w:rsidR="08A18815" w:rsidRPr="00B85BA0">
        <w:rPr>
          <w:rFonts w:asciiTheme="minorHAnsi" w:hAnsiTheme="minorHAnsi" w:cstheme="minorBidi"/>
          <w:sz w:val="22"/>
          <w:szCs w:val="22"/>
        </w:rPr>
        <w:t>hotoviteľ zabezpečí</w:t>
      </w:r>
      <w:r w:rsidRPr="00B85BA0">
        <w:rPr>
          <w:rFonts w:asciiTheme="minorHAnsi" w:hAnsiTheme="minorHAnsi" w:cstheme="minorBidi"/>
          <w:sz w:val="22"/>
          <w:szCs w:val="22"/>
        </w:rPr>
        <w:t xml:space="preserve"> dodržiavanie dôvernosti týchto informácií a povinností s tým súvisiacich,</w:t>
      </w:r>
    </w:p>
    <w:p w14:paraId="0C9EDB0F" w14:textId="70C45D4F" w:rsidR="00C10BAA" w:rsidRPr="00B85BA0" w:rsidRDefault="00C10BAA" w:rsidP="558D69CB">
      <w:pPr>
        <w:pStyle w:val="QuickI"/>
        <w:tabs>
          <w:tab w:val="num" w:pos="567"/>
        </w:tabs>
        <w:spacing w:before="120"/>
        <w:ind w:left="567"/>
        <w:rPr>
          <w:rFonts w:asciiTheme="minorHAnsi" w:hAnsiTheme="minorHAnsi" w:cstheme="minorBidi"/>
          <w:sz w:val="22"/>
          <w:szCs w:val="22"/>
        </w:rPr>
      </w:pPr>
      <w:r w:rsidRPr="00B85BA0">
        <w:rPr>
          <w:rFonts w:asciiTheme="minorHAnsi" w:hAnsiTheme="minorHAnsi" w:cstheme="minorBidi"/>
          <w:sz w:val="22"/>
          <w:szCs w:val="22"/>
        </w:rPr>
        <w:t>pričom sa uvedené povinnosti zaväzuj</w:t>
      </w:r>
      <w:r w:rsidR="5477268C" w:rsidRPr="00B85BA0">
        <w:rPr>
          <w:rFonts w:asciiTheme="minorHAnsi" w:hAnsiTheme="minorHAnsi" w:cstheme="minorBidi"/>
          <w:sz w:val="22"/>
          <w:szCs w:val="22"/>
        </w:rPr>
        <w:t>e</w:t>
      </w:r>
      <w:r w:rsidRPr="00B85BA0">
        <w:rPr>
          <w:rFonts w:asciiTheme="minorHAnsi" w:hAnsiTheme="minorHAnsi" w:cstheme="minorBidi"/>
          <w:sz w:val="22"/>
          <w:szCs w:val="22"/>
        </w:rPr>
        <w:t xml:space="preserve"> vykonávať so všetkou potrebnou odbornou starostlivosťou.</w:t>
      </w:r>
    </w:p>
    <w:p w14:paraId="61D6A7FB" w14:textId="77777777" w:rsidR="000A1944" w:rsidRPr="00B85BA0" w:rsidRDefault="000A1944" w:rsidP="00285527">
      <w:pPr>
        <w:ind w:left="567"/>
        <w:jc w:val="both"/>
        <w:rPr>
          <w:rFonts w:asciiTheme="minorHAnsi" w:hAnsiTheme="minorHAnsi" w:cstheme="minorBidi"/>
          <w:sz w:val="22"/>
          <w:szCs w:val="22"/>
        </w:rPr>
      </w:pPr>
    </w:p>
    <w:p w14:paraId="3FC4B24F" w14:textId="486F65AE" w:rsidR="00C10BAA" w:rsidRPr="00B85BA0" w:rsidRDefault="00C10BAA" w:rsidP="00DC2FBC">
      <w:pPr>
        <w:numPr>
          <w:ilvl w:val="1"/>
          <w:numId w:val="9"/>
        </w:numPr>
        <w:tabs>
          <w:tab w:val="clear" w:pos="1534"/>
          <w:tab w:val="num" w:pos="567"/>
        </w:tabs>
        <w:ind w:left="567" w:hanging="567"/>
        <w:jc w:val="both"/>
        <w:rPr>
          <w:rFonts w:asciiTheme="minorHAnsi" w:hAnsiTheme="minorHAnsi" w:cstheme="minorBidi"/>
          <w:sz w:val="22"/>
          <w:szCs w:val="22"/>
        </w:rPr>
      </w:pPr>
      <w:r w:rsidRPr="00B85BA0">
        <w:rPr>
          <w:rFonts w:asciiTheme="minorHAnsi" w:hAnsiTheme="minorHAnsi" w:cstheme="minorBidi"/>
          <w:sz w:val="22"/>
          <w:szCs w:val="22"/>
        </w:rPr>
        <w:t>V prípade porušení ktorejkoľvek povinnosti podľa odseku 10.2 tohto článku z</w:t>
      </w:r>
      <w:r w:rsidR="66133D88" w:rsidRPr="00B85BA0">
        <w:rPr>
          <w:rFonts w:asciiTheme="minorHAnsi" w:hAnsiTheme="minorHAnsi" w:cstheme="minorBidi"/>
          <w:sz w:val="22"/>
          <w:szCs w:val="22"/>
        </w:rPr>
        <w:t>hotoviteľom</w:t>
      </w:r>
      <w:r w:rsidRPr="00B85BA0">
        <w:rPr>
          <w:rFonts w:asciiTheme="minorHAnsi" w:hAnsiTheme="minorHAnsi" w:cstheme="minorBidi"/>
          <w:sz w:val="22"/>
          <w:szCs w:val="22"/>
        </w:rPr>
        <w:t xml:space="preserve"> je </w:t>
      </w:r>
      <w:r w:rsidR="15B2BA32" w:rsidRPr="00B85BA0">
        <w:rPr>
          <w:rFonts w:asciiTheme="minorHAnsi" w:hAnsiTheme="minorHAnsi" w:cstheme="minorBidi"/>
          <w:sz w:val="22"/>
          <w:szCs w:val="22"/>
        </w:rPr>
        <w:t>objednávateľ oprávnený od zhotoviteľa</w:t>
      </w:r>
      <w:r w:rsidRPr="00B85BA0">
        <w:rPr>
          <w:rFonts w:asciiTheme="minorHAnsi" w:hAnsiTheme="minorHAnsi" w:cstheme="minorBidi"/>
          <w:sz w:val="22"/>
          <w:szCs w:val="22"/>
        </w:rPr>
        <w:t xml:space="preserve"> požadovať  zaplatenie zmluvnej pokuty vo výške 3</w:t>
      </w:r>
      <w:r w:rsidR="00D26848" w:rsidRPr="00B85BA0">
        <w:rPr>
          <w:rFonts w:asciiTheme="minorHAnsi" w:hAnsiTheme="minorHAnsi" w:cstheme="minorBidi"/>
          <w:sz w:val="22"/>
          <w:szCs w:val="22"/>
        </w:rPr>
        <w:t> </w:t>
      </w:r>
      <w:r w:rsidRPr="00B85BA0">
        <w:rPr>
          <w:rFonts w:asciiTheme="minorHAnsi" w:hAnsiTheme="minorHAnsi" w:cstheme="minorBidi"/>
          <w:sz w:val="22"/>
          <w:szCs w:val="22"/>
        </w:rPr>
        <w:t>320</w:t>
      </w:r>
      <w:r w:rsidR="00D26848" w:rsidRPr="00B85BA0">
        <w:rPr>
          <w:rFonts w:asciiTheme="minorHAnsi" w:hAnsiTheme="minorHAnsi" w:cstheme="minorBidi"/>
          <w:sz w:val="22"/>
          <w:szCs w:val="22"/>
        </w:rPr>
        <w:t>,- EUR</w:t>
      </w:r>
      <w:r w:rsidR="00E84757" w:rsidRPr="00B85BA0">
        <w:rPr>
          <w:rFonts w:asciiTheme="minorHAnsi" w:hAnsiTheme="minorHAnsi" w:cstheme="minorBidi"/>
          <w:sz w:val="22"/>
          <w:szCs w:val="22"/>
        </w:rPr>
        <w:t xml:space="preserve"> (slovom: tritisíctristodvadsať</w:t>
      </w:r>
      <w:r w:rsidR="00D26848" w:rsidRPr="00B85BA0">
        <w:rPr>
          <w:rFonts w:asciiTheme="minorHAnsi" w:hAnsiTheme="minorHAnsi" w:cstheme="minorBidi"/>
          <w:sz w:val="22"/>
          <w:szCs w:val="22"/>
        </w:rPr>
        <w:t xml:space="preserve"> eur</w:t>
      </w:r>
      <w:r w:rsidR="00E84757" w:rsidRPr="00B85BA0">
        <w:rPr>
          <w:rFonts w:asciiTheme="minorHAnsi" w:hAnsiTheme="minorHAnsi" w:cstheme="minorBidi"/>
          <w:sz w:val="22"/>
          <w:szCs w:val="22"/>
        </w:rPr>
        <w:t>)</w:t>
      </w:r>
      <w:r w:rsidR="00D26848" w:rsidRPr="00B85BA0">
        <w:rPr>
          <w:rFonts w:asciiTheme="minorHAnsi" w:hAnsiTheme="minorHAnsi" w:cstheme="minorBidi"/>
          <w:sz w:val="22"/>
          <w:szCs w:val="22"/>
        </w:rPr>
        <w:t>,</w:t>
      </w:r>
      <w:r w:rsidR="00E84757" w:rsidRPr="00B85BA0">
        <w:rPr>
          <w:rFonts w:asciiTheme="minorHAnsi" w:hAnsiTheme="minorHAnsi" w:cstheme="minorBidi"/>
          <w:sz w:val="22"/>
          <w:szCs w:val="22"/>
        </w:rPr>
        <w:t xml:space="preserve"> </w:t>
      </w:r>
      <w:r w:rsidRPr="00B85BA0">
        <w:rPr>
          <w:rFonts w:asciiTheme="minorHAnsi" w:hAnsiTheme="minorHAnsi" w:cstheme="minorBidi"/>
          <w:sz w:val="22"/>
          <w:szCs w:val="22"/>
        </w:rPr>
        <w:t>a to za každé jedno porušenie danej povinnosti s tým, že zaplatením zmluvnej pokuty nie je dotknutý nárok na náhradu škody spôsobenej prípadným porušením týchto povinností.</w:t>
      </w:r>
    </w:p>
    <w:p w14:paraId="77F95B82" w14:textId="6F09D0A9" w:rsidR="00C10BAA" w:rsidRPr="00B85BA0" w:rsidRDefault="00C10BAA" w:rsidP="00C10BAA">
      <w:pPr>
        <w:tabs>
          <w:tab w:val="num" w:pos="567"/>
        </w:tabs>
        <w:rPr>
          <w:rFonts w:asciiTheme="minorHAnsi" w:hAnsiTheme="minorHAnsi" w:cstheme="minorHAnsi"/>
          <w:sz w:val="22"/>
          <w:szCs w:val="22"/>
        </w:rPr>
      </w:pPr>
    </w:p>
    <w:p w14:paraId="6696D429" w14:textId="77777777" w:rsidR="00285527" w:rsidRPr="00B85BA0" w:rsidRDefault="00285527" w:rsidP="00C10BAA">
      <w:pPr>
        <w:tabs>
          <w:tab w:val="num" w:pos="567"/>
        </w:tabs>
        <w:rPr>
          <w:rFonts w:asciiTheme="minorHAnsi" w:hAnsiTheme="minorHAnsi" w:cstheme="minorHAnsi"/>
          <w:sz w:val="22"/>
          <w:szCs w:val="22"/>
        </w:rPr>
      </w:pPr>
    </w:p>
    <w:p w14:paraId="34389020" w14:textId="77777777" w:rsidR="00C10BAA" w:rsidRPr="00B85BA0" w:rsidRDefault="00C10BAA" w:rsidP="00DC2FBC">
      <w:pPr>
        <w:numPr>
          <w:ilvl w:val="0"/>
          <w:numId w:val="9"/>
        </w:numPr>
        <w:tabs>
          <w:tab w:val="num" w:pos="567"/>
        </w:tabs>
        <w:jc w:val="both"/>
        <w:rPr>
          <w:rFonts w:asciiTheme="minorHAnsi" w:hAnsiTheme="minorHAnsi" w:cstheme="minorHAnsi"/>
          <w:b/>
          <w:sz w:val="22"/>
          <w:szCs w:val="22"/>
        </w:rPr>
      </w:pPr>
      <w:r w:rsidRPr="00B85BA0">
        <w:rPr>
          <w:rFonts w:asciiTheme="minorHAnsi" w:hAnsiTheme="minorHAnsi" w:cstheme="minorBidi"/>
          <w:b/>
          <w:bCs/>
          <w:sz w:val="22"/>
          <w:szCs w:val="22"/>
        </w:rPr>
        <w:t>DORUČOVANIE</w:t>
      </w:r>
    </w:p>
    <w:p w14:paraId="78FDE5E0" w14:textId="77777777" w:rsidR="00C10BAA" w:rsidRPr="00B85BA0" w:rsidRDefault="00C10BAA" w:rsidP="00C10BAA">
      <w:pPr>
        <w:tabs>
          <w:tab w:val="num" w:pos="567"/>
        </w:tabs>
        <w:jc w:val="both"/>
        <w:rPr>
          <w:rFonts w:asciiTheme="minorHAnsi" w:hAnsiTheme="minorHAnsi" w:cstheme="minorHAnsi"/>
          <w:b/>
          <w:sz w:val="22"/>
          <w:szCs w:val="22"/>
        </w:rPr>
      </w:pPr>
    </w:p>
    <w:p w14:paraId="3F68C2CD" w14:textId="61224FF9" w:rsidR="00C10BAA" w:rsidRPr="00B85BA0" w:rsidRDefault="00C10BAA" w:rsidP="00DC2FBC">
      <w:pPr>
        <w:numPr>
          <w:ilvl w:val="1"/>
          <w:numId w:val="9"/>
        </w:numPr>
        <w:tabs>
          <w:tab w:val="clear" w:pos="1534"/>
          <w:tab w:val="num" w:pos="567"/>
        </w:tabs>
        <w:ind w:left="567" w:hanging="567"/>
        <w:jc w:val="both"/>
        <w:rPr>
          <w:rFonts w:asciiTheme="minorHAnsi" w:hAnsiTheme="minorHAnsi" w:cstheme="minorBidi"/>
          <w:sz w:val="22"/>
          <w:szCs w:val="22"/>
        </w:rPr>
      </w:pPr>
      <w:r w:rsidRPr="00B85BA0">
        <w:rPr>
          <w:rFonts w:asciiTheme="minorHAnsi" w:hAnsiTheme="minorHAnsi" w:cstheme="minorBidi"/>
          <w:sz w:val="22"/>
          <w:szCs w:val="22"/>
        </w:rPr>
        <w:t>Všetky listiny, objednávky, dokumenty, požiadavky a oznámenia (ďalej len „</w:t>
      </w:r>
      <w:r w:rsidRPr="00B85BA0">
        <w:rPr>
          <w:rFonts w:asciiTheme="minorHAnsi" w:hAnsiTheme="minorHAnsi" w:cstheme="minorBidi"/>
          <w:b/>
          <w:bCs/>
          <w:sz w:val="22"/>
          <w:szCs w:val="22"/>
        </w:rPr>
        <w:t>oznámenia</w:t>
      </w:r>
      <w:r w:rsidRPr="00B85BA0">
        <w:rPr>
          <w:rFonts w:asciiTheme="minorHAnsi" w:hAnsiTheme="minorHAnsi" w:cstheme="minorBidi"/>
          <w:sz w:val="22"/>
          <w:szCs w:val="22"/>
        </w:rPr>
        <w:t>“) budú medzi zmluvnými stranami zabezpečované listami doručenými poštou alebo osobne alebo e-mailom. Ak bolo oznámenie zasielané poštou, považuje sa za doručené dňom, v ktorom ho adresát prevzal alebo odmietol prevziať, alebo na tretí deň odo dňa podania zásielky na pošte, ak sa uložená zásielka zaslaná na adresu podľa odseku 11.2 tohto článku vrátila späť odosielateľovi. Ak bolo oznámenie zasielané e-mailom alebo oznamované osobne v pracovný deň v čase do 1</w:t>
      </w:r>
      <w:r w:rsidR="007A12D1">
        <w:rPr>
          <w:rFonts w:asciiTheme="minorHAnsi" w:hAnsiTheme="minorHAnsi" w:cstheme="minorBidi"/>
          <w:sz w:val="22"/>
          <w:szCs w:val="22"/>
        </w:rPr>
        <w:t>4</w:t>
      </w:r>
      <w:r w:rsidR="00D26848" w:rsidRPr="00B85BA0">
        <w:rPr>
          <w:rFonts w:asciiTheme="minorHAnsi" w:hAnsiTheme="minorHAnsi" w:cstheme="minorBidi"/>
          <w:sz w:val="22"/>
          <w:szCs w:val="22"/>
        </w:rPr>
        <w:t>:</w:t>
      </w:r>
      <w:r w:rsidRPr="00B85BA0">
        <w:rPr>
          <w:rFonts w:asciiTheme="minorHAnsi" w:hAnsiTheme="minorHAnsi" w:cstheme="minorBidi"/>
          <w:sz w:val="22"/>
          <w:szCs w:val="22"/>
        </w:rPr>
        <w:t>00 hod., považuje sa za doručené v momente prenosu resp. oznámenia, inak v nasledujúci pracovný deň.</w:t>
      </w:r>
    </w:p>
    <w:p w14:paraId="31061933" w14:textId="77777777" w:rsidR="00C10BAA" w:rsidRPr="00B85BA0" w:rsidRDefault="00C10BAA" w:rsidP="00C10BAA">
      <w:pPr>
        <w:ind w:left="720"/>
        <w:jc w:val="both"/>
        <w:rPr>
          <w:rFonts w:asciiTheme="minorHAnsi" w:hAnsiTheme="minorHAnsi" w:cstheme="minorHAnsi"/>
          <w:bCs/>
          <w:sz w:val="22"/>
          <w:szCs w:val="22"/>
        </w:rPr>
      </w:pPr>
    </w:p>
    <w:p w14:paraId="5201947D" w14:textId="435FB34C" w:rsidR="00C10BAA" w:rsidRPr="00B85BA0" w:rsidRDefault="004C7D60" w:rsidP="00DC2FBC">
      <w:pPr>
        <w:numPr>
          <w:ilvl w:val="1"/>
          <w:numId w:val="9"/>
        </w:numPr>
        <w:tabs>
          <w:tab w:val="clear" w:pos="1534"/>
          <w:tab w:val="num" w:pos="567"/>
        </w:tabs>
        <w:ind w:left="567" w:hanging="567"/>
        <w:jc w:val="both"/>
        <w:rPr>
          <w:rFonts w:asciiTheme="minorHAnsi" w:hAnsiTheme="minorHAnsi" w:cstheme="minorHAnsi"/>
          <w:bCs/>
          <w:sz w:val="22"/>
          <w:szCs w:val="22"/>
        </w:rPr>
      </w:pPr>
      <w:r w:rsidRPr="00B85BA0">
        <w:rPr>
          <w:rFonts w:asciiTheme="minorHAnsi" w:hAnsiTheme="minorHAnsi" w:cstheme="minorHAnsi"/>
          <w:bCs/>
          <w:sz w:val="22"/>
          <w:szCs w:val="22"/>
        </w:rPr>
        <w:t>Ak v tejto zmluve nie je pre konkrétne prípady uvedené inak</w:t>
      </w:r>
      <w:r w:rsidRPr="00B85BA0">
        <w:rPr>
          <w:rFonts w:ascii="Calibri" w:hAnsi="Calibri" w:cs="Calibri"/>
          <w:bCs/>
          <w:sz w:val="22"/>
          <w:szCs w:val="22"/>
        </w:rPr>
        <w:t>, pre účely doručovania si zmluvné strany oznámili navzájom nasledovné adresy, ktoré sa použijú, pokiaľ príslušná zmluvná strana neoznámi druhej zmluvnej strane inú adresu</w:t>
      </w:r>
      <w:r w:rsidR="00636C7C" w:rsidRPr="00B85BA0">
        <w:rPr>
          <w:rFonts w:ascii="Calibri" w:hAnsi="Calibri" w:cs="Calibri"/>
          <w:bCs/>
          <w:sz w:val="22"/>
          <w:szCs w:val="22"/>
        </w:rPr>
        <w:t xml:space="preserve">. </w:t>
      </w:r>
      <w:r w:rsidR="00C10BAA" w:rsidRPr="00B85BA0">
        <w:rPr>
          <w:rFonts w:asciiTheme="minorHAnsi" w:hAnsiTheme="minorHAnsi" w:cstheme="minorBidi"/>
          <w:sz w:val="22"/>
          <w:szCs w:val="22"/>
        </w:rPr>
        <w:t xml:space="preserve">Pre </w:t>
      </w:r>
      <w:r w:rsidR="00C10BAA" w:rsidRPr="00B85BA0">
        <w:rPr>
          <w:rFonts w:asciiTheme="minorHAnsi" w:hAnsiTheme="minorHAnsi" w:cstheme="minorBidi"/>
          <w:b/>
          <w:bCs/>
          <w:sz w:val="22"/>
          <w:szCs w:val="22"/>
        </w:rPr>
        <w:t xml:space="preserve">objednávateľa </w:t>
      </w:r>
      <w:r w:rsidR="00C10BAA" w:rsidRPr="00B85BA0">
        <w:rPr>
          <w:rFonts w:asciiTheme="minorHAnsi" w:hAnsiTheme="minorHAnsi" w:cstheme="minorBidi"/>
          <w:sz w:val="22"/>
          <w:szCs w:val="22"/>
        </w:rPr>
        <w:t>budú všetky oznámenia doručované alebo oznamované na nižšie uvedené údaje:</w:t>
      </w:r>
    </w:p>
    <w:p w14:paraId="21AA6CE2" w14:textId="77777777" w:rsidR="00C10BAA" w:rsidRPr="00B85BA0" w:rsidRDefault="00C10BAA" w:rsidP="00C10BAA">
      <w:pPr>
        <w:ind w:firstLine="709"/>
        <w:jc w:val="both"/>
        <w:rPr>
          <w:rFonts w:asciiTheme="minorHAnsi" w:hAnsiTheme="minorHAnsi" w:cstheme="minorHAnsi"/>
          <w:sz w:val="22"/>
          <w:szCs w:val="22"/>
        </w:rPr>
      </w:pPr>
    </w:p>
    <w:p w14:paraId="221FDC0A" w14:textId="1210A853" w:rsidR="00C10BAA" w:rsidRPr="00B85BA0" w:rsidRDefault="00D002DF" w:rsidP="00D002DF">
      <w:pPr>
        <w:ind w:firstLine="567"/>
        <w:jc w:val="both"/>
        <w:rPr>
          <w:rFonts w:asciiTheme="minorHAnsi" w:hAnsiTheme="minorHAnsi" w:cstheme="minorHAnsi"/>
          <w:b/>
          <w:bCs/>
          <w:sz w:val="22"/>
          <w:szCs w:val="22"/>
        </w:rPr>
      </w:pPr>
      <w:r w:rsidRPr="00B85BA0">
        <w:rPr>
          <w:rFonts w:asciiTheme="minorHAnsi" w:hAnsiTheme="minorHAnsi" w:cstheme="minorHAnsi"/>
          <w:b/>
          <w:bCs/>
          <w:sz w:val="22"/>
          <w:szCs w:val="22"/>
        </w:rPr>
        <w:t>MH Teplárenský holding, a.s.</w:t>
      </w:r>
    </w:p>
    <w:p w14:paraId="638975E6" w14:textId="5782068D" w:rsidR="005C6BAE" w:rsidRPr="00B85BA0" w:rsidRDefault="00C10BAA" w:rsidP="005C6BAE">
      <w:pPr>
        <w:ind w:firstLine="567"/>
        <w:jc w:val="both"/>
        <w:rPr>
          <w:rFonts w:asciiTheme="minorHAnsi" w:hAnsiTheme="minorHAnsi" w:cstheme="minorHAnsi"/>
          <w:sz w:val="22"/>
          <w:szCs w:val="22"/>
        </w:rPr>
      </w:pPr>
      <w:r w:rsidRPr="00B85BA0">
        <w:rPr>
          <w:rFonts w:asciiTheme="minorHAnsi" w:hAnsiTheme="minorHAnsi" w:cstheme="minorHAnsi"/>
          <w:sz w:val="22"/>
          <w:szCs w:val="22"/>
        </w:rPr>
        <w:t xml:space="preserve">adresa: </w:t>
      </w:r>
      <w:r w:rsidR="00415459" w:rsidRPr="00B85BA0">
        <w:rPr>
          <w:rFonts w:asciiTheme="minorHAnsi" w:hAnsiTheme="minorHAnsi" w:cstheme="minorHAnsi"/>
          <w:sz w:val="22"/>
          <w:szCs w:val="22"/>
        </w:rPr>
        <w:t>Turbínová 3, 831 04 Bratislava - mestská časť</w:t>
      </w:r>
      <w:r w:rsidR="005C6BAE" w:rsidRPr="00B85BA0">
        <w:rPr>
          <w:rFonts w:asciiTheme="minorHAnsi" w:hAnsiTheme="minorHAnsi" w:cstheme="minorHAnsi"/>
          <w:sz w:val="22"/>
          <w:szCs w:val="22"/>
        </w:rPr>
        <w:t xml:space="preserve"> Nové Mesto</w:t>
      </w:r>
      <w:r w:rsidRPr="00B85BA0">
        <w:rPr>
          <w:rFonts w:asciiTheme="minorHAnsi" w:hAnsiTheme="minorHAnsi" w:cstheme="minorHAnsi"/>
          <w:sz w:val="22"/>
          <w:szCs w:val="22"/>
        </w:rPr>
        <w:tab/>
      </w:r>
    </w:p>
    <w:p w14:paraId="6DFB8E80" w14:textId="127CB64C" w:rsidR="002377A2" w:rsidRPr="00B85BA0" w:rsidRDefault="00C10BAA" w:rsidP="002377A2">
      <w:pPr>
        <w:ind w:firstLine="567"/>
        <w:jc w:val="both"/>
        <w:rPr>
          <w:rFonts w:asciiTheme="minorHAnsi" w:hAnsiTheme="minorHAnsi" w:cstheme="minorBidi"/>
          <w:sz w:val="22"/>
          <w:szCs w:val="22"/>
        </w:rPr>
      </w:pPr>
      <w:r w:rsidRPr="00B85BA0">
        <w:rPr>
          <w:rFonts w:asciiTheme="minorHAnsi" w:hAnsiTheme="minorHAnsi" w:cstheme="minorHAnsi"/>
          <w:sz w:val="22"/>
          <w:szCs w:val="22"/>
        </w:rPr>
        <w:t>kontaktné osoby:</w:t>
      </w:r>
      <w:r w:rsidRPr="00B85BA0">
        <w:rPr>
          <w:rFonts w:asciiTheme="minorHAnsi" w:hAnsiTheme="minorHAnsi" w:cstheme="minorHAnsi"/>
          <w:sz w:val="22"/>
          <w:szCs w:val="22"/>
        </w:rPr>
        <w:tab/>
      </w:r>
      <w:r w:rsidR="005C6BAE" w:rsidRPr="00B85BA0">
        <w:rPr>
          <w:rFonts w:asciiTheme="minorHAnsi" w:hAnsiTheme="minorHAnsi" w:cstheme="minorHAnsi"/>
          <w:sz w:val="22"/>
          <w:szCs w:val="22"/>
        </w:rPr>
        <w:tab/>
      </w:r>
      <w:r w:rsidR="002377A2" w:rsidRPr="00B85BA0">
        <w:rPr>
          <w:rFonts w:asciiTheme="minorHAnsi" w:hAnsiTheme="minorHAnsi" w:cstheme="minorBidi"/>
          <w:b/>
          <w:bCs/>
          <w:sz w:val="22"/>
          <w:szCs w:val="22"/>
        </w:rPr>
        <w:t xml:space="preserve">Ing. Július Schmidt     </w:t>
      </w:r>
      <w:r w:rsidR="002377A2" w:rsidRPr="00B85BA0">
        <w:rPr>
          <w:rFonts w:asciiTheme="minorHAnsi" w:hAnsiTheme="minorHAnsi" w:cstheme="minorBidi"/>
          <w:sz w:val="22"/>
          <w:szCs w:val="22"/>
        </w:rPr>
        <w:t xml:space="preserve"> +421 907 703 073 / </w:t>
      </w:r>
      <w:hyperlink r:id="rId16" w:history="1">
        <w:r w:rsidR="002377A2" w:rsidRPr="00B85BA0">
          <w:rPr>
            <w:rStyle w:val="Hypertextovprepojenie"/>
            <w:rFonts w:asciiTheme="minorHAnsi" w:hAnsiTheme="minorHAnsi" w:cstheme="minorBidi"/>
            <w:sz w:val="22"/>
            <w:szCs w:val="22"/>
          </w:rPr>
          <w:t>julius.schmidt@mhth.sk</w:t>
        </w:r>
      </w:hyperlink>
      <w:r w:rsidR="002377A2" w:rsidRPr="00B85BA0">
        <w:rPr>
          <w:rFonts w:asciiTheme="minorHAnsi" w:hAnsiTheme="minorHAnsi" w:cstheme="minorBidi"/>
          <w:sz w:val="22"/>
          <w:szCs w:val="22"/>
        </w:rPr>
        <w:t xml:space="preserve"> </w:t>
      </w:r>
    </w:p>
    <w:p w14:paraId="6696AB13" w14:textId="77777777" w:rsidR="002377A2" w:rsidRPr="00B85BA0" w:rsidRDefault="002377A2" w:rsidP="002377A2">
      <w:pPr>
        <w:ind w:firstLine="708"/>
        <w:jc w:val="both"/>
        <w:rPr>
          <w:rFonts w:asciiTheme="minorHAnsi" w:hAnsiTheme="minorHAnsi" w:cstheme="minorHAnsi"/>
          <w:bCs/>
          <w:sz w:val="22"/>
          <w:szCs w:val="22"/>
        </w:rPr>
      </w:pPr>
      <w:r w:rsidRPr="00B85BA0">
        <w:rPr>
          <w:rFonts w:asciiTheme="minorHAnsi" w:hAnsiTheme="minorHAnsi" w:cstheme="minorHAnsi"/>
          <w:b/>
          <w:sz w:val="22"/>
          <w:szCs w:val="22"/>
        </w:rPr>
        <w:tab/>
      </w:r>
      <w:r w:rsidRPr="00B85BA0">
        <w:rPr>
          <w:rFonts w:asciiTheme="minorHAnsi" w:hAnsiTheme="minorHAnsi" w:cstheme="minorHAnsi"/>
          <w:b/>
          <w:sz w:val="22"/>
          <w:szCs w:val="22"/>
        </w:rPr>
        <w:tab/>
      </w:r>
      <w:r w:rsidRPr="00B85BA0">
        <w:rPr>
          <w:rFonts w:asciiTheme="minorHAnsi" w:hAnsiTheme="minorHAnsi" w:cstheme="minorHAnsi"/>
          <w:b/>
          <w:sz w:val="22"/>
          <w:szCs w:val="22"/>
        </w:rPr>
        <w:tab/>
      </w:r>
      <w:r w:rsidRPr="00B85BA0">
        <w:rPr>
          <w:rFonts w:asciiTheme="minorHAnsi" w:hAnsiTheme="minorHAnsi" w:cstheme="minorHAnsi"/>
          <w:b/>
          <w:sz w:val="22"/>
          <w:szCs w:val="22"/>
        </w:rPr>
        <w:tab/>
        <w:t>Ing. Jaroslav Ovečka</w:t>
      </w:r>
      <w:r w:rsidRPr="00B85BA0">
        <w:rPr>
          <w:rFonts w:asciiTheme="minorHAnsi" w:hAnsiTheme="minorHAnsi" w:cstheme="minorHAnsi"/>
          <w:bCs/>
          <w:sz w:val="22"/>
          <w:szCs w:val="22"/>
        </w:rPr>
        <w:t xml:space="preserve">   +421 907 703 067 / </w:t>
      </w:r>
      <w:hyperlink r:id="rId17" w:history="1">
        <w:r w:rsidRPr="00B85BA0">
          <w:rPr>
            <w:rStyle w:val="Hypertextovprepojenie"/>
            <w:rFonts w:asciiTheme="minorHAnsi" w:hAnsiTheme="minorHAnsi" w:cstheme="minorHAnsi"/>
            <w:bCs/>
            <w:sz w:val="22"/>
            <w:szCs w:val="22"/>
          </w:rPr>
          <w:t>jaroslav.ovecka@mhth.sk</w:t>
        </w:r>
      </w:hyperlink>
      <w:r w:rsidRPr="00B85BA0">
        <w:rPr>
          <w:rFonts w:asciiTheme="minorHAnsi" w:hAnsiTheme="minorHAnsi" w:cstheme="minorHAnsi"/>
          <w:bCs/>
          <w:sz w:val="22"/>
          <w:szCs w:val="22"/>
        </w:rPr>
        <w:t xml:space="preserve"> </w:t>
      </w:r>
    </w:p>
    <w:p w14:paraId="23C40EBF" w14:textId="3D2DEB5E" w:rsidR="00C10BAA" w:rsidRPr="00B85BA0" w:rsidRDefault="00C10BAA" w:rsidP="005C6BAE">
      <w:pPr>
        <w:ind w:firstLine="567"/>
        <w:jc w:val="both"/>
        <w:rPr>
          <w:rFonts w:asciiTheme="minorHAnsi" w:hAnsiTheme="minorHAnsi" w:cstheme="minorHAnsi"/>
          <w:sz w:val="22"/>
          <w:szCs w:val="22"/>
        </w:rPr>
      </w:pPr>
    </w:p>
    <w:p w14:paraId="0BCE14B5" w14:textId="37F22430" w:rsidR="00C10BAA" w:rsidRPr="00B85BA0" w:rsidRDefault="00C10BAA" w:rsidP="005C6BAE">
      <w:pPr>
        <w:tabs>
          <w:tab w:val="left" w:pos="-2160"/>
        </w:tabs>
        <w:suppressAutoHyphens/>
        <w:ind w:left="567"/>
        <w:jc w:val="both"/>
        <w:rPr>
          <w:rFonts w:asciiTheme="minorHAnsi" w:hAnsiTheme="minorHAnsi" w:cstheme="minorHAnsi"/>
          <w:sz w:val="22"/>
          <w:szCs w:val="22"/>
          <w:highlight w:val="yellow"/>
        </w:rPr>
      </w:pPr>
      <w:r w:rsidRPr="00B85BA0">
        <w:rPr>
          <w:rFonts w:asciiTheme="minorHAnsi" w:hAnsiTheme="minorHAnsi" w:cstheme="minorHAnsi"/>
          <w:sz w:val="22"/>
          <w:szCs w:val="22"/>
          <w:highlight w:val="yellow"/>
        </w:rPr>
        <w:t xml:space="preserve">a pre </w:t>
      </w:r>
      <w:r w:rsidRPr="00B85BA0">
        <w:rPr>
          <w:rFonts w:asciiTheme="minorHAnsi" w:hAnsiTheme="minorHAnsi" w:cstheme="minorHAnsi"/>
          <w:b/>
          <w:sz w:val="22"/>
          <w:szCs w:val="22"/>
          <w:highlight w:val="yellow"/>
        </w:rPr>
        <w:t xml:space="preserve">zhotoviteľa </w:t>
      </w:r>
      <w:r w:rsidRPr="00B85BA0">
        <w:rPr>
          <w:rFonts w:asciiTheme="minorHAnsi" w:hAnsiTheme="minorHAnsi" w:cstheme="minorHAnsi"/>
          <w:sz w:val="22"/>
          <w:szCs w:val="22"/>
          <w:highlight w:val="yellow"/>
        </w:rPr>
        <w:t>budú všetky oznámenie doručované alebo oznamované na nižšie uvedené údaje:</w:t>
      </w:r>
    </w:p>
    <w:p w14:paraId="7BFD2D7B" w14:textId="77777777" w:rsidR="00C10BAA" w:rsidRPr="00B85BA0" w:rsidRDefault="00C10BAA" w:rsidP="00C10BAA">
      <w:pPr>
        <w:tabs>
          <w:tab w:val="left" w:pos="-2160"/>
        </w:tabs>
        <w:suppressAutoHyphens/>
        <w:ind w:left="720"/>
        <w:jc w:val="both"/>
        <w:rPr>
          <w:rFonts w:asciiTheme="minorHAnsi" w:hAnsiTheme="minorHAnsi" w:cstheme="minorHAnsi"/>
          <w:sz w:val="22"/>
          <w:szCs w:val="22"/>
          <w:highlight w:val="yellow"/>
        </w:rPr>
      </w:pPr>
    </w:p>
    <w:p w14:paraId="3AC6BDB2" w14:textId="77777777" w:rsidR="00C10BAA" w:rsidRPr="00B85BA0" w:rsidRDefault="00C10BAA" w:rsidP="00BF687E">
      <w:pPr>
        <w:pStyle w:val="Quick1"/>
        <w:numPr>
          <w:ilvl w:val="0"/>
          <w:numId w:val="0"/>
        </w:numPr>
        <w:tabs>
          <w:tab w:val="num" w:pos="567"/>
        </w:tabs>
        <w:ind w:left="567"/>
        <w:rPr>
          <w:rFonts w:asciiTheme="minorHAnsi" w:hAnsiTheme="minorHAnsi" w:cstheme="minorHAnsi"/>
          <w:sz w:val="22"/>
          <w:szCs w:val="22"/>
          <w:highlight w:val="yellow"/>
          <w:lang w:val="sk-SK"/>
        </w:rPr>
      </w:pPr>
      <w:r w:rsidRPr="00B85BA0">
        <w:rPr>
          <w:rFonts w:asciiTheme="minorHAnsi" w:hAnsiTheme="minorHAnsi" w:cstheme="minorHAnsi"/>
          <w:sz w:val="22"/>
          <w:szCs w:val="22"/>
          <w:highlight w:val="yellow"/>
          <w:lang w:val="sk-SK"/>
        </w:rPr>
        <w:t>adresa:    </w:t>
      </w:r>
      <w:r w:rsidRPr="00B85BA0">
        <w:rPr>
          <w:rFonts w:asciiTheme="minorHAnsi" w:hAnsiTheme="minorHAnsi" w:cstheme="minorHAnsi"/>
          <w:sz w:val="22"/>
          <w:szCs w:val="22"/>
          <w:highlight w:val="yellow"/>
          <w:lang w:val="sk-SK"/>
        </w:rPr>
        <w:tab/>
      </w:r>
      <w:r w:rsidRPr="00B85BA0">
        <w:rPr>
          <w:rFonts w:asciiTheme="minorHAnsi" w:hAnsiTheme="minorHAnsi" w:cstheme="minorHAnsi"/>
          <w:sz w:val="22"/>
          <w:szCs w:val="22"/>
          <w:highlight w:val="yellow"/>
          <w:lang w:val="sk-SK"/>
        </w:rPr>
        <w:tab/>
      </w:r>
    </w:p>
    <w:p w14:paraId="756832CC" w14:textId="77777777" w:rsidR="00C10BAA" w:rsidRPr="00B85BA0" w:rsidRDefault="00C10BAA" w:rsidP="00BF687E">
      <w:pPr>
        <w:pStyle w:val="Quick1"/>
        <w:numPr>
          <w:ilvl w:val="0"/>
          <w:numId w:val="0"/>
        </w:numPr>
        <w:tabs>
          <w:tab w:val="num" w:pos="567"/>
        </w:tabs>
        <w:ind w:left="567"/>
        <w:rPr>
          <w:rFonts w:asciiTheme="minorHAnsi" w:hAnsiTheme="minorHAnsi" w:cstheme="minorHAnsi"/>
          <w:sz w:val="22"/>
          <w:szCs w:val="22"/>
          <w:lang w:val="sk-SK"/>
        </w:rPr>
      </w:pPr>
      <w:r w:rsidRPr="00B85BA0">
        <w:rPr>
          <w:rFonts w:asciiTheme="minorHAnsi" w:hAnsiTheme="minorHAnsi" w:cstheme="minorHAnsi"/>
          <w:sz w:val="22"/>
          <w:szCs w:val="22"/>
          <w:highlight w:val="yellow"/>
          <w:lang w:val="sk-SK"/>
        </w:rPr>
        <w:t>kontaktné osoby:</w:t>
      </w:r>
      <w:r w:rsidRPr="00B85BA0">
        <w:rPr>
          <w:rFonts w:asciiTheme="minorHAnsi" w:hAnsiTheme="minorHAnsi" w:cstheme="minorHAnsi"/>
          <w:sz w:val="22"/>
          <w:szCs w:val="22"/>
          <w:lang w:val="sk-SK"/>
        </w:rPr>
        <w:t xml:space="preserve">  </w:t>
      </w:r>
      <w:r w:rsidRPr="00B85BA0">
        <w:rPr>
          <w:rFonts w:asciiTheme="minorHAnsi" w:hAnsiTheme="minorHAnsi" w:cstheme="minorHAnsi"/>
          <w:sz w:val="22"/>
          <w:szCs w:val="22"/>
          <w:lang w:val="sk-SK"/>
        </w:rPr>
        <w:tab/>
      </w:r>
    </w:p>
    <w:p w14:paraId="3971B3D8" w14:textId="77777777" w:rsidR="00C10BAA" w:rsidRPr="00B85BA0" w:rsidRDefault="00C10BAA" w:rsidP="00C10BAA">
      <w:pPr>
        <w:autoSpaceDE w:val="0"/>
        <w:autoSpaceDN w:val="0"/>
        <w:adjustRightInd w:val="0"/>
        <w:ind w:firstLine="708"/>
        <w:jc w:val="both"/>
        <w:rPr>
          <w:rFonts w:asciiTheme="minorHAnsi" w:hAnsiTheme="minorHAnsi" w:cstheme="minorHAnsi"/>
          <w:sz w:val="22"/>
          <w:szCs w:val="22"/>
        </w:rPr>
      </w:pPr>
    </w:p>
    <w:p w14:paraId="44F05F95" w14:textId="644C6ED7" w:rsidR="00D61CF2" w:rsidRPr="00B85BA0" w:rsidRDefault="00C10BAA" w:rsidP="00D61CF2">
      <w:pPr>
        <w:pStyle w:val="Quick1"/>
        <w:numPr>
          <w:ilvl w:val="0"/>
          <w:numId w:val="0"/>
        </w:numPr>
        <w:ind w:left="567"/>
        <w:jc w:val="both"/>
        <w:rPr>
          <w:rFonts w:asciiTheme="minorHAnsi" w:hAnsiTheme="minorHAnsi" w:cstheme="minorHAnsi"/>
          <w:sz w:val="22"/>
          <w:szCs w:val="22"/>
          <w:lang w:val="sk-SK"/>
        </w:rPr>
      </w:pPr>
      <w:r w:rsidRPr="00B85BA0">
        <w:rPr>
          <w:rFonts w:asciiTheme="minorHAnsi" w:hAnsiTheme="minorHAnsi" w:cstheme="minorHAnsi"/>
          <w:sz w:val="22"/>
          <w:szCs w:val="22"/>
          <w:lang w:val="sk-SK"/>
        </w:rPr>
        <w:t xml:space="preserve">alebo na akúkoľvek inú adresu alebo e-mailovú adresu, ktoré budú druhej zmluvnej strane </w:t>
      </w:r>
      <w:r w:rsidRPr="00B85BA0">
        <w:rPr>
          <w:rFonts w:asciiTheme="minorHAnsi" w:hAnsiTheme="minorHAnsi" w:cstheme="minorHAnsi"/>
          <w:sz w:val="22"/>
          <w:szCs w:val="22"/>
          <w:lang w:val="sk-SK"/>
        </w:rPr>
        <w:lastRenderedPageBreak/>
        <w:t>vopred písomne oznámené.</w:t>
      </w:r>
      <w:r w:rsidR="00D61CF2" w:rsidRPr="00B85BA0">
        <w:rPr>
          <w:rFonts w:asciiTheme="minorHAnsi" w:hAnsiTheme="minorHAnsi" w:cstheme="minorHAnsi"/>
          <w:sz w:val="22"/>
          <w:szCs w:val="22"/>
          <w:lang w:val="sk-SK"/>
        </w:rPr>
        <w:t xml:space="preserve"> Zmluvné strany sa dohodli, že pre účinnosť zmeny kontaktných údajov v zmysle vyššie uvedeného sa nevyžaduje uzatvorenie písomného dodatku k tejto zmluve.</w:t>
      </w:r>
    </w:p>
    <w:p w14:paraId="4AC979C8" w14:textId="77777777" w:rsidR="00C10BAA" w:rsidRPr="00B85BA0" w:rsidRDefault="00C10BAA" w:rsidP="00C10BAA">
      <w:pPr>
        <w:pStyle w:val="Quick1"/>
        <w:numPr>
          <w:ilvl w:val="0"/>
          <w:numId w:val="0"/>
        </w:numPr>
        <w:jc w:val="both"/>
        <w:rPr>
          <w:rFonts w:asciiTheme="minorHAnsi" w:hAnsiTheme="minorHAnsi" w:cstheme="minorHAnsi"/>
          <w:sz w:val="22"/>
          <w:szCs w:val="22"/>
          <w:lang w:val="sk-SK"/>
        </w:rPr>
      </w:pPr>
    </w:p>
    <w:p w14:paraId="2E51D608" w14:textId="23F3FC55" w:rsidR="00C10BAA" w:rsidRPr="00B85BA0" w:rsidRDefault="00C10BAA" w:rsidP="00DC2FBC">
      <w:pPr>
        <w:numPr>
          <w:ilvl w:val="1"/>
          <w:numId w:val="9"/>
        </w:numPr>
        <w:tabs>
          <w:tab w:val="clear" w:pos="1534"/>
        </w:tabs>
        <w:ind w:left="567" w:hanging="567"/>
        <w:jc w:val="both"/>
        <w:rPr>
          <w:rFonts w:asciiTheme="minorHAnsi" w:hAnsiTheme="minorHAnsi" w:cstheme="minorBidi"/>
          <w:sz w:val="22"/>
          <w:szCs w:val="22"/>
        </w:rPr>
      </w:pPr>
      <w:r w:rsidRPr="00B85BA0">
        <w:rPr>
          <w:rFonts w:asciiTheme="minorHAnsi" w:hAnsiTheme="minorHAnsi" w:cstheme="minorBidi"/>
          <w:sz w:val="22"/>
          <w:szCs w:val="22"/>
        </w:rPr>
        <w:t>Zmluvné strany sa zároveň zaväzujú oznamovať si navzájom akékoľvek zmeny údajov, ktoré sa ich týkajú a sú potrebné na prípadné uplatnenie oznámenia, najmä všetky zmeny týkajúce sa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akékoľvek oznámenie, a zároveň zodpovedá za akúkoľvek takto spôsobenú škodu.</w:t>
      </w:r>
    </w:p>
    <w:p w14:paraId="0323206C" w14:textId="6D68A1BA" w:rsidR="00C10BAA" w:rsidRPr="00B85BA0" w:rsidRDefault="00C10BAA" w:rsidP="00C10BAA">
      <w:pPr>
        <w:pStyle w:val="Odsekzoznamu"/>
        <w:rPr>
          <w:rFonts w:asciiTheme="minorHAnsi" w:hAnsiTheme="minorHAnsi" w:cstheme="minorHAnsi"/>
          <w:bCs/>
          <w:sz w:val="22"/>
          <w:szCs w:val="22"/>
        </w:rPr>
      </w:pPr>
    </w:p>
    <w:p w14:paraId="62115E58" w14:textId="77777777" w:rsidR="00285527" w:rsidRPr="00B85BA0" w:rsidRDefault="00285527" w:rsidP="00C10BAA">
      <w:pPr>
        <w:pStyle w:val="Odsekzoznamu"/>
        <w:rPr>
          <w:rFonts w:asciiTheme="minorHAnsi" w:hAnsiTheme="minorHAnsi" w:cstheme="minorHAnsi"/>
          <w:bCs/>
          <w:sz w:val="22"/>
          <w:szCs w:val="22"/>
        </w:rPr>
      </w:pPr>
    </w:p>
    <w:p w14:paraId="759F7C1D" w14:textId="77777777" w:rsidR="00C10BAA" w:rsidRPr="00B85BA0" w:rsidRDefault="00C10BAA" w:rsidP="00BF687E">
      <w:pPr>
        <w:numPr>
          <w:ilvl w:val="0"/>
          <w:numId w:val="9"/>
        </w:numPr>
        <w:tabs>
          <w:tab w:val="clear" w:pos="705"/>
          <w:tab w:val="num" w:pos="567"/>
        </w:tabs>
        <w:jc w:val="both"/>
        <w:rPr>
          <w:rFonts w:asciiTheme="minorHAnsi" w:hAnsiTheme="minorHAnsi" w:cstheme="minorHAnsi"/>
          <w:b/>
          <w:sz w:val="22"/>
          <w:szCs w:val="22"/>
        </w:rPr>
      </w:pPr>
      <w:r w:rsidRPr="00B85BA0">
        <w:rPr>
          <w:rFonts w:asciiTheme="minorHAnsi" w:hAnsiTheme="minorHAnsi" w:cstheme="minorBidi"/>
          <w:b/>
          <w:bCs/>
          <w:sz w:val="22"/>
          <w:szCs w:val="22"/>
        </w:rPr>
        <w:t>PROTIKORUPČNÉ OPATRENIA</w:t>
      </w:r>
    </w:p>
    <w:p w14:paraId="02695D2D" w14:textId="77777777" w:rsidR="00C10BAA" w:rsidRPr="00B85BA0" w:rsidRDefault="00C10BAA" w:rsidP="00C10BAA">
      <w:pPr>
        <w:tabs>
          <w:tab w:val="left" w:pos="-1800"/>
        </w:tabs>
        <w:snapToGrid w:val="0"/>
        <w:ind w:left="720"/>
        <w:jc w:val="both"/>
        <w:rPr>
          <w:rFonts w:asciiTheme="minorHAnsi" w:hAnsiTheme="minorHAnsi" w:cstheme="minorHAnsi"/>
          <w:sz w:val="22"/>
          <w:szCs w:val="22"/>
        </w:rPr>
      </w:pPr>
    </w:p>
    <w:p w14:paraId="162E6847" w14:textId="77777777" w:rsidR="000B2CAF" w:rsidRPr="00B85BA0" w:rsidRDefault="00C10BAA" w:rsidP="00DC2FBC">
      <w:pPr>
        <w:numPr>
          <w:ilvl w:val="1"/>
          <w:numId w:val="13"/>
        </w:numPr>
        <w:ind w:left="567" w:hanging="567"/>
        <w:jc w:val="both"/>
        <w:rPr>
          <w:rFonts w:asciiTheme="minorHAnsi" w:hAnsiTheme="minorHAnsi" w:cstheme="minorHAnsi"/>
          <w:color w:val="000000"/>
          <w:sz w:val="22"/>
          <w:szCs w:val="22"/>
        </w:rPr>
      </w:pPr>
      <w:r w:rsidRPr="00B85BA0">
        <w:rPr>
          <w:rFonts w:asciiTheme="minorHAnsi" w:hAnsiTheme="minorHAnsi" w:cstheme="minorBidi"/>
          <w:b/>
          <w:color w:val="000000" w:themeColor="text1"/>
          <w:sz w:val="22"/>
          <w:szCs w:val="22"/>
        </w:rPr>
        <w:t>Protikorupčný program</w:t>
      </w:r>
    </w:p>
    <w:p w14:paraId="06805150" w14:textId="723F4766" w:rsidR="602F57A0" w:rsidRPr="00B85BA0" w:rsidRDefault="602F57A0" w:rsidP="00BF687E">
      <w:pPr>
        <w:ind w:left="567"/>
        <w:jc w:val="both"/>
        <w:rPr>
          <w:rFonts w:asciiTheme="minorHAnsi" w:eastAsia="Calibri" w:hAnsiTheme="minorHAnsi" w:cstheme="minorHAnsi"/>
          <w:sz w:val="22"/>
          <w:szCs w:val="22"/>
        </w:rPr>
      </w:pPr>
      <w:r w:rsidRPr="00B85BA0">
        <w:rPr>
          <w:rFonts w:asciiTheme="minorHAnsi" w:eastAsia="Calibri" w:hAnsiTheme="minorHAnsi" w:cstheme="minorHAnsi"/>
          <w:color w:val="000000" w:themeColor="text1"/>
          <w:sz w:val="22"/>
          <w:szCs w:val="22"/>
        </w:rPr>
        <w:t>Objednávateľ sa snaží zabezpečiť, aby on a jeho dodávatelia tovaru a poskytovatelia služieb konali v súlade s literou a duchom zákona a s najprísnejšími etickými normami, rešpektujúc a ochraňujúc základné práva a slobody všetkých osôb, podporovali spravodlivé a rovné zaobchádzanie so všetkými osobami, poskytovali bezpečné a zdravé pracovné podmienky, rešpektovali a ochraňovali životné prostredie a prijímali vhodné systémy riadenia a podnikania etickým spôsobom. S víziou bojovať proti korupcii aj na úseku zmluvných vzťahov objednávateľ žiada od zhotoviteľa, aby v akejkoľvek súvislosti s touto zmluvou, čo pre účely tohto článku zahŕňa aj súvislosť s jej uzatváraním, plnením, skončením a prípadným vymáhaním, aktívne prispel k napĺňaniu tohto cieľa implementáciou protikorupčných opatrení v zmysle tohto článku.</w:t>
      </w:r>
    </w:p>
    <w:p w14:paraId="3B14B911" w14:textId="189EA7EC" w:rsidR="55A12DB3" w:rsidRPr="00B85BA0" w:rsidRDefault="55A12DB3" w:rsidP="55A12DB3">
      <w:pPr>
        <w:jc w:val="both"/>
        <w:rPr>
          <w:rFonts w:asciiTheme="minorHAnsi" w:hAnsiTheme="minorHAnsi" w:cstheme="minorBidi"/>
          <w:color w:val="000000" w:themeColor="text1"/>
          <w:sz w:val="22"/>
          <w:szCs w:val="22"/>
        </w:rPr>
      </w:pPr>
    </w:p>
    <w:p w14:paraId="45D0BA5D" w14:textId="77777777" w:rsidR="000B2CAF" w:rsidRPr="00B85BA0" w:rsidRDefault="00C10BAA" w:rsidP="00DC2FBC">
      <w:pPr>
        <w:numPr>
          <w:ilvl w:val="1"/>
          <w:numId w:val="13"/>
        </w:numPr>
        <w:ind w:left="567" w:hanging="567"/>
        <w:jc w:val="both"/>
        <w:rPr>
          <w:rFonts w:asciiTheme="minorHAnsi" w:hAnsiTheme="minorHAnsi" w:cstheme="minorHAnsi"/>
          <w:color w:val="000000"/>
          <w:sz w:val="22"/>
          <w:szCs w:val="22"/>
        </w:rPr>
      </w:pPr>
      <w:bookmarkStart w:id="10" w:name="_Ref31279122"/>
      <w:bookmarkStart w:id="11" w:name="_Ref31287873"/>
      <w:r w:rsidRPr="00B85BA0">
        <w:rPr>
          <w:rFonts w:asciiTheme="minorHAnsi" w:hAnsiTheme="minorHAnsi" w:cstheme="minorHAnsi"/>
          <w:b/>
          <w:bCs/>
          <w:color w:val="000000"/>
          <w:sz w:val="22"/>
          <w:szCs w:val="22"/>
        </w:rPr>
        <w:t>Zákaz korupcie</w:t>
      </w:r>
    </w:p>
    <w:p w14:paraId="7C52B423" w14:textId="738A5973" w:rsidR="00C10BAA" w:rsidRPr="00B85BA0" w:rsidRDefault="00C10BAA" w:rsidP="00BF687E">
      <w:pPr>
        <w:ind w:left="567"/>
        <w:jc w:val="both"/>
        <w:rPr>
          <w:rFonts w:asciiTheme="minorHAnsi" w:hAnsiTheme="minorHAnsi" w:cstheme="minorHAnsi"/>
          <w:color w:val="000000"/>
          <w:sz w:val="22"/>
          <w:szCs w:val="22"/>
        </w:rPr>
      </w:pPr>
      <w:r w:rsidRPr="00B85BA0">
        <w:rPr>
          <w:rFonts w:asciiTheme="minorHAnsi" w:hAnsiTheme="minorHAnsi" w:cstheme="minorHAnsi"/>
          <w:color w:val="000000"/>
          <w:sz w:val="22"/>
          <w:szCs w:val="22"/>
        </w:rPr>
        <w:t xml:space="preserve">Zmluvné strany sa zaväzujú, že v akejkoľvek súvislosti s touto zmluvou oni, ich štatutárne orgány, členovia štatutárnych a iných orgánov, ich členovia, zamestnanci a spolupracujúce osoby, ich zástupcovia a ďalšie osoby konajúce v ich mene alebo za nich vrátane ich subdodávateľov nebudú konať tak, že by priamo alebo cez sprostredkovateľa pre seba alebo pre inú osobu prijali, žiadali alebo si dali sľúbiť úplatok na to, aby porušili svoje povinnosti vyplývajúce zo zamestnania, povolania, postavenia alebo funkcie alebo zneužili alebo umožnili zneužiť účasť na hospodárskej súťaži, alebo aby svojím vplyvom takto pôsobili na výkon zamestnania, povolania, postavenia alebo funkcie inej osoby, alebo za to, že už tak urobili, alebo že by priamo alebo cez sprostredkovateľa sľúbili, ponúkli alebo poskytli úplatok inému na to, aby porušil svoje povinnosti vyplývajúce zo zamestnania, povolania, postavenia alebo funkcie alebo zneužil alebo umožnil zneužiť účasť na hospodárskej súťaži, alebo za to, že bude svojím vplyvom takto pôsobiť na výkon zamestnania, povolania, postavenia alebo funkcie inej osoby, alebo za to, že už tak urobil, alebo z ktoréhokoľvek z týchto dôvodov priamo alebo cez sprostredkovateľa poskytli, ponúkli alebo sľúbili úplatok inej osobe, a to všetko aj v súvislosti s obstarávaním veci súkromného záujmu, a potvrdzujú, že nevedia o tom, že by došlo k porušeniu tohto ustanovenia. </w:t>
      </w:r>
      <w:r w:rsidRPr="00B85BA0">
        <w:rPr>
          <w:rFonts w:asciiTheme="minorHAnsi" w:hAnsiTheme="minorHAnsi" w:cstheme="minorHAnsi"/>
          <w:b/>
          <w:bCs/>
          <w:color w:val="000000"/>
          <w:sz w:val="22"/>
          <w:szCs w:val="22"/>
        </w:rPr>
        <w:t>Úplatkom</w:t>
      </w:r>
      <w:r w:rsidRPr="00B85BA0">
        <w:rPr>
          <w:rFonts w:asciiTheme="minorHAnsi" w:hAnsiTheme="minorHAnsi" w:cstheme="minorHAnsi"/>
          <w:color w:val="000000"/>
          <w:sz w:val="22"/>
          <w:szCs w:val="22"/>
        </w:rPr>
        <w:t xml:space="preserve"> sa na účely tohto článku rozumie vec alebo iné plnenie majetkovej či nemajetkovej povahy, na ktoré nie je právny nárok.</w:t>
      </w:r>
      <w:bookmarkEnd w:id="10"/>
      <w:r w:rsidRPr="00B85BA0">
        <w:rPr>
          <w:rFonts w:asciiTheme="minorHAnsi" w:hAnsiTheme="minorHAnsi" w:cstheme="minorHAnsi"/>
          <w:color w:val="000000"/>
          <w:sz w:val="22"/>
          <w:szCs w:val="22"/>
        </w:rPr>
        <w:t xml:space="preserve"> Za úplatok sa nepovažuje dar, ktorý nepresahuje bežné chápanie čestnej obchodnej praxe, je v súlade s dobrými mravmi súťaže, nie je spôsobilý privodiť ujmu iným súťažiteľom alebo spotrebiteľom a je primeraný okolnostiam, kedy predstavuje bežný prejav zdvorilosti alebo pohostinnosti, pokiaľ nemôže za žiadnych okolností v obdarovanom vzbudiť pocit zaviazanosti a ani podozrenie, že darca očakáva určité správanie alebo sa snaží darom ovplyvniť rozhodnutie obdarovaného; v prípade pochybností, či sú splnené podmienky pre to, aby sa určité plnenie považovalo za takýto dar, platí, že tieto podmienky splnené nie sú a jedná sa o úplatok. </w:t>
      </w:r>
      <w:r w:rsidRPr="00B85BA0">
        <w:rPr>
          <w:rFonts w:asciiTheme="minorHAnsi" w:hAnsiTheme="minorHAnsi" w:cstheme="minorHAnsi"/>
          <w:b/>
          <w:bCs/>
          <w:color w:val="000000"/>
          <w:sz w:val="22"/>
          <w:szCs w:val="22"/>
        </w:rPr>
        <w:t>Konaním</w:t>
      </w:r>
      <w:r w:rsidRPr="00B85BA0">
        <w:rPr>
          <w:rFonts w:asciiTheme="minorHAnsi" w:hAnsiTheme="minorHAnsi" w:cstheme="minorHAnsi"/>
          <w:color w:val="000000"/>
          <w:sz w:val="22"/>
          <w:szCs w:val="22"/>
        </w:rPr>
        <w:t xml:space="preserve"> sa na účely tohto článku rozumie aj opomenutie takého konania, na ktoré je osoba podľa okolností a svojich pomerov povinná.</w:t>
      </w:r>
      <w:bookmarkEnd w:id="11"/>
    </w:p>
    <w:p w14:paraId="0BD5967C" w14:textId="77777777" w:rsidR="00C10BAA" w:rsidRPr="00B85BA0" w:rsidRDefault="00C10BAA" w:rsidP="00C10BAA">
      <w:pPr>
        <w:pStyle w:val="Odsekzoznamu"/>
        <w:ind w:left="709" w:hanging="709"/>
        <w:rPr>
          <w:rFonts w:asciiTheme="minorHAnsi" w:hAnsiTheme="minorHAnsi" w:cstheme="minorHAnsi"/>
          <w:color w:val="000000"/>
          <w:sz w:val="22"/>
          <w:szCs w:val="22"/>
        </w:rPr>
      </w:pPr>
    </w:p>
    <w:p w14:paraId="54B3CFB7" w14:textId="77777777" w:rsidR="000B2CAF" w:rsidRPr="00B85BA0" w:rsidRDefault="00C10BAA" w:rsidP="00DC2FBC">
      <w:pPr>
        <w:numPr>
          <w:ilvl w:val="1"/>
          <w:numId w:val="13"/>
        </w:numPr>
        <w:ind w:left="567" w:hanging="567"/>
        <w:jc w:val="both"/>
        <w:rPr>
          <w:rFonts w:asciiTheme="minorHAnsi" w:hAnsiTheme="minorHAnsi" w:cstheme="minorHAnsi"/>
          <w:sz w:val="22"/>
          <w:szCs w:val="22"/>
          <w:u w:val="single"/>
        </w:rPr>
      </w:pPr>
      <w:bookmarkStart w:id="12" w:name="_Ref31287999"/>
      <w:r w:rsidRPr="00B85BA0">
        <w:rPr>
          <w:rFonts w:asciiTheme="minorHAnsi" w:hAnsiTheme="minorHAnsi" w:cstheme="minorHAnsi"/>
          <w:b/>
          <w:bCs/>
          <w:color w:val="000000"/>
          <w:sz w:val="22"/>
          <w:szCs w:val="22"/>
        </w:rPr>
        <w:t>Oznamovacia povinnosť</w:t>
      </w:r>
    </w:p>
    <w:p w14:paraId="1BFAB897" w14:textId="5AA6BCCC" w:rsidR="00C10BAA" w:rsidRPr="00B85BA0" w:rsidRDefault="00C10BAA" w:rsidP="00BF687E">
      <w:pPr>
        <w:ind w:left="567"/>
        <w:jc w:val="both"/>
        <w:rPr>
          <w:rFonts w:asciiTheme="minorHAnsi" w:eastAsia="Calibri" w:hAnsiTheme="minorHAnsi" w:cstheme="minorHAnsi"/>
          <w:sz w:val="22"/>
          <w:szCs w:val="22"/>
        </w:rPr>
      </w:pPr>
      <w:r w:rsidRPr="00B85BA0">
        <w:rPr>
          <w:rFonts w:asciiTheme="minorHAnsi" w:hAnsiTheme="minorHAnsi" w:cstheme="minorBidi"/>
          <w:color w:val="000000" w:themeColor="text1"/>
          <w:sz w:val="22"/>
          <w:szCs w:val="22"/>
        </w:rPr>
        <w:t>Zmluvné strany sa zaväzujú akékoľvek konanie zakázané podľa odseku 12.2 tohto článku alebo prípravu naň bez zbytočného odkladu potom, čo sa o ňom dozvedia, oznámiť orgánu činnému v trestnom konaní alebo Policajnému zboru.</w:t>
      </w:r>
      <w:bookmarkEnd w:id="12"/>
      <w:r w:rsidRPr="00B85BA0">
        <w:rPr>
          <w:rFonts w:asciiTheme="minorHAnsi" w:hAnsiTheme="minorHAnsi" w:cstheme="minorBidi"/>
          <w:color w:val="000000" w:themeColor="text1"/>
          <w:sz w:val="22"/>
          <w:szCs w:val="22"/>
        </w:rPr>
        <w:t xml:space="preserve"> </w:t>
      </w:r>
      <w:r w:rsidR="743E72DE" w:rsidRPr="00B85BA0">
        <w:rPr>
          <w:rFonts w:asciiTheme="minorHAnsi" w:eastAsia="Calibri" w:hAnsiTheme="minorHAnsi" w:cstheme="minorBidi"/>
          <w:color w:val="000000" w:themeColor="text1"/>
          <w:sz w:val="22"/>
          <w:szCs w:val="22"/>
        </w:rPr>
        <w:t>Oznámenie je možné urobiť aj objednávateľovi.</w:t>
      </w:r>
    </w:p>
    <w:p w14:paraId="10AA2F2F" w14:textId="31E0BA50" w:rsidR="00C10BAA" w:rsidRPr="00B85BA0" w:rsidRDefault="00C10BAA" w:rsidP="41D46770">
      <w:pPr>
        <w:jc w:val="both"/>
        <w:rPr>
          <w:rFonts w:asciiTheme="minorHAnsi" w:eastAsia="Calibri" w:hAnsiTheme="minorHAnsi" w:cstheme="minorBidi"/>
          <w:color w:val="000000" w:themeColor="text1"/>
          <w:sz w:val="22"/>
          <w:szCs w:val="22"/>
        </w:rPr>
      </w:pPr>
    </w:p>
    <w:p w14:paraId="3E2FBDAB" w14:textId="77777777" w:rsidR="000B2CAF" w:rsidRPr="00B85BA0" w:rsidRDefault="00C10BAA" w:rsidP="00DC2FBC">
      <w:pPr>
        <w:numPr>
          <w:ilvl w:val="1"/>
          <w:numId w:val="13"/>
        </w:numPr>
        <w:ind w:left="567" w:hanging="567"/>
        <w:jc w:val="both"/>
        <w:rPr>
          <w:rFonts w:asciiTheme="minorHAnsi" w:hAnsiTheme="minorHAnsi" w:cstheme="minorHAnsi"/>
          <w:color w:val="000000"/>
          <w:sz w:val="22"/>
          <w:szCs w:val="22"/>
        </w:rPr>
      </w:pPr>
      <w:bookmarkStart w:id="13" w:name="_Ref31291822"/>
      <w:r w:rsidRPr="00B85BA0">
        <w:rPr>
          <w:rFonts w:asciiTheme="minorHAnsi" w:hAnsiTheme="minorHAnsi" w:cstheme="minorHAnsi"/>
          <w:b/>
          <w:bCs/>
          <w:color w:val="000000"/>
          <w:sz w:val="22"/>
          <w:szCs w:val="22"/>
        </w:rPr>
        <w:t>Účtovná evidencia</w:t>
      </w:r>
    </w:p>
    <w:p w14:paraId="0F1C6A6D" w14:textId="488C1C11" w:rsidR="00C10BAA" w:rsidRPr="00B85BA0" w:rsidRDefault="00C10BAA" w:rsidP="00BF687E">
      <w:pPr>
        <w:ind w:left="567"/>
        <w:jc w:val="both"/>
        <w:rPr>
          <w:rFonts w:asciiTheme="minorHAnsi" w:hAnsiTheme="minorHAnsi" w:cstheme="minorHAnsi"/>
          <w:color w:val="000000"/>
          <w:sz w:val="22"/>
          <w:szCs w:val="22"/>
        </w:rPr>
      </w:pPr>
      <w:r w:rsidRPr="00B85BA0">
        <w:rPr>
          <w:rFonts w:asciiTheme="minorHAnsi" w:hAnsiTheme="minorHAnsi" w:cstheme="minorHAnsi"/>
          <w:color w:val="000000"/>
          <w:sz w:val="22"/>
          <w:szCs w:val="22"/>
        </w:rPr>
        <w:t>Zhotoviteľ sa zaväzuje, že všetky výnosy a príjmy získané v akejkoľvek súvislosti s touto zmluvou, všetky pohyby majetku v akejkoľvek súvislosti s touto zmluvou a všetky náklady a výdavky vynaložené v akejkoľvek súvislosti s touto zmluvou bude účtovne evidovať správne a úplne, že všetky účtovné záznamy, faktúry a iné dokumenty týkajúce sa uvedených účtovných prípadov budú verne odzrkadľovať charakter a množstvo uvedených účtovných prípadov a že žiadne plnenia neevidované v účtovnej evidencii nebudú realizované.</w:t>
      </w:r>
      <w:bookmarkEnd w:id="13"/>
      <w:r w:rsidRPr="00B85BA0">
        <w:rPr>
          <w:rFonts w:asciiTheme="minorHAnsi" w:hAnsiTheme="minorHAnsi" w:cstheme="minorHAnsi"/>
          <w:color w:val="000000"/>
          <w:sz w:val="22"/>
          <w:szCs w:val="22"/>
        </w:rPr>
        <w:t xml:space="preserve"> Zhotoviteľ zároveň potvrdzuje, že nedošlo k porušeniu tohto ustanovenia.</w:t>
      </w:r>
    </w:p>
    <w:p w14:paraId="502B8694" w14:textId="77777777" w:rsidR="00C10BAA" w:rsidRPr="00B85BA0" w:rsidRDefault="00C10BAA" w:rsidP="00C10BAA">
      <w:pPr>
        <w:pStyle w:val="Odsekzoznamu"/>
        <w:ind w:left="709" w:hanging="709"/>
        <w:rPr>
          <w:rFonts w:asciiTheme="minorHAnsi" w:hAnsiTheme="minorHAnsi" w:cstheme="minorHAnsi"/>
          <w:color w:val="000000"/>
          <w:sz w:val="22"/>
          <w:szCs w:val="22"/>
        </w:rPr>
      </w:pPr>
    </w:p>
    <w:p w14:paraId="5ACAE718" w14:textId="35C6E362" w:rsidR="000B2CAF" w:rsidRPr="00B85BA0" w:rsidRDefault="00C10BAA" w:rsidP="00DC2FBC">
      <w:pPr>
        <w:pStyle w:val="Odsekzoznamu"/>
        <w:numPr>
          <w:ilvl w:val="1"/>
          <w:numId w:val="27"/>
        </w:numPr>
        <w:ind w:left="567" w:hanging="567"/>
        <w:jc w:val="both"/>
        <w:rPr>
          <w:rFonts w:asciiTheme="minorHAnsi" w:eastAsia="Calibri" w:hAnsiTheme="minorHAnsi" w:cstheme="minorHAnsi"/>
          <w:color w:val="000000" w:themeColor="text1"/>
          <w:sz w:val="22"/>
          <w:szCs w:val="22"/>
        </w:rPr>
      </w:pPr>
      <w:r w:rsidRPr="00B85BA0">
        <w:rPr>
          <w:rFonts w:asciiTheme="minorHAnsi" w:eastAsia="Calibri" w:hAnsiTheme="minorHAnsi" w:cstheme="minorHAnsi"/>
          <w:b/>
          <w:color w:val="000000" w:themeColor="text1"/>
          <w:sz w:val="22"/>
          <w:szCs w:val="22"/>
        </w:rPr>
        <w:t>Konflikt záujmov</w:t>
      </w:r>
    </w:p>
    <w:p w14:paraId="63938353" w14:textId="40A0E25E" w:rsidR="39EFA734" w:rsidRPr="00B85BA0" w:rsidRDefault="39EFA734" w:rsidP="00BF687E">
      <w:pPr>
        <w:ind w:left="567"/>
        <w:jc w:val="both"/>
        <w:rPr>
          <w:rFonts w:asciiTheme="minorHAnsi" w:eastAsia="Calibri" w:hAnsiTheme="minorHAnsi" w:cstheme="minorHAnsi"/>
          <w:color w:val="000000" w:themeColor="text1"/>
          <w:sz w:val="22"/>
          <w:szCs w:val="22"/>
        </w:rPr>
      </w:pPr>
      <w:r w:rsidRPr="00B85BA0">
        <w:rPr>
          <w:rFonts w:asciiTheme="minorHAnsi" w:eastAsia="Calibri" w:hAnsiTheme="minorHAnsi" w:cstheme="minorHAnsi"/>
          <w:color w:val="000000" w:themeColor="text1"/>
          <w:sz w:val="22"/>
          <w:szCs w:val="22"/>
        </w:rPr>
        <w:t>Konflikt záujmov. Zmluvné strany sa ďalej zaväzujú prijať opatrenia na systémové riešenie možného konfliktu záujmov, najmä transparentné a dokumentované oznamovanie možného konfliktu záujmov, vystúpenie dotknutej osoby z rozhodovacieho procesu a jej nahradenie osobou, u ktorej konflikt záujmov nie je prítomný. Konfliktom záujmu sa na účely tohto článku rozumie situácia, keď by obchodný, finančný, rodinný, politický alebo osobný záujem mohol zasahovať do úsudku osôb pri výkone ich zamestnania, povolania, postavenia alebo funkcie.</w:t>
      </w:r>
    </w:p>
    <w:p w14:paraId="009A7FCF" w14:textId="7B8B7468" w:rsidR="50940E6E" w:rsidRPr="00B85BA0" w:rsidRDefault="50940E6E" w:rsidP="50940E6E">
      <w:pPr>
        <w:jc w:val="both"/>
        <w:rPr>
          <w:rFonts w:asciiTheme="minorHAnsi" w:hAnsiTheme="minorHAnsi" w:cstheme="minorBidi"/>
          <w:color w:val="000000" w:themeColor="text1"/>
          <w:sz w:val="22"/>
          <w:szCs w:val="22"/>
        </w:rPr>
      </w:pPr>
    </w:p>
    <w:p w14:paraId="47B50798" w14:textId="5D665646" w:rsidR="000B2CAF" w:rsidRPr="00B85BA0" w:rsidRDefault="60E3FA24" w:rsidP="735ECE33">
      <w:pPr>
        <w:ind w:left="567" w:hanging="567"/>
        <w:jc w:val="both"/>
        <w:rPr>
          <w:rFonts w:asciiTheme="minorHAnsi" w:hAnsiTheme="minorHAnsi" w:cstheme="minorBidi"/>
          <w:color w:val="000000"/>
          <w:sz w:val="22"/>
          <w:szCs w:val="22"/>
        </w:rPr>
      </w:pPr>
      <w:bookmarkStart w:id="14" w:name="_Ref31288284"/>
      <w:r w:rsidRPr="00B85BA0">
        <w:rPr>
          <w:rFonts w:asciiTheme="minorHAnsi" w:hAnsiTheme="minorHAnsi" w:cstheme="minorBidi"/>
          <w:color w:val="000000" w:themeColor="text1"/>
          <w:sz w:val="22"/>
          <w:szCs w:val="22"/>
        </w:rPr>
        <w:t>12.6</w:t>
      </w:r>
      <w:r w:rsidRPr="00B85BA0">
        <w:rPr>
          <w:rFonts w:asciiTheme="minorHAnsi" w:hAnsiTheme="minorHAnsi" w:cstheme="minorBidi"/>
          <w:b/>
          <w:color w:val="000000" w:themeColor="text1"/>
          <w:sz w:val="22"/>
          <w:szCs w:val="22"/>
        </w:rPr>
        <w:t xml:space="preserve">    </w:t>
      </w:r>
      <w:r w:rsidR="00C10BAA" w:rsidRPr="00B85BA0">
        <w:rPr>
          <w:rFonts w:asciiTheme="minorHAnsi" w:hAnsiTheme="minorHAnsi" w:cstheme="minorBidi"/>
          <w:b/>
          <w:color w:val="000000" w:themeColor="text1"/>
          <w:sz w:val="22"/>
          <w:szCs w:val="22"/>
        </w:rPr>
        <w:t>Dotknuté osoby</w:t>
      </w:r>
    </w:p>
    <w:p w14:paraId="2A73FECF" w14:textId="416563FB" w:rsidR="00C10BAA" w:rsidRPr="00B85BA0" w:rsidRDefault="00C10BAA" w:rsidP="00BF687E">
      <w:pPr>
        <w:ind w:left="567"/>
        <w:jc w:val="both"/>
        <w:rPr>
          <w:rFonts w:asciiTheme="minorHAnsi" w:hAnsiTheme="minorHAnsi" w:cstheme="minorBidi"/>
          <w:color w:val="000000"/>
          <w:sz w:val="22"/>
          <w:szCs w:val="22"/>
        </w:rPr>
      </w:pPr>
      <w:r w:rsidRPr="00B85BA0">
        <w:rPr>
          <w:rFonts w:asciiTheme="minorHAnsi" w:hAnsiTheme="minorHAnsi" w:cstheme="minorBidi"/>
          <w:color w:val="000000" w:themeColor="text1"/>
          <w:sz w:val="22"/>
          <w:szCs w:val="22"/>
        </w:rPr>
        <w:t>Zhotoviteľ sa zaväzuje, že povinnosti podľa odsekov 12.2 až 12.5 tohto článku uloží svojmu štatutárnemu orgánu, členom svojho štatutárneho a iných orgánov, svojim členom, zamestnancom a spolupracujúcim osobám, svojim zástupcom a ďalším osobám konajúcim v jeho mene alebo za neho vrátane svojich subdodávateľov, u ktorých identifikuje korupčné riziko alebo možnosť výskytu konfliktu záujmov</w:t>
      </w:r>
      <w:r w:rsidRPr="00B85BA0">
        <w:rPr>
          <w:rFonts w:ascii="Calibri" w:eastAsia="Calibri" w:hAnsi="Calibri" w:cs="Calibri"/>
          <w:color w:val="000000" w:themeColor="text1"/>
          <w:sz w:val="22"/>
          <w:szCs w:val="22"/>
        </w:rPr>
        <w:t xml:space="preserve"> </w:t>
      </w:r>
      <w:r w:rsidRPr="00B85BA0">
        <w:rPr>
          <w:rFonts w:asciiTheme="minorHAnsi" w:hAnsiTheme="minorHAnsi" w:cstheme="minorBidi"/>
          <w:color w:val="000000" w:themeColor="text1"/>
          <w:sz w:val="22"/>
          <w:szCs w:val="22"/>
        </w:rPr>
        <w:t>s prihliadnutím k úlohám, ktoré tá-ktorá osoba v danom prípade prevzala alebo prevezme, alebo ktoré sa podieľajú na plnení povinností podľa odseku  12.4 tohto článku.</w:t>
      </w:r>
      <w:bookmarkEnd w:id="14"/>
      <w:r w:rsidRPr="00B85BA0">
        <w:rPr>
          <w:rFonts w:asciiTheme="minorHAnsi" w:hAnsiTheme="minorHAnsi" w:cstheme="minorBidi"/>
          <w:color w:val="000000" w:themeColor="text1"/>
          <w:sz w:val="22"/>
          <w:szCs w:val="22"/>
        </w:rPr>
        <w:t xml:space="preserve"> </w:t>
      </w:r>
      <w:r w:rsidRPr="00B85BA0">
        <w:rPr>
          <w:rFonts w:asciiTheme="minorHAnsi" w:hAnsiTheme="minorHAnsi" w:cstheme="minorBidi"/>
          <w:b/>
          <w:color w:val="000000" w:themeColor="text1"/>
          <w:sz w:val="22"/>
          <w:szCs w:val="22"/>
        </w:rPr>
        <w:t>Korupčným rizikom</w:t>
      </w:r>
      <w:r w:rsidRPr="00B85BA0">
        <w:rPr>
          <w:rFonts w:asciiTheme="minorHAnsi" w:hAnsiTheme="minorHAnsi" w:cstheme="minorBidi"/>
          <w:color w:val="000000" w:themeColor="text1"/>
          <w:sz w:val="22"/>
          <w:szCs w:val="22"/>
        </w:rPr>
        <w:t xml:space="preserve"> sa na účely tohto článku rozumie príležitosť, pravdepodobnosť alebo možnosť konania zakázaného podľa odseku 12.2 tohto článku alebo existencia príčin alebo podmienok uľahčujúcich vznik situácie priaznivej pre konanie zakázané podľa odseku 12.2 tohto článku.</w:t>
      </w:r>
    </w:p>
    <w:p w14:paraId="7B80B75B" w14:textId="77F84306" w:rsidR="00C10BAA" w:rsidRPr="00B85BA0" w:rsidRDefault="00C10BAA" w:rsidP="50940E6E">
      <w:pPr>
        <w:ind w:left="709" w:hanging="709"/>
        <w:rPr>
          <w:rFonts w:asciiTheme="minorHAnsi" w:hAnsiTheme="minorHAnsi" w:cstheme="minorBidi"/>
          <w:color w:val="000000" w:themeColor="text1"/>
          <w:sz w:val="22"/>
          <w:szCs w:val="22"/>
        </w:rPr>
      </w:pPr>
    </w:p>
    <w:p w14:paraId="1407181F" w14:textId="2449817D" w:rsidR="00C10BAA" w:rsidRPr="00B85BA0" w:rsidRDefault="7AF73A47" w:rsidP="00BF687E">
      <w:pPr>
        <w:pStyle w:val="Odsekzoznamu"/>
        <w:keepNext/>
        <w:numPr>
          <w:ilvl w:val="0"/>
          <w:numId w:val="9"/>
        </w:numPr>
        <w:tabs>
          <w:tab w:val="left" w:pos="567"/>
        </w:tabs>
        <w:spacing w:before="240"/>
        <w:ind w:left="567" w:hanging="567"/>
        <w:jc w:val="both"/>
        <w:rPr>
          <w:rFonts w:asciiTheme="minorHAnsi" w:eastAsia="Arial" w:hAnsiTheme="minorHAnsi" w:cstheme="minorBidi"/>
          <w:b/>
          <w:caps/>
          <w:sz w:val="22"/>
          <w:szCs w:val="22"/>
        </w:rPr>
      </w:pPr>
      <w:r w:rsidRPr="00B85BA0">
        <w:rPr>
          <w:rFonts w:asciiTheme="minorHAnsi" w:eastAsia="Arial" w:hAnsiTheme="minorHAnsi" w:cstheme="minorBidi"/>
          <w:b/>
          <w:caps/>
          <w:sz w:val="22"/>
          <w:szCs w:val="22"/>
        </w:rPr>
        <w:t>ZÁNIK</w:t>
      </w:r>
      <w:r w:rsidR="00C10BAA" w:rsidRPr="00B85BA0">
        <w:rPr>
          <w:rFonts w:asciiTheme="minorHAnsi" w:eastAsia="Arial" w:hAnsiTheme="minorHAnsi" w:cstheme="minorBidi"/>
          <w:b/>
          <w:caps/>
          <w:sz w:val="22"/>
          <w:szCs w:val="22"/>
        </w:rPr>
        <w:t xml:space="preserve"> Zmluvy</w:t>
      </w:r>
    </w:p>
    <w:p w14:paraId="6F350CB0" w14:textId="729DC7CD" w:rsidR="00C10BAA" w:rsidRPr="00B85BA0" w:rsidRDefault="00C10BAA" w:rsidP="00BF687E">
      <w:pPr>
        <w:numPr>
          <w:ilvl w:val="1"/>
          <w:numId w:val="9"/>
        </w:numPr>
        <w:spacing w:before="240"/>
        <w:ind w:left="567" w:hanging="567"/>
        <w:jc w:val="both"/>
        <w:rPr>
          <w:rFonts w:asciiTheme="minorHAnsi" w:eastAsia="Arial" w:hAnsiTheme="minorHAnsi" w:cstheme="minorBidi"/>
          <w:sz w:val="22"/>
          <w:szCs w:val="22"/>
        </w:rPr>
      </w:pPr>
      <w:r w:rsidRPr="00B85BA0">
        <w:rPr>
          <w:rFonts w:asciiTheme="minorHAnsi" w:eastAsia="Arial" w:hAnsiTheme="minorHAnsi" w:cstheme="minorBidi"/>
          <w:sz w:val="22"/>
          <w:szCs w:val="22"/>
        </w:rPr>
        <w:t xml:space="preserve">Objednávateľ je oprávnený </w:t>
      </w:r>
      <w:r w:rsidR="00AC37B4" w:rsidRPr="00B85BA0">
        <w:rPr>
          <w:rFonts w:asciiTheme="minorHAnsi" w:eastAsia="Arial" w:hAnsiTheme="minorHAnsi" w:cstheme="minorBidi"/>
          <w:sz w:val="22"/>
          <w:szCs w:val="22"/>
        </w:rPr>
        <w:t xml:space="preserve">písomne </w:t>
      </w:r>
      <w:r w:rsidRPr="00B85BA0">
        <w:rPr>
          <w:rFonts w:asciiTheme="minorHAnsi" w:eastAsia="Arial" w:hAnsiTheme="minorHAnsi" w:cstheme="minorBidi"/>
          <w:sz w:val="22"/>
          <w:szCs w:val="22"/>
        </w:rPr>
        <w:t xml:space="preserve">odstúpiť od </w:t>
      </w:r>
      <w:r w:rsidR="00AC37B4" w:rsidRPr="00B85BA0">
        <w:rPr>
          <w:rFonts w:asciiTheme="minorHAnsi" w:eastAsia="Arial" w:hAnsiTheme="minorHAnsi" w:cstheme="minorBidi"/>
          <w:sz w:val="22"/>
          <w:szCs w:val="22"/>
        </w:rPr>
        <w:t xml:space="preserve">tejto </w:t>
      </w:r>
      <w:r w:rsidR="53DA5E60" w:rsidRPr="00B85BA0">
        <w:rPr>
          <w:rFonts w:asciiTheme="minorHAnsi" w:eastAsia="Arial" w:hAnsiTheme="minorHAnsi" w:cstheme="minorBidi"/>
          <w:sz w:val="22"/>
          <w:szCs w:val="22"/>
        </w:rPr>
        <w:t>z</w:t>
      </w:r>
      <w:r w:rsidRPr="00B85BA0">
        <w:rPr>
          <w:rFonts w:asciiTheme="minorHAnsi" w:eastAsia="Arial" w:hAnsiTheme="minorHAnsi" w:cstheme="minorBidi"/>
          <w:sz w:val="22"/>
          <w:szCs w:val="22"/>
        </w:rPr>
        <w:t>mluvy, a to aj v časti</w:t>
      </w:r>
      <w:r w:rsidR="1BD20AED" w:rsidRPr="00B85BA0">
        <w:rPr>
          <w:rFonts w:asciiTheme="minorHAnsi" w:eastAsia="Arial" w:hAnsiTheme="minorHAnsi" w:cstheme="minorBidi"/>
          <w:sz w:val="22"/>
          <w:szCs w:val="22"/>
        </w:rPr>
        <w:t xml:space="preserve"> najmä</w:t>
      </w:r>
      <w:r w:rsidRPr="00B85BA0">
        <w:rPr>
          <w:rFonts w:asciiTheme="minorHAnsi" w:eastAsia="Arial" w:hAnsiTheme="minorHAnsi" w:cstheme="minorBidi"/>
          <w:sz w:val="22"/>
          <w:szCs w:val="22"/>
        </w:rPr>
        <w:t>:</w:t>
      </w:r>
    </w:p>
    <w:p w14:paraId="6134BB50" w14:textId="7BE10F76" w:rsidR="00C10BAA" w:rsidRPr="00B85BA0" w:rsidRDefault="00AC37B4" w:rsidP="00BF687E">
      <w:pPr>
        <w:numPr>
          <w:ilvl w:val="2"/>
          <w:numId w:val="9"/>
        </w:numPr>
        <w:spacing w:before="120"/>
        <w:ind w:left="1276" w:hanging="709"/>
        <w:jc w:val="both"/>
        <w:rPr>
          <w:rFonts w:asciiTheme="minorHAnsi" w:eastAsia="Arial" w:hAnsiTheme="minorHAnsi" w:cstheme="minorBidi"/>
          <w:sz w:val="22"/>
          <w:szCs w:val="22"/>
        </w:rPr>
      </w:pPr>
      <w:r w:rsidRPr="00B85BA0">
        <w:rPr>
          <w:rFonts w:asciiTheme="minorHAnsi" w:eastAsia="Arial" w:hAnsiTheme="minorHAnsi" w:cstheme="minorBidi"/>
          <w:sz w:val="22"/>
          <w:szCs w:val="22"/>
        </w:rPr>
        <w:t xml:space="preserve">ak </w:t>
      </w:r>
      <w:r w:rsidR="005A056F" w:rsidRPr="00B85BA0">
        <w:rPr>
          <w:rFonts w:asciiTheme="minorHAnsi" w:eastAsia="Arial" w:hAnsiTheme="minorHAnsi" w:cstheme="minorBidi"/>
          <w:sz w:val="22"/>
          <w:szCs w:val="22"/>
        </w:rPr>
        <w:t>z</w:t>
      </w:r>
      <w:r w:rsidR="00C10BAA" w:rsidRPr="00B85BA0">
        <w:rPr>
          <w:rFonts w:asciiTheme="minorHAnsi" w:eastAsia="Arial" w:hAnsiTheme="minorHAnsi" w:cstheme="minorBidi"/>
          <w:sz w:val="22"/>
          <w:szCs w:val="22"/>
        </w:rPr>
        <w:t xml:space="preserve">hotoviteľ je v omeškaní s </w:t>
      </w:r>
      <w:r w:rsidR="1E37B35C" w:rsidRPr="00B85BA0">
        <w:rPr>
          <w:rFonts w:asciiTheme="minorHAnsi" w:eastAsia="Arial" w:hAnsiTheme="minorHAnsi" w:cstheme="minorBidi"/>
          <w:sz w:val="22"/>
          <w:szCs w:val="22"/>
        </w:rPr>
        <w:t>vykonaním</w:t>
      </w:r>
      <w:r w:rsidR="00C10BAA" w:rsidRPr="00B85BA0">
        <w:rPr>
          <w:rFonts w:asciiTheme="minorHAnsi" w:eastAsia="Arial" w:hAnsiTheme="minorHAnsi" w:cstheme="minorBidi"/>
          <w:sz w:val="22"/>
          <w:szCs w:val="22"/>
        </w:rPr>
        <w:t xml:space="preserve"> diela alebo </w:t>
      </w:r>
      <w:r w:rsidR="00F17127" w:rsidRPr="00B85BA0">
        <w:rPr>
          <w:rFonts w:asciiTheme="minorHAnsi" w:eastAsia="Arial" w:hAnsiTheme="minorHAnsi" w:cstheme="minorBidi"/>
          <w:sz w:val="22"/>
          <w:szCs w:val="22"/>
        </w:rPr>
        <w:t>míľniku</w:t>
      </w:r>
      <w:r w:rsidR="00C10BAA" w:rsidRPr="00B85BA0">
        <w:rPr>
          <w:rFonts w:asciiTheme="minorHAnsi" w:eastAsia="Arial" w:hAnsiTheme="minorHAnsi" w:cstheme="minorBidi"/>
          <w:sz w:val="22"/>
          <w:szCs w:val="22"/>
        </w:rPr>
        <w:t xml:space="preserve"> o viac ako </w:t>
      </w:r>
      <w:r w:rsidR="00550E40">
        <w:rPr>
          <w:rFonts w:asciiTheme="minorHAnsi" w:eastAsia="Arial" w:hAnsiTheme="minorHAnsi" w:cstheme="minorBidi"/>
          <w:sz w:val="22"/>
          <w:szCs w:val="22"/>
        </w:rPr>
        <w:t>pätnásť</w:t>
      </w:r>
      <w:r w:rsidR="00550E40" w:rsidRPr="00B85BA0">
        <w:rPr>
          <w:rFonts w:asciiTheme="minorHAnsi" w:eastAsia="Arial" w:hAnsiTheme="minorHAnsi" w:cstheme="minorBidi"/>
          <w:sz w:val="22"/>
          <w:szCs w:val="22"/>
        </w:rPr>
        <w:t xml:space="preserve"> </w:t>
      </w:r>
      <w:r w:rsidRPr="00B85BA0">
        <w:rPr>
          <w:rFonts w:asciiTheme="minorHAnsi" w:eastAsia="Arial" w:hAnsiTheme="minorHAnsi" w:cstheme="minorBidi"/>
          <w:sz w:val="22"/>
          <w:szCs w:val="22"/>
        </w:rPr>
        <w:t>(</w:t>
      </w:r>
      <w:r w:rsidR="00420796">
        <w:rPr>
          <w:rFonts w:asciiTheme="minorHAnsi" w:eastAsia="Arial" w:hAnsiTheme="minorHAnsi" w:cstheme="minorBidi"/>
          <w:sz w:val="22"/>
          <w:szCs w:val="22"/>
        </w:rPr>
        <w:t>15</w:t>
      </w:r>
      <w:r w:rsidRPr="00B85BA0">
        <w:rPr>
          <w:rFonts w:asciiTheme="minorHAnsi" w:eastAsia="Arial" w:hAnsiTheme="minorHAnsi" w:cstheme="minorBidi"/>
          <w:sz w:val="22"/>
          <w:szCs w:val="22"/>
        </w:rPr>
        <w:t xml:space="preserve">) </w:t>
      </w:r>
      <w:r w:rsidR="00C10BAA" w:rsidRPr="00B85BA0">
        <w:rPr>
          <w:rFonts w:asciiTheme="minorHAnsi" w:eastAsia="Arial" w:hAnsiTheme="minorHAnsi" w:cstheme="minorBidi"/>
          <w:sz w:val="22"/>
          <w:szCs w:val="22"/>
        </w:rPr>
        <w:t>dní;</w:t>
      </w:r>
    </w:p>
    <w:p w14:paraId="3F02E42C" w14:textId="774B85E2" w:rsidR="00C10BAA" w:rsidRPr="00B85BA0" w:rsidRDefault="00AC37B4" w:rsidP="00BF687E">
      <w:pPr>
        <w:numPr>
          <w:ilvl w:val="2"/>
          <w:numId w:val="9"/>
        </w:numPr>
        <w:spacing w:before="120"/>
        <w:ind w:left="1276" w:hanging="709"/>
        <w:jc w:val="both"/>
        <w:rPr>
          <w:rFonts w:asciiTheme="minorHAnsi" w:eastAsia="Arial" w:hAnsiTheme="minorHAnsi" w:cstheme="minorHAnsi"/>
          <w:sz w:val="22"/>
          <w:szCs w:val="22"/>
        </w:rPr>
      </w:pPr>
      <w:r w:rsidRPr="00B85BA0">
        <w:rPr>
          <w:rFonts w:asciiTheme="minorHAnsi" w:eastAsia="Arial" w:hAnsiTheme="minorHAnsi" w:cstheme="minorHAnsi"/>
          <w:sz w:val="22"/>
          <w:szCs w:val="22"/>
        </w:rPr>
        <w:t xml:space="preserve">ak </w:t>
      </w:r>
      <w:r w:rsidR="005A056F" w:rsidRPr="00B85BA0">
        <w:rPr>
          <w:rFonts w:asciiTheme="minorHAnsi" w:eastAsia="Arial" w:hAnsiTheme="minorHAnsi" w:cstheme="minorHAnsi"/>
          <w:sz w:val="22"/>
          <w:szCs w:val="22"/>
        </w:rPr>
        <w:t>p</w:t>
      </w:r>
      <w:r w:rsidR="00C10BAA" w:rsidRPr="00B85BA0">
        <w:rPr>
          <w:rFonts w:asciiTheme="minorHAnsi" w:eastAsia="Arial" w:hAnsiTheme="minorHAnsi" w:cstheme="minorHAnsi"/>
          <w:sz w:val="22"/>
          <w:szCs w:val="22"/>
        </w:rPr>
        <w:t>redmet plnenia má vadu, ktorá zbavuje objednávateľa čo i len čiastočného prospechu z predmetu plnenia podľa tejto zmluvy;</w:t>
      </w:r>
    </w:p>
    <w:p w14:paraId="6CF84C57" w14:textId="78EF2CC9" w:rsidR="00C10BAA" w:rsidRPr="00B85BA0" w:rsidRDefault="00AE6A0E" w:rsidP="00BF687E">
      <w:pPr>
        <w:numPr>
          <w:ilvl w:val="2"/>
          <w:numId w:val="9"/>
        </w:numPr>
        <w:spacing w:before="120"/>
        <w:ind w:left="1276" w:hanging="709"/>
        <w:jc w:val="both"/>
        <w:rPr>
          <w:rFonts w:asciiTheme="minorHAnsi" w:eastAsia="Arial" w:hAnsiTheme="minorHAnsi" w:cstheme="minorHAnsi"/>
          <w:sz w:val="22"/>
          <w:szCs w:val="22"/>
        </w:rPr>
      </w:pPr>
      <w:r w:rsidRPr="00B85BA0">
        <w:rPr>
          <w:rFonts w:asciiTheme="minorHAnsi" w:eastAsia="Arial" w:hAnsiTheme="minorHAnsi" w:cstheme="minorHAnsi"/>
          <w:sz w:val="22"/>
          <w:szCs w:val="22"/>
        </w:rPr>
        <w:t xml:space="preserve">ak </w:t>
      </w:r>
      <w:r w:rsidR="00C10BAA" w:rsidRPr="00B85BA0">
        <w:rPr>
          <w:rFonts w:asciiTheme="minorHAnsi" w:eastAsia="Arial" w:hAnsiTheme="minorHAnsi" w:cstheme="minorHAnsi"/>
          <w:sz w:val="22"/>
          <w:szCs w:val="22"/>
        </w:rPr>
        <w:t xml:space="preserve">na majetok zhotoviteľa je </w:t>
      </w:r>
      <w:r w:rsidR="009E7A58" w:rsidRPr="00B85BA0">
        <w:rPr>
          <w:rFonts w:asciiTheme="minorHAnsi" w:eastAsia="Arial" w:hAnsiTheme="minorHAnsi" w:cstheme="minorHAnsi"/>
          <w:sz w:val="22"/>
          <w:szCs w:val="22"/>
        </w:rPr>
        <w:t>začatý alebo vyhlásený</w:t>
      </w:r>
      <w:r w:rsidR="00C10BAA" w:rsidRPr="00B85BA0">
        <w:rPr>
          <w:rFonts w:asciiTheme="minorHAnsi" w:eastAsia="Arial" w:hAnsiTheme="minorHAnsi" w:cstheme="minorHAnsi"/>
          <w:sz w:val="22"/>
          <w:szCs w:val="22"/>
        </w:rPr>
        <w:t xml:space="preserve"> konkurz</w:t>
      </w:r>
      <w:r w:rsidR="00244538" w:rsidRPr="00B85BA0">
        <w:rPr>
          <w:rFonts w:asciiTheme="minorHAnsi" w:eastAsia="Arial" w:hAnsiTheme="minorHAnsi" w:cstheme="minorHAnsi"/>
          <w:sz w:val="22"/>
          <w:szCs w:val="22"/>
        </w:rPr>
        <w:t xml:space="preserve"> </w:t>
      </w:r>
      <w:r w:rsidR="00C10BAA" w:rsidRPr="00B85BA0">
        <w:rPr>
          <w:rFonts w:asciiTheme="minorHAnsi" w:eastAsia="Arial" w:hAnsiTheme="minorHAnsi" w:cstheme="minorHAnsi"/>
          <w:sz w:val="22"/>
          <w:szCs w:val="22"/>
        </w:rPr>
        <w:t>alebo iné konanie, ktorého cieľom je kolektívne uspokojenie veriteľov zhotoviteľa;</w:t>
      </w:r>
    </w:p>
    <w:p w14:paraId="61AB231A" w14:textId="2704DC48" w:rsidR="00C10BAA" w:rsidRPr="00B85BA0" w:rsidRDefault="00AE6A0E" w:rsidP="00BF687E">
      <w:pPr>
        <w:numPr>
          <w:ilvl w:val="2"/>
          <w:numId w:val="9"/>
        </w:numPr>
        <w:spacing w:before="120"/>
        <w:ind w:left="1276" w:hanging="709"/>
        <w:jc w:val="both"/>
        <w:rPr>
          <w:rFonts w:asciiTheme="minorHAnsi" w:eastAsia="Arial" w:hAnsiTheme="minorHAnsi" w:cstheme="minorBidi"/>
          <w:sz w:val="22"/>
          <w:szCs w:val="22"/>
        </w:rPr>
      </w:pPr>
      <w:r w:rsidRPr="00B85BA0">
        <w:rPr>
          <w:rFonts w:asciiTheme="minorHAnsi" w:eastAsia="Arial" w:hAnsiTheme="minorHAnsi" w:cstheme="minorBidi"/>
          <w:sz w:val="22"/>
          <w:szCs w:val="22"/>
        </w:rPr>
        <w:t xml:space="preserve">ak </w:t>
      </w:r>
      <w:r w:rsidR="005A056F" w:rsidRPr="00B85BA0">
        <w:rPr>
          <w:rFonts w:asciiTheme="minorHAnsi" w:eastAsia="Arial" w:hAnsiTheme="minorHAnsi" w:cstheme="minorBidi"/>
          <w:sz w:val="22"/>
          <w:szCs w:val="22"/>
        </w:rPr>
        <w:t>z</w:t>
      </w:r>
      <w:r w:rsidR="00C10BAA" w:rsidRPr="00B85BA0">
        <w:rPr>
          <w:rFonts w:asciiTheme="minorHAnsi" w:eastAsia="Arial" w:hAnsiTheme="minorHAnsi" w:cstheme="minorBidi"/>
          <w:sz w:val="22"/>
          <w:szCs w:val="22"/>
        </w:rPr>
        <w:t xml:space="preserve">hotoviteľ </w:t>
      </w:r>
      <w:r w:rsidR="00F17127" w:rsidRPr="00B85BA0">
        <w:rPr>
          <w:rFonts w:asciiTheme="minorHAnsi" w:eastAsia="Arial" w:hAnsiTheme="minorHAnsi" w:cstheme="minorBidi"/>
          <w:sz w:val="22"/>
          <w:szCs w:val="22"/>
        </w:rPr>
        <w:t xml:space="preserve">nenastúpi alebo </w:t>
      </w:r>
      <w:r w:rsidR="00C10BAA" w:rsidRPr="00B85BA0">
        <w:rPr>
          <w:rFonts w:asciiTheme="minorHAnsi" w:eastAsia="Arial" w:hAnsiTheme="minorHAnsi" w:cstheme="minorBidi"/>
          <w:sz w:val="22"/>
          <w:szCs w:val="22"/>
        </w:rPr>
        <w:t>neodstráni akékoľvek vady</w:t>
      </w:r>
      <w:r w:rsidR="312B0483" w:rsidRPr="00B85BA0">
        <w:rPr>
          <w:rFonts w:asciiTheme="minorHAnsi" w:eastAsia="Arial" w:hAnsiTheme="minorHAnsi" w:cstheme="minorBidi"/>
          <w:sz w:val="22"/>
          <w:szCs w:val="22"/>
        </w:rPr>
        <w:t>/nedorobky</w:t>
      </w:r>
      <w:r w:rsidR="00C10BAA" w:rsidRPr="00B85BA0">
        <w:rPr>
          <w:rFonts w:asciiTheme="minorHAnsi" w:eastAsia="Arial" w:hAnsiTheme="minorHAnsi" w:cstheme="minorBidi"/>
          <w:sz w:val="22"/>
          <w:szCs w:val="22"/>
        </w:rPr>
        <w:t xml:space="preserve"> diela v lehotách stanovených v tejto zmluve;</w:t>
      </w:r>
    </w:p>
    <w:p w14:paraId="7D6E923B" w14:textId="5E71701C" w:rsidR="00C10BAA" w:rsidRPr="00B85BA0" w:rsidRDefault="009F6F06" w:rsidP="00BF687E">
      <w:pPr>
        <w:numPr>
          <w:ilvl w:val="2"/>
          <w:numId w:val="9"/>
        </w:numPr>
        <w:spacing w:before="120"/>
        <w:ind w:left="1276" w:hanging="709"/>
        <w:jc w:val="both"/>
        <w:rPr>
          <w:rFonts w:asciiTheme="minorHAnsi" w:eastAsia="Arial" w:hAnsiTheme="minorHAnsi" w:cstheme="minorHAnsi"/>
          <w:sz w:val="22"/>
          <w:szCs w:val="22"/>
        </w:rPr>
      </w:pPr>
      <w:r w:rsidRPr="00B85BA0">
        <w:rPr>
          <w:rFonts w:asciiTheme="minorHAnsi" w:eastAsia="Arial" w:hAnsiTheme="minorHAnsi" w:cstheme="minorHAnsi"/>
          <w:sz w:val="22"/>
          <w:szCs w:val="22"/>
        </w:rPr>
        <w:t xml:space="preserve">ak </w:t>
      </w:r>
      <w:r w:rsidR="005A056F" w:rsidRPr="00B85BA0">
        <w:rPr>
          <w:rFonts w:asciiTheme="minorHAnsi" w:eastAsia="Arial" w:hAnsiTheme="minorHAnsi" w:cstheme="minorHAnsi"/>
          <w:sz w:val="22"/>
          <w:szCs w:val="22"/>
        </w:rPr>
        <w:t>z</w:t>
      </w:r>
      <w:r w:rsidR="00C10BAA" w:rsidRPr="00B85BA0">
        <w:rPr>
          <w:rFonts w:asciiTheme="minorHAnsi" w:eastAsia="Arial" w:hAnsiTheme="minorHAnsi" w:cstheme="minorHAnsi"/>
          <w:sz w:val="22"/>
          <w:szCs w:val="22"/>
        </w:rPr>
        <w:t xml:space="preserve">hotoviteľ bez predchádzajúceho písomného súhlasu objednávateľa postúpi svoje práva a povinnosti z tejto zmluvy tretej osobe alebo zadá </w:t>
      </w:r>
      <w:r w:rsidR="00244538" w:rsidRPr="00B85BA0">
        <w:rPr>
          <w:rFonts w:asciiTheme="minorHAnsi" w:eastAsia="Arial" w:hAnsiTheme="minorHAnsi" w:cstheme="minorHAnsi"/>
          <w:sz w:val="22"/>
          <w:szCs w:val="22"/>
        </w:rPr>
        <w:t>predmet</w:t>
      </w:r>
      <w:r w:rsidR="00C10BAA" w:rsidRPr="00B85BA0">
        <w:rPr>
          <w:rFonts w:asciiTheme="minorHAnsi" w:eastAsia="Arial" w:hAnsiTheme="minorHAnsi" w:cstheme="minorHAnsi"/>
          <w:sz w:val="22"/>
          <w:szCs w:val="22"/>
        </w:rPr>
        <w:t xml:space="preserve"> tejto </w:t>
      </w:r>
      <w:r w:rsidR="00F17127" w:rsidRPr="00B85BA0">
        <w:rPr>
          <w:rFonts w:asciiTheme="minorHAnsi" w:eastAsia="Arial" w:hAnsiTheme="minorHAnsi" w:cstheme="minorHAnsi"/>
          <w:sz w:val="22"/>
          <w:szCs w:val="22"/>
        </w:rPr>
        <w:t>z</w:t>
      </w:r>
      <w:r w:rsidR="00C10BAA" w:rsidRPr="00B85BA0">
        <w:rPr>
          <w:rFonts w:asciiTheme="minorHAnsi" w:eastAsia="Arial" w:hAnsiTheme="minorHAnsi" w:cstheme="minorHAnsi"/>
          <w:sz w:val="22"/>
          <w:szCs w:val="22"/>
        </w:rPr>
        <w:t xml:space="preserve">mluvy ďalšiemu </w:t>
      </w:r>
      <w:r w:rsidR="00F17127" w:rsidRPr="00B85BA0">
        <w:rPr>
          <w:rFonts w:asciiTheme="minorHAnsi" w:eastAsia="Arial" w:hAnsiTheme="minorHAnsi" w:cstheme="minorHAnsi"/>
          <w:sz w:val="22"/>
          <w:szCs w:val="22"/>
        </w:rPr>
        <w:t>s</w:t>
      </w:r>
      <w:r w:rsidR="00C10BAA" w:rsidRPr="00B85BA0">
        <w:rPr>
          <w:rFonts w:asciiTheme="minorHAnsi" w:eastAsia="Arial" w:hAnsiTheme="minorHAnsi" w:cstheme="minorHAnsi"/>
          <w:sz w:val="22"/>
          <w:szCs w:val="22"/>
        </w:rPr>
        <w:t>ubdodávateľovi/</w:t>
      </w:r>
      <w:r w:rsidR="00F17127" w:rsidRPr="00B85BA0">
        <w:rPr>
          <w:rFonts w:asciiTheme="minorHAnsi" w:eastAsia="Arial" w:hAnsiTheme="minorHAnsi" w:cstheme="minorHAnsi"/>
          <w:sz w:val="22"/>
          <w:szCs w:val="22"/>
        </w:rPr>
        <w:t>s</w:t>
      </w:r>
      <w:r w:rsidR="00C10BAA" w:rsidRPr="00B85BA0">
        <w:rPr>
          <w:rFonts w:asciiTheme="minorHAnsi" w:eastAsia="Arial" w:hAnsiTheme="minorHAnsi" w:cstheme="minorHAnsi"/>
          <w:sz w:val="22"/>
          <w:szCs w:val="22"/>
        </w:rPr>
        <w:t>ubdodávateľom;</w:t>
      </w:r>
    </w:p>
    <w:p w14:paraId="38F29A7C" w14:textId="40E6D842" w:rsidR="009E7A58" w:rsidRPr="00B85BA0" w:rsidRDefault="00C10BAA" w:rsidP="00BF687E">
      <w:pPr>
        <w:numPr>
          <w:ilvl w:val="2"/>
          <w:numId w:val="9"/>
        </w:numPr>
        <w:tabs>
          <w:tab w:val="left" w:pos="851"/>
        </w:tabs>
        <w:spacing w:before="120"/>
        <w:ind w:left="1276" w:hanging="709"/>
        <w:jc w:val="both"/>
        <w:rPr>
          <w:rFonts w:asciiTheme="minorHAnsi" w:eastAsia="Arial" w:hAnsiTheme="minorHAnsi" w:cstheme="minorBidi"/>
          <w:sz w:val="22"/>
          <w:szCs w:val="22"/>
        </w:rPr>
      </w:pPr>
      <w:r w:rsidRPr="00B85BA0">
        <w:rPr>
          <w:rFonts w:asciiTheme="minorHAnsi" w:eastAsia="Arial" w:hAnsiTheme="minorHAnsi" w:cstheme="minorBidi"/>
          <w:sz w:val="22"/>
          <w:szCs w:val="22"/>
        </w:rPr>
        <w:lastRenderedPageBreak/>
        <w:t>ak zhotoviteľ stratil akékoľvek oprávnenie na výkon činnosti nevyhnutnej na riadne a včasné dokončenie diela v súlade s príslušnými právnymi predpismi;</w:t>
      </w:r>
      <w:r w:rsidR="009E7A58" w:rsidRPr="00B85BA0">
        <w:rPr>
          <w:rFonts w:asciiTheme="minorHAnsi" w:eastAsia="Arial" w:hAnsiTheme="minorHAnsi" w:cstheme="minorBidi"/>
          <w:sz w:val="22"/>
          <w:szCs w:val="22"/>
        </w:rPr>
        <w:t xml:space="preserve"> </w:t>
      </w:r>
    </w:p>
    <w:p w14:paraId="4DBECF1F" w14:textId="58E967F0" w:rsidR="007D1E17" w:rsidRPr="00B85BA0" w:rsidRDefault="007D1E17" w:rsidP="00BF687E">
      <w:pPr>
        <w:numPr>
          <w:ilvl w:val="2"/>
          <w:numId w:val="9"/>
        </w:numPr>
        <w:spacing w:before="120"/>
        <w:ind w:left="1276" w:hanging="709"/>
        <w:jc w:val="both"/>
        <w:rPr>
          <w:rFonts w:asciiTheme="minorHAnsi" w:eastAsia="Arial" w:hAnsiTheme="minorHAnsi" w:cstheme="minorBidi"/>
          <w:sz w:val="22"/>
          <w:szCs w:val="22"/>
        </w:rPr>
      </w:pPr>
      <w:r w:rsidRPr="00B85BA0">
        <w:rPr>
          <w:rFonts w:asciiTheme="minorHAnsi" w:eastAsia="Arial" w:hAnsiTheme="minorHAnsi" w:cstheme="minorBidi"/>
          <w:sz w:val="22"/>
          <w:szCs w:val="22"/>
        </w:rPr>
        <w:t>ak sa akékoľvek vyhlásenie alebo ubezpečenie zhotoviteľa uvedené v tejto zmluve ukáže ako nepravdivé a/alebo nesprávne;</w:t>
      </w:r>
    </w:p>
    <w:p w14:paraId="4E1D4E87" w14:textId="6D15635A" w:rsidR="009E7A58" w:rsidRPr="00B85BA0" w:rsidRDefault="009E7A58" w:rsidP="00BF687E">
      <w:pPr>
        <w:numPr>
          <w:ilvl w:val="2"/>
          <w:numId w:val="9"/>
        </w:numPr>
        <w:spacing w:before="120"/>
        <w:ind w:left="1276" w:hanging="709"/>
        <w:jc w:val="both"/>
        <w:rPr>
          <w:rFonts w:asciiTheme="minorHAnsi" w:eastAsia="Arial" w:hAnsiTheme="minorHAnsi" w:cstheme="minorHAnsi"/>
          <w:sz w:val="22"/>
          <w:szCs w:val="22"/>
        </w:rPr>
      </w:pPr>
      <w:r w:rsidRPr="00B85BA0">
        <w:rPr>
          <w:rFonts w:asciiTheme="minorHAnsi" w:eastAsia="Arial" w:hAnsiTheme="minorHAnsi" w:cstheme="minorBidi"/>
          <w:sz w:val="22"/>
          <w:szCs w:val="22"/>
        </w:rPr>
        <w:t>ak zhotoviteľ neodstráni v dodatočnej lehote akýkoľvek nedostatok pri vykonávaní diela</w:t>
      </w:r>
      <w:r w:rsidR="005A056F" w:rsidRPr="00B85BA0">
        <w:rPr>
          <w:rFonts w:asciiTheme="minorHAnsi" w:eastAsia="Arial" w:hAnsiTheme="minorHAnsi" w:cstheme="minorBidi"/>
          <w:sz w:val="22"/>
          <w:szCs w:val="22"/>
        </w:rPr>
        <w:t>,</w:t>
      </w:r>
      <w:r w:rsidRPr="00B85BA0">
        <w:rPr>
          <w:rFonts w:asciiTheme="minorHAnsi" w:eastAsia="Arial" w:hAnsiTheme="minorHAnsi" w:cstheme="minorBidi"/>
          <w:sz w:val="22"/>
          <w:szCs w:val="22"/>
        </w:rPr>
        <w:t xml:space="preserve"> na ktorý ho objednávateľ upozorní. Zmluvné strany sa dohodli, že dodatočná lehota je </w:t>
      </w:r>
      <w:r w:rsidR="004F4A3E" w:rsidRPr="00B85BA0">
        <w:rPr>
          <w:rFonts w:asciiTheme="minorHAnsi" w:eastAsia="Arial" w:hAnsiTheme="minorHAnsi" w:cstheme="minorBidi"/>
          <w:sz w:val="22"/>
          <w:szCs w:val="22"/>
        </w:rPr>
        <w:t>štrnásť (</w:t>
      </w:r>
      <w:r w:rsidRPr="00B85BA0">
        <w:rPr>
          <w:rFonts w:asciiTheme="minorHAnsi" w:eastAsia="Arial" w:hAnsiTheme="minorHAnsi" w:cstheme="minorBidi"/>
          <w:sz w:val="22"/>
          <w:szCs w:val="22"/>
        </w:rPr>
        <w:t>14</w:t>
      </w:r>
      <w:r w:rsidR="004F4A3E" w:rsidRPr="00B85BA0">
        <w:rPr>
          <w:rFonts w:asciiTheme="minorHAnsi" w:eastAsia="Arial" w:hAnsiTheme="minorHAnsi" w:cstheme="minorBidi"/>
          <w:sz w:val="22"/>
          <w:szCs w:val="22"/>
        </w:rPr>
        <w:t xml:space="preserve">) </w:t>
      </w:r>
      <w:r w:rsidRPr="00B85BA0">
        <w:rPr>
          <w:rFonts w:asciiTheme="minorHAnsi" w:eastAsia="Arial" w:hAnsiTheme="minorHAnsi" w:cstheme="minorBidi"/>
          <w:sz w:val="22"/>
          <w:szCs w:val="22"/>
        </w:rPr>
        <w:t>dní, ak objednávateľ neurčí dlhšiu lehotu</w:t>
      </w:r>
      <w:r w:rsidR="00D0623B" w:rsidRPr="00B85BA0">
        <w:rPr>
          <w:rFonts w:asciiTheme="minorHAnsi" w:eastAsia="Arial" w:hAnsiTheme="minorHAnsi" w:cstheme="minorBidi"/>
          <w:sz w:val="22"/>
          <w:szCs w:val="22"/>
        </w:rPr>
        <w:t xml:space="preserve">; </w:t>
      </w:r>
      <w:r w:rsidRPr="00B85BA0">
        <w:rPr>
          <w:rFonts w:asciiTheme="minorHAnsi" w:eastAsia="Arial" w:hAnsiTheme="minorHAnsi" w:cstheme="minorBidi"/>
          <w:sz w:val="22"/>
          <w:szCs w:val="22"/>
        </w:rPr>
        <w:t xml:space="preserve"> </w:t>
      </w:r>
    </w:p>
    <w:p w14:paraId="6C613557" w14:textId="46ABA88E" w:rsidR="004F4A3E" w:rsidRPr="00B85BA0" w:rsidRDefault="004F4A3E" w:rsidP="00BF687E">
      <w:pPr>
        <w:numPr>
          <w:ilvl w:val="2"/>
          <w:numId w:val="9"/>
        </w:numPr>
        <w:tabs>
          <w:tab w:val="clear" w:pos="1997"/>
          <w:tab w:val="left" w:pos="851"/>
          <w:tab w:val="num" w:pos="1276"/>
        </w:tabs>
        <w:spacing w:before="120"/>
        <w:ind w:firstLine="567"/>
        <w:jc w:val="both"/>
        <w:rPr>
          <w:rFonts w:asciiTheme="minorHAnsi" w:eastAsia="Arial" w:hAnsiTheme="minorHAnsi" w:cstheme="minorHAnsi"/>
          <w:sz w:val="22"/>
          <w:szCs w:val="22"/>
        </w:rPr>
      </w:pPr>
      <w:r w:rsidRPr="00B85BA0">
        <w:rPr>
          <w:rFonts w:asciiTheme="minorHAnsi" w:eastAsia="Arial" w:hAnsiTheme="minorHAnsi" w:cstheme="minorHAnsi"/>
          <w:sz w:val="22"/>
          <w:szCs w:val="22"/>
        </w:rPr>
        <w:t>z dôvodov označených ako podstatné porušenie tejto zmluvy;</w:t>
      </w:r>
    </w:p>
    <w:p w14:paraId="0E37D3D6" w14:textId="1D6FFD9D" w:rsidR="00D0623B" w:rsidRPr="00B85BA0" w:rsidRDefault="00D0623B" w:rsidP="00BF687E">
      <w:pPr>
        <w:numPr>
          <w:ilvl w:val="2"/>
          <w:numId w:val="9"/>
        </w:numPr>
        <w:tabs>
          <w:tab w:val="clear" w:pos="1997"/>
          <w:tab w:val="num" w:pos="1276"/>
        </w:tabs>
        <w:spacing w:before="120"/>
        <w:ind w:firstLine="567"/>
        <w:jc w:val="both"/>
        <w:rPr>
          <w:rFonts w:asciiTheme="minorHAnsi" w:eastAsia="Arial" w:hAnsiTheme="minorHAnsi" w:cstheme="minorHAnsi"/>
          <w:sz w:val="22"/>
          <w:szCs w:val="22"/>
        </w:rPr>
      </w:pPr>
      <w:r w:rsidRPr="00B85BA0">
        <w:rPr>
          <w:rFonts w:asciiTheme="minorHAnsi" w:eastAsia="Arial" w:hAnsiTheme="minorHAnsi" w:cstheme="minorHAnsi"/>
          <w:sz w:val="22"/>
          <w:szCs w:val="22"/>
        </w:rPr>
        <w:t>z iných dôvodov výslovne uvedených v tejto zmluve.</w:t>
      </w:r>
    </w:p>
    <w:p w14:paraId="0A66DEE5" w14:textId="6891734C" w:rsidR="00C10BAA" w:rsidRPr="00B85BA0" w:rsidRDefault="00C10BAA" w:rsidP="003C02BC">
      <w:pPr>
        <w:numPr>
          <w:ilvl w:val="1"/>
          <w:numId w:val="9"/>
        </w:numPr>
        <w:spacing w:before="240"/>
        <w:ind w:left="567" w:hanging="567"/>
        <w:jc w:val="both"/>
        <w:rPr>
          <w:rFonts w:asciiTheme="minorHAnsi" w:eastAsia="Arial" w:hAnsiTheme="minorHAnsi" w:cstheme="minorHAnsi"/>
          <w:sz w:val="22"/>
          <w:szCs w:val="22"/>
        </w:rPr>
      </w:pPr>
      <w:r w:rsidRPr="00B85BA0">
        <w:rPr>
          <w:rFonts w:asciiTheme="minorHAnsi" w:eastAsia="Arial" w:hAnsiTheme="minorHAnsi" w:cstheme="minorHAnsi"/>
          <w:sz w:val="22"/>
          <w:szCs w:val="22"/>
        </w:rPr>
        <w:t xml:space="preserve">Zhotoviteľ je oprávnený </w:t>
      </w:r>
      <w:r w:rsidR="00AE6A0E" w:rsidRPr="00B85BA0">
        <w:rPr>
          <w:rFonts w:asciiTheme="minorHAnsi" w:eastAsia="Arial" w:hAnsiTheme="minorHAnsi" w:cstheme="minorHAnsi"/>
          <w:sz w:val="22"/>
          <w:szCs w:val="22"/>
        </w:rPr>
        <w:t xml:space="preserve">písomne </w:t>
      </w:r>
      <w:r w:rsidRPr="00B85BA0">
        <w:rPr>
          <w:rFonts w:asciiTheme="minorHAnsi" w:eastAsia="Arial" w:hAnsiTheme="minorHAnsi" w:cstheme="minorHAnsi"/>
          <w:sz w:val="22"/>
          <w:szCs w:val="22"/>
        </w:rPr>
        <w:t xml:space="preserve">odstúpiť od </w:t>
      </w:r>
      <w:r w:rsidR="00AE6A0E" w:rsidRPr="00B85BA0">
        <w:rPr>
          <w:rFonts w:asciiTheme="minorHAnsi" w:eastAsia="Arial" w:hAnsiTheme="minorHAnsi" w:cstheme="minorHAnsi"/>
          <w:sz w:val="22"/>
          <w:szCs w:val="22"/>
        </w:rPr>
        <w:t xml:space="preserve">tejto </w:t>
      </w:r>
      <w:r w:rsidR="003210E4" w:rsidRPr="00B85BA0">
        <w:rPr>
          <w:rFonts w:asciiTheme="minorHAnsi" w:eastAsia="Arial" w:hAnsiTheme="minorHAnsi" w:cstheme="minorHAnsi"/>
          <w:sz w:val="22"/>
          <w:szCs w:val="22"/>
        </w:rPr>
        <w:t>z</w:t>
      </w:r>
      <w:r w:rsidRPr="00B85BA0">
        <w:rPr>
          <w:rFonts w:asciiTheme="minorHAnsi" w:eastAsia="Arial" w:hAnsiTheme="minorHAnsi" w:cstheme="minorHAnsi"/>
          <w:sz w:val="22"/>
          <w:szCs w:val="22"/>
        </w:rPr>
        <w:t>mluvy, a to aj v časti:</w:t>
      </w:r>
    </w:p>
    <w:p w14:paraId="2781B65C" w14:textId="2606175D" w:rsidR="00C10BAA" w:rsidRPr="00B85BA0" w:rsidRDefault="009230FC" w:rsidP="00BF687E">
      <w:pPr>
        <w:numPr>
          <w:ilvl w:val="2"/>
          <w:numId w:val="9"/>
        </w:numPr>
        <w:tabs>
          <w:tab w:val="left" w:pos="1276"/>
        </w:tabs>
        <w:spacing w:before="120"/>
        <w:ind w:left="1276" w:hanging="709"/>
        <w:jc w:val="both"/>
        <w:rPr>
          <w:rFonts w:asciiTheme="minorHAnsi" w:eastAsia="Arial" w:hAnsiTheme="minorHAnsi" w:cstheme="minorHAnsi"/>
          <w:sz w:val="22"/>
          <w:szCs w:val="22"/>
        </w:rPr>
      </w:pPr>
      <w:r w:rsidRPr="00B85BA0">
        <w:rPr>
          <w:rFonts w:asciiTheme="minorHAnsi" w:eastAsia="Arial" w:hAnsiTheme="minorHAnsi" w:cstheme="minorHAnsi"/>
          <w:sz w:val="22"/>
          <w:szCs w:val="22"/>
        </w:rPr>
        <w:t xml:space="preserve">ak </w:t>
      </w:r>
      <w:r w:rsidR="009E7A58" w:rsidRPr="00B85BA0">
        <w:rPr>
          <w:rFonts w:asciiTheme="minorHAnsi" w:eastAsia="Arial" w:hAnsiTheme="minorHAnsi" w:cstheme="minorHAnsi"/>
          <w:sz w:val="22"/>
          <w:szCs w:val="22"/>
        </w:rPr>
        <w:t>o</w:t>
      </w:r>
      <w:r w:rsidR="00C10BAA" w:rsidRPr="00B85BA0">
        <w:rPr>
          <w:rFonts w:asciiTheme="minorHAnsi" w:eastAsia="Arial" w:hAnsiTheme="minorHAnsi" w:cstheme="minorHAnsi"/>
          <w:sz w:val="22"/>
          <w:szCs w:val="22"/>
        </w:rPr>
        <w:t xml:space="preserve">bjednávateľ je v omeškaní s plnením jeho finančných povinností podľa zmluvy o viac ako </w:t>
      </w:r>
      <w:r w:rsidR="00AE6A0E" w:rsidRPr="00B85BA0">
        <w:rPr>
          <w:rFonts w:asciiTheme="minorHAnsi" w:eastAsia="Arial" w:hAnsiTheme="minorHAnsi" w:cstheme="minorHAnsi"/>
          <w:sz w:val="22"/>
          <w:szCs w:val="22"/>
        </w:rPr>
        <w:t>tridsať (</w:t>
      </w:r>
      <w:r w:rsidR="00C10BAA" w:rsidRPr="00B85BA0">
        <w:rPr>
          <w:rFonts w:asciiTheme="minorHAnsi" w:eastAsia="Arial" w:hAnsiTheme="minorHAnsi" w:cstheme="minorHAnsi"/>
          <w:sz w:val="22"/>
          <w:szCs w:val="22"/>
        </w:rPr>
        <w:t>30</w:t>
      </w:r>
      <w:r w:rsidR="00AE6A0E" w:rsidRPr="00B85BA0">
        <w:rPr>
          <w:rFonts w:asciiTheme="minorHAnsi" w:eastAsia="Arial" w:hAnsiTheme="minorHAnsi" w:cstheme="minorHAnsi"/>
          <w:sz w:val="22"/>
          <w:szCs w:val="22"/>
        </w:rPr>
        <w:t xml:space="preserve">) </w:t>
      </w:r>
      <w:r w:rsidR="00C10BAA" w:rsidRPr="00B85BA0">
        <w:rPr>
          <w:rFonts w:asciiTheme="minorHAnsi" w:eastAsia="Arial" w:hAnsiTheme="minorHAnsi" w:cstheme="minorHAnsi"/>
          <w:sz w:val="22"/>
          <w:szCs w:val="22"/>
        </w:rPr>
        <w:t xml:space="preserve">dní a takéto porušenie neodstránil ani v dodatočnej lehote </w:t>
      </w:r>
      <w:r w:rsidR="00AE6A0E" w:rsidRPr="00B85BA0">
        <w:rPr>
          <w:rFonts w:asciiTheme="minorHAnsi" w:eastAsia="Arial" w:hAnsiTheme="minorHAnsi" w:cstheme="minorHAnsi"/>
          <w:sz w:val="22"/>
          <w:szCs w:val="22"/>
        </w:rPr>
        <w:t>dvadsiatich (</w:t>
      </w:r>
      <w:r w:rsidR="00C10BAA" w:rsidRPr="00B85BA0">
        <w:rPr>
          <w:rFonts w:asciiTheme="minorHAnsi" w:eastAsia="Arial" w:hAnsiTheme="minorHAnsi" w:cstheme="minorHAnsi"/>
          <w:sz w:val="22"/>
          <w:szCs w:val="22"/>
        </w:rPr>
        <w:t>20</w:t>
      </w:r>
      <w:r w:rsidR="00AE6A0E" w:rsidRPr="00B85BA0">
        <w:rPr>
          <w:rFonts w:asciiTheme="minorHAnsi" w:eastAsia="Arial" w:hAnsiTheme="minorHAnsi" w:cstheme="minorHAnsi"/>
          <w:sz w:val="22"/>
          <w:szCs w:val="22"/>
        </w:rPr>
        <w:t>)</w:t>
      </w:r>
      <w:r w:rsidR="00C10BAA" w:rsidRPr="00B85BA0">
        <w:rPr>
          <w:rFonts w:asciiTheme="minorHAnsi" w:eastAsia="Arial" w:hAnsiTheme="minorHAnsi" w:cstheme="minorHAnsi"/>
          <w:sz w:val="22"/>
          <w:szCs w:val="22"/>
        </w:rPr>
        <w:t xml:space="preserve"> dní od doručenia písomnej výzvy </w:t>
      </w:r>
      <w:r w:rsidR="009E7A58" w:rsidRPr="00B85BA0">
        <w:rPr>
          <w:rFonts w:asciiTheme="minorHAnsi" w:eastAsia="Arial" w:hAnsiTheme="minorHAnsi" w:cstheme="minorHAnsi"/>
          <w:sz w:val="22"/>
          <w:szCs w:val="22"/>
        </w:rPr>
        <w:t>z</w:t>
      </w:r>
      <w:r w:rsidR="00C10BAA" w:rsidRPr="00B85BA0">
        <w:rPr>
          <w:rFonts w:asciiTheme="minorHAnsi" w:eastAsia="Arial" w:hAnsiTheme="minorHAnsi" w:cstheme="minorHAnsi"/>
          <w:sz w:val="22"/>
          <w:szCs w:val="22"/>
        </w:rPr>
        <w:t>hotoviteľa;</w:t>
      </w:r>
    </w:p>
    <w:p w14:paraId="363D9F9E" w14:textId="52BB0CB9" w:rsidR="00C10BAA" w:rsidRPr="00B85BA0" w:rsidRDefault="005A056F" w:rsidP="00BF687E">
      <w:pPr>
        <w:numPr>
          <w:ilvl w:val="2"/>
          <w:numId w:val="9"/>
        </w:numPr>
        <w:tabs>
          <w:tab w:val="left" w:pos="1276"/>
        </w:tabs>
        <w:spacing w:before="120"/>
        <w:ind w:left="1276" w:hanging="709"/>
        <w:jc w:val="both"/>
        <w:rPr>
          <w:rFonts w:asciiTheme="minorHAnsi" w:eastAsia="Arial" w:hAnsiTheme="minorHAnsi" w:cstheme="minorHAnsi"/>
          <w:sz w:val="22"/>
          <w:szCs w:val="22"/>
        </w:rPr>
      </w:pPr>
      <w:r w:rsidRPr="00B85BA0">
        <w:rPr>
          <w:rFonts w:asciiTheme="minorHAnsi" w:eastAsia="Arial" w:hAnsiTheme="minorHAnsi" w:cstheme="minorHAnsi"/>
          <w:sz w:val="22"/>
          <w:szCs w:val="22"/>
        </w:rPr>
        <w:t>z</w:t>
      </w:r>
      <w:r w:rsidR="00C10BAA" w:rsidRPr="00B85BA0">
        <w:rPr>
          <w:rFonts w:asciiTheme="minorHAnsi" w:eastAsia="Arial" w:hAnsiTheme="minorHAnsi" w:cstheme="minorHAnsi"/>
          <w:sz w:val="22"/>
          <w:szCs w:val="22"/>
        </w:rPr>
        <w:t> iných dôvodov výslovne takto uvedených v</w:t>
      </w:r>
      <w:r w:rsidR="00AE6A0E" w:rsidRPr="00B85BA0">
        <w:rPr>
          <w:rFonts w:asciiTheme="minorHAnsi" w:eastAsia="Arial" w:hAnsiTheme="minorHAnsi" w:cstheme="minorHAnsi"/>
          <w:sz w:val="22"/>
          <w:szCs w:val="22"/>
        </w:rPr>
        <w:t xml:space="preserve"> tejto </w:t>
      </w:r>
      <w:r w:rsidR="00C10BAA" w:rsidRPr="00B85BA0">
        <w:rPr>
          <w:rFonts w:asciiTheme="minorHAnsi" w:eastAsia="Arial" w:hAnsiTheme="minorHAnsi" w:cstheme="minorHAnsi"/>
          <w:sz w:val="22"/>
          <w:szCs w:val="22"/>
        </w:rPr>
        <w:t>zmluve.</w:t>
      </w:r>
    </w:p>
    <w:p w14:paraId="123472E9" w14:textId="77777777" w:rsidR="00D21E12" w:rsidRPr="00B85BA0" w:rsidRDefault="00D21E12" w:rsidP="008D26DF">
      <w:pPr>
        <w:tabs>
          <w:tab w:val="left" w:pos="1276"/>
        </w:tabs>
        <w:spacing w:before="120"/>
        <w:ind w:left="1276"/>
        <w:jc w:val="both"/>
        <w:rPr>
          <w:rFonts w:asciiTheme="minorHAnsi" w:eastAsia="Arial" w:hAnsiTheme="minorHAnsi" w:cstheme="minorHAnsi"/>
          <w:sz w:val="22"/>
          <w:szCs w:val="22"/>
        </w:rPr>
      </w:pPr>
    </w:p>
    <w:p w14:paraId="15D148F7" w14:textId="1AE5884C" w:rsidR="00C10BAA" w:rsidRPr="00B85BA0" w:rsidRDefault="00C10BAA" w:rsidP="008D26DF">
      <w:pPr>
        <w:numPr>
          <w:ilvl w:val="1"/>
          <w:numId w:val="9"/>
        </w:numPr>
        <w:ind w:left="567" w:hanging="567"/>
        <w:jc w:val="both"/>
        <w:rPr>
          <w:rFonts w:asciiTheme="minorHAnsi" w:eastAsia="Arial" w:hAnsiTheme="minorHAnsi" w:cstheme="minorHAnsi"/>
          <w:sz w:val="22"/>
          <w:szCs w:val="22"/>
        </w:rPr>
      </w:pPr>
      <w:r w:rsidRPr="00B85BA0">
        <w:rPr>
          <w:rFonts w:asciiTheme="minorHAnsi" w:eastAsia="Arial" w:hAnsiTheme="minorHAnsi" w:cstheme="minorHAnsi"/>
          <w:sz w:val="22"/>
          <w:szCs w:val="22"/>
        </w:rPr>
        <w:t xml:space="preserve">Odstúpenie od tejto zmluvy musí mať písomnú formu a musí byť doručené druhej zmluvnej strane. Účinky odstúpenia nastanú v deň doručenia písomného odstúpenia. Odstúpením od zmluvy sa </w:t>
      </w:r>
      <w:r w:rsidR="00235FEB" w:rsidRPr="00B85BA0">
        <w:rPr>
          <w:rFonts w:asciiTheme="minorHAnsi" w:eastAsia="Arial" w:hAnsiTheme="minorHAnsi" w:cstheme="minorHAnsi"/>
          <w:sz w:val="22"/>
          <w:szCs w:val="22"/>
        </w:rPr>
        <w:t xml:space="preserve">táto </w:t>
      </w:r>
      <w:r w:rsidRPr="00B85BA0">
        <w:rPr>
          <w:rFonts w:asciiTheme="minorHAnsi" w:eastAsia="Arial" w:hAnsiTheme="minorHAnsi" w:cstheme="minorHAnsi"/>
          <w:sz w:val="22"/>
          <w:szCs w:val="22"/>
        </w:rPr>
        <w:t>zmluva zrušuje od okamihu doručenia oznámenia druhej zmluvnej strane. Právo na zmluvnú pokutu alebo náhradu škody zmluvných strán zostáva nedotknuté.</w:t>
      </w:r>
    </w:p>
    <w:p w14:paraId="3853DEBC" w14:textId="77777777" w:rsidR="007B76CB" w:rsidRPr="007B76CB" w:rsidRDefault="007B76CB" w:rsidP="008D26DF">
      <w:pPr>
        <w:jc w:val="both"/>
        <w:rPr>
          <w:rFonts w:asciiTheme="minorHAnsi" w:eastAsia="Arial" w:hAnsiTheme="minorHAnsi" w:cstheme="minorHAnsi"/>
          <w:sz w:val="22"/>
          <w:szCs w:val="22"/>
        </w:rPr>
      </w:pPr>
    </w:p>
    <w:p w14:paraId="284D5D90" w14:textId="77777777" w:rsidR="00EC206E" w:rsidRDefault="00C10BAA" w:rsidP="007B76CB">
      <w:pPr>
        <w:numPr>
          <w:ilvl w:val="1"/>
          <w:numId w:val="9"/>
        </w:numPr>
        <w:ind w:left="567" w:hanging="567"/>
        <w:jc w:val="both"/>
        <w:rPr>
          <w:rFonts w:asciiTheme="minorHAnsi" w:eastAsia="Arial" w:hAnsiTheme="minorHAnsi" w:cstheme="minorHAnsi"/>
          <w:sz w:val="22"/>
          <w:szCs w:val="22"/>
        </w:rPr>
      </w:pPr>
      <w:r w:rsidRPr="00B85BA0">
        <w:rPr>
          <w:rFonts w:asciiTheme="minorHAnsi" w:eastAsia="Arial" w:hAnsiTheme="minorHAnsi" w:cstheme="minorHAnsi"/>
          <w:sz w:val="22"/>
          <w:szCs w:val="22"/>
        </w:rPr>
        <w:t>V prípade predčasného ukončenia zmluvy</w:t>
      </w:r>
      <w:r w:rsidR="00445125" w:rsidRPr="00B85BA0">
        <w:rPr>
          <w:rFonts w:asciiTheme="minorHAnsi" w:eastAsia="Arial" w:hAnsiTheme="minorHAnsi" w:cstheme="minorHAnsi"/>
          <w:sz w:val="22"/>
          <w:szCs w:val="22"/>
        </w:rPr>
        <w:t xml:space="preserve"> z akéhokoľvek dôvodu</w:t>
      </w:r>
      <w:r w:rsidRPr="00B85BA0">
        <w:rPr>
          <w:rFonts w:asciiTheme="minorHAnsi" w:eastAsia="Arial" w:hAnsiTheme="minorHAnsi" w:cstheme="minorHAnsi"/>
          <w:sz w:val="22"/>
          <w:szCs w:val="22"/>
        </w:rPr>
        <w:t xml:space="preserve"> je zhotoviteľ povinný najneskôr do piatich (5) dní odo dňa účinnosti odstúpenia vypratať miesto plnenia a protokolárne odovzdať objednávateľovi všetky veci a doklady prevzaté od neho za účelom </w:t>
      </w:r>
      <w:r w:rsidR="009A3E88" w:rsidRPr="00B85BA0">
        <w:rPr>
          <w:rFonts w:asciiTheme="minorHAnsi" w:eastAsia="Arial" w:hAnsiTheme="minorHAnsi" w:cstheme="minorHAnsi"/>
          <w:sz w:val="22"/>
          <w:szCs w:val="22"/>
        </w:rPr>
        <w:t xml:space="preserve">vykonania </w:t>
      </w:r>
      <w:r w:rsidR="00E84757" w:rsidRPr="00B85BA0">
        <w:rPr>
          <w:rFonts w:asciiTheme="minorHAnsi" w:eastAsia="Arial" w:hAnsiTheme="minorHAnsi" w:cstheme="minorHAnsi"/>
          <w:sz w:val="22"/>
          <w:szCs w:val="22"/>
        </w:rPr>
        <w:t>d</w:t>
      </w:r>
      <w:r w:rsidRPr="00B85BA0">
        <w:rPr>
          <w:rFonts w:asciiTheme="minorHAnsi" w:eastAsia="Arial" w:hAnsiTheme="minorHAnsi" w:cstheme="minorHAnsi"/>
          <w:sz w:val="22"/>
          <w:szCs w:val="22"/>
        </w:rPr>
        <w:t xml:space="preserve">iela, ako aj atesty, revízie, potvrdenia a doklady týkajúce sa dovtedy vykonaných častí diela. Samotné prevzatie a odovzdanie dovtedy vykonaných častí </w:t>
      </w:r>
      <w:r w:rsidR="00235FEB" w:rsidRPr="00B85BA0">
        <w:rPr>
          <w:rFonts w:asciiTheme="minorHAnsi" w:eastAsia="Arial" w:hAnsiTheme="minorHAnsi" w:cstheme="minorHAnsi"/>
          <w:sz w:val="22"/>
          <w:szCs w:val="22"/>
        </w:rPr>
        <w:t>d</w:t>
      </w:r>
      <w:r w:rsidRPr="00B85BA0">
        <w:rPr>
          <w:rFonts w:asciiTheme="minorHAnsi" w:eastAsia="Arial" w:hAnsiTheme="minorHAnsi" w:cstheme="minorHAnsi"/>
          <w:sz w:val="22"/>
          <w:szCs w:val="22"/>
        </w:rPr>
        <w:t xml:space="preserve">iela určí objednávateľ a termín tohto prevzatia vhodným spôsobom oznámi zhotoviteľovi, pričom zhotoviteľ sa zaväzuje objednávateľom stanovený termín rešpektovať. V prípade nesplnenia povinností uvedených v tomto </w:t>
      </w:r>
      <w:r w:rsidR="000A1944" w:rsidRPr="00B85BA0">
        <w:rPr>
          <w:rFonts w:asciiTheme="minorHAnsi" w:eastAsia="Arial" w:hAnsiTheme="minorHAnsi" w:cstheme="minorHAnsi"/>
          <w:sz w:val="22"/>
          <w:szCs w:val="22"/>
        </w:rPr>
        <w:t>odseku</w:t>
      </w:r>
      <w:r w:rsidRPr="00B85BA0">
        <w:rPr>
          <w:rFonts w:asciiTheme="minorHAnsi" w:eastAsia="Arial" w:hAnsiTheme="minorHAnsi" w:cstheme="minorHAnsi"/>
          <w:sz w:val="22"/>
          <w:szCs w:val="22"/>
        </w:rPr>
        <w:t xml:space="preserve"> zmluvy, je </w:t>
      </w:r>
      <w:r w:rsidR="00E84757" w:rsidRPr="00B85BA0">
        <w:rPr>
          <w:rFonts w:asciiTheme="minorHAnsi" w:eastAsia="Arial" w:hAnsiTheme="minorHAnsi" w:cstheme="minorHAnsi"/>
          <w:sz w:val="22"/>
          <w:szCs w:val="22"/>
        </w:rPr>
        <w:t>o</w:t>
      </w:r>
      <w:r w:rsidRPr="00B85BA0">
        <w:rPr>
          <w:rFonts w:asciiTheme="minorHAnsi" w:eastAsia="Arial" w:hAnsiTheme="minorHAnsi" w:cstheme="minorHAnsi"/>
          <w:sz w:val="22"/>
          <w:szCs w:val="22"/>
        </w:rPr>
        <w:t xml:space="preserve">bjednávateľ oprávnený požadovať od </w:t>
      </w:r>
      <w:r w:rsidR="00E84757" w:rsidRPr="00B85BA0">
        <w:rPr>
          <w:rFonts w:asciiTheme="minorHAnsi" w:eastAsia="Arial" w:hAnsiTheme="minorHAnsi" w:cstheme="minorHAnsi"/>
          <w:sz w:val="22"/>
          <w:szCs w:val="22"/>
        </w:rPr>
        <w:t>z</w:t>
      </w:r>
      <w:r w:rsidRPr="00B85BA0">
        <w:rPr>
          <w:rFonts w:asciiTheme="minorHAnsi" w:eastAsia="Arial" w:hAnsiTheme="minorHAnsi" w:cstheme="minorHAnsi"/>
          <w:sz w:val="22"/>
          <w:szCs w:val="22"/>
        </w:rPr>
        <w:t>hotoviteľa zaplatenie zmluvnej pokuty vo výške 1</w:t>
      </w:r>
      <w:r w:rsidR="00235FEB" w:rsidRPr="00B85BA0">
        <w:rPr>
          <w:rFonts w:asciiTheme="minorHAnsi" w:eastAsia="Arial" w:hAnsiTheme="minorHAnsi" w:cstheme="minorHAnsi"/>
          <w:sz w:val="22"/>
          <w:szCs w:val="22"/>
        </w:rPr>
        <w:t xml:space="preserve"> </w:t>
      </w:r>
      <w:r w:rsidRPr="00B85BA0">
        <w:rPr>
          <w:rFonts w:asciiTheme="minorHAnsi" w:eastAsia="Arial" w:hAnsiTheme="minorHAnsi" w:cstheme="minorHAnsi"/>
          <w:sz w:val="22"/>
          <w:szCs w:val="22"/>
        </w:rPr>
        <w:t>000</w:t>
      </w:r>
      <w:r w:rsidR="00235FEB" w:rsidRPr="00B85BA0">
        <w:rPr>
          <w:rFonts w:asciiTheme="minorHAnsi" w:eastAsia="Arial" w:hAnsiTheme="minorHAnsi" w:cstheme="minorHAnsi"/>
          <w:sz w:val="22"/>
          <w:szCs w:val="22"/>
        </w:rPr>
        <w:t>,- EUR</w:t>
      </w:r>
      <w:r w:rsidR="00E84757" w:rsidRPr="00B85BA0">
        <w:rPr>
          <w:rFonts w:asciiTheme="minorHAnsi" w:eastAsia="Arial" w:hAnsiTheme="minorHAnsi" w:cstheme="minorHAnsi"/>
          <w:sz w:val="22"/>
          <w:szCs w:val="22"/>
        </w:rPr>
        <w:t xml:space="preserve"> (slovom: jedentisíc</w:t>
      </w:r>
      <w:r w:rsidR="00235FEB" w:rsidRPr="00B85BA0">
        <w:rPr>
          <w:rFonts w:asciiTheme="minorHAnsi" w:eastAsia="Arial" w:hAnsiTheme="minorHAnsi" w:cstheme="minorHAnsi"/>
          <w:sz w:val="22"/>
          <w:szCs w:val="22"/>
        </w:rPr>
        <w:t xml:space="preserve"> eur</w:t>
      </w:r>
      <w:r w:rsidR="00E84757" w:rsidRPr="00B85BA0">
        <w:rPr>
          <w:rFonts w:asciiTheme="minorHAnsi" w:eastAsia="Arial" w:hAnsiTheme="minorHAnsi" w:cstheme="minorHAnsi"/>
          <w:sz w:val="22"/>
          <w:szCs w:val="22"/>
        </w:rPr>
        <w:t>)</w:t>
      </w:r>
      <w:r w:rsidRPr="00B85BA0">
        <w:rPr>
          <w:rFonts w:asciiTheme="minorHAnsi" w:eastAsia="Arial" w:hAnsiTheme="minorHAnsi" w:cstheme="minorHAnsi"/>
          <w:sz w:val="22"/>
          <w:szCs w:val="22"/>
        </w:rPr>
        <w:t xml:space="preserve"> za každý deň omeškania </w:t>
      </w:r>
      <w:r w:rsidR="00235FEB" w:rsidRPr="00B85BA0">
        <w:rPr>
          <w:rFonts w:asciiTheme="minorHAnsi" w:eastAsia="Arial" w:hAnsiTheme="minorHAnsi" w:cstheme="minorHAnsi"/>
          <w:sz w:val="22"/>
          <w:szCs w:val="22"/>
        </w:rPr>
        <w:t>z</w:t>
      </w:r>
      <w:r w:rsidRPr="00B85BA0">
        <w:rPr>
          <w:rFonts w:asciiTheme="minorHAnsi" w:eastAsia="Arial" w:hAnsiTheme="minorHAnsi" w:cstheme="minorHAnsi"/>
          <w:sz w:val="22"/>
          <w:szCs w:val="22"/>
        </w:rPr>
        <w:t xml:space="preserve">hotoviteľa so splnením jeho povinnosti.  </w:t>
      </w:r>
    </w:p>
    <w:p w14:paraId="1A7D0893" w14:textId="6F8D7A3A" w:rsidR="00C10BAA" w:rsidRPr="00B85BA0" w:rsidRDefault="00C10BAA" w:rsidP="00EC206E">
      <w:pPr>
        <w:ind w:left="567"/>
        <w:jc w:val="both"/>
        <w:rPr>
          <w:rFonts w:asciiTheme="minorHAnsi" w:eastAsia="Arial" w:hAnsiTheme="minorHAnsi" w:cstheme="minorHAnsi"/>
          <w:sz w:val="22"/>
          <w:szCs w:val="22"/>
        </w:rPr>
      </w:pPr>
    </w:p>
    <w:p w14:paraId="0C563316" w14:textId="11C141A6" w:rsidR="00C10BAA" w:rsidRPr="00B85BA0" w:rsidRDefault="00C10BAA" w:rsidP="00EC206E">
      <w:pPr>
        <w:numPr>
          <w:ilvl w:val="1"/>
          <w:numId w:val="9"/>
        </w:numPr>
        <w:ind w:left="567" w:hanging="567"/>
        <w:jc w:val="both"/>
        <w:rPr>
          <w:rFonts w:asciiTheme="minorHAnsi" w:eastAsia="Arial" w:hAnsiTheme="minorHAnsi" w:cstheme="minorHAnsi"/>
          <w:sz w:val="22"/>
          <w:szCs w:val="22"/>
        </w:rPr>
      </w:pPr>
      <w:r w:rsidRPr="00B85BA0">
        <w:rPr>
          <w:rFonts w:asciiTheme="minorHAnsi" w:eastAsia="Arial" w:hAnsiTheme="minorHAnsi" w:cstheme="minorHAnsi"/>
          <w:sz w:val="22"/>
          <w:szCs w:val="22"/>
        </w:rPr>
        <w:t xml:space="preserve">Aj po skončení </w:t>
      </w:r>
      <w:r w:rsidR="001E5FFD" w:rsidRPr="00B85BA0">
        <w:rPr>
          <w:rFonts w:asciiTheme="minorHAnsi" w:eastAsia="Arial" w:hAnsiTheme="minorHAnsi" w:cstheme="minorHAnsi"/>
          <w:sz w:val="22"/>
          <w:szCs w:val="22"/>
        </w:rPr>
        <w:t xml:space="preserve">vykonávania </w:t>
      </w:r>
      <w:r w:rsidRPr="00B85BA0">
        <w:rPr>
          <w:rFonts w:asciiTheme="minorHAnsi" w:eastAsia="Arial" w:hAnsiTheme="minorHAnsi" w:cstheme="minorHAnsi"/>
          <w:sz w:val="22"/>
          <w:szCs w:val="22"/>
        </w:rPr>
        <w:t xml:space="preserve">diela podľa </w:t>
      </w:r>
      <w:r w:rsidR="001E5FFD" w:rsidRPr="00B85BA0">
        <w:rPr>
          <w:rFonts w:asciiTheme="minorHAnsi" w:eastAsia="Arial" w:hAnsiTheme="minorHAnsi" w:cstheme="minorHAnsi"/>
          <w:sz w:val="22"/>
          <w:szCs w:val="22"/>
        </w:rPr>
        <w:t xml:space="preserve">tejto </w:t>
      </w:r>
      <w:r w:rsidRPr="00B85BA0">
        <w:rPr>
          <w:rFonts w:asciiTheme="minorHAnsi" w:eastAsia="Arial" w:hAnsiTheme="minorHAnsi" w:cstheme="minorHAnsi"/>
          <w:sz w:val="22"/>
          <w:szCs w:val="22"/>
        </w:rPr>
        <w:t xml:space="preserve">zmluvy, sa zhotoviteľ zaväzuje poskytnúť objednávateľovi požadovanú súčinnosť tak, aby ďalší priebeh </w:t>
      </w:r>
      <w:r w:rsidR="001E5FFD" w:rsidRPr="00B85BA0">
        <w:rPr>
          <w:rFonts w:asciiTheme="minorHAnsi" w:eastAsia="Arial" w:hAnsiTheme="minorHAnsi" w:cstheme="minorHAnsi"/>
          <w:sz w:val="22"/>
          <w:szCs w:val="22"/>
        </w:rPr>
        <w:t xml:space="preserve">vykonávania </w:t>
      </w:r>
      <w:r w:rsidR="00E84757" w:rsidRPr="00B85BA0">
        <w:rPr>
          <w:rFonts w:asciiTheme="minorHAnsi" w:eastAsia="Arial" w:hAnsiTheme="minorHAnsi" w:cstheme="minorHAnsi"/>
          <w:sz w:val="22"/>
          <w:szCs w:val="22"/>
        </w:rPr>
        <w:t>d</w:t>
      </w:r>
      <w:r w:rsidRPr="00B85BA0">
        <w:rPr>
          <w:rFonts w:asciiTheme="minorHAnsi" w:eastAsia="Arial" w:hAnsiTheme="minorHAnsi" w:cstheme="minorHAnsi"/>
          <w:sz w:val="22"/>
          <w:szCs w:val="22"/>
        </w:rPr>
        <w:t xml:space="preserve">iela nebol žiadny spôsobom dotknutý a/alebo znemožnený. V opačnom prípade </w:t>
      </w:r>
      <w:r w:rsidR="00E84757" w:rsidRPr="00B85BA0">
        <w:rPr>
          <w:rFonts w:asciiTheme="minorHAnsi" w:eastAsia="Arial" w:hAnsiTheme="minorHAnsi" w:cstheme="minorHAnsi"/>
          <w:sz w:val="22"/>
          <w:szCs w:val="22"/>
        </w:rPr>
        <w:t>z</w:t>
      </w:r>
      <w:r w:rsidRPr="00B85BA0">
        <w:rPr>
          <w:rFonts w:asciiTheme="minorHAnsi" w:eastAsia="Arial" w:hAnsiTheme="minorHAnsi" w:cstheme="minorHAnsi"/>
          <w:sz w:val="22"/>
          <w:szCs w:val="22"/>
        </w:rPr>
        <w:t>hotoviteľ zodpovedá objednávateľovi za škodu, ktorá mu tým vznikla.</w:t>
      </w:r>
    </w:p>
    <w:p w14:paraId="4CD45B43" w14:textId="77777777" w:rsidR="00693CDC" w:rsidRPr="00B85BA0" w:rsidRDefault="00693CDC" w:rsidP="00EC206E">
      <w:pPr>
        <w:ind w:left="567"/>
        <w:jc w:val="both"/>
        <w:rPr>
          <w:rFonts w:asciiTheme="minorHAnsi" w:eastAsia="Arial" w:hAnsiTheme="minorHAnsi" w:cstheme="minorHAnsi"/>
          <w:sz w:val="22"/>
          <w:szCs w:val="22"/>
        </w:rPr>
      </w:pPr>
    </w:p>
    <w:p w14:paraId="2738A983" w14:textId="33EED0BA" w:rsidR="003A4755" w:rsidRPr="00B85BA0" w:rsidRDefault="00C10BAA" w:rsidP="00BF687E">
      <w:pPr>
        <w:numPr>
          <w:ilvl w:val="1"/>
          <w:numId w:val="9"/>
        </w:numPr>
        <w:ind w:left="567" w:hanging="567"/>
        <w:jc w:val="both"/>
        <w:rPr>
          <w:rFonts w:asciiTheme="minorHAnsi" w:eastAsia="Arial" w:hAnsiTheme="minorHAnsi" w:cstheme="minorHAnsi"/>
          <w:sz w:val="22"/>
          <w:szCs w:val="22"/>
        </w:rPr>
      </w:pPr>
      <w:r w:rsidRPr="00B85BA0">
        <w:rPr>
          <w:rFonts w:asciiTheme="minorHAnsi" w:eastAsia="Arial" w:hAnsiTheme="minorHAnsi" w:cstheme="minorHAnsi"/>
          <w:sz w:val="22"/>
          <w:szCs w:val="22"/>
        </w:rPr>
        <w:t xml:space="preserve">Pri predčasnom ukončení </w:t>
      </w:r>
      <w:r w:rsidR="001E5FFD" w:rsidRPr="00B85BA0">
        <w:rPr>
          <w:rFonts w:asciiTheme="minorHAnsi" w:eastAsia="Arial" w:hAnsiTheme="minorHAnsi" w:cstheme="minorHAnsi"/>
          <w:sz w:val="22"/>
          <w:szCs w:val="22"/>
        </w:rPr>
        <w:t xml:space="preserve">tejto </w:t>
      </w:r>
      <w:r w:rsidR="00CC5D17" w:rsidRPr="00B85BA0">
        <w:rPr>
          <w:rFonts w:asciiTheme="minorHAnsi" w:eastAsia="Arial" w:hAnsiTheme="minorHAnsi" w:cstheme="minorHAnsi"/>
          <w:sz w:val="22"/>
          <w:szCs w:val="22"/>
        </w:rPr>
        <w:t>z</w:t>
      </w:r>
      <w:r w:rsidRPr="00B85BA0">
        <w:rPr>
          <w:rFonts w:asciiTheme="minorHAnsi" w:eastAsia="Arial" w:hAnsiTheme="minorHAnsi" w:cstheme="minorHAnsi"/>
          <w:sz w:val="22"/>
          <w:szCs w:val="22"/>
        </w:rPr>
        <w:t xml:space="preserve">mluvy bude rozsah dovtedy vykonaných prác stanovený v súlade s ustanoveniami platnými pre riadne odovzdanie a prevzatie </w:t>
      </w:r>
      <w:r w:rsidR="00B0082F" w:rsidRPr="00B85BA0">
        <w:rPr>
          <w:rFonts w:asciiTheme="minorHAnsi" w:eastAsia="Arial" w:hAnsiTheme="minorHAnsi" w:cstheme="minorHAnsi"/>
          <w:sz w:val="22"/>
          <w:szCs w:val="22"/>
        </w:rPr>
        <w:t>d</w:t>
      </w:r>
      <w:r w:rsidRPr="00B85BA0">
        <w:rPr>
          <w:rFonts w:asciiTheme="minorHAnsi" w:eastAsia="Arial" w:hAnsiTheme="minorHAnsi" w:cstheme="minorHAnsi"/>
          <w:sz w:val="22"/>
          <w:szCs w:val="22"/>
        </w:rPr>
        <w:t>iela, pričom sa tieto ustanovenia použijú primerane</w:t>
      </w:r>
      <w:r w:rsidR="00B0082F" w:rsidRPr="00B85BA0">
        <w:rPr>
          <w:rFonts w:asciiTheme="minorHAnsi" w:eastAsia="Arial" w:hAnsiTheme="minorHAnsi" w:cstheme="minorHAnsi"/>
          <w:sz w:val="22"/>
          <w:szCs w:val="22"/>
        </w:rPr>
        <w:t>.</w:t>
      </w:r>
      <w:r w:rsidRPr="00B85BA0">
        <w:rPr>
          <w:rFonts w:asciiTheme="minorHAnsi" w:eastAsia="Arial" w:hAnsiTheme="minorHAnsi" w:cstheme="minorHAnsi"/>
          <w:sz w:val="22"/>
          <w:szCs w:val="22"/>
        </w:rPr>
        <w:t xml:space="preserve"> </w:t>
      </w:r>
      <w:r w:rsidR="00B0082F" w:rsidRPr="00B85BA0">
        <w:rPr>
          <w:rFonts w:asciiTheme="minorHAnsi" w:eastAsia="Arial" w:hAnsiTheme="minorHAnsi" w:cstheme="minorHAnsi"/>
          <w:sz w:val="22"/>
          <w:szCs w:val="22"/>
        </w:rPr>
        <w:t xml:space="preserve">Zhotoviteľ bude pri predčasnom ukončení </w:t>
      </w:r>
      <w:r w:rsidR="009F5D42" w:rsidRPr="00B85BA0">
        <w:rPr>
          <w:rFonts w:asciiTheme="minorHAnsi" w:eastAsia="Arial" w:hAnsiTheme="minorHAnsi" w:cstheme="minorHAnsi"/>
          <w:sz w:val="22"/>
          <w:szCs w:val="22"/>
        </w:rPr>
        <w:t xml:space="preserve">tejto </w:t>
      </w:r>
      <w:r w:rsidR="00CC5D17" w:rsidRPr="00B85BA0">
        <w:rPr>
          <w:rFonts w:asciiTheme="minorHAnsi" w:eastAsia="Arial" w:hAnsiTheme="minorHAnsi" w:cstheme="minorHAnsi"/>
          <w:sz w:val="22"/>
          <w:szCs w:val="22"/>
        </w:rPr>
        <w:t xml:space="preserve">zmluvy </w:t>
      </w:r>
      <w:r w:rsidR="00B0082F" w:rsidRPr="00B85BA0">
        <w:rPr>
          <w:rFonts w:asciiTheme="minorHAnsi" w:eastAsia="Arial" w:hAnsiTheme="minorHAnsi" w:cstheme="minorHAnsi"/>
          <w:sz w:val="22"/>
          <w:szCs w:val="22"/>
        </w:rPr>
        <w:t xml:space="preserve">oprávnený požadovať zaplatenie </w:t>
      </w:r>
      <w:r w:rsidR="009F5D42" w:rsidRPr="00B85BA0">
        <w:rPr>
          <w:rFonts w:asciiTheme="minorHAnsi" w:eastAsia="Arial" w:hAnsiTheme="minorHAnsi" w:cstheme="minorHAnsi"/>
          <w:sz w:val="22"/>
          <w:szCs w:val="22"/>
        </w:rPr>
        <w:t>alikvotnej</w:t>
      </w:r>
      <w:r w:rsidR="00B0082F" w:rsidRPr="00B85BA0">
        <w:rPr>
          <w:rFonts w:asciiTheme="minorHAnsi" w:eastAsia="Arial" w:hAnsiTheme="minorHAnsi" w:cstheme="minorHAnsi"/>
          <w:sz w:val="22"/>
          <w:szCs w:val="22"/>
        </w:rPr>
        <w:t xml:space="preserve"> ceny diela, ktorá zodpovedá rozsahu skutočne </w:t>
      </w:r>
      <w:r w:rsidR="00CC5D17" w:rsidRPr="00B85BA0">
        <w:rPr>
          <w:rFonts w:asciiTheme="minorHAnsi" w:eastAsia="Arial" w:hAnsiTheme="minorHAnsi" w:cstheme="minorHAnsi"/>
          <w:sz w:val="22"/>
          <w:szCs w:val="22"/>
        </w:rPr>
        <w:t xml:space="preserve">vykonaných prác do času </w:t>
      </w:r>
      <w:r w:rsidR="003210E4" w:rsidRPr="00B85BA0">
        <w:rPr>
          <w:rFonts w:asciiTheme="minorHAnsi" w:eastAsia="Arial" w:hAnsiTheme="minorHAnsi" w:cstheme="minorHAnsi"/>
          <w:sz w:val="22"/>
          <w:szCs w:val="22"/>
        </w:rPr>
        <w:t xml:space="preserve">predčasného </w:t>
      </w:r>
      <w:r w:rsidR="00CC5D17" w:rsidRPr="00B85BA0">
        <w:rPr>
          <w:rFonts w:asciiTheme="minorHAnsi" w:eastAsia="Arial" w:hAnsiTheme="minorHAnsi" w:cstheme="minorHAnsi"/>
          <w:sz w:val="22"/>
          <w:szCs w:val="22"/>
        </w:rPr>
        <w:t xml:space="preserve">ukončenia </w:t>
      </w:r>
      <w:r w:rsidR="009F5D42" w:rsidRPr="00B85BA0">
        <w:rPr>
          <w:rFonts w:asciiTheme="minorHAnsi" w:eastAsia="Arial" w:hAnsiTheme="minorHAnsi" w:cstheme="minorHAnsi"/>
          <w:sz w:val="22"/>
          <w:szCs w:val="22"/>
        </w:rPr>
        <w:t xml:space="preserve">tejto </w:t>
      </w:r>
      <w:r w:rsidR="00CC5D17" w:rsidRPr="00B85BA0">
        <w:rPr>
          <w:rFonts w:asciiTheme="minorHAnsi" w:eastAsia="Arial" w:hAnsiTheme="minorHAnsi" w:cstheme="minorHAnsi"/>
          <w:sz w:val="22"/>
          <w:szCs w:val="22"/>
        </w:rPr>
        <w:t>zmluvy</w:t>
      </w:r>
      <w:r w:rsidR="000B2CAF" w:rsidRPr="00B85BA0">
        <w:rPr>
          <w:rFonts w:asciiTheme="minorHAnsi" w:eastAsia="Arial" w:hAnsiTheme="minorHAnsi" w:cstheme="minorHAnsi"/>
          <w:sz w:val="22"/>
          <w:szCs w:val="22"/>
        </w:rPr>
        <w:t xml:space="preserve">, pričom zároveň platí, že nároky objednávateľa z titulu náhrady škody a zmluvných pokút nie sú predčasným ukončením </w:t>
      </w:r>
      <w:r w:rsidR="00693CDC" w:rsidRPr="00B85BA0">
        <w:rPr>
          <w:rFonts w:asciiTheme="minorHAnsi" w:eastAsia="Arial" w:hAnsiTheme="minorHAnsi" w:cstheme="minorHAnsi"/>
          <w:sz w:val="22"/>
          <w:szCs w:val="22"/>
        </w:rPr>
        <w:t xml:space="preserve">tejto </w:t>
      </w:r>
      <w:r w:rsidR="000B2CAF" w:rsidRPr="00B85BA0">
        <w:rPr>
          <w:rFonts w:asciiTheme="minorHAnsi" w:eastAsia="Arial" w:hAnsiTheme="minorHAnsi" w:cstheme="minorHAnsi"/>
          <w:sz w:val="22"/>
          <w:szCs w:val="22"/>
        </w:rPr>
        <w:t xml:space="preserve">zmluvy dotknuté. </w:t>
      </w:r>
      <w:r w:rsidR="003A4755" w:rsidRPr="00B85BA0">
        <w:rPr>
          <w:rFonts w:asciiTheme="minorHAnsi" w:eastAsia="Arial" w:hAnsiTheme="minorHAnsi" w:cstheme="minorHAnsi"/>
          <w:sz w:val="22"/>
          <w:szCs w:val="22"/>
        </w:rPr>
        <w:t>V prípade predčasného ukončenia tejto zmluvy začne plynúť záručná doba na už vykonané časti diela, ktoré si objednávateľ ponechá momentom predčasného ukončenia tejto zmluvy, ak nezačala plynúť skôr.</w:t>
      </w:r>
    </w:p>
    <w:p w14:paraId="24A3E42A" w14:textId="77777777" w:rsidR="008D0E10" w:rsidRPr="00B85BA0" w:rsidRDefault="008D0E10" w:rsidP="00BF687E">
      <w:pPr>
        <w:jc w:val="both"/>
        <w:rPr>
          <w:rFonts w:asciiTheme="minorHAnsi" w:eastAsia="Arial" w:hAnsiTheme="minorHAnsi" w:cstheme="minorHAnsi"/>
          <w:sz w:val="22"/>
          <w:szCs w:val="22"/>
        </w:rPr>
      </w:pPr>
    </w:p>
    <w:p w14:paraId="0CACCD34" w14:textId="2B137099" w:rsidR="0048706C" w:rsidRPr="00B85BA0" w:rsidRDefault="0048706C" w:rsidP="00BF687E">
      <w:pPr>
        <w:numPr>
          <w:ilvl w:val="1"/>
          <w:numId w:val="9"/>
        </w:numPr>
        <w:ind w:left="567" w:hanging="567"/>
        <w:jc w:val="both"/>
        <w:rPr>
          <w:rFonts w:asciiTheme="minorHAnsi" w:eastAsia="Arial" w:hAnsiTheme="minorHAnsi" w:cstheme="minorHAnsi"/>
          <w:sz w:val="22"/>
          <w:szCs w:val="22"/>
        </w:rPr>
      </w:pPr>
      <w:r w:rsidRPr="00B85BA0">
        <w:rPr>
          <w:rFonts w:asciiTheme="minorHAnsi" w:eastAsia="Arial" w:hAnsiTheme="minorHAnsi" w:cstheme="minorHAnsi"/>
          <w:sz w:val="22"/>
          <w:szCs w:val="22"/>
        </w:rPr>
        <w:t xml:space="preserve">V prípade predčasného ukončenia </w:t>
      </w:r>
      <w:r w:rsidR="009F5D42" w:rsidRPr="00B85BA0">
        <w:rPr>
          <w:rFonts w:asciiTheme="minorHAnsi" w:eastAsia="Arial" w:hAnsiTheme="minorHAnsi" w:cstheme="minorHAnsi"/>
          <w:sz w:val="22"/>
          <w:szCs w:val="22"/>
        </w:rPr>
        <w:t xml:space="preserve">tejto </w:t>
      </w:r>
      <w:r w:rsidRPr="00B85BA0">
        <w:rPr>
          <w:rFonts w:asciiTheme="minorHAnsi" w:eastAsia="Arial" w:hAnsiTheme="minorHAnsi" w:cstheme="minorHAnsi"/>
          <w:sz w:val="22"/>
          <w:szCs w:val="22"/>
        </w:rPr>
        <w:t>zmluvy z dôvodov na strane zhotoviteľa platí, že objednávateľ je oprávnený:</w:t>
      </w:r>
    </w:p>
    <w:p w14:paraId="5C490141" w14:textId="041B25F8" w:rsidR="0048706C" w:rsidRPr="00B85BA0" w:rsidRDefault="0048706C" w:rsidP="00BF687E">
      <w:pPr>
        <w:pStyle w:val="Odsekzoznamu"/>
        <w:numPr>
          <w:ilvl w:val="0"/>
          <w:numId w:val="47"/>
        </w:numPr>
        <w:ind w:left="924" w:hanging="357"/>
        <w:jc w:val="both"/>
        <w:rPr>
          <w:rFonts w:asciiTheme="minorHAnsi" w:eastAsia="Arial" w:hAnsiTheme="minorHAnsi" w:cstheme="minorHAnsi"/>
          <w:sz w:val="22"/>
          <w:szCs w:val="22"/>
        </w:rPr>
      </w:pPr>
      <w:r w:rsidRPr="00B85BA0">
        <w:rPr>
          <w:rFonts w:asciiTheme="minorHAnsi" w:eastAsia="Arial" w:hAnsiTheme="minorHAnsi" w:cstheme="minorHAnsi"/>
          <w:sz w:val="22"/>
          <w:szCs w:val="22"/>
        </w:rPr>
        <w:lastRenderedPageBreak/>
        <w:t xml:space="preserve">odmietnuť akékoľvek plnenie zhotoviteľovi, pokiaľ nie je ustálená výška nákladov objednávateľa voči zhotoviteľovi na odstránenie všetkých vád a nedorobkov, dokončenia diela, výška zmluvných pokút a škôd objednávateľa vzniknutých z dôvodu omeškania zhotoviteľa a </w:t>
      </w:r>
    </w:p>
    <w:p w14:paraId="77C211BF" w14:textId="64B89D31" w:rsidR="0048706C" w:rsidRPr="00B85BA0" w:rsidRDefault="0048706C" w:rsidP="00BF687E">
      <w:pPr>
        <w:pStyle w:val="Odsekzoznamu"/>
        <w:numPr>
          <w:ilvl w:val="0"/>
          <w:numId w:val="47"/>
        </w:numPr>
        <w:ind w:left="924" w:hanging="357"/>
        <w:jc w:val="both"/>
        <w:rPr>
          <w:rFonts w:asciiTheme="minorHAnsi" w:eastAsia="Arial" w:hAnsiTheme="minorHAnsi" w:cstheme="minorBidi"/>
          <w:sz w:val="22"/>
          <w:szCs w:val="22"/>
        </w:rPr>
      </w:pPr>
      <w:r w:rsidRPr="00B85BA0">
        <w:rPr>
          <w:rFonts w:asciiTheme="minorHAnsi" w:eastAsia="Arial" w:hAnsiTheme="minorHAnsi" w:cstheme="minorBidi"/>
          <w:sz w:val="22"/>
          <w:szCs w:val="22"/>
        </w:rPr>
        <w:t xml:space="preserve">uplatniť si u zhotoviteľa úhradu všetkých zmluvných pokút, náhradu celej škody a všetkých dodatočných nákladov na dokončenie diela, po odpočítaní všetkých čiastok na ktoré má zhotoviteľ nárok. Pre vylúčenie pochybností platí, že </w:t>
      </w:r>
      <w:r w:rsidR="3040C6E1" w:rsidRPr="00B85BA0">
        <w:rPr>
          <w:rFonts w:asciiTheme="minorHAnsi" w:eastAsia="Arial" w:hAnsiTheme="minorHAnsi" w:cstheme="minorBidi"/>
          <w:sz w:val="22"/>
          <w:szCs w:val="22"/>
        </w:rPr>
        <w:t xml:space="preserve">až </w:t>
      </w:r>
      <w:r w:rsidRPr="00B85BA0">
        <w:rPr>
          <w:rFonts w:asciiTheme="minorHAnsi" w:eastAsia="Arial" w:hAnsiTheme="minorHAnsi" w:cstheme="minorBidi"/>
          <w:sz w:val="22"/>
          <w:szCs w:val="22"/>
        </w:rPr>
        <w:t xml:space="preserve">po obdržaní platby všetkých zmluvných pokút, náhrady celej škody a všetkých dodatočných nákladov na dokončenie diela bude objednávateľ povinný zaplatiť prípadný </w:t>
      </w:r>
      <w:r w:rsidR="107C2F72" w:rsidRPr="00B85BA0">
        <w:rPr>
          <w:rFonts w:asciiTheme="minorHAnsi" w:eastAsia="Arial" w:hAnsiTheme="minorHAnsi" w:cstheme="minorBidi"/>
          <w:sz w:val="22"/>
          <w:szCs w:val="22"/>
        </w:rPr>
        <w:t>nedoplatok</w:t>
      </w:r>
      <w:r w:rsidRPr="00B85BA0">
        <w:rPr>
          <w:rFonts w:asciiTheme="minorHAnsi" w:eastAsia="Arial" w:hAnsiTheme="minorHAnsi" w:cstheme="minorBidi"/>
          <w:sz w:val="22"/>
          <w:szCs w:val="22"/>
        </w:rPr>
        <w:t xml:space="preserve"> zhotoviteľovi</w:t>
      </w:r>
      <w:r w:rsidR="475D80A9" w:rsidRPr="00B85BA0">
        <w:rPr>
          <w:rFonts w:asciiTheme="minorHAnsi" w:eastAsia="Arial" w:hAnsiTheme="minorHAnsi" w:cstheme="minorBidi"/>
          <w:sz w:val="22"/>
          <w:szCs w:val="22"/>
        </w:rPr>
        <w:t>.</w:t>
      </w:r>
    </w:p>
    <w:p w14:paraId="7718DEEC" w14:textId="2AEDD6C4" w:rsidR="00A4765B" w:rsidRPr="00B85BA0" w:rsidRDefault="00C10BAA" w:rsidP="00BF687E">
      <w:pPr>
        <w:numPr>
          <w:ilvl w:val="1"/>
          <w:numId w:val="9"/>
        </w:numPr>
        <w:spacing w:before="240"/>
        <w:ind w:left="567" w:hanging="567"/>
        <w:jc w:val="both"/>
        <w:rPr>
          <w:rFonts w:asciiTheme="minorHAnsi" w:eastAsia="Arial" w:hAnsiTheme="minorHAnsi" w:cstheme="minorHAnsi"/>
          <w:sz w:val="22"/>
          <w:szCs w:val="22"/>
        </w:rPr>
      </w:pPr>
      <w:r w:rsidRPr="00B85BA0">
        <w:rPr>
          <w:rFonts w:asciiTheme="minorHAnsi" w:eastAsia="Arial" w:hAnsiTheme="minorHAnsi" w:cstheme="minorHAnsi"/>
          <w:sz w:val="22"/>
          <w:szCs w:val="22"/>
        </w:rPr>
        <w:t xml:space="preserve">Predčasné ukončenie </w:t>
      </w:r>
      <w:r w:rsidR="00F67DBB" w:rsidRPr="00B85BA0">
        <w:rPr>
          <w:rFonts w:asciiTheme="minorHAnsi" w:eastAsia="Arial" w:hAnsiTheme="minorHAnsi" w:cstheme="minorHAnsi"/>
          <w:sz w:val="22"/>
          <w:szCs w:val="22"/>
        </w:rPr>
        <w:t>tejto</w:t>
      </w:r>
      <w:r w:rsidRPr="00B85BA0">
        <w:rPr>
          <w:rFonts w:asciiTheme="minorHAnsi" w:eastAsia="Arial" w:hAnsiTheme="minorHAnsi" w:cstheme="minorHAnsi"/>
          <w:sz w:val="22"/>
          <w:szCs w:val="22"/>
        </w:rPr>
        <w:t xml:space="preserve"> zmluvy, bez ohľadu na zmluvnú stranu, ktorá túto zmluvu ukončila, sa nedotýka zodpovednosti zhotoviteľa za vady a nedostatky dovtedy vykonaného diela a rovnako sa netýkajú plynutia záručných dôb podľa </w:t>
      </w:r>
      <w:r w:rsidR="00F67DBB" w:rsidRPr="00B85BA0">
        <w:rPr>
          <w:rFonts w:asciiTheme="minorHAnsi" w:eastAsia="Arial" w:hAnsiTheme="minorHAnsi" w:cstheme="minorHAnsi"/>
          <w:sz w:val="22"/>
          <w:szCs w:val="22"/>
        </w:rPr>
        <w:t xml:space="preserve">tejto </w:t>
      </w:r>
      <w:r w:rsidR="00244538" w:rsidRPr="00B85BA0">
        <w:rPr>
          <w:rFonts w:asciiTheme="minorHAnsi" w:eastAsia="Arial" w:hAnsiTheme="minorHAnsi" w:cstheme="minorHAnsi"/>
          <w:sz w:val="22"/>
          <w:szCs w:val="22"/>
        </w:rPr>
        <w:t>z</w:t>
      </w:r>
      <w:r w:rsidRPr="00B85BA0">
        <w:rPr>
          <w:rFonts w:asciiTheme="minorHAnsi" w:eastAsia="Arial" w:hAnsiTheme="minorHAnsi" w:cstheme="minorHAnsi"/>
          <w:sz w:val="22"/>
          <w:szCs w:val="22"/>
        </w:rPr>
        <w:t>mluvy.</w:t>
      </w:r>
    </w:p>
    <w:p w14:paraId="5EA671E3" w14:textId="77777777" w:rsidR="004476CD" w:rsidRDefault="004476CD" w:rsidP="003C7BBA">
      <w:pPr>
        <w:tabs>
          <w:tab w:val="num" w:pos="1534"/>
        </w:tabs>
        <w:jc w:val="both"/>
        <w:rPr>
          <w:rFonts w:asciiTheme="minorHAnsi" w:hAnsiTheme="minorHAnsi" w:cstheme="minorHAnsi"/>
          <w:color w:val="000000"/>
          <w:sz w:val="22"/>
          <w:szCs w:val="22"/>
        </w:rPr>
      </w:pPr>
    </w:p>
    <w:p w14:paraId="6411CE63" w14:textId="77777777" w:rsidR="004476CD" w:rsidRPr="00B85BA0" w:rsidRDefault="004476CD" w:rsidP="00C10BAA">
      <w:pPr>
        <w:tabs>
          <w:tab w:val="num" w:pos="1534"/>
        </w:tabs>
        <w:ind w:left="709"/>
        <w:jc w:val="both"/>
        <w:rPr>
          <w:rFonts w:asciiTheme="minorHAnsi" w:hAnsiTheme="minorHAnsi" w:cstheme="minorHAnsi"/>
          <w:color w:val="000000"/>
          <w:sz w:val="22"/>
          <w:szCs w:val="22"/>
        </w:rPr>
      </w:pPr>
    </w:p>
    <w:p w14:paraId="41A5AB95" w14:textId="77777777" w:rsidR="00C10BAA" w:rsidRPr="00B85BA0" w:rsidRDefault="00C10BAA" w:rsidP="00BF687E">
      <w:pPr>
        <w:numPr>
          <w:ilvl w:val="0"/>
          <w:numId w:val="11"/>
        </w:numPr>
        <w:ind w:left="567" w:hanging="567"/>
        <w:jc w:val="both"/>
        <w:rPr>
          <w:rFonts w:asciiTheme="minorHAnsi" w:hAnsiTheme="minorHAnsi" w:cstheme="minorHAnsi"/>
          <w:b/>
          <w:sz w:val="22"/>
          <w:szCs w:val="22"/>
        </w:rPr>
      </w:pPr>
      <w:r w:rsidRPr="00B85BA0">
        <w:rPr>
          <w:rFonts w:asciiTheme="minorHAnsi" w:hAnsiTheme="minorHAnsi" w:cstheme="minorHAnsi"/>
          <w:b/>
          <w:sz w:val="22"/>
          <w:szCs w:val="22"/>
        </w:rPr>
        <w:t>ZÁVEREČNÉ USTANOVENIA</w:t>
      </w:r>
    </w:p>
    <w:p w14:paraId="61AC57EC" w14:textId="25E648EA" w:rsidR="3B309DF3" w:rsidRPr="00B85BA0" w:rsidRDefault="3B309DF3" w:rsidP="00434D8C">
      <w:pPr>
        <w:jc w:val="both"/>
        <w:rPr>
          <w:rFonts w:asciiTheme="minorHAnsi" w:hAnsiTheme="minorHAnsi" w:cstheme="minorBidi"/>
          <w:sz w:val="22"/>
          <w:szCs w:val="22"/>
        </w:rPr>
      </w:pPr>
    </w:p>
    <w:p w14:paraId="28BC1493" w14:textId="46616181" w:rsidR="00434D8C" w:rsidRPr="00B85BA0" w:rsidRDefault="00434D8C" w:rsidP="00DC2FBC">
      <w:pPr>
        <w:pStyle w:val="Odsekzoznamu"/>
        <w:numPr>
          <w:ilvl w:val="1"/>
          <w:numId w:val="11"/>
        </w:numPr>
        <w:ind w:left="567" w:hanging="567"/>
        <w:jc w:val="both"/>
        <w:rPr>
          <w:rFonts w:asciiTheme="minorHAnsi" w:hAnsiTheme="minorHAnsi" w:cstheme="minorHAnsi"/>
          <w:bCs/>
          <w:sz w:val="22"/>
          <w:szCs w:val="22"/>
        </w:rPr>
      </w:pPr>
      <w:r w:rsidRPr="00B85BA0">
        <w:rPr>
          <w:rFonts w:asciiTheme="minorHAnsi" w:hAnsiTheme="minorHAnsi" w:cstheme="minorBidi"/>
          <w:sz w:val="22"/>
          <w:szCs w:val="22"/>
        </w:rPr>
        <w:t>Táto zmluva sa spravuje z</w:t>
      </w:r>
      <w:r w:rsidR="004F379A" w:rsidRPr="00B85BA0">
        <w:rPr>
          <w:rFonts w:asciiTheme="minorHAnsi" w:hAnsiTheme="minorHAnsi" w:cstheme="minorBidi"/>
          <w:sz w:val="22"/>
          <w:szCs w:val="22"/>
        </w:rPr>
        <w:t xml:space="preserve"> právnym poriadkom</w:t>
      </w:r>
      <w:r w:rsidRPr="00B85BA0">
        <w:rPr>
          <w:rFonts w:asciiTheme="minorHAnsi" w:hAnsiTheme="minorHAnsi" w:cstheme="minorBidi"/>
          <w:sz w:val="22"/>
          <w:szCs w:val="22"/>
        </w:rPr>
        <w:t xml:space="preserve"> Slovenskej republiky bez prihliadnutia ku kolíznym normám. Súdy Slovenskej republiky majú výlučnú právomoc na rozhodovanie akýchkoľvek sporov týkajúcich sa tejto zmluvy.</w:t>
      </w:r>
    </w:p>
    <w:p w14:paraId="50E6A91F" w14:textId="02FF8B79" w:rsidR="00434D8C" w:rsidRPr="00B85BA0" w:rsidRDefault="57D38C21" w:rsidP="00BF687E">
      <w:pPr>
        <w:rPr>
          <w:rFonts w:asciiTheme="minorHAnsi" w:hAnsiTheme="minorHAnsi" w:cstheme="minorHAnsi"/>
          <w:bCs/>
          <w:sz w:val="22"/>
          <w:szCs w:val="22"/>
        </w:rPr>
      </w:pPr>
      <w:r w:rsidRPr="00B85BA0">
        <w:rPr>
          <w:rFonts w:asciiTheme="minorHAnsi" w:hAnsiTheme="minorHAnsi" w:cstheme="minorBidi"/>
          <w:sz w:val="22"/>
          <w:szCs w:val="22"/>
        </w:rPr>
        <w:t xml:space="preserve"> </w:t>
      </w:r>
    </w:p>
    <w:p w14:paraId="4ED41D48" w14:textId="7E7E4D3E" w:rsidR="00C10BAA" w:rsidRPr="00B85BA0" w:rsidRDefault="00C10BAA" w:rsidP="00DC2FBC">
      <w:pPr>
        <w:numPr>
          <w:ilvl w:val="1"/>
          <w:numId w:val="11"/>
        </w:numPr>
        <w:tabs>
          <w:tab w:val="clear" w:pos="1534"/>
          <w:tab w:val="num" w:pos="567"/>
        </w:tabs>
        <w:ind w:left="567" w:hanging="567"/>
        <w:jc w:val="both"/>
        <w:rPr>
          <w:rFonts w:asciiTheme="minorHAnsi" w:hAnsiTheme="minorHAnsi" w:cstheme="minorHAnsi"/>
          <w:bCs/>
          <w:sz w:val="22"/>
          <w:szCs w:val="22"/>
        </w:rPr>
      </w:pPr>
      <w:r w:rsidRPr="00B85BA0">
        <w:rPr>
          <w:rFonts w:asciiTheme="minorHAnsi" w:hAnsiTheme="minorHAnsi" w:cstheme="minorBidi"/>
          <w:sz w:val="22"/>
          <w:szCs w:val="22"/>
        </w:rPr>
        <w:t xml:space="preserve">Právne vzťahy neupravené touto zmluvou sa riadia ustanoveniami Obchodného zákonníka a v jeho rámci ustanoveniami </w:t>
      </w:r>
      <w:r w:rsidR="00992B2E" w:rsidRPr="00B85BA0">
        <w:rPr>
          <w:rFonts w:asciiTheme="minorHAnsi" w:hAnsiTheme="minorHAnsi" w:cstheme="minorBidi"/>
          <w:sz w:val="22"/>
          <w:szCs w:val="22"/>
        </w:rPr>
        <w:t xml:space="preserve">zákona </w:t>
      </w:r>
      <w:r w:rsidRPr="00B85BA0">
        <w:rPr>
          <w:rFonts w:asciiTheme="minorHAnsi" w:hAnsiTheme="minorHAnsi" w:cstheme="minorBidi"/>
          <w:sz w:val="22"/>
          <w:szCs w:val="22"/>
        </w:rPr>
        <w:t xml:space="preserve"> č. 40/1964 Zb. </w:t>
      </w:r>
      <w:r w:rsidR="00992B2E" w:rsidRPr="00B85BA0">
        <w:rPr>
          <w:rFonts w:asciiTheme="minorHAnsi" w:hAnsiTheme="minorHAnsi" w:cstheme="minorBidi"/>
          <w:sz w:val="22"/>
          <w:szCs w:val="22"/>
        </w:rPr>
        <w:t xml:space="preserve">Občiansky zákonník </w:t>
      </w:r>
      <w:r w:rsidRPr="00B85BA0">
        <w:rPr>
          <w:rFonts w:asciiTheme="minorHAnsi" w:hAnsiTheme="minorHAnsi" w:cstheme="minorBidi"/>
          <w:sz w:val="22"/>
          <w:szCs w:val="22"/>
        </w:rPr>
        <w:t>v znení neskorších predpisov</w:t>
      </w:r>
      <w:r w:rsidR="005D4F9A" w:rsidRPr="00B85BA0">
        <w:rPr>
          <w:rFonts w:asciiTheme="minorHAnsi" w:hAnsiTheme="minorHAnsi" w:cstheme="minorBidi"/>
          <w:sz w:val="22"/>
          <w:szCs w:val="22"/>
        </w:rPr>
        <w:t xml:space="preserve">, ako aj </w:t>
      </w:r>
      <w:r w:rsidR="0002676D" w:rsidRPr="00B85BA0">
        <w:rPr>
          <w:rFonts w:asciiTheme="minorHAnsi" w:hAnsiTheme="minorHAnsi" w:cstheme="minorBidi"/>
          <w:sz w:val="22"/>
          <w:szCs w:val="22"/>
        </w:rPr>
        <w:t xml:space="preserve">ustanoveniami ostatných príslušných všeobecne záväzných právnych predpisov Slovenskej republiky. </w:t>
      </w:r>
    </w:p>
    <w:p w14:paraId="0A784816" w14:textId="77777777" w:rsidR="005A53B1" w:rsidRPr="00B85BA0" w:rsidRDefault="005A53B1" w:rsidP="005A53B1">
      <w:pPr>
        <w:jc w:val="both"/>
        <w:rPr>
          <w:rFonts w:asciiTheme="minorHAnsi" w:hAnsiTheme="minorHAnsi" w:cstheme="minorHAnsi"/>
          <w:bCs/>
          <w:sz w:val="22"/>
          <w:szCs w:val="22"/>
        </w:rPr>
      </w:pPr>
    </w:p>
    <w:p w14:paraId="3A743709" w14:textId="26B7C50F" w:rsidR="00F17127" w:rsidRPr="00B85BA0" w:rsidRDefault="00F17127" w:rsidP="00DC2FBC">
      <w:pPr>
        <w:pStyle w:val="Odsekzoznamu"/>
        <w:numPr>
          <w:ilvl w:val="1"/>
          <w:numId w:val="11"/>
        </w:numPr>
        <w:tabs>
          <w:tab w:val="clear" w:pos="1534"/>
          <w:tab w:val="num" w:pos="567"/>
        </w:tabs>
        <w:ind w:left="567" w:hanging="567"/>
        <w:jc w:val="both"/>
        <w:rPr>
          <w:rFonts w:asciiTheme="minorHAnsi" w:hAnsiTheme="minorHAnsi" w:cstheme="minorHAnsi"/>
          <w:sz w:val="22"/>
          <w:szCs w:val="22"/>
        </w:rPr>
      </w:pPr>
      <w:r w:rsidRPr="00B85BA0">
        <w:rPr>
          <w:rFonts w:asciiTheme="minorHAnsi" w:hAnsiTheme="minorHAnsi" w:cstheme="minorBidi"/>
          <w:sz w:val="22"/>
          <w:szCs w:val="22"/>
        </w:rPr>
        <w:t xml:space="preserve">Zmluvné strany </w:t>
      </w:r>
      <w:r w:rsidR="00521403" w:rsidRPr="00B85BA0">
        <w:rPr>
          <w:rFonts w:asciiTheme="minorHAnsi" w:hAnsiTheme="minorHAnsi" w:cstheme="minorBidi"/>
          <w:sz w:val="22"/>
          <w:szCs w:val="22"/>
        </w:rPr>
        <w:t>berú na vedomie</w:t>
      </w:r>
      <w:r w:rsidRPr="00B85BA0">
        <w:rPr>
          <w:rFonts w:asciiTheme="minorHAnsi" w:hAnsiTheme="minorHAnsi" w:cstheme="minorBidi"/>
          <w:sz w:val="22"/>
          <w:szCs w:val="22"/>
        </w:rPr>
        <w:t>, že táto zmluva je povinne zverejňovanou zmluvou v zmysle ustanovenia § 5a zákona č. 211/2000 Z.</w:t>
      </w:r>
      <w:r w:rsidR="00B960F3" w:rsidRPr="00B85BA0">
        <w:rPr>
          <w:rFonts w:asciiTheme="minorHAnsi" w:hAnsiTheme="minorHAnsi" w:cstheme="minorBidi"/>
          <w:sz w:val="22"/>
          <w:szCs w:val="22"/>
        </w:rPr>
        <w:t xml:space="preserve"> </w:t>
      </w:r>
      <w:r w:rsidRPr="00B85BA0">
        <w:rPr>
          <w:rFonts w:asciiTheme="minorHAnsi" w:hAnsiTheme="minorHAnsi" w:cstheme="minorBidi"/>
          <w:sz w:val="22"/>
          <w:szCs w:val="22"/>
        </w:rPr>
        <w:t xml:space="preserve">z. </w:t>
      </w:r>
      <w:r w:rsidR="00A4765B" w:rsidRPr="00B85BA0">
        <w:rPr>
          <w:rFonts w:asciiTheme="minorHAnsi" w:hAnsiTheme="minorHAnsi" w:cstheme="minorBidi"/>
          <w:sz w:val="22"/>
          <w:szCs w:val="22"/>
        </w:rPr>
        <w:t>o slobodnom prístupe k informáciám a o zmene a doplnení niektorých zákonov (zákon o slobode informácií) v znení neskorších predpisov</w:t>
      </w:r>
      <w:r w:rsidR="00965195" w:rsidRPr="00B85BA0">
        <w:rPr>
          <w:rFonts w:asciiTheme="minorHAnsi" w:hAnsiTheme="minorHAnsi" w:cstheme="minorBidi"/>
          <w:sz w:val="22"/>
          <w:szCs w:val="22"/>
        </w:rPr>
        <w:t xml:space="preserve"> (ďalej len „</w:t>
      </w:r>
      <w:r w:rsidR="00965195" w:rsidRPr="00B85BA0">
        <w:rPr>
          <w:rFonts w:asciiTheme="minorHAnsi" w:hAnsiTheme="minorHAnsi" w:cstheme="minorBidi"/>
          <w:b/>
          <w:sz w:val="22"/>
          <w:szCs w:val="22"/>
        </w:rPr>
        <w:t>zákon č. 211/2000 Z.</w:t>
      </w:r>
      <w:r w:rsidR="00B960F3" w:rsidRPr="00B85BA0">
        <w:rPr>
          <w:rFonts w:asciiTheme="minorHAnsi" w:hAnsiTheme="minorHAnsi" w:cstheme="minorBidi"/>
          <w:b/>
          <w:sz w:val="22"/>
          <w:szCs w:val="22"/>
        </w:rPr>
        <w:t xml:space="preserve"> </w:t>
      </w:r>
      <w:r w:rsidR="00965195" w:rsidRPr="00B85BA0">
        <w:rPr>
          <w:rFonts w:asciiTheme="minorHAnsi" w:hAnsiTheme="minorHAnsi" w:cstheme="minorBidi"/>
          <w:b/>
          <w:sz w:val="22"/>
          <w:szCs w:val="22"/>
        </w:rPr>
        <w:t>z.</w:t>
      </w:r>
      <w:r w:rsidR="00965195" w:rsidRPr="00B85BA0">
        <w:rPr>
          <w:rFonts w:asciiTheme="minorHAnsi" w:hAnsiTheme="minorHAnsi" w:cstheme="minorBidi"/>
          <w:sz w:val="22"/>
          <w:szCs w:val="22"/>
        </w:rPr>
        <w:t>“)</w:t>
      </w:r>
      <w:r w:rsidR="00A4765B" w:rsidRPr="00B85BA0">
        <w:rPr>
          <w:rFonts w:asciiTheme="minorHAnsi" w:hAnsiTheme="minorHAnsi" w:cstheme="minorBidi"/>
          <w:sz w:val="22"/>
          <w:szCs w:val="22"/>
        </w:rPr>
        <w:t>.</w:t>
      </w:r>
    </w:p>
    <w:p w14:paraId="177032FB" w14:textId="77777777" w:rsidR="00F17127" w:rsidRPr="00B85BA0" w:rsidRDefault="00F17127" w:rsidP="00F17127">
      <w:pPr>
        <w:pStyle w:val="Odsekzoznamu"/>
        <w:tabs>
          <w:tab w:val="num" w:pos="567"/>
        </w:tabs>
        <w:rPr>
          <w:rFonts w:asciiTheme="minorHAnsi" w:hAnsiTheme="minorHAnsi" w:cstheme="minorHAnsi"/>
          <w:sz w:val="22"/>
          <w:szCs w:val="22"/>
        </w:rPr>
      </w:pPr>
    </w:p>
    <w:p w14:paraId="46609170" w14:textId="49C8240E" w:rsidR="00F17127" w:rsidRPr="00B85BA0" w:rsidRDefault="00F17127" w:rsidP="00DC2FBC">
      <w:pPr>
        <w:pStyle w:val="Odsekzoznamu"/>
        <w:numPr>
          <w:ilvl w:val="1"/>
          <w:numId w:val="11"/>
        </w:numPr>
        <w:tabs>
          <w:tab w:val="clear" w:pos="1534"/>
          <w:tab w:val="num" w:pos="567"/>
        </w:tabs>
        <w:ind w:left="567" w:hanging="567"/>
        <w:jc w:val="both"/>
        <w:rPr>
          <w:rFonts w:asciiTheme="minorHAnsi" w:hAnsiTheme="minorHAnsi" w:cstheme="minorHAnsi"/>
          <w:sz w:val="22"/>
          <w:szCs w:val="22"/>
        </w:rPr>
      </w:pPr>
      <w:r w:rsidRPr="00B85BA0">
        <w:rPr>
          <w:rFonts w:asciiTheme="minorHAnsi" w:hAnsiTheme="minorHAnsi" w:cstheme="minorBidi"/>
          <w:sz w:val="22"/>
          <w:szCs w:val="22"/>
        </w:rPr>
        <w:t xml:space="preserve">Táto zmluva nadobúda platnosť dňom jej podpisu oboma zmluvnými stranami a účinnosť dňom nasledujúcim po dni zverejnenia tejto zmluvy v Centrálnom registri zmlúv. Táto zmluva sa zverejňuje nepretržite počas existencie záväzkov vzniknutých z tejto zmluvy, </w:t>
      </w:r>
      <w:r w:rsidR="001B4548" w:rsidRPr="00B85BA0">
        <w:rPr>
          <w:rFonts w:asciiTheme="minorHAnsi" w:hAnsiTheme="minorHAnsi" w:cstheme="minorBidi"/>
          <w:sz w:val="22"/>
          <w:szCs w:val="22"/>
        </w:rPr>
        <w:t>minimálne však po dobu stanovenú zákonom č. 211/2000 Z. z</w:t>
      </w:r>
      <w:r w:rsidRPr="00B85BA0">
        <w:rPr>
          <w:rFonts w:asciiTheme="minorHAnsi" w:hAnsiTheme="minorHAnsi" w:cstheme="minorBidi"/>
          <w:sz w:val="22"/>
          <w:szCs w:val="22"/>
        </w:rPr>
        <w:t>.</w:t>
      </w:r>
    </w:p>
    <w:p w14:paraId="01B84FC1" w14:textId="77777777" w:rsidR="00C10BAA" w:rsidRPr="00B85BA0" w:rsidRDefault="00F17127" w:rsidP="000F7D64">
      <w:pPr>
        <w:jc w:val="both"/>
        <w:rPr>
          <w:rFonts w:asciiTheme="minorHAnsi" w:hAnsiTheme="minorHAnsi" w:cstheme="minorHAnsi"/>
          <w:bCs/>
          <w:sz w:val="22"/>
          <w:szCs w:val="22"/>
        </w:rPr>
      </w:pPr>
      <w:r w:rsidRPr="00B85BA0">
        <w:rPr>
          <w:rFonts w:asciiTheme="minorHAnsi" w:hAnsiTheme="minorHAnsi" w:cstheme="minorHAnsi"/>
          <w:sz w:val="22"/>
          <w:szCs w:val="22"/>
        </w:rPr>
        <w:t xml:space="preserve"> </w:t>
      </w:r>
    </w:p>
    <w:p w14:paraId="16D85F54" w14:textId="77777777" w:rsidR="00C10BAA" w:rsidRPr="00B85BA0" w:rsidRDefault="00C10BAA" w:rsidP="00DC2FBC">
      <w:pPr>
        <w:numPr>
          <w:ilvl w:val="1"/>
          <w:numId w:val="11"/>
        </w:numPr>
        <w:tabs>
          <w:tab w:val="clear" w:pos="1534"/>
          <w:tab w:val="num" w:pos="567"/>
        </w:tabs>
        <w:ind w:left="567" w:hanging="567"/>
        <w:jc w:val="both"/>
        <w:rPr>
          <w:rFonts w:asciiTheme="minorHAnsi" w:hAnsiTheme="minorHAnsi" w:cstheme="minorHAnsi"/>
          <w:bCs/>
          <w:sz w:val="22"/>
          <w:szCs w:val="22"/>
        </w:rPr>
      </w:pPr>
      <w:r w:rsidRPr="00B85BA0">
        <w:rPr>
          <w:rFonts w:asciiTheme="minorHAnsi" w:hAnsiTheme="minorHAnsi" w:cstheme="minorBidi"/>
          <w:sz w:val="22"/>
          <w:szCs w:val="22"/>
        </w:rPr>
        <w:t>Táto zmluva sa môže meniť alebo zrušiť iba dohodou zmluvných strán v písomnej forme.</w:t>
      </w:r>
    </w:p>
    <w:p w14:paraId="05CDE68C" w14:textId="77777777" w:rsidR="00C10BAA" w:rsidRPr="00B85BA0" w:rsidRDefault="00C10BAA" w:rsidP="00F17127">
      <w:pPr>
        <w:tabs>
          <w:tab w:val="num" w:pos="567"/>
        </w:tabs>
        <w:jc w:val="both"/>
        <w:rPr>
          <w:rFonts w:asciiTheme="minorHAnsi" w:hAnsiTheme="minorHAnsi" w:cstheme="minorHAnsi"/>
          <w:bCs/>
          <w:sz w:val="22"/>
          <w:szCs w:val="22"/>
        </w:rPr>
      </w:pPr>
    </w:p>
    <w:p w14:paraId="471248D9" w14:textId="77777777" w:rsidR="00C10BAA" w:rsidRPr="00B85BA0" w:rsidRDefault="269736E0" w:rsidP="00DC2FBC">
      <w:pPr>
        <w:numPr>
          <w:ilvl w:val="1"/>
          <w:numId w:val="11"/>
        </w:numPr>
        <w:tabs>
          <w:tab w:val="clear" w:pos="1534"/>
          <w:tab w:val="num" w:pos="567"/>
        </w:tabs>
        <w:ind w:left="567" w:hanging="567"/>
        <w:jc w:val="both"/>
        <w:rPr>
          <w:rFonts w:asciiTheme="minorHAnsi" w:hAnsiTheme="minorHAnsi" w:cstheme="minorBidi"/>
          <w:sz w:val="22"/>
          <w:szCs w:val="22"/>
        </w:rPr>
      </w:pPr>
      <w:r w:rsidRPr="00B85BA0">
        <w:rPr>
          <w:rFonts w:asciiTheme="minorHAnsi" w:hAnsiTheme="minorHAnsi" w:cstheme="minorBidi"/>
          <w:spacing w:val="-2"/>
          <w:sz w:val="22"/>
          <w:szCs w:val="22"/>
        </w:rPr>
        <w:t>Ak by sa dôvod neplatnosti vzťahoval len na časť tejto zmluvy, bude neplatnou len táto časť.</w:t>
      </w:r>
    </w:p>
    <w:p w14:paraId="23818B52" w14:textId="77777777" w:rsidR="00C10BAA" w:rsidRPr="00B85BA0" w:rsidRDefault="00C10BAA" w:rsidP="00F17127">
      <w:pPr>
        <w:tabs>
          <w:tab w:val="num" w:pos="567"/>
        </w:tabs>
        <w:jc w:val="both"/>
        <w:rPr>
          <w:rFonts w:asciiTheme="minorHAnsi" w:hAnsiTheme="minorHAnsi" w:cstheme="minorHAnsi"/>
          <w:bCs/>
          <w:sz w:val="22"/>
          <w:szCs w:val="22"/>
        </w:rPr>
      </w:pPr>
    </w:p>
    <w:p w14:paraId="3BCA7E23" w14:textId="7033BDC9" w:rsidR="00C10BAA" w:rsidRPr="00B85BA0" w:rsidRDefault="00C10BAA" w:rsidP="00DC2FBC">
      <w:pPr>
        <w:numPr>
          <w:ilvl w:val="1"/>
          <w:numId w:val="11"/>
        </w:numPr>
        <w:tabs>
          <w:tab w:val="clear" w:pos="1534"/>
          <w:tab w:val="num" w:pos="567"/>
        </w:tabs>
        <w:ind w:left="567" w:hanging="567"/>
        <w:jc w:val="both"/>
        <w:rPr>
          <w:rFonts w:asciiTheme="minorHAnsi" w:eastAsia="Calibri" w:hAnsiTheme="minorHAnsi" w:cstheme="minorHAnsi"/>
          <w:sz w:val="22"/>
          <w:szCs w:val="22"/>
        </w:rPr>
      </w:pPr>
      <w:r w:rsidRPr="00B85BA0">
        <w:rPr>
          <w:rFonts w:asciiTheme="minorHAnsi" w:hAnsiTheme="minorHAnsi" w:cstheme="minorBidi"/>
          <w:sz w:val="22"/>
          <w:szCs w:val="22"/>
        </w:rPr>
        <w:t xml:space="preserve">Táto zmluva tvorí úplnú dohodu medzi zmluvnými stranami týkajúcu sa </w:t>
      </w:r>
      <w:r w:rsidR="00C22144" w:rsidRPr="00B85BA0">
        <w:rPr>
          <w:rFonts w:asciiTheme="minorHAnsi" w:hAnsiTheme="minorHAnsi" w:cstheme="minorBidi"/>
          <w:sz w:val="22"/>
          <w:szCs w:val="22"/>
        </w:rPr>
        <w:t>predmetu tejto zmluvy</w:t>
      </w:r>
      <w:r w:rsidRPr="00B85BA0">
        <w:rPr>
          <w:rFonts w:asciiTheme="minorHAnsi" w:hAnsiTheme="minorHAnsi" w:cstheme="minorBidi"/>
          <w:sz w:val="22"/>
          <w:szCs w:val="22"/>
        </w:rPr>
        <w:t>. Podpisom tejto zmluvy zanikajú všetky predchádzajúce písomné a ústne dohody súvisiace s predmetom tejto zmluvy a žiadna zo zmluvných strán sa nemôže dovolávať zvláštnych v tejto zmluve neuvedených ústnych dojednaní a dohôd.</w:t>
      </w:r>
      <w:r w:rsidR="08FE8B67" w:rsidRPr="00B85BA0">
        <w:rPr>
          <w:rFonts w:asciiTheme="minorHAnsi" w:hAnsiTheme="minorHAnsi" w:cstheme="minorBidi"/>
          <w:sz w:val="22"/>
          <w:szCs w:val="22"/>
        </w:rPr>
        <w:t xml:space="preserve"> </w:t>
      </w:r>
      <w:r w:rsidR="08FE8B67" w:rsidRPr="00B85BA0">
        <w:rPr>
          <w:rFonts w:asciiTheme="minorHAnsi" w:eastAsia="Calibri" w:hAnsiTheme="minorHAnsi" w:cstheme="minorHAnsi"/>
          <w:sz w:val="22"/>
          <w:szCs w:val="22"/>
        </w:rPr>
        <w:t>Súčasťou tejto zmluvy sú aj súťažné podklady a vysvetlenia poskytnuté uchádzačom v rámci procesu obstarávania tejto zákazky</w:t>
      </w:r>
      <w:r w:rsidR="009E607F" w:rsidRPr="00B85BA0">
        <w:rPr>
          <w:rFonts w:asciiTheme="minorHAnsi" w:eastAsia="Calibri" w:hAnsiTheme="minorHAnsi" w:cstheme="minorHAnsi"/>
          <w:sz w:val="22"/>
          <w:szCs w:val="22"/>
        </w:rPr>
        <w:t xml:space="preserve"> (diela)</w:t>
      </w:r>
      <w:r w:rsidR="08FE8B67" w:rsidRPr="00B85BA0">
        <w:rPr>
          <w:rFonts w:asciiTheme="minorHAnsi" w:eastAsia="Calibri" w:hAnsiTheme="minorHAnsi" w:cstheme="minorHAnsi"/>
          <w:sz w:val="22"/>
          <w:szCs w:val="22"/>
        </w:rPr>
        <w:t xml:space="preserve">. V prípade, ak súčasťou zmluvy je aj cenová ponuka zhotoviteľa, platí, že </w:t>
      </w:r>
      <w:r w:rsidR="3C91FC52" w:rsidRPr="00B85BA0">
        <w:rPr>
          <w:rFonts w:asciiTheme="minorHAnsi" w:eastAsia="Calibri" w:hAnsiTheme="minorHAnsi" w:cstheme="minorHAnsi"/>
          <w:sz w:val="22"/>
          <w:szCs w:val="22"/>
        </w:rPr>
        <w:t xml:space="preserve">ustanovenia tejto zmluvy majú pred odchylnými ustanoveniami cenovej ponuky prednosť. Ak cenová ponuka obsahuje akékoľvek osobitné </w:t>
      </w:r>
      <w:r w:rsidR="58C56D59" w:rsidRPr="00B85BA0">
        <w:rPr>
          <w:rFonts w:asciiTheme="minorHAnsi" w:eastAsia="Calibri" w:hAnsiTheme="minorHAnsi" w:cstheme="minorHAnsi"/>
          <w:sz w:val="22"/>
          <w:szCs w:val="22"/>
        </w:rPr>
        <w:t xml:space="preserve">obchodné </w:t>
      </w:r>
      <w:r w:rsidR="3C91FC52" w:rsidRPr="00B85BA0">
        <w:rPr>
          <w:rFonts w:asciiTheme="minorHAnsi" w:eastAsia="Calibri" w:hAnsiTheme="minorHAnsi" w:cstheme="minorHAnsi"/>
          <w:sz w:val="22"/>
          <w:szCs w:val="22"/>
        </w:rPr>
        <w:t>podmienky zhotoviteľa</w:t>
      </w:r>
      <w:r w:rsidR="1C46E426" w:rsidRPr="00B85BA0">
        <w:rPr>
          <w:rFonts w:asciiTheme="minorHAnsi" w:eastAsia="Calibri" w:hAnsiTheme="minorHAnsi" w:cstheme="minorHAnsi"/>
          <w:sz w:val="22"/>
          <w:szCs w:val="22"/>
        </w:rPr>
        <w:t xml:space="preserve"> a/alebo tretích osôb</w:t>
      </w:r>
      <w:r w:rsidR="3C91FC52" w:rsidRPr="00B85BA0">
        <w:rPr>
          <w:rFonts w:asciiTheme="minorHAnsi" w:eastAsia="Calibri" w:hAnsiTheme="minorHAnsi" w:cstheme="minorHAnsi"/>
          <w:sz w:val="22"/>
          <w:szCs w:val="22"/>
        </w:rPr>
        <w:t xml:space="preserve">, </w:t>
      </w:r>
      <w:r w:rsidR="1587D26E" w:rsidRPr="00B85BA0">
        <w:rPr>
          <w:rFonts w:asciiTheme="minorHAnsi" w:eastAsia="Calibri" w:hAnsiTheme="minorHAnsi" w:cstheme="minorHAnsi"/>
          <w:sz w:val="22"/>
          <w:szCs w:val="22"/>
        </w:rPr>
        <w:t xml:space="preserve">zmluvné strany sa výslovne dohodli, že </w:t>
      </w:r>
      <w:r w:rsidR="1620D66E" w:rsidRPr="00B85BA0">
        <w:rPr>
          <w:rFonts w:asciiTheme="minorHAnsi" w:eastAsia="Calibri" w:hAnsiTheme="minorHAnsi" w:cstheme="minorHAnsi"/>
          <w:sz w:val="22"/>
          <w:szCs w:val="22"/>
        </w:rPr>
        <w:t xml:space="preserve">aplikácia týchto obchodných podmienok je vylúčená. </w:t>
      </w:r>
    </w:p>
    <w:p w14:paraId="0DF89435" w14:textId="77777777" w:rsidR="00721CFA" w:rsidRPr="00B85BA0" w:rsidRDefault="00721CFA" w:rsidP="00721CFA">
      <w:pPr>
        <w:pStyle w:val="Odsekzoznamu"/>
        <w:rPr>
          <w:rFonts w:asciiTheme="minorHAnsi" w:hAnsiTheme="minorHAnsi" w:cstheme="minorHAnsi"/>
          <w:bCs/>
          <w:sz w:val="22"/>
          <w:szCs w:val="22"/>
        </w:rPr>
      </w:pPr>
    </w:p>
    <w:p w14:paraId="2C441BDD" w14:textId="73034001" w:rsidR="00721CFA" w:rsidRPr="00B85BA0" w:rsidRDefault="00E27B5C" w:rsidP="00DC2FBC">
      <w:pPr>
        <w:numPr>
          <w:ilvl w:val="1"/>
          <w:numId w:val="11"/>
        </w:numPr>
        <w:tabs>
          <w:tab w:val="clear" w:pos="1534"/>
          <w:tab w:val="num" w:pos="540"/>
          <w:tab w:val="num" w:pos="567"/>
          <w:tab w:val="num" w:pos="682"/>
        </w:tabs>
        <w:ind w:left="567" w:hanging="567"/>
        <w:jc w:val="both"/>
        <w:rPr>
          <w:rFonts w:asciiTheme="minorHAnsi" w:hAnsiTheme="minorHAnsi" w:cstheme="minorHAnsi"/>
          <w:bCs/>
          <w:sz w:val="22"/>
          <w:szCs w:val="22"/>
        </w:rPr>
      </w:pPr>
      <w:r w:rsidRPr="00B85BA0">
        <w:rPr>
          <w:rFonts w:asciiTheme="minorHAnsi" w:hAnsiTheme="minorHAnsi" w:cstheme="minorBidi"/>
          <w:sz w:val="22"/>
          <w:szCs w:val="22"/>
        </w:rPr>
        <w:t>Neoddeliteľnou súčasťou tejto zmluvy sú nasledovné prílohy:</w:t>
      </w:r>
      <w:r w:rsidR="00721CFA" w:rsidRPr="00B85BA0">
        <w:rPr>
          <w:rFonts w:asciiTheme="minorHAnsi" w:hAnsiTheme="minorHAnsi" w:cstheme="minorBidi"/>
          <w:sz w:val="22"/>
          <w:szCs w:val="22"/>
        </w:rPr>
        <w:t xml:space="preserve"> </w:t>
      </w:r>
    </w:p>
    <w:p w14:paraId="4BEDA69B" w14:textId="7277A727" w:rsidR="00721CFA" w:rsidRPr="00B85BA0" w:rsidRDefault="001C5877" w:rsidP="00DC2FBC">
      <w:pPr>
        <w:pStyle w:val="Odsekzoznamu"/>
        <w:numPr>
          <w:ilvl w:val="0"/>
          <w:numId w:val="17"/>
        </w:numPr>
        <w:ind w:left="1134" w:hanging="425"/>
        <w:jc w:val="both"/>
        <w:rPr>
          <w:rFonts w:asciiTheme="minorHAnsi" w:hAnsiTheme="minorHAnsi" w:cstheme="minorHAnsi"/>
          <w:bCs/>
          <w:color w:val="000000" w:themeColor="text1"/>
          <w:sz w:val="22"/>
          <w:szCs w:val="22"/>
        </w:rPr>
      </w:pPr>
      <w:r w:rsidRPr="00B85BA0">
        <w:rPr>
          <w:rFonts w:asciiTheme="minorHAnsi" w:hAnsiTheme="minorHAnsi" w:cstheme="minorHAnsi"/>
          <w:bCs/>
          <w:color w:val="000000" w:themeColor="text1"/>
          <w:sz w:val="22"/>
          <w:szCs w:val="22"/>
        </w:rPr>
        <w:t>P</w:t>
      </w:r>
      <w:r w:rsidR="00721CFA" w:rsidRPr="00B85BA0">
        <w:rPr>
          <w:rFonts w:asciiTheme="minorHAnsi" w:hAnsiTheme="minorHAnsi" w:cstheme="minorHAnsi"/>
          <w:bCs/>
          <w:color w:val="000000" w:themeColor="text1"/>
          <w:sz w:val="22"/>
          <w:szCs w:val="22"/>
        </w:rPr>
        <w:t>ríloha č. 1</w:t>
      </w:r>
      <w:r w:rsidR="00B505A1" w:rsidRPr="00B85BA0">
        <w:rPr>
          <w:rFonts w:asciiTheme="minorHAnsi" w:hAnsiTheme="minorHAnsi" w:cstheme="minorHAnsi"/>
          <w:bCs/>
          <w:color w:val="000000" w:themeColor="text1"/>
          <w:sz w:val="22"/>
          <w:szCs w:val="22"/>
        </w:rPr>
        <w:t xml:space="preserve">: </w:t>
      </w:r>
      <w:r w:rsidR="00721CFA" w:rsidRPr="00B85BA0">
        <w:rPr>
          <w:rFonts w:asciiTheme="minorHAnsi" w:hAnsiTheme="minorHAnsi" w:cstheme="minorHAnsi"/>
          <w:bCs/>
          <w:color w:val="000000" w:themeColor="text1"/>
          <w:sz w:val="22"/>
          <w:szCs w:val="22"/>
        </w:rPr>
        <w:t xml:space="preserve"> </w:t>
      </w:r>
      <w:r w:rsidR="00D66432" w:rsidRPr="00B85BA0">
        <w:rPr>
          <w:rFonts w:asciiTheme="minorHAnsi" w:hAnsiTheme="minorHAnsi" w:cstheme="minorHAnsi"/>
          <w:bCs/>
          <w:color w:val="000000" w:themeColor="text1"/>
          <w:sz w:val="22"/>
          <w:szCs w:val="22"/>
        </w:rPr>
        <w:t xml:space="preserve"> </w:t>
      </w:r>
      <w:r w:rsidR="00721CFA" w:rsidRPr="00B85BA0">
        <w:rPr>
          <w:rFonts w:asciiTheme="minorHAnsi" w:hAnsiTheme="minorHAnsi" w:cstheme="minorHAnsi"/>
          <w:bCs/>
          <w:color w:val="000000" w:themeColor="text1"/>
          <w:sz w:val="22"/>
          <w:szCs w:val="22"/>
        </w:rPr>
        <w:t xml:space="preserve"> </w:t>
      </w:r>
      <w:r w:rsidR="004132A6">
        <w:rPr>
          <w:rFonts w:asciiTheme="minorHAnsi" w:hAnsiTheme="minorHAnsi" w:cstheme="minorHAnsi"/>
          <w:bCs/>
          <w:color w:val="000000" w:themeColor="text1"/>
          <w:sz w:val="22"/>
          <w:szCs w:val="22"/>
        </w:rPr>
        <w:t>O</w:t>
      </w:r>
      <w:r w:rsidR="00CD08E6">
        <w:rPr>
          <w:rFonts w:asciiTheme="minorHAnsi" w:hAnsiTheme="minorHAnsi" w:cstheme="minorHAnsi"/>
          <w:bCs/>
          <w:color w:val="000000" w:themeColor="text1"/>
          <w:sz w:val="22"/>
          <w:szCs w:val="22"/>
        </w:rPr>
        <w:t>cenený výkaz výmer</w:t>
      </w:r>
      <w:r w:rsidR="00B3322A" w:rsidRPr="00B85BA0">
        <w:rPr>
          <w:rFonts w:asciiTheme="minorHAnsi" w:hAnsiTheme="minorHAnsi" w:cstheme="minorHAnsi"/>
          <w:bCs/>
          <w:color w:val="000000" w:themeColor="text1"/>
          <w:sz w:val="22"/>
          <w:szCs w:val="22"/>
        </w:rPr>
        <w:t xml:space="preserve"> a technická špecifikácia </w:t>
      </w:r>
      <w:r w:rsidR="006056BE">
        <w:rPr>
          <w:rFonts w:asciiTheme="minorHAnsi" w:hAnsiTheme="minorHAnsi" w:cstheme="minorHAnsi"/>
          <w:bCs/>
          <w:color w:val="000000" w:themeColor="text1"/>
          <w:sz w:val="22"/>
          <w:szCs w:val="22"/>
        </w:rPr>
        <w:t>zariadení</w:t>
      </w:r>
    </w:p>
    <w:p w14:paraId="771D776D" w14:textId="1DD6F7AF" w:rsidR="00721CFA" w:rsidRPr="00B85BA0" w:rsidRDefault="001C5877" w:rsidP="00DC2FBC">
      <w:pPr>
        <w:pStyle w:val="Odsekzoznamu"/>
        <w:numPr>
          <w:ilvl w:val="0"/>
          <w:numId w:val="17"/>
        </w:numPr>
        <w:ind w:left="1134" w:hanging="425"/>
        <w:jc w:val="both"/>
        <w:rPr>
          <w:rFonts w:asciiTheme="minorHAnsi" w:hAnsiTheme="minorHAnsi" w:cstheme="minorBidi"/>
          <w:sz w:val="22"/>
          <w:szCs w:val="22"/>
        </w:rPr>
      </w:pPr>
      <w:r w:rsidRPr="00B85BA0">
        <w:rPr>
          <w:rFonts w:asciiTheme="minorHAnsi" w:hAnsiTheme="minorHAnsi" w:cstheme="minorBidi"/>
          <w:sz w:val="22"/>
          <w:szCs w:val="22"/>
        </w:rPr>
        <w:lastRenderedPageBreak/>
        <w:t>P</w:t>
      </w:r>
      <w:r w:rsidR="00721CFA" w:rsidRPr="00B85BA0">
        <w:rPr>
          <w:rFonts w:asciiTheme="minorHAnsi" w:hAnsiTheme="minorHAnsi" w:cstheme="minorBidi"/>
          <w:sz w:val="22"/>
          <w:szCs w:val="22"/>
        </w:rPr>
        <w:t>ríloha č. 2</w:t>
      </w:r>
      <w:r w:rsidR="00B505A1" w:rsidRPr="00B85BA0">
        <w:rPr>
          <w:rFonts w:asciiTheme="minorHAnsi" w:hAnsiTheme="minorHAnsi" w:cstheme="minorBidi"/>
          <w:sz w:val="22"/>
          <w:szCs w:val="22"/>
        </w:rPr>
        <w:t>:</w:t>
      </w:r>
      <w:r w:rsidR="00721CFA" w:rsidRPr="00B85BA0">
        <w:rPr>
          <w:rFonts w:asciiTheme="minorHAnsi" w:hAnsiTheme="minorHAnsi" w:cstheme="minorBidi"/>
          <w:sz w:val="22"/>
          <w:szCs w:val="22"/>
        </w:rPr>
        <w:t xml:space="preserve"> </w:t>
      </w:r>
      <w:r w:rsidR="00D66432" w:rsidRPr="00B85BA0">
        <w:rPr>
          <w:rFonts w:asciiTheme="minorHAnsi" w:hAnsiTheme="minorHAnsi" w:cstheme="minorBidi"/>
          <w:sz w:val="22"/>
          <w:szCs w:val="22"/>
        </w:rPr>
        <w:t xml:space="preserve">  </w:t>
      </w:r>
      <w:r w:rsidR="00721CFA" w:rsidRPr="00B85BA0">
        <w:rPr>
          <w:rFonts w:asciiTheme="minorHAnsi" w:hAnsiTheme="minorHAnsi" w:cstheme="minorBidi"/>
          <w:sz w:val="22"/>
          <w:szCs w:val="22"/>
        </w:rPr>
        <w:t xml:space="preserve"> </w:t>
      </w:r>
      <w:r w:rsidR="6F8A096C" w:rsidRPr="00B85BA0">
        <w:rPr>
          <w:rFonts w:asciiTheme="minorHAnsi" w:hAnsiTheme="minorHAnsi" w:cstheme="minorBidi"/>
          <w:sz w:val="22"/>
          <w:szCs w:val="22"/>
        </w:rPr>
        <w:t>Podmienky bezpečného výkonu prác</w:t>
      </w:r>
    </w:p>
    <w:p w14:paraId="5544F098" w14:textId="2EF05971" w:rsidR="2115061E" w:rsidRPr="00B85BA0" w:rsidRDefault="2115061E" w:rsidP="00DC2FBC">
      <w:pPr>
        <w:pStyle w:val="Odsekzoznamu"/>
        <w:numPr>
          <w:ilvl w:val="0"/>
          <w:numId w:val="17"/>
        </w:numPr>
        <w:ind w:left="1134" w:hanging="425"/>
        <w:jc w:val="both"/>
        <w:rPr>
          <w:rFonts w:asciiTheme="minorHAnsi" w:eastAsia="Calibri" w:hAnsiTheme="minorHAnsi" w:cstheme="minorHAnsi"/>
          <w:color w:val="000000" w:themeColor="text1"/>
          <w:sz w:val="22"/>
          <w:szCs w:val="22"/>
        </w:rPr>
      </w:pPr>
      <w:r w:rsidRPr="00B85BA0">
        <w:rPr>
          <w:rFonts w:asciiTheme="minorHAnsi" w:hAnsiTheme="minorHAnsi" w:cstheme="minorBidi"/>
          <w:sz w:val="22"/>
          <w:szCs w:val="22"/>
        </w:rPr>
        <w:t>Príloha č.</w:t>
      </w:r>
      <w:r w:rsidR="00B505A1" w:rsidRPr="00B85BA0">
        <w:rPr>
          <w:rFonts w:asciiTheme="minorHAnsi" w:hAnsiTheme="minorHAnsi" w:cstheme="minorBidi"/>
          <w:sz w:val="22"/>
          <w:szCs w:val="22"/>
        </w:rPr>
        <w:t xml:space="preserve"> </w:t>
      </w:r>
      <w:r w:rsidRPr="00B85BA0">
        <w:rPr>
          <w:rFonts w:asciiTheme="minorHAnsi" w:hAnsiTheme="minorHAnsi" w:cstheme="minorBidi"/>
          <w:sz w:val="22"/>
          <w:szCs w:val="22"/>
        </w:rPr>
        <w:t>3</w:t>
      </w:r>
      <w:r w:rsidR="00B505A1" w:rsidRPr="00B85BA0">
        <w:rPr>
          <w:rFonts w:asciiTheme="minorHAnsi" w:hAnsiTheme="minorHAnsi" w:cstheme="minorBidi"/>
          <w:sz w:val="22"/>
          <w:szCs w:val="22"/>
        </w:rPr>
        <w:t>:</w:t>
      </w:r>
      <w:r w:rsidRPr="00B85BA0">
        <w:rPr>
          <w:rFonts w:asciiTheme="minorHAnsi" w:hAnsiTheme="minorHAnsi" w:cstheme="minorBidi"/>
          <w:sz w:val="22"/>
          <w:szCs w:val="22"/>
        </w:rPr>
        <w:t xml:space="preserve"> </w:t>
      </w:r>
      <w:r w:rsidRPr="00B85BA0">
        <w:rPr>
          <w:rFonts w:asciiTheme="minorHAnsi" w:eastAsia="Calibri" w:hAnsiTheme="minorHAnsi" w:cstheme="minorHAnsi"/>
          <w:color w:val="000000" w:themeColor="text1"/>
          <w:sz w:val="22"/>
          <w:szCs w:val="22"/>
        </w:rPr>
        <w:t>Zásady dodržiavania ochrany životného prostredia v podmienkach MH</w:t>
      </w:r>
      <w:r w:rsidR="001C7AFE" w:rsidRPr="00B85BA0">
        <w:rPr>
          <w:rFonts w:asciiTheme="minorHAnsi" w:eastAsia="Calibri" w:hAnsiTheme="minorHAnsi" w:cstheme="minorHAnsi"/>
          <w:color w:val="000000" w:themeColor="text1"/>
          <w:sz w:val="22"/>
          <w:szCs w:val="22"/>
        </w:rPr>
        <w:t xml:space="preserve"> Teplárenský holding</w:t>
      </w:r>
      <w:r w:rsidRPr="00B85BA0">
        <w:rPr>
          <w:rFonts w:asciiTheme="minorHAnsi" w:eastAsia="Calibri" w:hAnsiTheme="minorHAnsi" w:cstheme="minorHAnsi"/>
          <w:color w:val="000000" w:themeColor="text1"/>
          <w:sz w:val="22"/>
          <w:szCs w:val="22"/>
        </w:rPr>
        <w:t>, a.s.</w:t>
      </w:r>
    </w:p>
    <w:p w14:paraId="1FA89E09" w14:textId="721F46F0" w:rsidR="00332AE4" w:rsidRPr="00B85BA0" w:rsidRDefault="00332AE4" w:rsidP="00DC2FBC">
      <w:pPr>
        <w:pStyle w:val="Odsekzoznamu"/>
        <w:numPr>
          <w:ilvl w:val="0"/>
          <w:numId w:val="17"/>
        </w:numPr>
        <w:ind w:left="1134" w:hanging="425"/>
        <w:jc w:val="both"/>
        <w:rPr>
          <w:rFonts w:asciiTheme="minorHAnsi" w:eastAsia="Calibri" w:hAnsiTheme="minorHAnsi" w:cstheme="minorHAnsi"/>
          <w:color w:val="000000" w:themeColor="text1"/>
          <w:sz w:val="22"/>
          <w:szCs w:val="22"/>
        </w:rPr>
      </w:pPr>
      <w:r w:rsidRPr="00B85BA0">
        <w:rPr>
          <w:rFonts w:asciiTheme="minorHAnsi" w:eastAsia="Calibri" w:hAnsiTheme="minorHAnsi" w:cstheme="minorHAnsi"/>
          <w:color w:val="000000" w:themeColor="text1"/>
          <w:sz w:val="22"/>
          <w:szCs w:val="22"/>
        </w:rPr>
        <w:t>Príloha č.</w:t>
      </w:r>
      <w:r w:rsidR="00C019E8" w:rsidRPr="00B85BA0">
        <w:rPr>
          <w:rFonts w:asciiTheme="minorHAnsi" w:eastAsia="Calibri" w:hAnsiTheme="minorHAnsi" w:cstheme="minorHAnsi"/>
          <w:color w:val="000000" w:themeColor="text1"/>
          <w:sz w:val="22"/>
          <w:szCs w:val="22"/>
        </w:rPr>
        <w:t xml:space="preserve"> </w:t>
      </w:r>
      <w:r w:rsidRPr="00B85BA0">
        <w:rPr>
          <w:rFonts w:asciiTheme="minorHAnsi" w:eastAsia="Calibri" w:hAnsiTheme="minorHAnsi" w:cstheme="minorHAnsi"/>
          <w:color w:val="000000" w:themeColor="text1"/>
          <w:sz w:val="22"/>
          <w:szCs w:val="22"/>
        </w:rPr>
        <w:t>4</w:t>
      </w:r>
      <w:r w:rsidR="00B505A1" w:rsidRPr="00B85BA0">
        <w:rPr>
          <w:rFonts w:asciiTheme="minorHAnsi" w:eastAsia="Calibri" w:hAnsiTheme="minorHAnsi" w:cstheme="minorHAnsi"/>
          <w:color w:val="000000" w:themeColor="text1"/>
          <w:sz w:val="22"/>
          <w:szCs w:val="22"/>
        </w:rPr>
        <w:t>:</w:t>
      </w:r>
      <w:r w:rsidR="00D66432" w:rsidRPr="00B85BA0">
        <w:rPr>
          <w:rFonts w:asciiTheme="minorHAnsi" w:eastAsia="Calibri" w:hAnsiTheme="minorHAnsi" w:cstheme="minorHAnsi"/>
          <w:color w:val="000000" w:themeColor="text1"/>
          <w:sz w:val="22"/>
          <w:szCs w:val="22"/>
        </w:rPr>
        <w:t xml:space="preserve"> </w:t>
      </w:r>
      <w:r w:rsidRPr="00B85BA0">
        <w:rPr>
          <w:rFonts w:asciiTheme="minorHAnsi" w:eastAsia="Calibri" w:hAnsiTheme="minorHAnsi" w:cstheme="minorHAnsi"/>
          <w:color w:val="000000" w:themeColor="text1"/>
          <w:sz w:val="22"/>
          <w:szCs w:val="22"/>
        </w:rPr>
        <w:t>Zoznam subdodávateľov</w:t>
      </w:r>
    </w:p>
    <w:p w14:paraId="69C3435E" w14:textId="72DE9267" w:rsidR="006E2375" w:rsidRPr="005F718B" w:rsidRDefault="00B23BB2" w:rsidP="008D26DF">
      <w:pPr>
        <w:pStyle w:val="Odsekzoznamu"/>
        <w:numPr>
          <w:ilvl w:val="0"/>
          <w:numId w:val="17"/>
        </w:numPr>
        <w:ind w:left="1134" w:hanging="425"/>
        <w:jc w:val="both"/>
        <w:rPr>
          <w:rFonts w:asciiTheme="minorHAnsi" w:eastAsia="Calibri" w:hAnsiTheme="minorHAnsi" w:cstheme="minorHAnsi"/>
          <w:color w:val="000000" w:themeColor="text1"/>
          <w:sz w:val="22"/>
          <w:szCs w:val="22"/>
        </w:rPr>
      </w:pPr>
      <w:r w:rsidRPr="005F718B">
        <w:rPr>
          <w:rFonts w:asciiTheme="minorHAnsi" w:eastAsia="Calibri" w:hAnsiTheme="minorHAnsi" w:cstheme="minorHAnsi"/>
          <w:color w:val="000000" w:themeColor="text1"/>
          <w:sz w:val="22"/>
          <w:szCs w:val="22"/>
        </w:rPr>
        <w:t>Príloha č.</w:t>
      </w:r>
      <w:r w:rsidR="005E2E08">
        <w:rPr>
          <w:rFonts w:asciiTheme="minorHAnsi" w:eastAsia="Calibri" w:hAnsiTheme="minorHAnsi" w:cstheme="minorHAnsi"/>
          <w:color w:val="000000" w:themeColor="text1"/>
          <w:sz w:val="22"/>
          <w:szCs w:val="22"/>
        </w:rPr>
        <w:t xml:space="preserve"> </w:t>
      </w:r>
      <w:r w:rsidRPr="005F718B">
        <w:rPr>
          <w:rFonts w:asciiTheme="minorHAnsi" w:eastAsia="Calibri" w:hAnsiTheme="minorHAnsi" w:cstheme="minorHAnsi"/>
          <w:color w:val="000000" w:themeColor="text1"/>
          <w:sz w:val="22"/>
          <w:szCs w:val="22"/>
        </w:rPr>
        <w:t xml:space="preserve">5: Projektová dokumentácia zákazkové číslo </w:t>
      </w:r>
      <w:r w:rsidRPr="00ED08C0">
        <w:rPr>
          <w:rFonts w:asciiTheme="minorHAnsi" w:hAnsiTheme="minorHAnsi" w:cstheme="minorHAnsi"/>
          <w:sz w:val="22"/>
          <w:szCs w:val="22"/>
        </w:rPr>
        <w:t>1</w:t>
      </w:r>
      <w:r w:rsidR="00D73E26" w:rsidRPr="00ED08C0">
        <w:rPr>
          <w:rFonts w:asciiTheme="minorHAnsi" w:hAnsiTheme="minorHAnsi" w:cstheme="minorHAnsi"/>
          <w:sz w:val="22"/>
          <w:szCs w:val="22"/>
        </w:rPr>
        <w:t>264</w:t>
      </w:r>
      <w:r w:rsidRPr="00ED08C0">
        <w:rPr>
          <w:rFonts w:asciiTheme="minorHAnsi" w:hAnsiTheme="minorHAnsi" w:cstheme="minorHAnsi"/>
          <w:sz w:val="22"/>
          <w:szCs w:val="22"/>
        </w:rPr>
        <w:t>-790</w:t>
      </w:r>
      <w:r w:rsidR="00EB3274" w:rsidRPr="00ED08C0">
        <w:rPr>
          <w:rFonts w:asciiTheme="minorHAnsi" w:hAnsiTheme="minorHAnsi" w:cstheme="minorHAnsi"/>
          <w:sz w:val="22"/>
          <w:szCs w:val="22"/>
        </w:rPr>
        <w:t xml:space="preserve"> </w:t>
      </w:r>
      <w:r w:rsidRPr="00ED08C0">
        <w:rPr>
          <w:rFonts w:asciiTheme="minorHAnsi" w:hAnsiTheme="minorHAnsi" w:cstheme="minorHAnsi"/>
          <w:sz w:val="22"/>
          <w:szCs w:val="22"/>
        </w:rPr>
        <w:t xml:space="preserve">BP </w:t>
      </w:r>
      <w:r w:rsidRPr="00ED08C0">
        <w:rPr>
          <w:rFonts w:asciiTheme="minorHAnsi" w:eastAsia="Calibri" w:hAnsiTheme="minorHAnsi" w:cstheme="minorHAnsi"/>
          <w:color w:val="000000" w:themeColor="text1"/>
          <w:sz w:val="22"/>
          <w:szCs w:val="22"/>
        </w:rPr>
        <w:t>odovzdaná</w:t>
      </w:r>
      <w:r w:rsidRPr="005F718B">
        <w:rPr>
          <w:rFonts w:asciiTheme="minorHAnsi" w:eastAsia="Calibri" w:hAnsiTheme="minorHAnsi" w:cstheme="minorHAnsi"/>
          <w:color w:val="000000" w:themeColor="text1"/>
          <w:sz w:val="22"/>
          <w:szCs w:val="22"/>
        </w:rPr>
        <w:t xml:space="preserve"> </w:t>
      </w:r>
      <w:r w:rsidR="002403B4">
        <w:rPr>
          <w:rFonts w:asciiTheme="minorHAnsi" w:eastAsia="Calibri" w:hAnsiTheme="minorHAnsi" w:cstheme="minorHAnsi"/>
          <w:color w:val="000000" w:themeColor="text1"/>
          <w:sz w:val="22"/>
          <w:szCs w:val="22"/>
        </w:rPr>
        <w:t xml:space="preserve">zhotoviteľovi </w:t>
      </w:r>
      <w:r w:rsidRPr="005F718B">
        <w:rPr>
          <w:rFonts w:asciiTheme="minorHAnsi" w:eastAsia="Calibri" w:hAnsiTheme="minorHAnsi" w:cstheme="minorHAnsi"/>
          <w:color w:val="000000" w:themeColor="text1"/>
          <w:sz w:val="22"/>
          <w:szCs w:val="22"/>
        </w:rPr>
        <w:t>elektronicky v</w:t>
      </w:r>
      <w:r w:rsidR="009468BD" w:rsidRPr="005F718B">
        <w:rPr>
          <w:rFonts w:asciiTheme="minorHAnsi" w:eastAsia="Calibri" w:hAnsiTheme="minorHAnsi" w:cstheme="minorHAnsi"/>
          <w:color w:val="000000" w:themeColor="text1"/>
          <w:sz w:val="22"/>
          <w:szCs w:val="22"/>
        </w:rPr>
        <w:t> </w:t>
      </w:r>
      <w:r w:rsidRPr="005F718B">
        <w:rPr>
          <w:rFonts w:asciiTheme="minorHAnsi" w:eastAsia="Calibri" w:hAnsiTheme="minorHAnsi" w:cstheme="minorHAnsi"/>
          <w:color w:val="000000" w:themeColor="text1"/>
          <w:sz w:val="22"/>
          <w:szCs w:val="22"/>
        </w:rPr>
        <w:t>zmysle</w:t>
      </w:r>
      <w:r w:rsidR="009468BD" w:rsidRPr="005F718B">
        <w:rPr>
          <w:rFonts w:asciiTheme="minorHAnsi" w:eastAsia="Calibri" w:hAnsiTheme="minorHAnsi" w:cstheme="minorHAnsi"/>
          <w:color w:val="000000" w:themeColor="text1"/>
          <w:sz w:val="22"/>
          <w:szCs w:val="22"/>
        </w:rPr>
        <w:t xml:space="preserve"> článku 1.</w:t>
      </w:r>
      <w:r w:rsidRPr="005F718B">
        <w:rPr>
          <w:rFonts w:asciiTheme="minorHAnsi" w:eastAsia="Calibri" w:hAnsiTheme="minorHAnsi" w:cstheme="minorHAnsi"/>
          <w:color w:val="000000" w:themeColor="text1"/>
          <w:sz w:val="22"/>
          <w:szCs w:val="22"/>
        </w:rPr>
        <w:t xml:space="preserve"> </w:t>
      </w:r>
      <w:r w:rsidR="00404A9D" w:rsidRPr="005F718B">
        <w:rPr>
          <w:rFonts w:asciiTheme="minorHAnsi" w:eastAsia="Calibri" w:hAnsiTheme="minorHAnsi" w:cstheme="minorHAnsi"/>
          <w:color w:val="000000" w:themeColor="text1"/>
          <w:sz w:val="22"/>
          <w:szCs w:val="22"/>
        </w:rPr>
        <w:t xml:space="preserve">odsek </w:t>
      </w:r>
      <w:r w:rsidRPr="005F718B">
        <w:rPr>
          <w:rFonts w:asciiTheme="minorHAnsi" w:eastAsia="Calibri" w:hAnsiTheme="minorHAnsi" w:cstheme="minorHAnsi"/>
          <w:color w:val="000000" w:themeColor="text1"/>
          <w:sz w:val="22"/>
          <w:szCs w:val="22"/>
        </w:rPr>
        <w:t xml:space="preserve">1.1 </w:t>
      </w:r>
      <w:r w:rsidR="00404A9D" w:rsidRPr="005F718B">
        <w:rPr>
          <w:rFonts w:asciiTheme="minorHAnsi" w:eastAsia="Calibri" w:hAnsiTheme="minorHAnsi" w:cstheme="minorHAnsi"/>
          <w:color w:val="000000" w:themeColor="text1"/>
          <w:sz w:val="22"/>
          <w:szCs w:val="22"/>
        </w:rPr>
        <w:t xml:space="preserve">tejto zmluvy. </w:t>
      </w:r>
    </w:p>
    <w:p w14:paraId="50635675" w14:textId="77777777" w:rsidR="00721CFA" w:rsidRPr="00B85BA0" w:rsidRDefault="00721CFA" w:rsidP="006C6AAE">
      <w:pPr>
        <w:jc w:val="both"/>
        <w:rPr>
          <w:rFonts w:asciiTheme="minorHAnsi" w:hAnsiTheme="minorHAnsi" w:cstheme="minorHAnsi"/>
          <w:bCs/>
          <w:sz w:val="22"/>
          <w:szCs w:val="22"/>
        </w:rPr>
      </w:pPr>
    </w:p>
    <w:p w14:paraId="152AA989" w14:textId="5982BE2A" w:rsidR="00C10BAA" w:rsidRPr="00B85BA0" w:rsidRDefault="00C10BAA" w:rsidP="00DC2FBC">
      <w:pPr>
        <w:numPr>
          <w:ilvl w:val="1"/>
          <w:numId w:val="11"/>
        </w:numPr>
        <w:tabs>
          <w:tab w:val="clear" w:pos="1534"/>
          <w:tab w:val="num" w:pos="567"/>
        </w:tabs>
        <w:ind w:left="567" w:hanging="567"/>
        <w:jc w:val="both"/>
        <w:rPr>
          <w:rFonts w:asciiTheme="minorHAnsi" w:hAnsiTheme="minorHAnsi" w:cstheme="minorHAnsi"/>
          <w:bCs/>
          <w:sz w:val="22"/>
          <w:szCs w:val="22"/>
        </w:rPr>
      </w:pPr>
      <w:r w:rsidRPr="00B85BA0">
        <w:rPr>
          <w:rFonts w:asciiTheme="minorHAnsi" w:hAnsiTheme="minorHAnsi" w:cstheme="minorBidi"/>
          <w:sz w:val="22"/>
          <w:szCs w:val="22"/>
        </w:rPr>
        <w:t>Táto zmluva bola vyhotovená v </w:t>
      </w:r>
      <w:r w:rsidR="00040E15" w:rsidRPr="00B85BA0">
        <w:rPr>
          <w:rFonts w:asciiTheme="minorHAnsi" w:hAnsiTheme="minorHAnsi" w:cstheme="minorBidi"/>
          <w:sz w:val="22"/>
          <w:szCs w:val="22"/>
        </w:rPr>
        <w:t xml:space="preserve">dvoch </w:t>
      </w:r>
      <w:r w:rsidRPr="00B85BA0">
        <w:rPr>
          <w:rFonts w:asciiTheme="minorHAnsi" w:hAnsiTheme="minorHAnsi" w:cstheme="minorBidi"/>
          <w:sz w:val="22"/>
          <w:szCs w:val="22"/>
        </w:rPr>
        <w:t>(</w:t>
      </w:r>
      <w:r w:rsidR="00040E15" w:rsidRPr="00B85BA0">
        <w:rPr>
          <w:rFonts w:asciiTheme="minorHAnsi" w:hAnsiTheme="minorHAnsi" w:cstheme="minorBidi"/>
          <w:sz w:val="22"/>
          <w:szCs w:val="22"/>
        </w:rPr>
        <w:t>2</w:t>
      </w:r>
      <w:r w:rsidRPr="00B85BA0">
        <w:rPr>
          <w:rFonts w:asciiTheme="minorHAnsi" w:hAnsiTheme="minorHAnsi" w:cstheme="minorBidi"/>
          <w:sz w:val="22"/>
          <w:szCs w:val="22"/>
        </w:rPr>
        <w:t xml:space="preserve">) rovnopisoch, po </w:t>
      </w:r>
      <w:r w:rsidR="00040E15" w:rsidRPr="00B85BA0">
        <w:rPr>
          <w:rFonts w:asciiTheme="minorHAnsi" w:hAnsiTheme="minorHAnsi" w:cstheme="minorBidi"/>
          <w:sz w:val="22"/>
          <w:szCs w:val="22"/>
        </w:rPr>
        <w:t>jednom</w:t>
      </w:r>
      <w:r w:rsidRPr="00B85BA0">
        <w:rPr>
          <w:rFonts w:asciiTheme="minorHAnsi" w:hAnsiTheme="minorHAnsi" w:cstheme="minorBidi"/>
          <w:sz w:val="22"/>
          <w:szCs w:val="22"/>
        </w:rPr>
        <w:t xml:space="preserve"> (</w:t>
      </w:r>
      <w:r w:rsidR="00040E15" w:rsidRPr="00B85BA0">
        <w:rPr>
          <w:rFonts w:asciiTheme="minorHAnsi" w:hAnsiTheme="minorHAnsi" w:cstheme="minorBidi"/>
          <w:sz w:val="22"/>
          <w:szCs w:val="22"/>
        </w:rPr>
        <w:t>1</w:t>
      </w:r>
      <w:r w:rsidRPr="00B85BA0">
        <w:rPr>
          <w:rFonts w:asciiTheme="minorHAnsi" w:hAnsiTheme="minorHAnsi" w:cstheme="minorBidi"/>
          <w:sz w:val="22"/>
          <w:szCs w:val="22"/>
        </w:rPr>
        <w:t xml:space="preserve">) </w:t>
      </w:r>
      <w:r w:rsidR="00C44B1F" w:rsidRPr="00B85BA0">
        <w:rPr>
          <w:rFonts w:asciiTheme="minorHAnsi" w:hAnsiTheme="minorHAnsi" w:cstheme="minorBidi"/>
          <w:sz w:val="22"/>
          <w:szCs w:val="22"/>
        </w:rPr>
        <w:t xml:space="preserve">rovnopise </w:t>
      </w:r>
      <w:r w:rsidRPr="00B85BA0">
        <w:rPr>
          <w:rFonts w:asciiTheme="minorHAnsi" w:hAnsiTheme="minorHAnsi" w:cstheme="minorBidi"/>
          <w:sz w:val="22"/>
          <w:szCs w:val="22"/>
        </w:rPr>
        <w:t>pre každú zmluvnú stranu.</w:t>
      </w:r>
    </w:p>
    <w:p w14:paraId="242F9F65" w14:textId="77777777" w:rsidR="008B5804" w:rsidRPr="00B85BA0" w:rsidRDefault="008B5804" w:rsidP="00994981">
      <w:pPr>
        <w:ind w:left="567"/>
        <w:jc w:val="both"/>
        <w:rPr>
          <w:rFonts w:asciiTheme="minorHAnsi" w:hAnsiTheme="minorHAnsi" w:cstheme="minorHAnsi"/>
          <w:bCs/>
          <w:sz w:val="22"/>
          <w:szCs w:val="22"/>
        </w:rPr>
      </w:pPr>
    </w:p>
    <w:p w14:paraId="0A707626" w14:textId="77777777" w:rsidR="008B5804" w:rsidRPr="00B85BA0" w:rsidRDefault="008B5804" w:rsidP="008B5804">
      <w:pPr>
        <w:numPr>
          <w:ilvl w:val="1"/>
          <w:numId w:val="11"/>
        </w:numPr>
        <w:tabs>
          <w:tab w:val="clear" w:pos="1534"/>
          <w:tab w:val="num" w:pos="567"/>
        </w:tabs>
        <w:ind w:left="567" w:hanging="567"/>
        <w:jc w:val="both"/>
        <w:rPr>
          <w:rFonts w:asciiTheme="minorHAnsi" w:hAnsiTheme="minorHAnsi" w:cstheme="minorBidi"/>
          <w:sz w:val="22"/>
          <w:szCs w:val="22"/>
        </w:rPr>
      </w:pPr>
      <w:r w:rsidRPr="00B85BA0">
        <w:rPr>
          <w:rFonts w:asciiTheme="minorHAnsi" w:hAnsiTheme="minorHAnsi" w:cstheme="minorBidi"/>
          <w:sz w:val="22"/>
          <w:szCs w:val="22"/>
        </w:rPr>
        <w:t>Členenie tejto zmluvy do článkov a odsekov, ako aj nadpisy tejto zmluvy slúžia len k prehľadnosti, neberú sa do úvahy pri výklade zmluvy a nepovažujú sa za definície alebo vysvetlivky jednotlivých zmluvných ustanovení.</w:t>
      </w:r>
    </w:p>
    <w:p w14:paraId="0450F7CB" w14:textId="77777777" w:rsidR="00C10BAA" w:rsidRPr="00B85BA0" w:rsidRDefault="00C10BAA" w:rsidP="00F17127">
      <w:pPr>
        <w:tabs>
          <w:tab w:val="num" w:pos="567"/>
        </w:tabs>
        <w:jc w:val="both"/>
        <w:rPr>
          <w:rFonts w:asciiTheme="minorHAnsi" w:hAnsiTheme="minorHAnsi" w:cstheme="minorHAnsi"/>
          <w:bCs/>
          <w:sz w:val="22"/>
          <w:szCs w:val="22"/>
        </w:rPr>
      </w:pPr>
    </w:p>
    <w:p w14:paraId="4BEB2EBF" w14:textId="243C5FF1" w:rsidR="00C10BAA" w:rsidRPr="00B85BA0" w:rsidRDefault="00C10BAA" w:rsidP="00DC2FBC">
      <w:pPr>
        <w:numPr>
          <w:ilvl w:val="1"/>
          <w:numId w:val="11"/>
        </w:numPr>
        <w:tabs>
          <w:tab w:val="clear" w:pos="1534"/>
          <w:tab w:val="num" w:pos="426"/>
          <w:tab w:val="num" w:pos="567"/>
        </w:tabs>
        <w:ind w:left="567" w:hanging="567"/>
        <w:jc w:val="both"/>
        <w:rPr>
          <w:rFonts w:asciiTheme="minorHAnsi" w:hAnsiTheme="minorHAnsi" w:cstheme="minorHAnsi"/>
          <w:bCs/>
          <w:sz w:val="22"/>
          <w:szCs w:val="22"/>
        </w:rPr>
      </w:pPr>
      <w:r w:rsidRPr="00B85BA0">
        <w:rPr>
          <w:rFonts w:asciiTheme="minorHAnsi" w:hAnsiTheme="minorHAnsi" w:cstheme="minorBidi"/>
          <w:sz w:val="22"/>
          <w:szCs w:val="22"/>
        </w:rPr>
        <w:t xml:space="preserve"> 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31F2BC23" w14:textId="77777777" w:rsidR="00C10BAA" w:rsidRPr="00B85BA0" w:rsidRDefault="00C10BAA" w:rsidP="00C10BAA">
      <w:pPr>
        <w:autoSpaceDE w:val="0"/>
        <w:autoSpaceDN w:val="0"/>
        <w:adjustRightInd w:val="0"/>
        <w:jc w:val="both"/>
        <w:rPr>
          <w:rFonts w:asciiTheme="minorHAnsi" w:hAnsiTheme="minorHAnsi" w:cstheme="minorHAnsi"/>
          <w:b/>
          <w:sz w:val="22"/>
          <w:szCs w:val="22"/>
        </w:rPr>
      </w:pPr>
    </w:p>
    <w:p w14:paraId="482859C4" w14:textId="77777777" w:rsidR="00C10BAA" w:rsidRPr="00B85BA0" w:rsidRDefault="00C10BAA" w:rsidP="00C10BAA">
      <w:pPr>
        <w:autoSpaceDE w:val="0"/>
        <w:autoSpaceDN w:val="0"/>
        <w:adjustRightInd w:val="0"/>
        <w:jc w:val="both"/>
        <w:rPr>
          <w:rFonts w:asciiTheme="minorHAnsi" w:hAnsiTheme="minorHAnsi" w:cstheme="minorHAnsi"/>
          <w:b/>
          <w:sz w:val="22"/>
          <w:szCs w:val="22"/>
        </w:rPr>
      </w:pPr>
      <w:r w:rsidRPr="00B85BA0">
        <w:rPr>
          <w:rFonts w:asciiTheme="minorHAnsi" w:hAnsiTheme="minorHAnsi" w:cstheme="minorHAnsi"/>
          <w:b/>
          <w:sz w:val="22"/>
          <w:szCs w:val="22"/>
        </w:rPr>
        <w:t>Za objednávateľa:</w:t>
      </w:r>
      <w:r w:rsidRPr="00B85BA0">
        <w:rPr>
          <w:rFonts w:asciiTheme="minorHAnsi" w:hAnsiTheme="minorHAnsi" w:cstheme="minorHAnsi"/>
          <w:b/>
          <w:sz w:val="22"/>
          <w:szCs w:val="22"/>
        </w:rPr>
        <w:tab/>
      </w:r>
      <w:r w:rsidRPr="00B85BA0">
        <w:rPr>
          <w:rFonts w:asciiTheme="minorHAnsi" w:hAnsiTheme="minorHAnsi" w:cstheme="minorHAnsi"/>
          <w:b/>
          <w:sz w:val="22"/>
          <w:szCs w:val="22"/>
        </w:rPr>
        <w:tab/>
      </w:r>
      <w:r w:rsidRPr="00B85BA0">
        <w:rPr>
          <w:rFonts w:asciiTheme="minorHAnsi" w:hAnsiTheme="minorHAnsi" w:cstheme="minorHAnsi"/>
          <w:b/>
          <w:sz w:val="22"/>
          <w:szCs w:val="22"/>
        </w:rPr>
        <w:tab/>
      </w:r>
      <w:r w:rsidRPr="00B85BA0">
        <w:rPr>
          <w:rFonts w:asciiTheme="minorHAnsi" w:hAnsiTheme="minorHAnsi" w:cstheme="minorHAnsi"/>
          <w:b/>
          <w:sz w:val="22"/>
          <w:szCs w:val="22"/>
        </w:rPr>
        <w:tab/>
      </w:r>
      <w:r w:rsidRPr="00B85BA0">
        <w:rPr>
          <w:rFonts w:asciiTheme="minorHAnsi" w:hAnsiTheme="minorHAnsi" w:cstheme="minorHAnsi"/>
          <w:b/>
          <w:sz w:val="22"/>
          <w:szCs w:val="22"/>
        </w:rPr>
        <w:tab/>
      </w:r>
      <w:r w:rsidRPr="00B85BA0">
        <w:rPr>
          <w:rFonts w:asciiTheme="minorHAnsi" w:hAnsiTheme="minorHAnsi" w:cstheme="minorHAnsi"/>
          <w:b/>
          <w:sz w:val="22"/>
          <w:szCs w:val="22"/>
        </w:rPr>
        <w:tab/>
        <w:t>Za zhotoviteľa:</w:t>
      </w:r>
    </w:p>
    <w:p w14:paraId="7BA3052C" w14:textId="77777777" w:rsidR="00C10BAA" w:rsidRPr="00B85BA0" w:rsidRDefault="00C10BAA" w:rsidP="00C10BAA">
      <w:pPr>
        <w:autoSpaceDE w:val="0"/>
        <w:autoSpaceDN w:val="0"/>
        <w:adjustRightInd w:val="0"/>
        <w:jc w:val="both"/>
        <w:rPr>
          <w:rFonts w:asciiTheme="minorHAnsi" w:hAnsiTheme="minorHAnsi" w:cstheme="minorHAnsi"/>
          <w:sz w:val="22"/>
          <w:szCs w:val="22"/>
        </w:rPr>
      </w:pPr>
    </w:p>
    <w:p w14:paraId="380A637E" w14:textId="511EEB3C" w:rsidR="00C10BAA" w:rsidRPr="00B85BA0" w:rsidRDefault="00C10BAA" w:rsidP="00C10BAA">
      <w:pPr>
        <w:autoSpaceDE w:val="0"/>
        <w:autoSpaceDN w:val="0"/>
        <w:adjustRightInd w:val="0"/>
        <w:jc w:val="both"/>
        <w:rPr>
          <w:rFonts w:asciiTheme="minorHAnsi" w:hAnsiTheme="minorHAnsi" w:cstheme="minorHAnsi"/>
          <w:sz w:val="22"/>
          <w:szCs w:val="22"/>
        </w:rPr>
      </w:pPr>
      <w:r w:rsidRPr="00B85BA0">
        <w:rPr>
          <w:rFonts w:asciiTheme="minorHAnsi" w:hAnsiTheme="minorHAnsi" w:cstheme="minorHAnsi"/>
          <w:sz w:val="22"/>
          <w:szCs w:val="22"/>
        </w:rPr>
        <w:t>V</w:t>
      </w:r>
      <w:r w:rsidR="00C44B1F" w:rsidRPr="00B85BA0">
        <w:rPr>
          <w:rFonts w:asciiTheme="minorHAnsi" w:hAnsiTheme="minorHAnsi" w:cstheme="minorHAnsi"/>
          <w:sz w:val="22"/>
          <w:szCs w:val="22"/>
        </w:rPr>
        <w:t> </w:t>
      </w:r>
      <w:r w:rsidR="00D7763A" w:rsidRPr="00B85BA0">
        <w:rPr>
          <w:rFonts w:asciiTheme="minorHAnsi" w:hAnsiTheme="minorHAnsi" w:cstheme="minorHAnsi"/>
          <w:sz w:val="22"/>
          <w:szCs w:val="22"/>
        </w:rPr>
        <w:t>Bratislave</w:t>
      </w:r>
      <w:r w:rsidR="00C44B1F" w:rsidRPr="00B85BA0">
        <w:rPr>
          <w:rFonts w:asciiTheme="minorHAnsi" w:hAnsiTheme="minorHAnsi" w:cstheme="minorHAnsi"/>
          <w:sz w:val="22"/>
          <w:szCs w:val="22"/>
        </w:rPr>
        <w:t>,</w:t>
      </w:r>
      <w:r w:rsidR="00841441" w:rsidRPr="00B85BA0">
        <w:rPr>
          <w:rFonts w:asciiTheme="minorHAnsi" w:hAnsiTheme="minorHAnsi" w:cstheme="minorHAnsi"/>
          <w:sz w:val="22"/>
          <w:szCs w:val="22"/>
        </w:rPr>
        <w:t xml:space="preserve"> dňa </w:t>
      </w:r>
      <w:r w:rsidR="00CF13C9" w:rsidRPr="00B85BA0">
        <w:rPr>
          <w:rFonts w:asciiTheme="minorHAnsi" w:hAnsiTheme="minorHAnsi" w:cstheme="minorHAnsi"/>
          <w:sz w:val="22"/>
          <w:szCs w:val="22"/>
        </w:rPr>
        <w:t>___________</w:t>
      </w:r>
      <w:r w:rsidRPr="00B85BA0">
        <w:rPr>
          <w:rFonts w:asciiTheme="minorHAnsi" w:hAnsiTheme="minorHAnsi" w:cstheme="minorHAnsi"/>
          <w:sz w:val="22"/>
          <w:szCs w:val="22"/>
        </w:rPr>
        <w:tab/>
      </w:r>
      <w:r w:rsidRPr="00B85BA0">
        <w:rPr>
          <w:rFonts w:asciiTheme="minorHAnsi" w:hAnsiTheme="minorHAnsi" w:cstheme="minorHAnsi"/>
          <w:sz w:val="22"/>
          <w:szCs w:val="22"/>
        </w:rPr>
        <w:tab/>
      </w:r>
      <w:r w:rsidRPr="00B85BA0">
        <w:rPr>
          <w:rFonts w:asciiTheme="minorHAnsi" w:hAnsiTheme="minorHAnsi" w:cstheme="minorHAnsi"/>
          <w:sz w:val="22"/>
          <w:szCs w:val="22"/>
        </w:rPr>
        <w:tab/>
      </w:r>
      <w:r w:rsidRPr="00B85BA0">
        <w:rPr>
          <w:rFonts w:asciiTheme="minorHAnsi" w:hAnsiTheme="minorHAnsi" w:cstheme="minorHAnsi"/>
          <w:sz w:val="22"/>
          <w:szCs w:val="22"/>
        </w:rPr>
        <w:tab/>
      </w:r>
      <w:r w:rsidR="005A53B1" w:rsidRPr="00B85BA0">
        <w:rPr>
          <w:rFonts w:asciiTheme="minorHAnsi" w:hAnsiTheme="minorHAnsi" w:cstheme="minorHAnsi"/>
          <w:sz w:val="22"/>
          <w:szCs w:val="22"/>
        </w:rPr>
        <w:tab/>
      </w:r>
      <w:r w:rsidRPr="00B85BA0">
        <w:rPr>
          <w:rFonts w:asciiTheme="minorHAnsi" w:hAnsiTheme="minorHAnsi" w:cstheme="minorHAnsi"/>
          <w:sz w:val="22"/>
          <w:szCs w:val="22"/>
        </w:rPr>
        <w:t>V __________</w:t>
      </w:r>
      <w:r w:rsidR="00C44B1F" w:rsidRPr="00B85BA0">
        <w:rPr>
          <w:rFonts w:asciiTheme="minorHAnsi" w:hAnsiTheme="minorHAnsi" w:cstheme="minorHAnsi"/>
          <w:sz w:val="22"/>
          <w:szCs w:val="22"/>
        </w:rPr>
        <w:t>,</w:t>
      </w:r>
      <w:r w:rsidRPr="00B85BA0">
        <w:rPr>
          <w:rFonts w:asciiTheme="minorHAnsi" w:hAnsiTheme="minorHAnsi" w:cstheme="minorHAnsi"/>
          <w:sz w:val="22"/>
          <w:szCs w:val="22"/>
        </w:rPr>
        <w:t xml:space="preserve"> dňa _______</w:t>
      </w:r>
    </w:p>
    <w:p w14:paraId="0197B204" w14:textId="77777777" w:rsidR="00C10BAA" w:rsidRPr="00B85BA0" w:rsidRDefault="00C10BAA" w:rsidP="00C10BAA">
      <w:pPr>
        <w:autoSpaceDE w:val="0"/>
        <w:autoSpaceDN w:val="0"/>
        <w:adjustRightInd w:val="0"/>
        <w:jc w:val="both"/>
        <w:rPr>
          <w:rFonts w:asciiTheme="minorHAnsi" w:hAnsiTheme="minorHAnsi" w:cstheme="minorHAnsi"/>
          <w:b/>
          <w:sz w:val="22"/>
          <w:szCs w:val="22"/>
        </w:rPr>
      </w:pPr>
    </w:p>
    <w:p w14:paraId="76BD6404" w14:textId="77777777" w:rsidR="00C10BAA" w:rsidRPr="00B85BA0" w:rsidRDefault="00C10BAA" w:rsidP="00C10BAA">
      <w:pPr>
        <w:autoSpaceDE w:val="0"/>
        <w:autoSpaceDN w:val="0"/>
        <w:adjustRightInd w:val="0"/>
        <w:jc w:val="both"/>
        <w:rPr>
          <w:rFonts w:asciiTheme="minorHAnsi" w:hAnsiTheme="minorHAnsi" w:cstheme="minorHAnsi"/>
          <w:b/>
          <w:sz w:val="22"/>
          <w:szCs w:val="22"/>
        </w:rPr>
      </w:pPr>
    </w:p>
    <w:p w14:paraId="433BF695" w14:textId="77777777" w:rsidR="00485792" w:rsidRPr="00B85BA0" w:rsidRDefault="00485792" w:rsidP="00485792">
      <w:pPr>
        <w:jc w:val="both"/>
        <w:rPr>
          <w:rFonts w:asciiTheme="minorHAnsi" w:hAnsiTheme="minorHAnsi" w:cstheme="minorHAnsi"/>
          <w:sz w:val="22"/>
          <w:szCs w:val="22"/>
        </w:rPr>
      </w:pPr>
      <w:r w:rsidRPr="00B85BA0">
        <w:rPr>
          <w:rFonts w:asciiTheme="minorHAnsi" w:hAnsiTheme="minorHAnsi" w:cstheme="minorHAnsi"/>
          <w:sz w:val="22"/>
          <w:szCs w:val="22"/>
        </w:rPr>
        <w:t>_______________________________</w:t>
      </w:r>
      <w:r w:rsidRPr="00B85BA0">
        <w:rPr>
          <w:rFonts w:asciiTheme="minorHAnsi" w:hAnsiTheme="minorHAnsi" w:cstheme="minorHAnsi"/>
          <w:sz w:val="22"/>
          <w:szCs w:val="22"/>
        </w:rPr>
        <w:tab/>
      </w:r>
      <w:r w:rsidRPr="00B85BA0">
        <w:rPr>
          <w:rFonts w:asciiTheme="minorHAnsi" w:hAnsiTheme="minorHAnsi" w:cstheme="minorHAnsi"/>
          <w:sz w:val="22"/>
          <w:szCs w:val="22"/>
        </w:rPr>
        <w:tab/>
      </w:r>
      <w:r w:rsidRPr="00B85BA0">
        <w:rPr>
          <w:rFonts w:asciiTheme="minorHAnsi" w:hAnsiTheme="minorHAnsi" w:cstheme="minorHAnsi"/>
          <w:sz w:val="22"/>
          <w:szCs w:val="22"/>
        </w:rPr>
        <w:tab/>
      </w:r>
      <w:r w:rsidRPr="00B85BA0">
        <w:rPr>
          <w:rFonts w:asciiTheme="minorHAnsi" w:hAnsiTheme="minorHAnsi" w:cstheme="minorHAnsi"/>
          <w:sz w:val="22"/>
          <w:szCs w:val="22"/>
        </w:rPr>
        <w:tab/>
        <w:t>_______________________________</w:t>
      </w:r>
    </w:p>
    <w:p w14:paraId="6E6F91BC" w14:textId="33757C01" w:rsidR="00485792" w:rsidRPr="00B85BA0" w:rsidRDefault="002C6DF4" w:rsidP="00485792">
      <w:pPr>
        <w:jc w:val="both"/>
        <w:rPr>
          <w:rFonts w:asciiTheme="minorHAnsi" w:hAnsiTheme="minorHAnsi" w:cstheme="minorHAnsi"/>
          <w:sz w:val="22"/>
          <w:szCs w:val="22"/>
        </w:rPr>
      </w:pPr>
      <w:r w:rsidRPr="00B85BA0">
        <w:rPr>
          <w:rFonts w:asciiTheme="minorHAnsi" w:hAnsiTheme="minorHAnsi" w:cstheme="minorHAnsi"/>
          <w:sz w:val="22"/>
          <w:szCs w:val="22"/>
        </w:rPr>
        <w:t>Ing. Juraj Mydliar</w:t>
      </w:r>
    </w:p>
    <w:p w14:paraId="56F5643F" w14:textId="2A332C4C" w:rsidR="00485792" w:rsidRPr="00B85BA0" w:rsidRDefault="00994981" w:rsidP="00485792">
      <w:pPr>
        <w:jc w:val="both"/>
        <w:rPr>
          <w:rFonts w:asciiTheme="minorHAnsi" w:hAnsiTheme="minorHAnsi" w:cstheme="minorHAnsi"/>
          <w:sz w:val="22"/>
          <w:szCs w:val="22"/>
        </w:rPr>
      </w:pPr>
      <w:r w:rsidRPr="00B85BA0">
        <w:rPr>
          <w:rFonts w:asciiTheme="minorHAnsi" w:hAnsiTheme="minorHAnsi" w:cstheme="minorHAnsi"/>
          <w:sz w:val="22"/>
          <w:szCs w:val="22"/>
        </w:rPr>
        <w:t>v</w:t>
      </w:r>
      <w:r w:rsidR="002C6DF4" w:rsidRPr="00B85BA0">
        <w:rPr>
          <w:rFonts w:asciiTheme="minorHAnsi" w:hAnsiTheme="minorHAnsi" w:cstheme="minorHAnsi"/>
          <w:sz w:val="22"/>
          <w:szCs w:val="22"/>
        </w:rPr>
        <w:t>ýrobný riaditeľ</w:t>
      </w:r>
    </w:p>
    <w:p w14:paraId="1F13B6EE" w14:textId="77777777" w:rsidR="00485792" w:rsidRPr="00B85BA0" w:rsidRDefault="00485792" w:rsidP="00485792">
      <w:pPr>
        <w:jc w:val="both"/>
        <w:rPr>
          <w:rFonts w:asciiTheme="minorHAnsi" w:hAnsiTheme="minorHAnsi" w:cstheme="minorHAnsi"/>
          <w:sz w:val="22"/>
          <w:szCs w:val="22"/>
        </w:rPr>
      </w:pPr>
      <w:r w:rsidRPr="00B85BA0">
        <w:rPr>
          <w:rFonts w:asciiTheme="minorHAnsi" w:hAnsiTheme="minorHAnsi" w:cstheme="minorHAnsi"/>
          <w:sz w:val="22"/>
          <w:szCs w:val="22"/>
        </w:rPr>
        <w:t>MH Teplárenský holding, a.s.</w:t>
      </w:r>
      <w:r w:rsidRPr="00B85BA0">
        <w:rPr>
          <w:rFonts w:asciiTheme="minorHAnsi" w:hAnsiTheme="minorHAnsi" w:cstheme="minorHAnsi"/>
          <w:sz w:val="22"/>
          <w:szCs w:val="22"/>
        </w:rPr>
        <w:tab/>
      </w:r>
      <w:r w:rsidRPr="00B85BA0">
        <w:rPr>
          <w:rFonts w:asciiTheme="minorHAnsi" w:hAnsiTheme="minorHAnsi" w:cstheme="minorHAnsi"/>
          <w:sz w:val="22"/>
          <w:szCs w:val="22"/>
        </w:rPr>
        <w:tab/>
      </w:r>
      <w:r w:rsidRPr="00B85BA0">
        <w:rPr>
          <w:rFonts w:asciiTheme="minorHAnsi" w:hAnsiTheme="minorHAnsi" w:cstheme="minorHAnsi"/>
          <w:sz w:val="22"/>
          <w:szCs w:val="22"/>
        </w:rPr>
        <w:tab/>
      </w:r>
      <w:r w:rsidRPr="00B85BA0">
        <w:rPr>
          <w:rFonts w:asciiTheme="minorHAnsi" w:hAnsiTheme="minorHAnsi" w:cstheme="minorHAnsi"/>
          <w:sz w:val="22"/>
          <w:szCs w:val="22"/>
        </w:rPr>
        <w:tab/>
      </w:r>
      <w:r w:rsidRPr="00B85BA0">
        <w:rPr>
          <w:rFonts w:asciiTheme="minorHAnsi" w:hAnsiTheme="minorHAnsi" w:cstheme="minorHAnsi"/>
          <w:sz w:val="22"/>
          <w:szCs w:val="22"/>
        </w:rPr>
        <w:tab/>
      </w:r>
      <w:r w:rsidRPr="00B85BA0">
        <w:rPr>
          <w:rFonts w:asciiTheme="minorHAnsi" w:hAnsiTheme="minorHAnsi" w:cstheme="minorHAnsi"/>
          <w:sz w:val="22"/>
          <w:szCs w:val="22"/>
        </w:rPr>
        <w:tab/>
      </w:r>
      <w:r w:rsidRPr="00B85BA0">
        <w:rPr>
          <w:rFonts w:asciiTheme="minorHAnsi" w:hAnsiTheme="minorHAnsi" w:cstheme="minorHAnsi"/>
          <w:sz w:val="22"/>
          <w:szCs w:val="22"/>
        </w:rPr>
        <w:tab/>
      </w:r>
      <w:r w:rsidRPr="00B85BA0">
        <w:rPr>
          <w:rFonts w:asciiTheme="minorHAnsi" w:hAnsiTheme="minorHAnsi" w:cstheme="minorHAnsi"/>
          <w:sz w:val="22"/>
          <w:szCs w:val="22"/>
        </w:rPr>
        <w:tab/>
      </w:r>
    </w:p>
    <w:p w14:paraId="525D8D78" w14:textId="77777777" w:rsidR="00485792" w:rsidRPr="00B85BA0" w:rsidRDefault="00485792" w:rsidP="00485792">
      <w:pPr>
        <w:ind w:left="4956" w:firstLine="708"/>
        <w:jc w:val="both"/>
        <w:rPr>
          <w:rFonts w:asciiTheme="minorHAnsi" w:hAnsiTheme="minorHAnsi" w:cstheme="minorHAnsi"/>
          <w:sz w:val="22"/>
          <w:szCs w:val="22"/>
        </w:rPr>
      </w:pPr>
    </w:p>
    <w:p w14:paraId="1F8ADA0B" w14:textId="028BB517" w:rsidR="00485792" w:rsidRPr="00B85BA0" w:rsidRDefault="00485792" w:rsidP="00485792">
      <w:pPr>
        <w:jc w:val="both"/>
        <w:rPr>
          <w:rFonts w:asciiTheme="minorHAnsi" w:hAnsiTheme="minorHAnsi" w:cstheme="minorHAnsi"/>
          <w:sz w:val="22"/>
          <w:szCs w:val="22"/>
        </w:rPr>
      </w:pPr>
      <w:r w:rsidRPr="00B85BA0">
        <w:rPr>
          <w:rFonts w:asciiTheme="minorHAnsi" w:hAnsiTheme="minorHAnsi" w:cstheme="minorHAnsi"/>
          <w:sz w:val="22"/>
          <w:szCs w:val="22"/>
        </w:rPr>
        <w:tab/>
      </w:r>
      <w:r w:rsidRPr="00B85BA0">
        <w:rPr>
          <w:rFonts w:asciiTheme="minorHAnsi" w:hAnsiTheme="minorHAnsi" w:cstheme="minorHAnsi"/>
          <w:sz w:val="22"/>
          <w:szCs w:val="22"/>
        </w:rPr>
        <w:tab/>
      </w:r>
      <w:r w:rsidRPr="00B85BA0">
        <w:rPr>
          <w:rFonts w:asciiTheme="minorHAnsi" w:hAnsiTheme="minorHAnsi" w:cstheme="minorHAnsi"/>
          <w:sz w:val="22"/>
          <w:szCs w:val="22"/>
        </w:rPr>
        <w:tab/>
      </w:r>
      <w:r w:rsidRPr="00B85BA0">
        <w:rPr>
          <w:rFonts w:asciiTheme="minorHAnsi" w:hAnsiTheme="minorHAnsi" w:cstheme="minorHAnsi"/>
          <w:sz w:val="22"/>
          <w:szCs w:val="22"/>
        </w:rPr>
        <w:tab/>
      </w:r>
      <w:r w:rsidRPr="00B85BA0">
        <w:rPr>
          <w:rFonts w:asciiTheme="minorHAnsi" w:hAnsiTheme="minorHAnsi" w:cstheme="minorHAnsi"/>
          <w:sz w:val="22"/>
          <w:szCs w:val="22"/>
        </w:rPr>
        <w:tab/>
      </w:r>
      <w:r w:rsidRPr="00B85BA0">
        <w:rPr>
          <w:rFonts w:asciiTheme="minorHAnsi" w:hAnsiTheme="minorHAnsi" w:cstheme="minorHAnsi"/>
          <w:sz w:val="22"/>
          <w:szCs w:val="22"/>
        </w:rPr>
        <w:tab/>
      </w:r>
      <w:r w:rsidRPr="00B85BA0">
        <w:rPr>
          <w:rFonts w:asciiTheme="minorHAnsi" w:hAnsiTheme="minorHAnsi" w:cstheme="minorHAnsi"/>
          <w:sz w:val="22"/>
          <w:szCs w:val="22"/>
        </w:rPr>
        <w:tab/>
      </w:r>
    </w:p>
    <w:p w14:paraId="2CDB9A9C" w14:textId="77777777" w:rsidR="00485792" w:rsidRPr="00B85BA0" w:rsidRDefault="00485792" w:rsidP="00485792">
      <w:pPr>
        <w:jc w:val="both"/>
        <w:rPr>
          <w:rFonts w:asciiTheme="minorHAnsi" w:hAnsiTheme="minorHAnsi" w:cstheme="minorHAnsi"/>
          <w:sz w:val="22"/>
          <w:szCs w:val="22"/>
        </w:rPr>
      </w:pPr>
      <w:r w:rsidRPr="00B85BA0">
        <w:rPr>
          <w:rFonts w:asciiTheme="minorHAnsi" w:hAnsiTheme="minorHAnsi" w:cstheme="minorHAnsi"/>
          <w:sz w:val="22"/>
          <w:szCs w:val="22"/>
        </w:rPr>
        <w:t>_______________________________</w:t>
      </w:r>
      <w:r w:rsidRPr="00B85BA0">
        <w:rPr>
          <w:rFonts w:asciiTheme="minorHAnsi" w:hAnsiTheme="minorHAnsi" w:cstheme="minorHAnsi"/>
          <w:sz w:val="22"/>
          <w:szCs w:val="22"/>
        </w:rPr>
        <w:tab/>
      </w:r>
      <w:r w:rsidRPr="00B85BA0">
        <w:rPr>
          <w:rFonts w:asciiTheme="minorHAnsi" w:hAnsiTheme="minorHAnsi" w:cstheme="minorHAnsi"/>
          <w:sz w:val="22"/>
          <w:szCs w:val="22"/>
        </w:rPr>
        <w:tab/>
      </w:r>
      <w:r w:rsidRPr="00B85BA0">
        <w:rPr>
          <w:rFonts w:asciiTheme="minorHAnsi" w:hAnsiTheme="minorHAnsi" w:cstheme="minorHAnsi"/>
          <w:sz w:val="22"/>
          <w:szCs w:val="22"/>
        </w:rPr>
        <w:tab/>
      </w:r>
      <w:r w:rsidRPr="00B85BA0">
        <w:rPr>
          <w:rFonts w:asciiTheme="minorHAnsi" w:hAnsiTheme="minorHAnsi" w:cstheme="minorHAnsi"/>
          <w:sz w:val="22"/>
          <w:szCs w:val="22"/>
        </w:rPr>
        <w:tab/>
        <w:t>_______________________________</w:t>
      </w:r>
    </w:p>
    <w:p w14:paraId="7FC72401" w14:textId="292C893E" w:rsidR="00485792" w:rsidRPr="00B85BA0" w:rsidRDefault="002C6DF4" w:rsidP="00485792">
      <w:pPr>
        <w:jc w:val="both"/>
        <w:rPr>
          <w:rFonts w:asciiTheme="minorHAnsi" w:hAnsiTheme="minorHAnsi" w:cstheme="minorHAnsi"/>
          <w:sz w:val="22"/>
          <w:szCs w:val="22"/>
        </w:rPr>
      </w:pPr>
      <w:r w:rsidRPr="00B85BA0">
        <w:rPr>
          <w:rFonts w:asciiTheme="minorHAnsi" w:hAnsiTheme="minorHAnsi" w:cstheme="minorHAnsi"/>
          <w:sz w:val="22"/>
          <w:szCs w:val="22"/>
        </w:rPr>
        <w:t>Ing.</w:t>
      </w:r>
      <w:r w:rsidR="00994981" w:rsidRPr="00B85BA0">
        <w:rPr>
          <w:rFonts w:asciiTheme="minorHAnsi" w:hAnsiTheme="minorHAnsi" w:cstheme="minorHAnsi"/>
          <w:sz w:val="22"/>
          <w:szCs w:val="22"/>
        </w:rPr>
        <w:t xml:space="preserve"> </w:t>
      </w:r>
      <w:r w:rsidRPr="00B85BA0">
        <w:rPr>
          <w:rFonts w:asciiTheme="minorHAnsi" w:hAnsiTheme="minorHAnsi" w:cstheme="minorHAnsi"/>
          <w:sz w:val="22"/>
          <w:szCs w:val="22"/>
        </w:rPr>
        <w:t>Peter Oravec</w:t>
      </w:r>
    </w:p>
    <w:p w14:paraId="15984441" w14:textId="08372EBD" w:rsidR="00485792" w:rsidRPr="00B85BA0" w:rsidRDefault="00994981" w:rsidP="00485792">
      <w:pPr>
        <w:jc w:val="both"/>
        <w:rPr>
          <w:rFonts w:asciiTheme="minorHAnsi" w:hAnsiTheme="minorHAnsi" w:cstheme="minorHAnsi"/>
          <w:sz w:val="22"/>
          <w:szCs w:val="22"/>
        </w:rPr>
      </w:pPr>
      <w:r w:rsidRPr="00B85BA0">
        <w:rPr>
          <w:rFonts w:asciiTheme="minorHAnsi" w:hAnsiTheme="minorHAnsi" w:cstheme="minorHAnsi"/>
          <w:sz w:val="22"/>
          <w:szCs w:val="22"/>
        </w:rPr>
        <w:t>m</w:t>
      </w:r>
      <w:r w:rsidR="002C6DF4" w:rsidRPr="00B85BA0">
        <w:rPr>
          <w:rFonts w:asciiTheme="minorHAnsi" w:hAnsiTheme="minorHAnsi" w:cstheme="minorHAnsi"/>
          <w:sz w:val="22"/>
          <w:szCs w:val="22"/>
        </w:rPr>
        <w:t>anažér nákupu</w:t>
      </w:r>
    </w:p>
    <w:p w14:paraId="5AB2EA8B" w14:textId="47AC5E46" w:rsidR="00C10BAA" w:rsidRPr="00B85BA0" w:rsidRDefault="00485792" w:rsidP="00485792">
      <w:pPr>
        <w:autoSpaceDE w:val="0"/>
        <w:autoSpaceDN w:val="0"/>
        <w:adjustRightInd w:val="0"/>
        <w:jc w:val="both"/>
        <w:rPr>
          <w:rFonts w:asciiTheme="minorHAnsi" w:hAnsiTheme="minorHAnsi" w:cstheme="minorHAnsi"/>
          <w:sz w:val="22"/>
          <w:szCs w:val="22"/>
        </w:rPr>
      </w:pPr>
      <w:r w:rsidRPr="00B85BA0">
        <w:rPr>
          <w:rFonts w:asciiTheme="minorHAnsi" w:hAnsiTheme="minorHAnsi" w:cstheme="minorHAnsi"/>
          <w:sz w:val="22"/>
          <w:szCs w:val="22"/>
        </w:rPr>
        <w:t>MH Teplárenský holding, a.s</w:t>
      </w:r>
      <w:r w:rsidR="00C44B1F" w:rsidRPr="00B85BA0">
        <w:rPr>
          <w:rFonts w:asciiTheme="minorHAnsi" w:hAnsiTheme="minorHAnsi" w:cstheme="minorHAnsi"/>
          <w:sz w:val="22"/>
          <w:szCs w:val="22"/>
        </w:rPr>
        <w:t>.</w:t>
      </w:r>
      <w:r w:rsidRPr="00B85BA0">
        <w:rPr>
          <w:rFonts w:asciiTheme="minorHAnsi" w:hAnsiTheme="minorHAnsi" w:cstheme="minorHAnsi"/>
          <w:sz w:val="22"/>
          <w:szCs w:val="22"/>
        </w:rPr>
        <w:tab/>
      </w:r>
      <w:r w:rsidRPr="00B85BA0">
        <w:rPr>
          <w:rFonts w:asciiTheme="minorHAnsi" w:hAnsiTheme="minorHAnsi" w:cstheme="minorHAnsi"/>
          <w:sz w:val="22"/>
          <w:szCs w:val="22"/>
        </w:rPr>
        <w:tab/>
      </w:r>
      <w:r w:rsidR="00C10BAA" w:rsidRPr="00B85BA0">
        <w:rPr>
          <w:rFonts w:asciiTheme="minorHAnsi" w:hAnsiTheme="minorHAnsi" w:cstheme="minorHAnsi"/>
          <w:b/>
          <w:sz w:val="22"/>
          <w:szCs w:val="22"/>
        </w:rPr>
        <w:tab/>
      </w:r>
    </w:p>
    <w:p w14:paraId="2BEB12AC" w14:textId="77777777" w:rsidR="00DE605D" w:rsidRPr="0017593D" w:rsidRDefault="00DE605D" w:rsidP="00C10BAA">
      <w:pPr>
        <w:rPr>
          <w:rFonts w:asciiTheme="minorHAnsi" w:hAnsiTheme="minorHAnsi" w:cstheme="minorHAnsi"/>
          <w:sz w:val="22"/>
          <w:szCs w:val="22"/>
        </w:rPr>
      </w:pPr>
    </w:p>
    <w:sectPr w:rsidR="00DE605D" w:rsidRPr="0017593D" w:rsidSect="002F4CF9">
      <w:headerReference w:type="default" r:id="rId18"/>
      <w:footerReference w:type="even"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9988B" w14:textId="77777777" w:rsidR="001D1F8F" w:rsidRPr="00B85BA0" w:rsidRDefault="001D1F8F">
      <w:r w:rsidRPr="00B85BA0">
        <w:separator/>
      </w:r>
    </w:p>
  </w:endnote>
  <w:endnote w:type="continuationSeparator" w:id="0">
    <w:p w14:paraId="5E29B5FB" w14:textId="77777777" w:rsidR="001D1F8F" w:rsidRPr="00B85BA0" w:rsidRDefault="001D1F8F">
      <w:r w:rsidRPr="00B85BA0">
        <w:continuationSeparator/>
      </w:r>
    </w:p>
  </w:endnote>
  <w:endnote w:type="continuationNotice" w:id="1">
    <w:p w14:paraId="3FD73F8F" w14:textId="77777777" w:rsidR="001D1F8F" w:rsidRPr="00B85BA0" w:rsidRDefault="001D1F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CYR">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874B0" w14:textId="77777777" w:rsidR="00525C73" w:rsidRPr="00B85BA0" w:rsidRDefault="00525C73">
    <w:pPr>
      <w:pStyle w:val="Pta"/>
      <w:framePr w:wrap="around" w:vAnchor="text" w:hAnchor="margin" w:xAlign="right" w:y="1"/>
      <w:rPr>
        <w:rStyle w:val="slostrany"/>
      </w:rPr>
    </w:pPr>
    <w:r w:rsidRPr="00B85BA0">
      <w:rPr>
        <w:rStyle w:val="slostrany"/>
      </w:rPr>
      <w:fldChar w:fldCharType="begin"/>
    </w:r>
    <w:r w:rsidRPr="00B85BA0">
      <w:rPr>
        <w:rStyle w:val="slostrany"/>
      </w:rPr>
      <w:instrText xml:space="preserve">PAGE  </w:instrText>
    </w:r>
    <w:r w:rsidRPr="00B85BA0">
      <w:rPr>
        <w:rStyle w:val="slostrany"/>
      </w:rPr>
      <w:fldChar w:fldCharType="separate"/>
    </w:r>
    <w:r w:rsidRPr="006C6AAE">
      <w:rPr>
        <w:rStyle w:val="slostrany"/>
      </w:rPr>
      <w:t>16</w:t>
    </w:r>
    <w:r w:rsidRPr="00B85BA0">
      <w:rPr>
        <w:rStyle w:val="slostrany"/>
      </w:rPr>
      <w:fldChar w:fldCharType="end"/>
    </w:r>
  </w:p>
  <w:p w14:paraId="60718B1B" w14:textId="77777777" w:rsidR="00525C73" w:rsidRPr="00B85BA0" w:rsidRDefault="00525C7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458F9" w14:textId="0543A458" w:rsidR="00525C73" w:rsidRPr="00B85BA0" w:rsidRDefault="00525C73">
    <w:pPr>
      <w:pStyle w:val="Pta"/>
      <w:tabs>
        <w:tab w:val="clear" w:pos="4536"/>
        <w:tab w:val="center" w:pos="-3828"/>
      </w:tabs>
      <w:jc w:val="both"/>
      <w:rPr>
        <w:rFonts w:ascii="Calibri" w:hAnsi="Calibri" w:cs="Calibri"/>
        <w:sz w:val="20"/>
        <w:szCs w:val="20"/>
      </w:rPr>
    </w:pPr>
    <w:r w:rsidRPr="00E35B66">
      <w:rPr>
        <w:rFonts w:ascii="Calibri" w:hAnsi="Calibri" w:cs="Calibri"/>
      </w:rPr>
      <w:tab/>
    </w:r>
    <w:r w:rsidRPr="00B85BA0">
      <w:rPr>
        <w:rFonts w:ascii="Calibri" w:hAnsi="Calibri" w:cs="Calibri"/>
        <w:sz w:val="20"/>
        <w:szCs w:val="20"/>
      </w:rPr>
      <w:t xml:space="preserve">Strana </w:t>
    </w:r>
    <w:r w:rsidRPr="00B85BA0">
      <w:rPr>
        <w:rFonts w:ascii="Calibri" w:hAnsi="Calibri" w:cs="Calibri"/>
        <w:b/>
        <w:sz w:val="20"/>
        <w:szCs w:val="20"/>
      </w:rPr>
      <w:fldChar w:fldCharType="begin"/>
    </w:r>
    <w:r w:rsidRPr="00B85BA0">
      <w:rPr>
        <w:rFonts w:ascii="Calibri" w:hAnsi="Calibri" w:cs="Calibri"/>
        <w:b/>
        <w:sz w:val="20"/>
        <w:szCs w:val="20"/>
      </w:rPr>
      <w:instrText>PAGE</w:instrText>
    </w:r>
    <w:r w:rsidRPr="00B85BA0">
      <w:rPr>
        <w:rFonts w:ascii="Calibri" w:hAnsi="Calibri" w:cs="Calibri"/>
        <w:b/>
        <w:sz w:val="20"/>
        <w:szCs w:val="20"/>
      </w:rPr>
      <w:fldChar w:fldCharType="separate"/>
    </w:r>
    <w:r w:rsidR="008F4E2D" w:rsidRPr="006C6AAE">
      <w:rPr>
        <w:rFonts w:ascii="Calibri" w:hAnsi="Calibri" w:cs="Calibri"/>
        <w:b/>
        <w:sz w:val="20"/>
        <w:szCs w:val="20"/>
      </w:rPr>
      <w:t>23</w:t>
    </w:r>
    <w:r w:rsidRPr="00B85BA0">
      <w:rPr>
        <w:rFonts w:ascii="Calibri" w:hAnsi="Calibri" w:cs="Calibri"/>
        <w:b/>
        <w:sz w:val="20"/>
        <w:szCs w:val="20"/>
      </w:rPr>
      <w:fldChar w:fldCharType="end"/>
    </w:r>
    <w:r w:rsidRPr="00B85BA0">
      <w:rPr>
        <w:rFonts w:ascii="Calibri" w:hAnsi="Calibri" w:cs="Calibri"/>
        <w:sz w:val="20"/>
        <w:szCs w:val="20"/>
      </w:rPr>
      <w:t xml:space="preserve"> z </w:t>
    </w:r>
    <w:r w:rsidRPr="00B85BA0">
      <w:rPr>
        <w:rFonts w:ascii="Calibri" w:hAnsi="Calibri" w:cs="Calibri"/>
        <w:b/>
        <w:sz w:val="20"/>
        <w:szCs w:val="20"/>
      </w:rPr>
      <w:fldChar w:fldCharType="begin"/>
    </w:r>
    <w:r w:rsidRPr="00B85BA0">
      <w:rPr>
        <w:rFonts w:ascii="Calibri" w:hAnsi="Calibri" w:cs="Calibri"/>
        <w:b/>
        <w:sz w:val="20"/>
        <w:szCs w:val="20"/>
      </w:rPr>
      <w:instrText>NUMPAGES</w:instrText>
    </w:r>
    <w:r w:rsidRPr="00B85BA0">
      <w:rPr>
        <w:rFonts w:ascii="Calibri" w:hAnsi="Calibri" w:cs="Calibri"/>
        <w:b/>
        <w:sz w:val="20"/>
        <w:szCs w:val="20"/>
      </w:rPr>
      <w:fldChar w:fldCharType="separate"/>
    </w:r>
    <w:r w:rsidR="008F4E2D" w:rsidRPr="006C6AAE">
      <w:rPr>
        <w:rFonts w:ascii="Calibri" w:hAnsi="Calibri" w:cs="Calibri"/>
        <w:b/>
        <w:sz w:val="20"/>
        <w:szCs w:val="20"/>
      </w:rPr>
      <w:t>30</w:t>
    </w:r>
    <w:r w:rsidRPr="00B85BA0">
      <w:rPr>
        <w:rFonts w:ascii="Calibri" w:hAnsi="Calibri" w:cs="Calibr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F3385" w14:textId="77777777" w:rsidR="001D1F8F" w:rsidRPr="00B85BA0" w:rsidRDefault="001D1F8F">
      <w:r w:rsidRPr="00B85BA0">
        <w:separator/>
      </w:r>
    </w:p>
  </w:footnote>
  <w:footnote w:type="continuationSeparator" w:id="0">
    <w:p w14:paraId="65C8D309" w14:textId="77777777" w:rsidR="001D1F8F" w:rsidRPr="00B85BA0" w:rsidRDefault="001D1F8F">
      <w:r w:rsidRPr="00B85BA0">
        <w:continuationSeparator/>
      </w:r>
    </w:p>
  </w:footnote>
  <w:footnote w:type="continuationNotice" w:id="1">
    <w:p w14:paraId="297C1099" w14:textId="77777777" w:rsidR="001D1F8F" w:rsidRPr="00B85BA0" w:rsidRDefault="001D1F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84854" w14:textId="77777777" w:rsidR="00525C73" w:rsidRPr="00B85BA0" w:rsidRDefault="00525C73">
    <w:pPr>
      <w:pStyle w:val="Hlavika"/>
      <w:rPr>
        <w:rFonts w:ascii="Calibri" w:hAnsi="Calibri" w:cs="Calibri"/>
        <w:sz w:val="20"/>
        <w:szCs w:val="20"/>
      </w:rPr>
    </w:pPr>
    <w:r w:rsidRPr="00B85BA0">
      <w:rPr>
        <w:rFonts w:ascii="Calibri" w:hAnsi="Calibri" w:cs="Calibri"/>
        <w:sz w:val="20"/>
        <w:szCs w:val="20"/>
      </w:rPr>
      <w:t xml:space="preserve">č. zmluvy: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321A9"/>
    <w:multiLevelType w:val="hybridMultilevel"/>
    <w:tmpl w:val="D47C544C"/>
    <w:lvl w:ilvl="0" w:tplc="041B0001">
      <w:start w:val="1"/>
      <w:numFmt w:val="bullet"/>
      <w:lvlText w:val=""/>
      <w:lvlJc w:val="left"/>
      <w:pPr>
        <w:ind w:left="1575" w:hanging="360"/>
      </w:pPr>
      <w:rPr>
        <w:rFonts w:ascii="Symbol" w:hAnsi="Symbol" w:hint="default"/>
      </w:rPr>
    </w:lvl>
    <w:lvl w:ilvl="1" w:tplc="041B0003" w:tentative="1">
      <w:start w:val="1"/>
      <w:numFmt w:val="bullet"/>
      <w:lvlText w:val="o"/>
      <w:lvlJc w:val="left"/>
      <w:pPr>
        <w:ind w:left="2295" w:hanging="360"/>
      </w:pPr>
      <w:rPr>
        <w:rFonts w:ascii="Courier New" w:hAnsi="Courier New" w:cs="Courier New" w:hint="default"/>
      </w:rPr>
    </w:lvl>
    <w:lvl w:ilvl="2" w:tplc="041B0005" w:tentative="1">
      <w:start w:val="1"/>
      <w:numFmt w:val="bullet"/>
      <w:lvlText w:val=""/>
      <w:lvlJc w:val="left"/>
      <w:pPr>
        <w:ind w:left="3015" w:hanging="360"/>
      </w:pPr>
      <w:rPr>
        <w:rFonts w:ascii="Wingdings" w:hAnsi="Wingdings" w:hint="default"/>
      </w:rPr>
    </w:lvl>
    <w:lvl w:ilvl="3" w:tplc="041B0001" w:tentative="1">
      <w:start w:val="1"/>
      <w:numFmt w:val="bullet"/>
      <w:lvlText w:val=""/>
      <w:lvlJc w:val="left"/>
      <w:pPr>
        <w:ind w:left="3735" w:hanging="360"/>
      </w:pPr>
      <w:rPr>
        <w:rFonts w:ascii="Symbol" w:hAnsi="Symbol" w:hint="default"/>
      </w:rPr>
    </w:lvl>
    <w:lvl w:ilvl="4" w:tplc="041B0003" w:tentative="1">
      <w:start w:val="1"/>
      <w:numFmt w:val="bullet"/>
      <w:lvlText w:val="o"/>
      <w:lvlJc w:val="left"/>
      <w:pPr>
        <w:ind w:left="4455" w:hanging="360"/>
      </w:pPr>
      <w:rPr>
        <w:rFonts w:ascii="Courier New" w:hAnsi="Courier New" w:cs="Courier New" w:hint="default"/>
      </w:rPr>
    </w:lvl>
    <w:lvl w:ilvl="5" w:tplc="041B0005" w:tentative="1">
      <w:start w:val="1"/>
      <w:numFmt w:val="bullet"/>
      <w:lvlText w:val=""/>
      <w:lvlJc w:val="left"/>
      <w:pPr>
        <w:ind w:left="5175" w:hanging="360"/>
      </w:pPr>
      <w:rPr>
        <w:rFonts w:ascii="Wingdings" w:hAnsi="Wingdings" w:hint="default"/>
      </w:rPr>
    </w:lvl>
    <w:lvl w:ilvl="6" w:tplc="041B0001" w:tentative="1">
      <w:start w:val="1"/>
      <w:numFmt w:val="bullet"/>
      <w:lvlText w:val=""/>
      <w:lvlJc w:val="left"/>
      <w:pPr>
        <w:ind w:left="5895" w:hanging="360"/>
      </w:pPr>
      <w:rPr>
        <w:rFonts w:ascii="Symbol" w:hAnsi="Symbol" w:hint="default"/>
      </w:rPr>
    </w:lvl>
    <w:lvl w:ilvl="7" w:tplc="041B0003" w:tentative="1">
      <w:start w:val="1"/>
      <w:numFmt w:val="bullet"/>
      <w:lvlText w:val="o"/>
      <w:lvlJc w:val="left"/>
      <w:pPr>
        <w:ind w:left="6615" w:hanging="360"/>
      </w:pPr>
      <w:rPr>
        <w:rFonts w:ascii="Courier New" w:hAnsi="Courier New" w:cs="Courier New" w:hint="default"/>
      </w:rPr>
    </w:lvl>
    <w:lvl w:ilvl="8" w:tplc="041B0005" w:tentative="1">
      <w:start w:val="1"/>
      <w:numFmt w:val="bullet"/>
      <w:lvlText w:val=""/>
      <w:lvlJc w:val="left"/>
      <w:pPr>
        <w:ind w:left="7335" w:hanging="360"/>
      </w:pPr>
      <w:rPr>
        <w:rFonts w:ascii="Wingdings" w:hAnsi="Wingdings" w:hint="default"/>
      </w:rPr>
    </w:lvl>
  </w:abstractNum>
  <w:abstractNum w:abstractNumId="2" w15:restartNumberingAfterBreak="0">
    <w:nsid w:val="00BC5C56"/>
    <w:multiLevelType w:val="hybridMultilevel"/>
    <w:tmpl w:val="518E1340"/>
    <w:lvl w:ilvl="0" w:tplc="45C2AC3C">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20B0BFA"/>
    <w:multiLevelType w:val="hybridMultilevel"/>
    <w:tmpl w:val="9DC8A99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57D101A"/>
    <w:multiLevelType w:val="hybridMultilevel"/>
    <w:tmpl w:val="0DC81E8C"/>
    <w:lvl w:ilvl="0" w:tplc="297276DA">
      <w:start w:val="2"/>
      <w:numFmt w:val="lowerLetter"/>
      <w:lvlText w:val="%1)"/>
      <w:lvlJc w:val="left"/>
      <w:pPr>
        <w:ind w:left="720" w:hanging="360"/>
      </w:pPr>
    </w:lvl>
    <w:lvl w:ilvl="1" w:tplc="EB745F78">
      <w:start w:val="1"/>
      <w:numFmt w:val="lowerLetter"/>
      <w:lvlText w:val="%2."/>
      <w:lvlJc w:val="left"/>
      <w:pPr>
        <w:ind w:left="1440" w:hanging="360"/>
      </w:pPr>
    </w:lvl>
    <w:lvl w:ilvl="2" w:tplc="FD02C0D6">
      <w:start w:val="1"/>
      <w:numFmt w:val="lowerRoman"/>
      <w:lvlText w:val="%3."/>
      <w:lvlJc w:val="right"/>
      <w:pPr>
        <w:ind w:left="2160" w:hanging="180"/>
      </w:pPr>
    </w:lvl>
    <w:lvl w:ilvl="3" w:tplc="7250D9A2">
      <w:start w:val="1"/>
      <w:numFmt w:val="decimal"/>
      <w:lvlText w:val="%4."/>
      <w:lvlJc w:val="left"/>
      <w:pPr>
        <w:ind w:left="2880" w:hanging="360"/>
      </w:pPr>
    </w:lvl>
    <w:lvl w:ilvl="4" w:tplc="BC7461EC">
      <w:start w:val="1"/>
      <w:numFmt w:val="lowerLetter"/>
      <w:lvlText w:val="%5."/>
      <w:lvlJc w:val="left"/>
      <w:pPr>
        <w:ind w:left="3600" w:hanging="360"/>
      </w:pPr>
    </w:lvl>
    <w:lvl w:ilvl="5" w:tplc="0BBC8402">
      <w:start w:val="1"/>
      <w:numFmt w:val="lowerRoman"/>
      <w:lvlText w:val="%6."/>
      <w:lvlJc w:val="right"/>
      <w:pPr>
        <w:ind w:left="4320" w:hanging="180"/>
      </w:pPr>
    </w:lvl>
    <w:lvl w:ilvl="6" w:tplc="E49236B2">
      <w:start w:val="1"/>
      <w:numFmt w:val="decimal"/>
      <w:lvlText w:val="%7."/>
      <w:lvlJc w:val="left"/>
      <w:pPr>
        <w:ind w:left="5040" w:hanging="360"/>
      </w:pPr>
    </w:lvl>
    <w:lvl w:ilvl="7" w:tplc="A5BCC128">
      <w:start w:val="1"/>
      <w:numFmt w:val="lowerLetter"/>
      <w:lvlText w:val="%8."/>
      <w:lvlJc w:val="left"/>
      <w:pPr>
        <w:ind w:left="5760" w:hanging="360"/>
      </w:pPr>
    </w:lvl>
    <w:lvl w:ilvl="8" w:tplc="9D1CD398">
      <w:start w:val="1"/>
      <w:numFmt w:val="lowerRoman"/>
      <w:lvlText w:val="%9."/>
      <w:lvlJc w:val="right"/>
      <w:pPr>
        <w:ind w:left="6480" w:hanging="180"/>
      </w:pPr>
    </w:lvl>
  </w:abstractNum>
  <w:abstractNum w:abstractNumId="5" w15:restartNumberingAfterBreak="0">
    <w:nsid w:val="066D2C0A"/>
    <w:multiLevelType w:val="multilevel"/>
    <w:tmpl w:val="1ADE3AB4"/>
    <w:lvl w:ilvl="0">
      <w:start w:val="3"/>
      <w:numFmt w:val="decimal"/>
      <w:pStyle w:val="Nadpis5"/>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b w:val="0"/>
        <w:i w:val="0"/>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6BD1D5A"/>
    <w:multiLevelType w:val="hybridMultilevel"/>
    <w:tmpl w:val="A70C24B0"/>
    <w:lvl w:ilvl="0" w:tplc="D48444A0">
      <w:start w:val="3"/>
      <w:numFmt w:val="lowerLetter"/>
      <w:lvlText w:val="%1)"/>
      <w:lvlJc w:val="left"/>
      <w:pPr>
        <w:ind w:left="720" w:hanging="360"/>
      </w:pPr>
    </w:lvl>
    <w:lvl w:ilvl="1" w:tplc="14765E6A">
      <w:start w:val="1"/>
      <w:numFmt w:val="lowerLetter"/>
      <w:lvlText w:val="%2."/>
      <w:lvlJc w:val="left"/>
      <w:pPr>
        <w:ind w:left="1440" w:hanging="360"/>
      </w:pPr>
    </w:lvl>
    <w:lvl w:ilvl="2" w:tplc="6DD29EFC">
      <w:start w:val="1"/>
      <w:numFmt w:val="lowerRoman"/>
      <w:lvlText w:val="%3."/>
      <w:lvlJc w:val="right"/>
      <w:pPr>
        <w:ind w:left="2160" w:hanging="180"/>
      </w:pPr>
    </w:lvl>
    <w:lvl w:ilvl="3" w:tplc="958CBE92">
      <w:start w:val="1"/>
      <w:numFmt w:val="decimal"/>
      <w:lvlText w:val="%4."/>
      <w:lvlJc w:val="left"/>
      <w:pPr>
        <w:ind w:left="2880" w:hanging="360"/>
      </w:pPr>
    </w:lvl>
    <w:lvl w:ilvl="4" w:tplc="925AFB40">
      <w:start w:val="1"/>
      <w:numFmt w:val="lowerLetter"/>
      <w:lvlText w:val="%5."/>
      <w:lvlJc w:val="left"/>
      <w:pPr>
        <w:ind w:left="3600" w:hanging="360"/>
      </w:pPr>
    </w:lvl>
    <w:lvl w:ilvl="5" w:tplc="8A487D6E">
      <w:start w:val="1"/>
      <w:numFmt w:val="lowerRoman"/>
      <w:lvlText w:val="%6."/>
      <w:lvlJc w:val="right"/>
      <w:pPr>
        <w:ind w:left="4320" w:hanging="180"/>
      </w:pPr>
    </w:lvl>
    <w:lvl w:ilvl="6" w:tplc="6082C5E4">
      <w:start w:val="1"/>
      <w:numFmt w:val="decimal"/>
      <w:lvlText w:val="%7."/>
      <w:lvlJc w:val="left"/>
      <w:pPr>
        <w:ind w:left="5040" w:hanging="360"/>
      </w:pPr>
    </w:lvl>
    <w:lvl w:ilvl="7" w:tplc="730AC686">
      <w:start w:val="1"/>
      <w:numFmt w:val="lowerLetter"/>
      <w:lvlText w:val="%8."/>
      <w:lvlJc w:val="left"/>
      <w:pPr>
        <w:ind w:left="5760" w:hanging="360"/>
      </w:pPr>
    </w:lvl>
    <w:lvl w:ilvl="8" w:tplc="AE1873E8">
      <w:start w:val="1"/>
      <w:numFmt w:val="lowerRoman"/>
      <w:lvlText w:val="%9."/>
      <w:lvlJc w:val="right"/>
      <w:pPr>
        <w:ind w:left="6480" w:hanging="180"/>
      </w:pPr>
    </w:lvl>
  </w:abstractNum>
  <w:abstractNum w:abstractNumId="7" w15:restartNumberingAfterBreak="0">
    <w:nsid w:val="075F78F8"/>
    <w:multiLevelType w:val="hybridMultilevel"/>
    <w:tmpl w:val="525288EA"/>
    <w:lvl w:ilvl="0" w:tplc="E8328A24">
      <w:start w:val="1"/>
      <w:numFmt w:val="lowerLetter"/>
      <w:pStyle w:val="aPsmenozoznamu"/>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08013F6A"/>
    <w:multiLevelType w:val="multilevel"/>
    <w:tmpl w:val="ACFCF54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8637111"/>
    <w:multiLevelType w:val="multilevel"/>
    <w:tmpl w:val="CCD0F436"/>
    <w:lvl w:ilvl="0">
      <w:start w:val="2"/>
      <w:numFmt w:val="decimal"/>
      <w:lvlText w:val="%1"/>
      <w:lvlJc w:val="left"/>
      <w:pPr>
        <w:ind w:left="384" w:hanging="384"/>
      </w:pPr>
      <w:rPr>
        <w:rFonts w:hint="default"/>
      </w:rPr>
    </w:lvl>
    <w:lvl w:ilvl="1">
      <w:start w:val="12"/>
      <w:numFmt w:val="decimal"/>
      <w:lvlText w:val="%1.%2"/>
      <w:lvlJc w:val="left"/>
      <w:pPr>
        <w:ind w:left="384" w:hanging="384"/>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9111097"/>
    <w:multiLevelType w:val="multilevel"/>
    <w:tmpl w:val="3ED039C2"/>
    <w:lvl w:ilvl="0">
      <w:start w:val="8"/>
      <w:numFmt w:val="decimal"/>
      <w:lvlText w:val="%1"/>
      <w:lvlJc w:val="left"/>
      <w:pPr>
        <w:ind w:left="360" w:hanging="360"/>
      </w:pPr>
      <w:rPr>
        <w:rFonts w:cstheme="minorBidi" w:hint="default"/>
        <w:color w:val="212121"/>
      </w:rPr>
    </w:lvl>
    <w:lvl w:ilvl="1">
      <w:start w:val="1"/>
      <w:numFmt w:val="decimal"/>
      <w:lvlText w:val="%1.%2"/>
      <w:lvlJc w:val="left"/>
      <w:pPr>
        <w:ind w:left="360" w:hanging="360"/>
      </w:pPr>
      <w:rPr>
        <w:rFonts w:cstheme="minorBidi" w:hint="default"/>
        <w:color w:val="212121"/>
      </w:rPr>
    </w:lvl>
    <w:lvl w:ilvl="2">
      <w:start w:val="1"/>
      <w:numFmt w:val="decimal"/>
      <w:lvlText w:val="%1.%2.%3"/>
      <w:lvlJc w:val="left"/>
      <w:pPr>
        <w:ind w:left="720" w:hanging="720"/>
      </w:pPr>
      <w:rPr>
        <w:rFonts w:cstheme="minorBidi" w:hint="default"/>
        <w:color w:val="212121"/>
      </w:rPr>
    </w:lvl>
    <w:lvl w:ilvl="3">
      <w:start w:val="1"/>
      <w:numFmt w:val="decimal"/>
      <w:lvlText w:val="%1.%2.%3.%4"/>
      <w:lvlJc w:val="left"/>
      <w:pPr>
        <w:ind w:left="720" w:hanging="720"/>
      </w:pPr>
      <w:rPr>
        <w:rFonts w:cstheme="minorBidi" w:hint="default"/>
        <w:color w:val="212121"/>
      </w:rPr>
    </w:lvl>
    <w:lvl w:ilvl="4">
      <w:start w:val="1"/>
      <w:numFmt w:val="decimal"/>
      <w:lvlText w:val="%1.%2.%3.%4.%5"/>
      <w:lvlJc w:val="left"/>
      <w:pPr>
        <w:ind w:left="1080" w:hanging="1080"/>
      </w:pPr>
      <w:rPr>
        <w:rFonts w:cstheme="minorBidi" w:hint="default"/>
        <w:color w:val="212121"/>
      </w:rPr>
    </w:lvl>
    <w:lvl w:ilvl="5">
      <w:start w:val="1"/>
      <w:numFmt w:val="decimal"/>
      <w:lvlText w:val="%1.%2.%3.%4.%5.%6"/>
      <w:lvlJc w:val="left"/>
      <w:pPr>
        <w:ind w:left="1080" w:hanging="1080"/>
      </w:pPr>
      <w:rPr>
        <w:rFonts w:cstheme="minorBidi" w:hint="default"/>
        <w:color w:val="212121"/>
      </w:rPr>
    </w:lvl>
    <w:lvl w:ilvl="6">
      <w:start w:val="1"/>
      <w:numFmt w:val="decimal"/>
      <w:lvlText w:val="%1.%2.%3.%4.%5.%6.%7"/>
      <w:lvlJc w:val="left"/>
      <w:pPr>
        <w:ind w:left="1440" w:hanging="1440"/>
      </w:pPr>
      <w:rPr>
        <w:rFonts w:cstheme="minorBidi" w:hint="default"/>
        <w:color w:val="212121"/>
      </w:rPr>
    </w:lvl>
    <w:lvl w:ilvl="7">
      <w:start w:val="1"/>
      <w:numFmt w:val="decimal"/>
      <w:lvlText w:val="%1.%2.%3.%4.%5.%6.%7.%8"/>
      <w:lvlJc w:val="left"/>
      <w:pPr>
        <w:ind w:left="1440" w:hanging="1440"/>
      </w:pPr>
      <w:rPr>
        <w:rFonts w:cstheme="minorBidi" w:hint="default"/>
        <w:color w:val="212121"/>
      </w:rPr>
    </w:lvl>
    <w:lvl w:ilvl="8">
      <w:start w:val="1"/>
      <w:numFmt w:val="decimal"/>
      <w:lvlText w:val="%1.%2.%3.%4.%5.%6.%7.%8.%9"/>
      <w:lvlJc w:val="left"/>
      <w:pPr>
        <w:ind w:left="1800" w:hanging="1800"/>
      </w:pPr>
      <w:rPr>
        <w:rFonts w:cstheme="minorBidi" w:hint="default"/>
        <w:color w:val="212121"/>
      </w:rPr>
    </w:lvl>
  </w:abstractNum>
  <w:abstractNum w:abstractNumId="11" w15:restartNumberingAfterBreak="0">
    <w:nsid w:val="0D90EBE7"/>
    <w:multiLevelType w:val="hybridMultilevel"/>
    <w:tmpl w:val="3030FB30"/>
    <w:lvl w:ilvl="0" w:tplc="1C9CE986">
      <w:start w:val="1"/>
      <w:numFmt w:val="decimal"/>
      <w:lvlText w:val="%1."/>
      <w:lvlJc w:val="left"/>
      <w:pPr>
        <w:ind w:left="720" w:hanging="360"/>
      </w:pPr>
    </w:lvl>
    <w:lvl w:ilvl="1" w:tplc="711A768E">
      <w:start w:val="1"/>
      <w:numFmt w:val="decimal"/>
      <w:lvlText w:val="%2.1"/>
      <w:lvlJc w:val="left"/>
      <w:pPr>
        <w:ind w:left="1440" w:hanging="360"/>
      </w:pPr>
    </w:lvl>
    <w:lvl w:ilvl="2" w:tplc="C1E87748">
      <w:start w:val="1"/>
      <w:numFmt w:val="lowerRoman"/>
      <w:lvlText w:val="%3."/>
      <w:lvlJc w:val="right"/>
      <w:pPr>
        <w:ind w:left="2160" w:hanging="180"/>
      </w:pPr>
    </w:lvl>
    <w:lvl w:ilvl="3" w:tplc="9414349C">
      <w:start w:val="1"/>
      <w:numFmt w:val="decimal"/>
      <w:lvlText w:val="%4."/>
      <w:lvlJc w:val="left"/>
      <w:pPr>
        <w:ind w:left="2880" w:hanging="360"/>
      </w:pPr>
    </w:lvl>
    <w:lvl w:ilvl="4" w:tplc="B93E278C">
      <w:start w:val="1"/>
      <w:numFmt w:val="lowerLetter"/>
      <w:lvlText w:val="%5."/>
      <w:lvlJc w:val="left"/>
      <w:pPr>
        <w:ind w:left="3600" w:hanging="360"/>
      </w:pPr>
    </w:lvl>
    <w:lvl w:ilvl="5" w:tplc="B19C54BA">
      <w:start w:val="1"/>
      <w:numFmt w:val="lowerRoman"/>
      <w:lvlText w:val="%6."/>
      <w:lvlJc w:val="right"/>
      <w:pPr>
        <w:ind w:left="4320" w:hanging="180"/>
      </w:pPr>
    </w:lvl>
    <w:lvl w:ilvl="6" w:tplc="DBA873A4">
      <w:start w:val="1"/>
      <w:numFmt w:val="decimal"/>
      <w:lvlText w:val="%7."/>
      <w:lvlJc w:val="left"/>
      <w:pPr>
        <w:ind w:left="5040" w:hanging="360"/>
      </w:pPr>
    </w:lvl>
    <w:lvl w:ilvl="7" w:tplc="BC4090EA">
      <w:start w:val="1"/>
      <w:numFmt w:val="lowerLetter"/>
      <w:lvlText w:val="%8."/>
      <w:lvlJc w:val="left"/>
      <w:pPr>
        <w:ind w:left="5760" w:hanging="360"/>
      </w:pPr>
    </w:lvl>
    <w:lvl w:ilvl="8" w:tplc="FAA07E42">
      <w:start w:val="1"/>
      <w:numFmt w:val="lowerRoman"/>
      <w:lvlText w:val="%9."/>
      <w:lvlJc w:val="right"/>
      <w:pPr>
        <w:ind w:left="6480" w:hanging="180"/>
      </w:pPr>
    </w:lvl>
  </w:abstractNum>
  <w:abstractNum w:abstractNumId="12" w15:restartNumberingAfterBreak="0">
    <w:nsid w:val="10456A3E"/>
    <w:multiLevelType w:val="hybridMultilevel"/>
    <w:tmpl w:val="39840CE6"/>
    <w:lvl w:ilvl="0" w:tplc="3CB6798E">
      <w:start w:val="1"/>
      <w:numFmt w:val="lowerLetter"/>
      <w:lvlText w:val="%1)"/>
      <w:lvlJc w:val="left"/>
      <w:pPr>
        <w:ind w:left="720" w:hanging="360"/>
      </w:pPr>
    </w:lvl>
    <w:lvl w:ilvl="1" w:tplc="DC0EAAF6">
      <w:start w:val="1"/>
      <w:numFmt w:val="lowerLetter"/>
      <w:lvlText w:val="%2)"/>
      <w:lvlJc w:val="left"/>
      <w:pPr>
        <w:ind w:left="720" w:hanging="360"/>
      </w:pPr>
    </w:lvl>
    <w:lvl w:ilvl="2" w:tplc="502E5DAC">
      <w:start w:val="1"/>
      <w:numFmt w:val="lowerLetter"/>
      <w:lvlText w:val="%3)"/>
      <w:lvlJc w:val="left"/>
      <w:pPr>
        <w:ind w:left="720" w:hanging="360"/>
      </w:pPr>
    </w:lvl>
    <w:lvl w:ilvl="3" w:tplc="FFE8F928">
      <w:start w:val="1"/>
      <w:numFmt w:val="lowerLetter"/>
      <w:lvlText w:val="%4)"/>
      <w:lvlJc w:val="left"/>
      <w:pPr>
        <w:ind w:left="720" w:hanging="360"/>
      </w:pPr>
    </w:lvl>
    <w:lvl w:ilvl="4" w:tplc="09041A52">
      <w:start w:val="1"/>
      <w:numFmt w:val="lowerLetter"/>
      <w:lvlText w:val="%5)"/>
      <w:lvlJc w:val="left"/>
      <w:pPr>
        <w:ind w:left="720" w:hanging="360"/>
      </w:pPr>
    </w:lvl>
    <w:lvl w:ilvl="5" w:tplc="2FC4F022">
      <w:start w:val="1"/>
      <w:numFmt w:val="lowerLetter"/>
      <w:lvlText w:val="%6)"/>
      <w:lvlJc w:val="left"/>
      <w:pPr>
        <w:ind w:left="720" w:hanging="360"/>
      </w:pPr>
    </w:lvl>
    <w:lvl w:ilvl="6" w:tplc="DD82412E">
      <w:start w:val="1"/>
      <w:numFmt w:val="lowerLetter"/>
      <w:lvlText w:val="%7)"/>
      <w:lvlJc w:val="left"/>
      <w:pPr>
        <w:ind w:left="720" w:hanging="360"/>
      </w:pPr>
    </w:lvl>
    <w:lvl w:ilvl="7" w:tplc="EE3290EC">
      <w:start w:val="1"/>
      <w:numFmt w:val="lowerLetter"/>
      <w:lvlText w:val="%8)"/>
      <w:lvlJc w:val="left"/>
      <w:pPr>
        <w:ind w:left="720" w:hanging="360"/>
      </w:pPr>
    </w:lvl>
    <w:lvl w:ilvl="8" w:tplc="3C10C212">
      <w:start w:val="1"/>
      <w:numFmt w:val="lowerLetter"/>
      <w:lvlText w:val="%9)"/>
      <w:lvlJc w:val="left"/>
      <w:pPr>
        <w:ind w:left="720" w:hanging="360"/>
      </w:pPr>
    </w:lvl>
  </w:abstractNum>
  <w:abstractNum w:abstractNumId="13" w15:restartNumberingAfterBreak="0">
    <w:nsid w:val="12D50D71"/>
    <w:multiLevelType w:val="hybridMultilevel"/>
    <w:tmpl w:val="B5FABF8A"/>
    <w:lvl w:ilvl="0" w:tplc="C6541348">
      <w:start w:val="1"/>
      <w:numFmt w:val="lowerLetter"/>
      <w:lvlText w:val="%1)"/>
      <w:lvlJc w:val="left"/>
      <w:pPr>
        <w:ind w:left="720" w:hanging="360"/>
      </w:pPr>
    </w:lvl>
    <w:lvl w:ilvl="1" w:tplc="F0F47910">
      <w:start w:val="1"/>
      <w:numFmt w:val="lowerLetter"/>
      <w:lvlText w:val="%2."/>
      <w:lvlJc w:val="left"/>
      <w:pPr>
        <w:ind w:left="1440" w:hanging="360"/>
      </w:pPr>
    </w:lvl>
    <w:lvl w:ilvl="2" w:tplc="01C4FB9A">
      <w:start w:val="1"/>
      <w:numFmt w:val="lowerRoman"/>
      <w:lvlText w:val="%3."/>
      <w:lvlJc w:val="right"/>
      <w:pPr>
        <w:ind w:left="2160" w:hanging="180"/>
      </w:pPr>
    </w:lvl>
    <w:lvl w:ilvl="3" w:tplc="0AE8C470">
      <w:start w:val="1"/>
      <w:numFmt w:val="decimal"/>
      <w:lvlText w:val="%4."/>
      <w:lvlJc w:val="left"/>
      <w:pPr>
        <w:ind w:left="2880" w:hanging="360"/>
      </w:pPr>
    </w:lvl>
    <w:lvl w:ilvl="4" w:tplc="B3402486">
      <w:start w:val="1"/>
      <w:numFmt w:val="lowerLetter"/>
      <w:lvlText w:val="%5."/>
      <w:lvlJc w:val="left"/>
      <w:pPr>
        <w:ind w:left="3600" w:hanging="360"/>
      </w:pPr>
    </w:lvl>
    <w:lvl w:ilvl="5" w:tplc="7CF42100">
      <w:start w:val="1"/>
      <w:numFmt w:val="lowerRoman"/>
      <w:lvlText w:val="%6."/>
      <w:lvlJc w:val="right"/>
      <w:pPr>
        <w:ind w:left="4320" w:hanging="180"/>
      </w:pPr>
    </w:lvl>
    <w:lvl w:ilvl="6" w:tplc="7AB60472">
      <w:start w:val="1"/>
      <w:numFmt w:val="decimal"/>
      <w:lvlText w:val="%7."/>
      <w:lvlJc w:val="left"/>
      <w:pPr>
        <w:ind w:left="5040" w:hanging="360"/>
      </w:pPr>
    </w:lvl>
    <w:lvl w:ilvl="7" w:tplc="E9503B0E">
      <w:start w:val="1"/>
      <w:numFmt w:val="lowerLetter"/>
      <w:lvlText w:val="%8."/>
      <w:lvlJc w:val="left"/>
      <w:pPr>
        <w:ind w:left="5760" w:hanging="360"/>
      </w:pPr>
    </w:lvl>
    <w:lvl w:ilvl="8" w:tplc="F2FC4C76">
      <w:start w:val="1"/>
      <w:numFmt w:val="lowerRoman"/>
      <w:lvlText w:val="%9."/>
      <w:lvlJc w:val="right"/>
      <w:pPr>
        <w:ind w:left="6480" w:hanging="180"/>
      </w:pPr>
    </w:lvl>
  </w:abstractNum>
  <w:abstractNum w:abstractNumId="14"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5" w15:restartNumberingAfterBreak="0">
    <w:nsid w:val="13D80B71"/>
    <w:multiLevelType w:val="hybridMultilevel"/>
    <w:tmpl w:val="30B01682"/>
    <w:lvl w:ilvl="0" w:tplc="BDB2FB4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171E09E7"/>
    <w:multiLevelType w:val="hybridMultilevel"/>
    <w:tmpl w:val="6324DB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7A3E2D9"/>
    <w:multiLevelType w:val="hybridMultilevel"/>
    <w:tmpl w:val="68C4C040"/>
    <w:lvl w:ilvl="0" w:tplc="0DC45764">
      <w:start w:val="1"/>
      <w:numFmt w:val="lowerLetter"/>
      <w:lvlText w:val="%1)"/>
      <w:lvlJc w:val="left"/>
      <w:pPr>
        <w:ind w:left="720" w:hanging="360"/>
      </w:pPr>
    </w:lvl>
    <w:lvl w:ilvl="1" w:tplc="F1BEA2CC">
      <w:start w:val="1"/>
      <w:numFmt w:val="lowerLetter"/>
      <w:lvlText w:val="%2."/>
      <w:lvlJc w:val="left"/>
      <w:pPr>
        <w:ind w:left="1440" w:hanging="360"/>
      </w:pPr>
    </w:lvl>
    <w:lvl w:ilvl="2" w:tplc="E57A3170">
      <w:start w:val="1"/>
      <w:numFmt w:val="lowerRoman"/>
      <w:lvlText w:val="%3."/>
      <w:lvlJc w:val="right"/>
      <w:pPr>
        <w:ind w:left="2160" w:hanging="180"/>
      </w:pPr>
    </w:lvl>
    <w:lvl w:ilvl="3" w:tplc="E80C9DFA">
      <w:start w:val="1"/>
      <w:numFmt w:val="decimal"/>
      <w:lvlText w:val="%4."/>
      <w:lvlJc w:val="left"/>
      <w:pPr>
        <w:ind w:left="2880" w:hanging="360"/>
      </w:pPr>
    </w:lvl>
    <w:lvl w:ilvl="4" w:tplc="F3FA89B4">
      <w:start w:val="1"/>
      <w:numFmt w:val="lowerLetter"/>
      <w:lvlText w:val="%5."/>
      <w:lvlJc w:val="left"/>
      <w:pPr>
        <w:ind w:left="3600" w:hanging="360"/>
      </w:pPr>
    </w:lvl>
    <w:lvl w:ilvl="5" w:tplc="4DAE8B2E">
      <w:start w:val="1"/>
      <w:numFmt w:val="lowerRoman"/>
      <w:lvlText w:val="%6."/>
      <w:lvlJc w:val="right"/>
      <w:pPr>
        <w:ind w:left="4320" w:hanging="180"/>
      </w:pPr>
    </w:lvl>
    <w:lvl w:ilvl="6" w:tplc="E760DB04">
      <w:start w:val="1"/>
      <w:numFmt w:val="decimal"/>
      <w:lvlText w:val="%7."/>
      <w:lvlJc w:val="left"/>
      <w:pPr>
        <w:ind w:left="5040" w:hanging="360"/>
      </w:pPr>
    </w:lvl>
    <w:lvl w:ilvl="7" w:tplc="E2C09848">
      <w:start w:val="1"/>
      <w:numFmt w:val="lowerLetter"/>
      <w:lvlText w:val="%8."/>
      <w:lvlJc w:val="left"/>
      <w:pPr>
        <w:ind w:left="5760" w:hanging="360"/>
      </w:pPr>
    </w:lvl>
    <w:lvl w:ilvl="8" w:tplc="673AA3D8">
      <w:start w:val="1"/>
      <w:numFmt w:val="lowerRoman"/>
      <w:lvlText w:val="%9."/>
      <w:lvlJc w:val="right"/>
      <w:pPr>
        <w:ind w:left="6480" w:hanging="180"/>
      </w:pPr>
    </w:lvl>
  </w:abstractNum>
  <w:abstractNum w:abstractNumId="18" w15:restartNumberingAfterBreak="0">
    <w:nsid w:val="1BC224FE"/>
    <w:multiLevelType w:val="multilevel"/>
    <w:tmpl w:val="4000B3E0"/>
    <w:lvl w:ilvl="0">
      <w:start w:val="14"/>
      <w:numFmt w:val="decimal"/>
      <w:lvlText w:val="%1."/>
      <w:lvlJc w:val="left"/>
      <w:pPr>
        <w:tabs>
          <w:tab w:val="num" w:pos="705"/>
        </w:tabs>
        <w:ind w:left="0" w:firstLine="0"/>
      </w:pPr>
      <w:rPr>
        <w:rFonts w:hint="default"/>
        <w:sz w:val="22"/>
        <w:szCs w:val="22"/>
      </w:rPr>
    </w:lvl>
    <w:lvl w:ilvl="1">
      <w:start w:val="1"/>
      <w:numFmt w:val="decimal"/>
      <w:lvlText w:val="%1.%2"/>
      <w:lvlJc w:val="left"/>
      <w:pPr>
        <w:tabs>
          <w:tab w:val="num" w:pos="1534"/>
        </w:tabs>
        <w:ind w:left="0" w:firstLine="0"/>
      </w:pPr>
      <w:rPr>
        <w:rFonts w:ascii="Calibri" w:hAnsi="Calibri" w:cs="Calibri" w:hint="default"/>
        <w:b w:val="0"/>
        <w:sz w:val="22"/>
        <w:szCs w:val="22"/>
      </w:rPr>
    </w:lvl>
    <w:lvl w:ilvl="2">
      <w:start w:val="1"/>
      <w:numFmt w:val="decimal"/>
      <w:lvlText w:val="%1.%2.%3"/>
      <w:lvlJc w:val="left"/>
      <w:pPr>
        <w:tabs>
          <w:tab w:val="num" w:pos="1997"/>
        </w:tabs>
        <w:ind w:left="0" w:firstLine="0"/>
      </w:pPr>
      <w:rPr>
        <w:rFonts w:ascii="Calibri" w:hAnsi="Calibri" w:cs="Calibri" w:hint="default"/>
        <w:sz w:val="22"/>
        <w:szCs w:val="22"/>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19" w15:restartNumberingAfterBreak="0">
    <w:nsid w:val="1C34168D"/>
    <w:multiLevelType w:val="hybridMultilevel"/>
    <w:tmpl w:val="C2500E0A"/>
    <w:lvl w:ilvl="0" w:tplc="189C6EBA">
      <w:start w:val="1"/>
      <w:numFmt w:val="lowerLetter"/>
      <w:lvlText w:val="(%1)"/>
      <w:lvlJc w:val="left"/>
      <w:pPr>
        <w:ind w:left="720" w:hanging="360"/>
      </w:pPr>
    </w:lvl>
    <w:lvl w:ilvl="1" w:tplc="6010CA0C">
      <w:start w:val="1"/>
      <w:numFmt w:val="lowerLetter"/>
      <w:lvlText w:val="%2."/>
      <w:lvlJc w:val="left"/>
      <w:pPr>
        <w:ind w:left="1440" w:hanging="360"/>
      </w:pPr>
    </w:lvl>
    <w:lvl w:ilvl="2" w:tplc="D026BBE2">
      <w:start w:val="1"/>
      <w:numFmt w:val="lowerRoman"/>
      <w:lvlText w:val="%3."/>
      <w:lvlJc w:val="right"/>
      <w:pPr>
        <w:ind w:left="2160" w:hanging="180"/>
      </w:pPr>
    </w:lvl>
    <w:lvl w:ilvl="3" w:tplc="7386777E">
      <w:start w:val="1"/>
      <w:numFmt w:val="decimal"/>
      <w:lvlText w:val="%4."/>
      <w:lvlJc w:val="left"/>
      <w:pPr>
        <w:ind w:left="2880" w:hanging="360"/>
      </w:pPr>
    </w:lvl>
    <w:lvl w:ilvl="4" w:tplc="9AFE8F40">
      <w:start w:val="1"/>
      <w:numFmt w:val="lowerLetter"/>
      <w:lvlText w:val="%5."/>
      <w:lvlJc w:val="left"/>
      <w:pPr>
        <w:ind w:left="3600" w:hanging="360"/>
      </w:pPr>
    </w:lvl>
    <w:lvl w:ilvl="5" w:tplc="0CBE2DC2">
      <w:start w:val="1"/>
      <w:numFmt w:val="lowerRoman"/>
      <w:lvlText w:val="%6."/>
      <w:lvlJc w:val="right"/>
      <w:pPr>
        <w:ind w:left="4320" w:hanging="180"/>
      </w:pPr>
    </w:lvl>
    <w:lvl w:ilvl="6" w:tplc="DF100026">
      <w:start w:val="1"/>
      <w:numFmt w:val="decimal"/>
      <w:lvlText w:val="%7."/>
      <w:lvlJc w:val="left"/>
      <w:pPr>
        <w:ind w:left="5040" w:hanging="360"/>
      </w:pPr>
    </w:lvl>
    <w:lvl w:ilvl="7" w:tplc="022CA786">
      <w:start w:val="1"/>
      <w:numFmt w:val="lowerLetter"/>
      <w:lvlText w:val="%8."/>
      <w:lvlJc w:val="left"/>
      <w:pPr>
        <w:ind w:left="5760" w:hanging="360"/>
      </w:pPr>
    </w:lvl>
    <w:lvl w:ilvl="8" w:tplc="4AE240BE">
      <w:start w:val="1"/>
      <w:numFmt w:val="lowerRoman"/>
      <w:lvlText w:val="%9."/>
      <w:lvlJc w:val="right"/>
      <w:pPr>
        <w:ind w:left="6480" w:hanging="180"/>
      </w:pPr>
    </w:lvl>
  </w:abstractNum>
  <w:abstractNum w:abstractNumId="20" w15:restartNumberingAfterBreak="0">
    <w:nsid w:val="1C4D5A76"/>
    <w:multiLevelType w:val="hybridMultilevel"/>
    <w:tmpl w:val="3A94ACD0"/>
    <w:lvl w:ilvl="0" w:tplc="041B0001">
      <w:start w:val="1"/>
      <w:numFmt w:val="bullet"/>
      <w:lvlText w:val=""/>
      <w:lvlJc w:val="left"/>
      <w:pPr>
        <w:ind w:left="578" w:hanging="360"/>
      </w:pPr>
      <w:rPr>
        <w:rFonts w:ascii="Symbol" w:hAnsi="Symbol" w:hint="default"/>
      </w:rPr>
    </w:lvl>
    <w:lvl w:ilvl="1" w:tplc="041B0003" w:tentative="1">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21" w15:restartNumberingAfterBreak="0">
    <w:nsid w:val="1CA761AD"/>
    <w:multiLevelType w:val="multilevel"/>
    <w:tmpl w:val="80826272"/>
    <w:lvl w:ilvl="0">
      <w:start w:val="2"/>
      <w:numFmt w:val="decimal"/>
      <w:lvlText w:val="%1."/>
      <w:lvlJc w:val="left"/>
      <w:pPr>
        <w:tabs>
          <w:tab w:val="num" w:pos="705"/>
        </w:tabs>
        <w:ind w:left="0" w:firstLine="0"/>
      </w:pPr>
      <w:rPr>
        <w:rFonts w:hint="default"/>
        <w:sz w:val="22"/>
        <w:szCs w:val="22"/>
      </w:rPr>
    </w:lvl>
    <w:lvl w:ilvl="1">
      <w:start w:val="1"/>
      <w:numFmt w:val="decimal"/>
      <w:lvlText w:val="%1.%2"/>
      <w:lvlJc w:val="left"/>
      <w:pPr>
        <w:tabs>
          <w:tab w:val="num" w:pos="1534"/>
        </w:tabs>
        <w:ind w:left="0" w:firstLine="0"/>
      </w:pPr>
      <w:rPr>
        <w:rFonts w:ascii="Calibri" w:hAnsi="Calibri" w:cs="Calibri" w:hint="default"/>
        <w:b w:val="0"/>
        <w:sz w:val="22"/>
        <w:szCs w:val="22"/>
      </w:rPr>
    </w:lvl>
    <w:lvl w:ilvl="2">
      <w:start w:val="1"/>
      <w:numFmt w:val="decimal"/>
      <w:lvlText w:val="%1.%2.%3"/>
      <w:lvlJc w:val="left"/>
      <w:pPr>
        <w:tabs>
          <w:tab w:val="num" w:pos="1997"/>
        </w:tabs>
        <w:ind w:left="0" w:firstLine="0"/>
      </w:pPr>
      <w:rPr>
        <w:rFonts w:ascii="Calibri" w:hAnsi="Calibri" w:cs="Calibri" w:hint="default"/>
        <w:sz w:val="22"/>
        <w:szCs w:val="22"/>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22" w15:restartNumberingAfterBreak="0">
    <w:nsid w:val="1E1A0C44"/>
    <w:multiLevelType w:val="multilevel"/>
    <w:tmpl w:val="668ECEE8"/>
    <w:lvl w:ilvl="0">
      <w:start w:val="1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30E0B45"/>
    <w:multiLevelType w:val="hybridMultilevel"/>
    <w:tmpl w:val="1ED2DE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 w15:restartNumberingAfterBreak="0">
    <w:nsid w:val="237B59B5"/>
    <w:multiLevelType w:val="hybridMultilevel"/>
    <w:tmpl w:val="6A606910"/>
    <w:lvl w:ilvl="0" w:tplc="ED7C5078">
      <w:start w:val="1"/>
      <w:numFmt w:val="lowerLetter"/>
      <w:lvlText w:val="%1)"/>
      <w:lvlJc w:val="left"/>
      <w:pPr>
        <w:ind w:left="720" w:hanging="360"/>
      </w:pPr>
    </w:lvl>
    <w:lvl w:ilvl="1" w:tplc="717AB0D8">
      <w:start w:val="1"/>
      <w:numFmt w:val="lowerLetter"/>
      <w:lvlText w:val="%2)"/>
      <w:lvlJc w:val="left"/>
      <w:pPr>
        <w:ind w:left="720" w:hanging="360"/>
      </w:pPr>
    </w:lvl>
    <w:lvl w:ilvl="2" w:tplc="FE0CE0EE">
      <w:start w:val="1"/>
      <w:numFmt w:val="lowerLetter"/>
      <w:lvlText w:val="%3)"/>
      <w:lvlJc w:val="left"/>
      <w:pPr>
        <w:ind w:left="720" w:hanging="360"/>
      </w:pPr>
    </w:lvl>
    <w:lvl w:ilvl="3" w:tplc="AE66014A">
      <w:start w:val="1"/>
      <w:numFmt w:val="lowerLetter"/>
      <w:lvlText w:val="%4)"/>
      <w:lvlJc w:val="left"/>
      <w:pPr>
        <w:ind w:left="720" w:hanging="360"/>
      </w:pPr>
    </w:lvl>
    <w:lvl w:ilvl="4" w:tplc="DA7C7F5C">
      <w:start w:val="1"/>
      <w:numFmt w:val="lowerLetter"/>
      <w:lvlText w:val="%5)"/>
      <w:lvlJc w:val="left"/>
      <w:pPr>
        <w:ind w:left="720" w:hanging="360"/>
      </w:pPr>
    </w:lvl>
    <w:lvl w:ilvl="5" w:tplc="8888485A">
      <w:start w:val="1"/>
      <w:numFmt w:val="lowerLetter"/>
      <w:lvlText w:val="%6)"/>
      <w:lvlJc w:val="left"/>
      <w:pPr>
        <w:ind w:left="720" w:hanging="360"/>
      </w:pPr>
    </w:lvl>
    <w:lvl w:ilvl="6" w:tplc="0CEAEA74">
      <w:start w:val="1"/>
      <w:numFmt w:val="lowerLetter"/>
      <w:lvlText w:val="%7)"/>
      <w:lvlJc w:val="left"/>
      <w:pPr>
        <w:ind w:left="720" w:hanging="360"/>
      </w:pPr>
    </w:lvl>
    <w:lvl w:ilvl="7" w:tplc="0D281CB4">
      <w:start w:val="1"/>
      <w:numFmt w:val="lowerLetter"/>
      <w:lvlText w:val="%8)"/>
      <w:lvlJc w:val="left"/>
      <w:pPr>
        <w:ind w:left="720" w:hanging="360"/>
      </w:pPr>
    </w:lvl>
    <w:lvl w:ilvl="8" w:tplc="795899F0">
      <w:start w:val="1"/>
      <w:numFmt w:val="lowerLetter"/>
      <w:lvlText w:val="%9)"/>
      <w:lvlJc w:val="left"/>
      <w:pPr>
        <w:ind w:left="720" w:hanging="360"/>
      </w:pPr>
    </w:lvl>
  </w:abstractNum>
  <w:abstractNum w:abstractNumId="25" w15:restartNumberingAfterBreak="0">
    <w:nsid w:val="2724BD59"/>
    <w:multiLevelType w:val="hybridMultilevel"/>
    <w:tmpl w:val="7B3E7392"/>
    <w:lvl w:ilvl="0" w:tplc="1F8A637C">
      <w:start w:val="2"/>
      <w:numFmt w:val="lowerLetter"/>
      <w:lvlText w:val="%1)"/>
      <w:lvlJc w:val="left"/>
      <w:pPr>
        <w:ind w:left="720" w:hanging="360"/>
      </w:pPr>
    </w:lvl>
    <w:lvl w:ilvl="1" w:tplc="F7E4ADEA">
      <w:start w:val="1"/>
      <w:numFmt w:val="lowerLetter"/>
      <w:lvlText w:val="%2."/>
      <w:lvlJc w:val="left"/>
      <w:pPr>
        <w:ind w:left="1440" w:hanging="360"/>
      </w:pPr>
    </w:lvl>
    <w:lvl w:ilvl="2" w:tplc="565A1C80">
      <w:start w:val="1"/>
      <w:numFmt w:val="lowerRoman"/>
      <w:lvlText w:val="%3."/>
      <w:lvlJc w:val="right"/>
      <w:pPr>
        <w:ind w:left="2160" w:hanging="180"/>
      </w:pPr>
    </w:lvl>
    <w:lvl w:ilvl="3" w:tplc="E0B4ECEE">
      <w:start w:val="1"/>
      <w:numFmt w:val="decimal"/>
      <w:lvlText w:val="%4."/>
      <w:lvlJc w:val="left"/>
      <w:pPr>
        <w:ind w:left="2880" w:hanging="360"/>
      </w:pPr>
    </w:lvl>
    <w:lvl w:ilvl="4" w:tplc="19AE72F8">
      <w:start w:val="1"/>
      <w:numFmt w:val="lowerLetter"/>
      <w:lvlText w:val="%5."/>
      <w:lvlJc w:val="left"/>
      <w:pPr>
        <w:ind w:left="3600" w:hanging="360"/>
      </w:pPr>
    </w:lvl>
    <w:lvl w:ilvl="5" w:tplc="0A2221C6">
      <w:start w:val="1"/>
      <w:numFmt w:val="lowerRoman"/>
      <w:lvlText w:val="%6."/>
      <w:lvlJc w:val="right"/>
      <w:pPr>
        <w:ind w:left="4320" w:hanging="180"/>
      </w:pPr>
    </w:lvl>
    <w:lvl w:ilvl="6" w:tplc="0BBC6CD0">
      <w:start w:val="1"/>
      <w:numFmt w:val="decimal"/>
      <w:lvlText w:val="%7."/>
      <w:lvlJc w:val="left"/>
      <w:pPr>
        <w:ind w:left="5040" w:hanging="360"/>
      </w:pPr>
    </w:lvl>
    <w:lvl w:ilvl="7" w:tplc="CA9A1932">
      <w:start w:val="1"/>
      <w:numFmt w:val="lowerLetter"/>
      <w:lvlText w:val="%8."/>
      <w:lvlJc w:val="left"/>
      <w:pPr>
        <w:ind w:left="5760" w:hanging="360"/>
      </w:pPr>
    </w:lvl>
    <w:lvl w:ilvl="8" w:tplc="E4AE8612">
      <w:start w:val="1"/>
      <w:numFmt w:val="lowerRoman"/>
      <w:lvlText w:val="%9."/>
      <w:lvlJc w:val="right"/>
      <w:pPr>
        <w:ind w:left="6480" w:hanging="180"/>
      </w:pPr>
    </w:lvl>
  </w:abstractNum>
  <w:abstractNum w:abstractNumId="26" w15:restartNumberingAfterBreak="0">
    <w:nsid w:val="2C394AA1"/>
    <w:multiLevelType w:val="multilevel"/>
    <w:tmpl w:val="36D29EC0"/>
    <w:lvl w:ilvl="0">
      <w:start w:val="2"/>
      <w:numFmt w:val="decimal"/>
      <w:lvlText w:val="%1"/>
      <w:lvlJc w:val="left"/>
      <w:pPr>
        <w:ind w:left="360" w:hanging="360"/>
      </w:pPr>
      <w:rPr>
        <w:rFonts w:cstheme="minorBidi" w:hint="default"/>
      </w:rPr>
    </w:lvl>
    <w:lvl w:ilvl="1">
      <w:start w:val="2"/>
      <w:numFmt w:val="decimal"/>
      <w:lvlText w:val="%1.%2"/>
      <w:lvlJc w:val="left"/>
      <w:pPr>
        <w:ind w:left="360" w:hanging="360"/>
      </w:pPr>
      <w:rPr>
        <w:rFonts w:asciiTheme="minorHAnsi" w:hAnsiTheme="minorHAnsi" w:cstheme="minorHAnsi" w:hint="default"/>
        <w:b w:val="0"/>
        <w:bCs/>
        <w:sz w:val="22"/>
        <w:szCs w:val="22"/>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27" w15:restartNumberingAfterBreak="0">
    <w:nsid w:val="340B39B5"/>
    <w:multiLevelType w:val="multilevel"/>
    <w:tmpl w:val="0C7C5BCC"/>
    <w:lvl w:ilvl="0">
      <w:start w:val="1"/>
      <w:numFmt w:val="decimal"/>
      <w:lvlText w:val="%1."/>
      <w:lvlJc w:val="left"/>
      <w:pPr>
        <w:tabs>
          <w:tab w:val="num" w:pos="705"/>
        </w:tabs>
      </w:pPr>
      <w:rPr>
        <w:rFonts w:hint="default"/>
        <w:sz w:val="22"/>
        <w:szCs w:val="22"/>
      </w:rPr>
    </w:lvl>
    <w:lvl w:ilvl="1">
      <w:start w:val="1"/>
      <w:numFmt w:val="decimal"/>
      <w:lvlText w:val="12.%2"/>
      <w:lvlJc w:val="left"/>
      <w:pPr>
        <w:tabs>
          <w:tab w:val="num" w:pos="1534"/>
        </w:tabs>
      </w:pPr>
      <w:rPr>
        <w:rFonts w:hint="default"/>
        <w:b w:val="0"/>
        <w:sz w:val="22"/>
        <w:szCs w:val="22"/>
      </w:rPr>
    </w:lvl>
    <w:lvl w:ilvl="2">
      <w:start w:val="1"/>
      <w:numFmt w:val="decimal"/>
      <w:lvlText w:val="%1.%2.%3"/>
      <w:lvlJc w:val="left"/>
      <w:pPr>
        <w:tabs>
          <w:tab w:val="num" w:pos="1997"/>
        </w:tabs>
      </w:pPr>
      <w:rPr>
        <w:rFonts w:ascii="Calibri" w:hAnsi="Calibri" w:cs="Calibri" w:hint="default"/>
        <w:sz w:val="22"/>
        <w:szCs w:val="22"/>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28" w15:restartNumberingAfterBreak="0">
    <w:nsid w:val="34364901"/>
    <w:multiLevelType w:val="hybridMultilevel"/>
    <w:tmpl w:val="F85099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6B74B32"/>
    <w:multiLevelType w:val="hybridMultilevel"/>
    <w:tmpl w:val="EFC61628"/>
    <w:lvl w:ilvl="0" w:tplc="4A42196E">
      <w:start w:val="1"/>
      <w:numFmt w:val="lowerLetter"/>
      <w:lvlText w:val="%1)"/>
      <w:lvlJc w:val="left"/>
      <w:pPr>
        <w:ind w:left="1280" w:hanging="360"/>
      </w:pPr>
    </w:lvl>
    <w:lvl w:ilvl="1" w:tplc="F0B04B4A">
      <w:start w:val="1"/>
      <w:numFmt w:val="lowerLetter"/>
      <w:lvlText w:val="%2)"/>
      <w:lvlJc w:val="left"/>
      <w:pPr>
        <w:ind w:left="1280" w:hanging="360"/>
      </w:pPr>
    </w:lvl>
    <w:lvl w:ilvl="2" w:tplc="ECD07C4A">
      <w:start w:val="1"/>
      <w:numFmt w:val="lowerLetter"/>
      <w:lvlText w:val="%3)"/>
      <w:lvlJc w:val="left"/>
      <w:pPr>
        <w:ind w:left="1280" w:hanging="360"/>
      </w:pPr>
    </w:lvl>
    <w:lvl w:ilvl="3" w:tplc="A590F5C0">
      <w:start w:val="1"/>
      <w:numFmt w:val="lowerLetter"/>
      <w:lvlText w:val="%4)"/>
      <w:lvlJc w:val="left"/>
      <w:pPr>
        <w:ind w:left="1280" w:hanging="360"/>
      </w:pPr>
    </w:lvl>
    <w:lvl w:ilvl="4" w:tplc="50D08BE6">
      <w:start w:val="1"/>
      <w:numFmt w:val="lowerLetter"/>
      <w:lvlText w:val="%5)"/>
      <w:lvlJc w:val="left"/>
      <w:pPr>
        <w:ind w:left="1280" w:hanging="360"/>
      </w:pPr>
    </w:lvl>
    <w:lvl w:ilvl="5" w:tplc="9FD2DB3E">
      <w:start w:val="1"/>
      <w:numFmt w:val="lowerLetter"/>
      <w:lvlText w:val="%6)"/>
      <w:lvlJc w:val="left"/>
      <w:pPr>
        <w:ind w:left="1280" w:hanging="360"/>
      </w:pPr>
    </w:lvl>
    <w:lvl w:ilvl="6" w:tplc="6C6CEF2E">
      <w:start w:val="1"/>
      <w:numFmt w:val="lowerLetter"/>
      <w:lvlText w:val="%7)"/>
      <w:lvlJc w:val="left"/>
      <w:pPr>
        <w:ind w:left="1280" w:hanging="360"/>
      </w:pPr>
    </w:lvl>
    <w:lvl w:ilvl="7" w:tplc="4358D990">
      <w:start w:val="1"/>
      <w:numFmt w:val="lowerLetter"/>
      <w:lvlText w:val="%8)"/>
      <w:lvlJc w:val="left"/>
      <w:pPr>
        <w:ind w:left="1280" w:hanging="360"/>
      </w:pPr>
    </w:lvl>
    <w:lvl w:ilvl="8" w:tplc="E482ED2A">
      <w:start w:val="1"/>
      <w:numFmt w:val="lowerLetter"/>
      <w:lvlText w:val="%9)"/>
      <w:lvlJc w:val="left"/>
      <w:pPr>
        <w:ind w:left="1280" w:hanging="360"/>
      </w:pPr>
    </w:lvl>
  </w:abstractNum>
  <w:abstractNum w:abstractNumId="30" w15:restartNumberingAfterBreak="0">
    <w:nsid w:val="3CE31F09"/>
    <w:multiLevelType w:val="hybridMultilevel"/>
    <w:tmpl w:val="A28674D4"/>
    <w:lvl w:ilvl="0" w:tplc="607E4BD0">
      <w:start w:val="1"/>
      <w:numFmt w:val="lowerLetter"/>
      <w:lvlText w:val="%1)"/>
      <w:lvlJc w:val="left"/>
      <w:pPr>
        <w:ind w:left="720" w:hanging="360"/>
      </w:pPr>
    </w:lvl>
    <w:lvl w:ilvl="1" w:tplc="D7F456C2">
      <w:start w:val="1"/>
      <w:numFmt w:val="lowerLetter"/>
      <w:lvlText w:val="%2)"/>
      <w:lvlJc w:val="left"/>
      <w:pPr>
        <w:ind w:left="720" w:hanging="360"/>
      </w:pPr>
    </w:lvl>
    <w:lvl w:ilvl="2" w:tplc="D244F9E2">
      <w:start w:val="1"/>
      <w:numFmt w:val="lowerLetter"/>
      <w:lvlText w:val="%3)"/>
      <w:lvlJc w:val="left"/>
      <w:pPr>
        <w:ind w:left="720" w:hanging="360"/>
      </w:pPr>
    </w:lvl>
    <w:lvl w:ilvl="3" w:tplc="D7EE48C8">
      <w:start w:val="1"/>
      <w:numFmt w:val="lowerLetter"/>
      <w:lvlText w:val="%4)"/>
      <w:lvlJc w:val="left"/>
      <w:pPr>
        <w:ind w:left="720" w:hanging="360"/>
      </w:pPr>
    </w:lvl>
    <w:lvl w:ilvl="4" w:tplc="B846F95C">
      <w:start w:val="1"/>
      <w:numFmt w:val="lowerLetter"/>
      <w:lvlText w:val="%5)"/>
      <w:lvlJc w:val="left"/>
      <w:pPr>
        <w:ind w:left="720" w:hanging="360"/>
      </w:pPr>
    </w:lvl>
    <w:lvl w:ilvl="5" w:tplc="E9040092">
      <w:start w:val="1"/>
      <w:numFmt w:val="lowerLetter"/>
      <w:lvlText w:val="%6)"/>
      <w:lvlJc w:val="left"/>
      <w:pPr>
        <w:ind w:left="720" w:hanging="360"/>
      </w:pPr>
    </w:lvl>
    <w:lvl w:ilvl="6" w:tplc="22708496">
      <w:start w:val="1"/>
      <w:numFmt w:val="lowerLetter"/>
      <w:lvlText w:val="%7)"/>
      <w:lvlJc w:val="left"/>
      <w:pPr>
        <w:ind w:left="720" w:hanging="360"/>
      </w:pPr>
    </w:lvl>
    <w:lvl w:ilvl="7" w:tplc="E4E814C4">
      <w:start w:val="1"/>
      <w:numFmt w:val="lowerLetter"/>
      <w:lvlText w:val="%8)"/>
      <w:lvlJc w:val="left"/>
      <w:pPr>
        <w:ind w:left="720" w:hanging="360"/>
      </w:pPr>
    </w:lvl>
    <w:lvl w:ilvl="8" w:tplc="0C821E2A">
      <w:start w:val="1"/>
      <w:numFmt w:val="lowerLetter"/>
      <w:lvlText w:val="%9)"/>
      <w:lvlJc w:val="left"/>
      <w:pPr>
        <w:ind w:left="720" w:hanging="360"/>
      </w:pPr>
    </w:lvl>
  </w:abstractNum>
  <w:abstractNum w:abstractNumId="31" w15:restartNumberingAfterBreak="0">
    <w:nsid w:val="3CF0052E"/>
    <w:multiLevelType w:val="hybridMultilevel"/>
    <w:tmpl w:val="B3A2DAE0"/>
    <w:lvl w:ilvl="0" w:tplc="041B0017">
      <w:start w:val="1"/>
      <w:numFmt w:val="lowerLetter"/>
      <w:lvlText w:val="%1)"/>
      <w:lvlJc w:val="left"/>
      <w:pPr>
        <w:ind w:left="768" w:hanging="360"/>
      </w:pPr>
    </w:lvl>
    <w:lvl w:ilvl="1" w:tplc="041B0019" w:tentative="1">
      <w:start w:val="1"/>
      <w:numFmt w:val="lowerLetter"/>
      <w:lvlText w:val="%2."/>
      <w:lvlJc w:val="left"/>
      <w:pPr>
        <w:ind w:left="1488" w:hanging="360"/>
      </w:pPr>
    </w:lvl>
    <w:lvl w:ilvl="2" w:tplc="041B001B" w:tentative="1">
      <w:start w:val="1"/>
      <w:numFmt w:val="lowerRoman"/>
      <w:lvlText w:val="%3."/>
      <w:lvlJc w:val="right"/>
      <w:pPr>
        <w:ind w:left="2208" w:hanging="180"/>
      </w:pPr>
    </w:lvl>
    <w:lvl w:ilvl="3" w:tplc="041B000F" w:tentative="1">
      <w:start w:val="1"/>
      <w:numFmt w:val="decimal"/>
      <w:lvlText w:val="%4."/>
      <w:lvlJc w:val="left"/>
      <w:pPr>
        <w:ind w:left="2928" w:hanging="360"/>
      </w:pPr>
    </w:lvl>
    <w:lvl w:ilvl="4" w:tplc="041B0019" w:tentative="1">
      <w:start w:val="1"/>
      <w:numFmt w:val="lowerLetter"/>
      <w:lvlText w:val="%5."/>
      <w:lvlJc w:val="left"/>
      <w:pPr>
        <w:ind w:left="3648" w:hanging="360"/>
      </w:pPr>
    </w:lvl>
    <w:lvl w:ilvl="5" w:tplc="041B001B" w:tentative="1">
      <w:start w:val="1"/>
      <w:numFmt w:val="lowerRoman"/>
      <w:lvlText w:val="%6."/>
      <w:lvlJc w:val="right"/>
      <w:pPr>
        <w:ind w:left="4368" w:hanging="180"/>
      </w:pPr>
    </w:lvl>
    <w:lvl w:ilvl="6" w:tplc="041B000F" w:tentative="1">
      <w:start w:val="1"/>
      <w:numFmt w:val="decimal"/>
      <w:lvlText w:val="%7."/>
      <w:lvlJc w:val="left"/>
      <w:pPr>
        <w:ind w:left="5088" w:hanging="360"/>
      </w:pPr>
    </w:lvl>
    <w:lvl w:ilvl="7" w:tplc="041B0019" w:tentative="1">
      <w:start w:val="1"/>
      <w:numFmt w:val="lowerLetter"/>
      <w:lvlText w:val="%8."/>
      <w:lvlJc w:val="left"/>
      <w:pPr>
        <w:ind w:left="5808" w:hanging="360"/>
      </w:pPr>
    </w:lvl>
    <w:lvl w:ilvl="8" w:tplc="041B001B" w:tentative="1">
      <w:start w:val="1"/>
      <w:numFmt w:val="lowerRoman"/>
      <w:lvlText w:val="%9."/>
      <w:lvlJc w:val="right"/>
      <w:pPr>
        <w:ind w:left="6528" w:hanging="180"/>
      </w:pPr>
    </w:lvl>
  </w:abstractNum>
  <w:abstractNum w:abstractNumId="32" w15:restartNumberingAfterBreak="0">
    <w:nsid w:val="3F125D5B"/>
    <w:multiLevelType w:val="hybridMultilevel"/>
    <w:tmpl w:val="05944AF8"/>
    <w:lvl w:ilvl="0" w:tplc="041B000F">
      <w:start w:val="1"/>
      <w:numFmt w:val="decimal"/>
      <w:lvlText w:val="%1."/>
      <w:lvlJc w:val="left"/>
      <w:pPr>
        <w:tabs>
          <w:tab w:val="num" w:pos="720"/>
        </w:tabs>
        <w:ind w:left="720" w:hanging="360"/>
      </w:pPr>
      <w:rPr>
        <w:rFonts w:hint="default"/>
      </w:rPr>
    </w:lvl>
    <w:lvl w:ilvl="1" w:tplc="81029824">
      <w:start w:val="1"/>
      <w:numFmt w:val="bullet"/>
      <w:lvlText w:val=""/>
      <w:lvlJc w:val="left"/>
      <w:pPr>
        <w:tabs>
          <w:tab w:val="num" w:pos="1440"/>
        </w:tabs>
        <w:ind w:left="1440" w:hanging="360"/>
      </w:pPr>
      <w:rPr>
        <w:rFonts w:ascii="Symbol" w:hAnsi="Symbol" w:hint="default"/>
        <w:color w:val="auto"/>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40570CF4"/>
    <w:multiLevelType w:val="hybridMultilevel"/>
    <w:tmpl w:val="3B1C24DE"/>
    <w:lvl w:ilvl="0" w:tplc="CFB01ADC">
      <w:start w:val="1"/>
      <w:numFmt w:val="lowerLetter"/>
      <w:lvlText w:val="%1)"/>
      <w:lvlJc w:val="left"/>
      <w:pPr>
        <w:ind w:left="720" w:hanging="360"/>
      </w:pPr>
    </w:lvl>
    <w:lvl w:ilvl="1" w:tplc="C090C664">
      <w:start w:val="1"/>
      <w:numFmt w:val="lowerLetter"/>
      <w:lvlText w:val="%2)"/>
      <w:lvlJc w:val="left"/>
      <w:pPr>
        <w:ind w:left="720" w:hanging="360"/>
      </w:pPr>
    </w:lvl>
    <w:lvl w:ilvl="2" w:tplc="8962E6FA">
      <w:start w:val="1"/>
      <w:numFmt w:val="lowerLetter"/>
      <w:lvlText w:val="%3)"/>
      <w:lvlJc w:val="left"/>
      <w:pPr>
        <w:ind w:left="720" w:hanging="360"/>
      </w:pPr>
    </w:lvl>
    <w:lvl w:ilvl="3" w:tplc="C9AC55CC">
      <w:start w:val="1"/>
      <w:numFmt w:val="lowerLetter"/>
      <w:lvlText w:val="%4)"/>
      <w:lvlJc w:val="left"/>
      <w:pPr>
        <w:ind w:left="720" w:hanging="360"/>
      </w:pPr>
    </w:lvl>
    <w:lvl w:ilvl="4" w:tplc="DF72B916">
      <w:start w:val="1"/>
      <w:numFmt w:val="lowerLetter"/>
      <w:lvlText w:val="%5)"/>
      <w:lvlJc w:val="left"/>
      <w:pPr>
        <w:ind w:left="720" w:hanging="360"/>
      </w:pPr>
    </w:lvl>
    <w:lvl w:ilvl="5" w:tplc="28B4049E">
      <w:start w:val="1"/>
      <w:numFmt w:val="lowerLetter"/>
      <w:lvlText w:val="%6)"/>
      <w:lvlJc w:val="left"/>
      <w:pPr>
        <w:ind w:left="720" w:hanging="360"/>
      </w:pPr>
    </w:lvl>
    <w:lvl w:ilvl="6" w:tplc="672681B4">
      <w:start w:val="1"/>
      <w:numFmt w:val="lowerLetter"/>
      <w:lvlText w:val="%7)"/>
      <w:lvlJc w:val="left"/>
      <w:pPr>
        <w:ind w:left="720" w:hanging="360"/>
      </w:pPr>
    </w:lvl>
    <w:lvl w:ilvl="7" w:tplc="50E2507C">
      <w:start w:val="1"/>
      <w:numFmt w:val="lowerLetter"/>
      <w:lvlText w:val="%8)"/>
      <w:lvlJc w:val="left"/>
      <w:pPr>
        <w:ind w:left="720" w:hanging="360"/>
      </w:pPr>
    </w:lvl>
    <w:lvl w:ilvl="8" w:tplc="31BC66E8">
      <w:start w:val="1"/>
      <w:numFmt w:val="lowerLetter"/>
      <w:lvlText w:val="%9)"/>
      <w:lvlJc w:val="left"/>
      <w:pPr>
        <w:ind w:left="720" w:hanging="360"/>
      </w:pPr>
    </w:lvl>
  </w:abstractNum>
  <w:abstractNum w:abstractNumId="34" w15:restartNumberingAfterBreak="0">
    <w:nsid w:val="415B090F"/>
    <w:multiLevelType w:val="hybridMultilevel"/>
    <w:tmpl w:val="93885938"/>
    <w:lvl w:ilvl="0" w:tplc="4F7CE18C">
      <w:start w:val="1"/>
      <w:numFmt w:val="lowerLetter"/>
      <w:pStyle w:val="Psmeno"/>
      <w:lvlText w:val="%1)"/>
      <w:lvlJc w:val="left"/>
      <w:pPr>
        <w:ind w:left="927" w:hanging="360"/>
      </w:pPr>
      <w:rPr>
        <w:rFonts w:hint="default"/>
        <w:b w:val="0"/>
        <w:strike w:val="0"/>
        <w:sz w:val="22"/>
        <w:szCs w:val="22"/>
      </w:rPr>
    </w:lvl>
    <w:lvl w:ilvl="1" w:tplc="041B0003">
      <w:start w:val="1"/>
      <w:numFmt w:val="bullet"/>
      <w:lvlText w:val="o"/>
      <w:lvlJc w:val="left"/>
      <w:pPr>
        <w:ind w:left="4766" w:hanging="360"/>
      </w:pPr>
      <w:rPr>
        <w:rFonts w:ascii="Courier New" w:hAnsi="Courier New" w:cs="Courier New" w:hint="default"/>
      </w:rPr>
    </w:lvl>
    <w:lvl w:ilvl="2" w:tplc="041B0005" w:tentative="1">
      <w:start w:val="1"/>
      <w:numFmt w:val="bullet"/>
      <w:lvlText w:val=""/>
      <w:lvlJc w:val="left"/>
      <w:pPr>
        <w:ind w:left="5486" w:hanging="360"/>
      </w:pPr>
      <w:rPr>
        <w:rFonts w:ascii="Wingdings" w:hAnsi="Wingdings" w:hint="default"/>
      </w:rPr>
    </w:lvl>
    <w:lvl w:ilvl="3" w:tplc="041B0001" w:tentative="1">
      <w:start w:val="1"/>
      <w:numFmt w:val="bullet"/>
      <w:lvlText w:val=""/>
      <w:lvlJc w:val="left"/>
      <w:pPr>
        <w:ind w:left="6206" w:hanging="360"/>
      </w:pPr>
      <w:rPr>
        <w:rFonts w:ascii="Symbol" w:hAnsi="Symbol" w:hint="default"/>
      </w:rPr>
    </w:lvl>
    <w:lvl w:ilvl="4" w:tplc="041B0003" w:tentative="1">
      <w:start w:val="1"/>
      <w:numFmt w:val="bullet"/>
      <w:lvlText w:val="o"/>
      <w:lvlJc w:val="left"/>
      <w:pPr>
        <w:ind w:left="6926" w:hanging="360"/>
      </w:pPr>
      <w:rPr>
        <w:rFonts w:ascii="Courier New" w:hAnsi="Courier New" w:cs="Courier New" w:hint="default"/>
      </w:rPr>
    </w:lvl>
    <w:lvl w:ilvl="5" w:tplc="041B0005" w:tentative="1">
      <w:start w:val="1"/>
      <w:numFmt w:val="bullet"/>
      <w:lvlText w:val=""/>
      <w:lvlJc w:val="left"/>
      <w:pPr>
        <w:ind w:left="7646" w:hanging="360"/>
      </w:pPr>
      <w:rPr>
        <w:rFonts w:ascii="Wingdings" w:hAnsi="Wingdings" w:hint="default"/>
      </w:rPr>
    </w:lvl>
    <w:lvl w:ilvl="6" w:tplc="041B0001" w:tentative="1">
      <w:start w:val="1"/>
      <w:numFmt w:val="bullet"/>
      <w:lvlText w:val=""/>
      <w:lvlJc w:val="left"/>
      <w:pPr>
        <w:ind w:left="8366" w:hanging="360"/>
      </w:pPr>
      <w:rPr>
        <w:rFonts w:ascii="Symbol" w:hAnsi="Symbol" w:hint="default"/>
      </w:rPr>
    </w:lvl>
    <w:lvl w:ilvl="7" w:tplc="041B0003" w:tentative="1">
      <w:start w:val="1"/>
      <w:numFmt w:val="bullet"/>
      <w:lvlText w:val="o"/>
      <w:lvlJc w:val="left"/>
      <w:pPr>
        <w:ind w:left="9086" w:hanging="360"/>
      </w:pPr>
      <w:rPr>
        <w:rFonts w:ascii="Courier New" w:hAnsi="Courier New" w:cs="Courier New" w:hint="default"/>
      </w:rPr>
    </w:lvl>
    <w:lvl w:ilvl="8" w:tplc="041B0005" w:tentative="1">
      <w:start w:val="1"/>
      <w:numFmt w:val="bullet"/>
      <w:lvlText w:val=""/>
      <w:lvlJc w:val="left"/>
      <w:pPr>
        <w:ind w:left="9806" w:hanging="360"/>
      </w:pPr>
      <w:rPr>
        <w:rFonts w:ascii="Wingdings" w:hAnsi="Wingdings" w:hint="default"/>
      </w:rPr>
    </w:lvl>
  </w:abstractNum>
  <w:abstractNum w:abstractNumId="35" w15:restartNumberingAfterBreak="0">
    <w:nsid w:val="42A87982"/>
    <w:multiLevelType w:val="multilevel"/>
    <w:tmpl w:val="0CA69B9E"/>
    <w:lvl w:ilvl="0">
      <w:start w:val="2"/>
      <w:numFmt w:val="decimal"/>
      <w:lvlText w:val="%1"/>
      <w:lvlJc w:val="left"/>
      <w:pPr>
        <w:ind w:left="444" w:hanging="444"/>
      </w:pPr>
      <w:rPr>
        <w:rFonts w:hint="default"/>
      </w:rPr>
    </w:lvl>
    <w:lvl w:ilvl="1">
      <w:start w:val="6"/>
      <w:numFmt w:val="decimal"/>
      <w:lvlText w:val="%1.%2"/>
      <w:lvlJc w:val="left"/>
      <w:pPr>
        <w:ind w:left="444" w:hanging="444"/>
      </w:pPr>
      <w:rPr>
        <w:rFonts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47AE30A7"/>
    <w:multiLevelType w:val="hybridMultilevel"/>
    <w:tmpl w:val="8864E578"/>
    <w:lvl w:ilvl="0" w:tplc="D4DEC0AE">
      <w:start w:val="1"/>
      <w:numFmt w:val="lowerLetter"/>
      <w:lvlText w:val="%1)"/>
      <w:lvlJc w:val="left"/>
      <w:pPr>
        <w:ind w:left="720" w:hanging="360"/>
      </w:pPr>
    </w:lvl>
    <w:lvl w:ilvl="1" w:tplc="5A9C7788">
      <w:start w:val="1"/>
      <w:numFmt w:val="lowerLetter"/>
      <w:lvlText w:val="%2)"/>
      <w:lvlJc w:val="left"/>
      <w:pPr>
        <w:ind w:left="720" w:hanging="360"/>
      </w:pPr>
    </w:lvl>
    <w:lvl w:ilvl="2" w:tplc="1D968D5C">
      <w:start w:val="1"/>
      <w:numFmt w:val="lowerLetter"/>
      <w:lvlText w:val="%3)"/>
      <w:lvlJc w:val="left"/>
      <w:pPr>
        <w:ind w:left="720" w:hanging="360"/>
      </w:pPr>
    </w:lvl>
    <w:lvl w:ilvl="3" w:tplc="75025A8C">
      <w:start w:val="1"/>
      <w:numFmt w:val="lowerLetter"/>
      <w:lvlText w:val="%4)"/>
      <w:lvlJc w:val="left"/>
      <w:pPr>
        <w:ind w:left="720" w:hanging="360"/>
      </w:pPr>
    </w:lvl>
    <w:lvl w:ilvl="4" w:tplc="13645112">
      <w:start w:val="1"/>
      <w:numFmt w:val="lowerLetter"/>
      <w:lvlText w:val="%5)"/>
      <w:lvlJc w:val="left"/>
      <w:pPr>
        <w:ind w:left="720" w:hanging="360"/>
      </w:pPr>
    </w:lvl>
    <w:lvl w:ilvl="5" w:tplc="B8B0D54C">
      <w:start w:val="1"/>
      <w:numFmt w:val="lowerLetter"/>
      <w:lvlText w:val="%6)"/>
      <w:lvlJc w:val="left"/>
      <w:pPr>
        <w:ind w:left="720" w:hanging="360"/>
      </w:pPr>
    </w:lvl>
    <w:lvl w:ilvl="6" w:tplc="5A529066">
      <w:start w:val="1"/>
      <w:numFmt w:val="lowerLetter"/>
      <w:lvlText w:val="%7)"/>
      <w:lvlJc w:val="left"/>
      <w:pPr>
        <w:ind w:left="720" w:hanging="360"/>
      </w:pPr>
    </w:lvl>
    <w:lvl w:ilvl="7" w:tplc="FF921302">
      <w:start w:val="1"/>
      <w:numFmt w:val="lowerLetter"/>
      <w:lvlText w:val="%8)"/>
      <w:lvlJc w:val="left"/>
      <w:pPr>
        <w:ind w:left="720" w:hanging="360"/>
      </w:pPr>
    </w:lvl>
    <w:lvl w:ilvl="8" w:tplc="7CAE8E42">
      <w:start w:val="1"/>
      <w:numFmt w:val="lowerLetter"/>
      <w:lvlText w:val="%9)"/>
      <w:lvlJc w:val="left"/>
      <w:pPr>
        <w:ind w:left="720" w:hanging="360"/>
      </w:pPr>
    </w:lvl>
  </w:abstractNum>
  <w:abstractNum w:abstractNumId="37" w15:restartNumberingAfterBreak="0">
    <w:nsid w:val="49C43615"/>
    <w:multiLevelType w:val="hybridMultilevel"/>
    <w:tmpl w:val="15523F66"/>
    <w:lvl w:ilvl="0" w:tplc="F5461FA2">
      <w:start w:val="1"/>
      <w:numFmt w:val="lowerLetter"/>
      <w:lvlText w:val="%1)"/>
      <w:lvlJc w:val="left"/>
      <w:pPr>
        <w:ind w:left="567" w:hanging="360"/>
      </w:pPr>
      <w:rPr>
        <w:rFonts w:hint="default"/>
      </w:rPr>
    </w:lvl>
    <w:lvl w:ilvl="1" w:tplc="041B0019" w:tentative="1">
      <w:start w:val="1"/>
      <w:numFmt w:val="lowerLetter"/>
      <w:lvlText w:val="%2."/>
      <w:lvlJc w:val="left"/>
      <w:pPr>
        <w:ind w:left="1287" w:hanging="360"/>
      </w:pPr>
    </w:lvl>
    <w:lvl w:ilvl="2" w:tplc="041B001B" w:tentative="1">
      <w:start w:val="1"/>
      <w:numFmt w:val="lowerRoman"/>
      <w:lvlText w:val="%3."/>
      <w:lvlJc w:val="right"/>
      <w:pPr>
        <w:ind w:left="2007" w:hanging="180"/>
      </w:pPr>
    </w:lvl>
    <w:lvl w:ilvl="3" w:tplc="041B000F" w:tentative="1">
      <w:start w:val="1"/>
      <w:numFmt w:val="decimal"/>
      <w:lvlText w:val="%4."/>
      <w:lvlJc w:val="left"/>
      <w:pPr>
        <w:ind w:left="2727" w:hanging="360"/>
      </w:pPr>
    </w:lvl>
    <w:lvl w:ilvl="4" w:tplc="041B0019" w:tentative="1">
      <w:start w:val="1"/>
      <w:numFmt w:val="lowerLetter"/>
      <w:lvlText w:val="%5."/>
      <w:lvlJc w:val="left"/>
      <w:pPr>
        <w:ind w:left="3447" w:hanging="360"/>
      </w:pPr>
    </w:lvl>
    <w:lvl w:ilvl="5" w:tplc="041B001B" w:tentative="1">
      <w:start w:val="1"/>
      <w:numFmt w:val="lowerRoman"/>
      <w:lvlText w:val="%6."/>
      <w:lvlJc w:val="right"/>
      <w:pPr>
        <w:ind w:left="4167" w:hanging="180"/>
      </w:pPr>
    </w:lvl>
    <w:lvl w:ilvl="6" w:tplc="041B000F" w:tentative="1">
      <w:start w:val="1"/>
      <w:numFmt w:val="decimal"/>
      <w:lvlText w:val="%7."/>
      <w:lvlJc w:val="left"/>
      <w:pPr>
        <w:ind w:left="4887" w:hanging="360"/>
      </w:pPr>
    </w:lvl>
    <w:lvl w:ilvl="7" w:tplc="041B0019" w:tentative="1">
      <w:start w:val="1"/>
      <w:numFmt w:val="lowerLetter"/>
      <w:lvlText w:val="%8."/>
      <w:lvlJc w:val="left"/>
      <w:pPr>
        <w:ind w:left="5607" w:hanging="360"/>
      </w:pPr>
    </w:lvl>
    <w:lvl w:ilvl="8" w:tplc="041B001B" w:tentative="1">
      <w:start w:val="1"/>
      <w:numFmt w:val="lowerRoman"/>
      <w:lvlText w:val="%9."/>
      <w:lvlJc w:val="right"/>
      <w:pPr>
        <w:ind w:left="6327" w:hanging="180"/>
      </w:pPr>
    </w:lvl>
  </w:abstractNum>
  <w:abstractNum w:abstractNumId="38" w15:restartNumberingAfterBreak="0">
    <w:nsid w:val="4FBC325D"/>
    <w:multiLevelType w:val="hybridMultilevel"/>
    <w:tmpl w:val="3A9011B2"/>
    <w:lvl w:ilvl="0" w:tplc="65EC71E8">
      <w:numFmt w:val="bullet"/>
      <w:lvlText w:val="-"/>
      <w:lvlJc w:val="left"/>
      <w:pPr>
        <w:ind w:left="927" w:hanging="360"/>
      </w:pPr>
      <w:rPr>
        <w:rFonts w:ascii="Calibri" w:eastAsia="Times New Roman" w:hAnsi="Calibri"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9" w15:restartNumberingAfterBreak="0">
    <w:nsid w:val="59F9728B"/>
    <w:multiLevelType w:val="multilevel"/>
    <w:tmpl w:val="48926616"/>
    <w:lvl w:ilvl="0">
      <w:start w:val="3"/>
      <w:numFmt w:val="decimal"/>
      <w:lvlText w:val="%1."/>
      <w:lvlJc w:val="left"/>
      <w:pPr>
        <w:tabs>
          <w:tab w:val="num" w:pos="705"/>
        </w:tabs>
        <w:ind w:left="0" w:firstLine="0"/>
      </w:pPr>
      <w:rPr>
        <w:sz w:val="22"/>
        <w:szCs w:val="22"/>
      </w:rPr>
    </w:lvl>
    <w:lvl w:ilvl="1">
      <w:start w:val="1"/>
      <w:numFmt w:val="decimal"/>
      <w:lvlText w:val="%1.%2"/>
      <w:lvlJc w:val="left"/>
      <w:pPr>
        <w:tabs>
          <w:tab w:val="num" w:pos="1534"/>
        </w:tabs>
        <w:ind w:left="0" w:firstLine="0"/>
      </w:pPr>
      <w:rPr>
        <w:b w:val="0"/>
        <w:strike w:val="0"/>
        <w:color w:val="auto"/>
        <w:sz w:val="22"/>
        <w:szCs w:val="22"/>
      </w:rPr>
    </w:lvl>
    <w:lvl w:ilvl="2">
      <w:start w:val="1"/>
      <w:numFmt w:val="decimal"/>
      <w:lvlText w:val="%1.%2.%3"/>
      <w:lvlJc w:val="left"/>
      <w:pPr>
        <w:tabs>
          <w:tab w:val="num" w:pos="1997"/>
        </w:tabs>
        <w:ind w:left="0" w:firstLine="0"/>
      </w:pPr>
      <w:rPr>
        <w:sz w:val="22"/>
        <w:szCs w:val="22"/>
      </w:r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40" w15:restartNumberingAfterBreak="0">
    <w:nsid w:val="5A552550"/>
    <w:multiLevelType w:val="multilevel"/>
    <w:tmpl w:val="D47A07F8"/>
    <w:lvl w:ilvl="0">
      <w:start w:val="1"/>
      <w:numFmt w:val="decimal"/>
      <w:lvlText w:val="%1"/>
      <w:lvlJc w:val="left"/>
      <w:pPr>
        <w:ind w:left="360" w:hanging="360"/>
      </w:pPr>
      <w:rPr>
        <w:rFonts w:cstheme="minorBidi" w:hint="default"/>
      </w:rPr>
    </w:lvl>
    <w:lvl w:ilvl="1">
      <w:start w:val="1"/>
      <w:numFmt w:val="lowerLetter"/>
      <w:lvlText w:val="%2)"/>
      <w:lvlJc w:val="left"/>
      <w:pPr>
        <w:ind w:left="1070" w:hanging="360"/>
      </w:pPr>
      <w:rPr>
        <w:rFonts w:asciiTheme="minorHAnsi" w:eastAsia="Times New Roman" w:hAnsiTheme="minorHAnsi" w:cstheme="minorHAnsi"/>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41" w15:restartNumberingAfterBreak="0">
    <w:nsid w:val="5CA550BD"/>
    <w:multiLevelType w:val="hybridMultilevel"/>
    <w:tmpl w:val="E0C09F72"/>
    <w:lvl w:ilvl="0" w:tplc="63CAACA2">
      <w:start w:val="4"/>
      <w:numFmt w:val="lowerLetter"/>
      <w:lvlText w:val="%1)"/>
      <w:lvlJc w:val="left"/>
      <w:pPr>
        <w:ind w:left="720" w:hanging="360"/>
      </w:pPr>
    </w:lvl>
    <w:lvl w:ilvl="1" w:tplc="71146512">
      <w:start w:val="1"/>
      <w:numFmt w:val="lowerLetter"/>
      <w:lvlText w:val="%2."/>
      <w:lvlJc w:val="left"/>
      <w:pPr>
        <w:ind w:left="1440" w:hanging="360"/>
      </w:pPr>
    </w:lvl>
    <w:lvl w:ilvl="2" w:tplc="F404ED08">
      <w:start w:val="1"/>
      <w:numFmt w:val="lowerRoman"/>
      <w:lvlText w:val="%3."/>
      <w:lvlJc w:val="right"/>
      <w:pPr>
        <w:ind w:left="2160" w:hanging="180"/>
      </w:pPr>
    </w:lvl>
    <w:lvl w:ilvl="3" w:tplc="FA2AA2B2">
      <w:start w:val="1"/>
      <w:numFmt w:val="decimal"/>
      <w:lvlText w:val="%4."/>
      <w:lvlJc w:val="left"/>
      <w:pPr>
        <w:ind w:left="2880" w:hanging="360"/>
      </w:pPr>
    </w:lvl>
    <w:lvl w:ilvl="4" w:tplc="3168BFC2">
      <w:start w:val="1"/>
      <w:numFmt w:val="lowerLetter"/>
      <w:lvlText w:val="%5."/>
      <w:lvlJc w:val="left"/>
      <w:pPr>
        <w:ind w:left="3600" w:hanging="360"/>
      </w:pPr>
    </w:lvl>
    <w:lvl w:ilvl="5" w:tplc="02221AB8">
      <w:start w:val="1"/>
      <w:numFmt w:val="lowerRoman"/>
      <w:lvlText w:val="%6."/>
      <w:lvlJc w:val="right"/>
      <w:pPr>
        <w:ind w:left="4320" w:hanging="180"/>
      </w:pPr>
    </w:lvl>
    <w:lvl w:ilvl="6" w:tplc="4670AE2A">
      <w:start w:val="1"/>
      <w:numFmt w:val="decimal"/>
      <w:lvlText w:val="%7."/>
      <w:lvlJc w:val="left"/>
      <w:pPr>
        <w:ind w:left="5040" w:hanging="360"/>
      </w:pPr>
    </w:lvl>
    <w:lvl w:ilvl="7" w:tplc="171A8B16">
      <w:start w:val="1"/>
      <w:numFmt w:val="lowerLetter"/>
      <w:lvlText w:val="%8."/>
      <w:lvlJc w:val="left"/>
      <w:pPr>
        <w:ind w:left="5760" w:hanging="360"/>
      </w:pPr>
    </w:lvl>
    <w:lvl w:ilvl="8" w:tplc="456E144C">
      <w:start w:val="1"/>
      <w:numFmt w:val="lowerRoman"/>
      <w:lvlText w:val="%9."/>
      <w:lvlJc w:val="right"/>
      <w:pPr>
        <w:ind w:left="6480" w:hanging="180"/>
      </w:pPr>
    </w:lvl>
  </w:abstractNum>
  <w:abstractNum w:abstractNumId="42" w15:restartNumberingAfterBreak="0">
    <w:nsid w:val="5EE07E3F"/>
    <w:multiLevelType w:val="multilevel"/>
    <w:tmpl w:val="0C7C5BCC"/>
    <w:lvl w:ilvl="0">
      <w:start w:val="1"/>
      <w:numFmt w:val="decimal"/>
      <w:lvlText w:val="%1."/>
      <w:lvlJc w:val="left"/>
      <w:pPr>
        <w:tabs>
          <w:tab w:val="num" w:pos="705"/>
        </w:tabs>
      </w:pPr>
      <w:rPr>
        <w:rFonts w:hint="default"/>
        <w:sz w:val="22"/>
        <w:szCs w:val="22"/>
      </w:rPr>
    </w:lvl>
    <w:lvl w:ilvl="1">
      <w:start w:val="1"/>
      <w:numFmt w:val="decimal"/>
      <w:lvlText w:val="12.%2"/>
      <w:lvlJc w:val="left"/>
      <w:pPr>
        <w:tabs>
          <w:tab w:val="num" w:pos="1534"/>
        </w:tabs>
      </w:pPr>
      <w:rPr>
        <w:rFonts w:hint="default"/>
        <w:b w:val="0"/>
        <w:sz w:val="22"/>
        <w:szCs w:val="22"/>
      </w:rPr>
    </w:lvl>
    <w:lvl w:ilvl="2">
      <w:start w:val="1"/>
      <w:numFmt w:val="decimal"/>
      <w:lvlText w:val="%1.%2.%3"/>
      <w:lvlJc w:val="left"/>
      <w:pPr>
        <w:tabs>
          <w:tab w:val="num" w:pos="1997"/>
        </w:tabs>
      </w:pPr>
      <w:rPr>
        <w:rFonts w:ascii="Calibri" w:hAnsi="Calibri" w:cs="Calibri" w:hint="default"/>
        <w:sz w:val="22"/>
        <w:szCs w:val="22"/>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43" w15:restartNumberingAfterBreak="0">
    <w:nsid w:val="636A22FC"/>
    <w:multiLevelType w:val="multilevel"/>
    <w:tmpl w:val="9A121214"/>
    <w:lvl w:ilvl="0">
      <w:start w:val="1"/>
      <w:numFmt w:val="decimal"/>
      <w:lvlText w:val="%1"/>
      <w:lvlJc w:val="left"/>
      <w:pPr>
        <w:ind w:left="360" w:hanging="360"/>
      </w:pPr>
      <w:rPr>
        <w:rFonts w:cstheme="minorBidi"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44" w15:restartNumberingAfterBreak="0">
    <w:nsid w:val="64264893"/>
    <w:multiLevelType w:val="multilevel"/>
    <w:tmpl w:val="A016F0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57C1BCC"/>
    <w:multiLevelType w:val="hybridMultilevel"/>
    <w:tmpl w:val="535ECF76"/>
    <w:lvl w:ilvl="0" w:tplc="2864FFD6">
      <w:start w:val="1"/>
      <w:numFmt w:val="lowerLetter"/>
      <w:lvlText w:val="%1)"/>
      <w:lvlJc w:val="left"/>
      <w:pPr>
        <w:tabs>
          <w:tab w:val="num" w:pos="720"/>
        </w:tabs>
        <w:ind w:left="720" w:hanging="360"/>
      </w:pPr>
      <w:rPr>
        <w:rFonts w:hint="default"/>
      </w:rPr>
    </w:lvl>
    <w:lvl w:ilvl="1" w:tplc="041B0019">
      <w:start w:val="1"/>
      <w:numFmt w:val="decimal"/>
      <w:lvlText w:val="%2."/>
      <w:lvlJc w:val="left"/>
      <w:pPr>
        <w:tabs>
          <w:tab w:val="num" w:pos="360"/>
        </w:tabs>
        <w:ind w:left="36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6" w15:restartNumberingAfterBreak="0">
    <w:nsid w:val="65A419B7"/>
    <w:multiLevelType w:val="hybridMultilevel"/>
    <w:tmpl w:val="700CEDF4"/>
    <w:lvl w:ilvl="0" w:tplc="410AB04E">
      <w:start w:val="3"/>
      <w:numFmt w:val="lowerLetter"/>
      <w:lvlText w:val="%1)"/>
      <w:lvlJc w:val="left"/>
      <w:pPr>
        <w:ind w:left="720" w:hanging="360"/>
      </w:pPr>
    </w:lvl>
    <w:lvl w:ilvl="1" w:tplc="16AAF498">
      <w:start w:val="1"/>
      <w:numFmt w:val="lowerLetter"/>
      <w:lvlText w:val="%2."/>
      <w:lvlJc w:val="left"/>
      <w:pPr>
        <w:ind w:left="1440" w:hanging="360"/>
      </w:pPr>
    </w:lvl>
    <w:lvl w:ilvl="2" w:tplc="0062EA84">
      <w:start w:val="1"/>
      <w:numFmt w:val="lowerRoman"/>
      <w:lvlText w:val="%3."/>
      <w:lvlJc w:val="right"/>
      <w:pPr>
        <w:ind w:left="2160" w:hanging="180"/>
      </w:pPr>
    </w:lvl>
    <w:lvl w:ilvl="3" w:tplc="4A5AF306">
      <w:start w:val="1"/>
      <w:numFmt w:val="decimal"/>
      <w:lvlText w:val="%4."/>
      <w:lvlJc w:val="left"/>
      <w:pPr>
        <w:ind w:left="2880" w:hanging="360"/>
      </w:pPr>
    </w:lvl>
    <w:lvl w:ilvl="4" w:tplc="D332B0DA">
      <w:start w:val="1"/>
      <w:numFmt w:val="lowerLetter"/>
      <w:lvlText w:val="%5."/>
      <w:lvlJc w:val="left"/>
      <w:pPr>
        <w:ind w:left="3600" w:hanging="360"/>
      </w:pPr>
    </w:lvl>
    <w:lvl w:ilvl="5" w:tplc="5226D350">
      <w:start w:val="1"/>
      <w:numFmt w:val="lowerRoman"/>
      <w:lvlText w:val="%6."/>
      <w:lvlJc w:val="right"/>
      <w:pPr>
        <w:ind w:left="4320" w:hanging="180"/>
      </w:pPr>
    </w:lvl>
    <w:lvl w:ilvl="6" w:tplc="5866D0B0">
      <w:start w:val="1"/>
      <w:numFmt w:val="decimal"/>
      <w:lvlText w:val="%7."/>
      <w:lvlJc w:val="left"/>
      <w:pPr>
        <w:ind w:left="5040" w:hanging="360"/>
      </w:pPr>
    </w:lvl>
    <w:lvl w:ilvl="7" w:tplc="8CF29A68">
      <w:start w:val="1"/>
      <w:numFmt w:val="lowerLetter"/>
      <w:lvlText w:val="%8."/>
      <w:lvlJc w:val="left"/>
      <w:pPr>
        <w:ind w:left="5760" w:hanging="360"/>
      </w:pPr>
    </w:lvl>
    <w:lvl w:ilvl="8" w:tplc="2870DB62">
      <w:start w:val="1"/>
      <w:numFmt w:val="lowerRoman"/>
      <w:lvlText w:val="%9."/>
      <w:lvlJc w:val="right"/>
      <w:pPr>
        <w:ind w:left="6480" w:hanging="180"/>
      </w:pPr>
    </w:lvl>
  </w:abstractNum>
  <w:abstractNum w:abstractNumId="47" w15:restartNumberingAfterBreak="0">
    <w:nsid w:val="677CE37F"/>
    <w:multiLevelType w:val="hybridMultilevel"/>
    <w:tmpl w:val="908AA682"/>
    <w:lvl w:ilvl="0" w:tplc="54B06B4A">
      <w:start w:val="4"/>
      <w:numFmt w:val="lowerLetter"/>
      <w:lvlText w:val="%1)"/>
      <w:lvlJc w:val="left"/>
      <w:pPr>
        <w:ind w:left="720" w:hanging="360"/>
      </w:pPr>
    </w:lvl>
    <w:lvl w:ilvl="1" w:tplc="608C76EC">
      <w:start w:val="1"/>
      <w:numFmt w:val="lowerLetter"/>
      <w:lvlText w:val="%2."/>
      <w:lvlJc w:val="left"/>
      <w:pPr>
        <w:ind w:left="1440" w:hanging="360"/>
      </w:pPr>
    </w:lvl>
    <w:lvl w:ilvl="2" w:tplc="A75ACC92">
      <w:start w:val="1"/>
      <w:numFmt w:val="lowerRoman"/>
      <w:lvlText w:val="%3."/>
      <w:lvlJc w:val="right"/>
      <w:pPr>
        <w:ind w:left="2160" w:hanging="180"/>
      </w:pPr>
    </w:lvl>
    <w:lvl w:ilvl="3" w:tplc="B3DCAE34">
      <w:start w:val="1"/>
      <w:numFmt w:val="decimal"/>
      <w:lvlText w:val="%4."/>
      <w:lvlJc w:val="left"/>
      <w:pPr>
        <w:ind w:left="2880" w:hanging="360"/>
      </w:pPr>
    </w:lvl>
    <w:lvl w:ilvl="4" w:tplc="71869B80">
      <w:start w:val="1"/>
      <w:numFmt w:val="lowerLetter"/>
      <w:lvlText w:val="%5."/>
      <w:lvlJc w:val="left"/>
      <w:pPr>
        <w:ind w:left="3600" w:hanging="360"/>
      </w:pPr>
    </w:lvl>
    <w:lvl w:ilvl="5" w:tplc="04BCDEDA">
      <w:start w:val="1"/>
      <w:numFmt w:val="lowerRoman"/>
      <w:lvlText w:val="%6."/>
      <w:lvlJc w:val="right"/>
      <w:pPr>
        <w:ind w:left="4320" w:hanging="180"/>
      </w:pPr>
    </w:lvl>
    <w:lvl w:ilvl="6" w:tplc="142A0BB6">
      <w:start w:val="1"/>
      <w:numFmt w:val="decimal"/>
      <w:lvlText w:val="%7."/>
      <w:lvlJc w:val="left"/>
      <w:pPr>
        <w:ind w:left="5040" w:hanging="360"/>
      </w:pPr>
    </w:lvl>
    <w:lvl w:ilvl="7" w:tplc="941096D8">
      <w:start w:val="1"/>
      <w:numFmt w:val="lowerLetter"/>
      <w:lvlText w:val="%8."/>
      <w:lvlJc w:val="left"/>
      <w:pPr>
        <w:ind w:left="5760" w:hanging="360"/>
      </w:pPr>
    </w:lvl>
    <w:lvl w:ilvl="8" w:tplc="8C507AA6">
      <w:start w:val="1"/>
      <w:numFmt w:val="lowerRoman"/>
      <w:lvlText w:val="%9."/>
      <w:lvlJc w:val="right"/>
      <w:pPr>
        <w:ind w:left="6480" w:hanging="180"/>
      </w:pPr>
    </w:lvl>
  </w:abstractNum>
  <w:abstractNum w:abstractNumId="48" w15:restartNumberingAfterBreak="0">
    <w:nsid w:val="67BD1A77"/>
    <w:multiLevelType w:val="hybridMultilevel"/>
    <w:tmpl w:val="5C64F140"/>
    <w:lvl w:ilvl="0" w:tplc="C4CC57A6">
      <w:start w:val="1"/>
      <w:numFmt w:val="upperLetter"/>
      <w:lvlText w:val="%1)"/>
      <w:lvlJc w:val="left"/>
      <w:pPr>
        <w:ind w:left="720" w:hanging="360"/>
      </w:pPr>
    </w:lvl>
    <w:lvl w:ilvl="1" w:tplc="EA88FB96">
      <w:start w:val="1"/>
      <w:numFmt w:val="lowerLetter"/>
      <w:lvlText w:val="%2."/>
      <w:lvlJc w:val="left"/>
      <w:pPr>
        <w:ind w:left="1440" w:hanging="360"/>
      </w:pPr>
    </w:lvl>
    <w:lvl w:ilvl="2" w:tplc="56CAE2A4">
      <w:start w:val="1"/>
      <w:numFmt w:val="lowerRoman"/>
      <w:lvlText w:val="%3."/>
      <w:lvlJc w:val="right"/>
      <w:pPr>
        <w:ind w:left="2160" w:hanging="180"/>
      </w:pPr>
    </w:lvl>
    <w:lvl w:ilvl="3" w:tplc="5122D6DC">
      <w:start w:val="1"/>
      <w:numFmt w:val="decimal"/>
      <w:lvlText w:val="%4."/>
      <w:lvlJc w:val="left"/>
      <w:pPr>
        <w:ind w:left="2880" w:hanging="360"/>
      </w:pPr>
    </w:lvl>
    <w:lvl w:ilvl="4" w:tplc="4650B76C">
      <w:start w:val="1"/>
      <w:numFmt w:val="lowerLetter"/>
      <w:lvlText w:val="%5."/>
      <w:lvlJc w:val="left"/>
      <w:pPr>
        <w:ind w:left="3600" w:hanging="360"/>
      </w:pPr>
    </w:lvl>
    <w:lvl w:ilvl="5" w:tplc="262250C6">
      <w:start w:val="1"/>
      <w:numFmt w:val="lowerRoman"/>
      <w:lvlText w:val="%6."/>
      <w:lvlJc w:val="right"/>
      <w:pPr>
        <w:ind w:left="4320" w:hanging="180"/>
      </w:pPr>
    </w:lvl>
    <w:lvl w:ilvl="6" w:tplc="402E89EE">
      <w:start w:val="1"/>
      <w:numFmt w:val="decimal"/>
      <w:lvlText w:val="%7."/>
      <w:lvlJc w:val="left"/>
      <w:pPr>
        <w:ind w:left="5040" w:hanging="360"/>
      </w:pPr>
    </w:lvl>
    <w:lvl w:ilvl="7" w:tplc="E2AEC3FC">
      <w:start w:val="1"/>
      <w:numFmt w:val="lowerLetter"/>
      <w:lvlText w:val="%8."/>
      <w:lvlJc w:val="left"/>
      <w:pPr>
        <w:ind w:left="5760" w:hanging="360"/>
      </w:pPr>
    </w:lvl>
    <w:lvl w:ilvl="8" w:tplc="252C651C">
      <w:start w:val="1"/>
      <w:numFmt w:val="lowerRoman"/>
      <w:lvlText w:val="%9."/>
      <w:lvlJc w:val="right"/>
      <w:pPr>
        <w:ind w:left="6480" w:hanging="180"/>
      </w:pPr>
    </w:lvl>
  </w:abstractNum>
  <w:abstractNum w:abstractNumId="49" w15:restartNumberingAfterBreak="0">
    <w:nsid w:val="69FC4864"/>
    <w:multiLevelType w:val="hybridMultilevel"/>
    <w:tmpl w:val="A57E51FA"/>
    <w:lvl w:ilvl="0" w:tplc="4A2287EA">
      <w:start w:val="1"/>
      <w:numFmt w:val="lowerLetter"/>
      <w:lvlText w:val="%1)"/>
      <w:lvlJc w:val="left"/>
      <w:pPr>
        <w:ind w:left="1429" w:hanging="360"/>
      </w:pPr>
      <w:rPr>
        <w:color w:val="auto"/>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0" w15:restartNumberingAfterBreak="0">
    <w:nsid w:val="6C374FF8"/>
    <w:multiLevelType w:val="hybridMultilevel"/>
    <w:tmpl w:val="6B6EC30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E307EA4"/>
    <w:multiLevelType w:val="multilevel"/>
    <w:tmpl w:val="D95C421A"/>
    <w:lvl w:ilvl="0">
      <w:start w:val="1"/>
      <w:numFmt w:val="decimal"/>
      <w:lvlText w:val="%1"/>
      <w:lvlJc w:val="left"/>
      <w:pPr>
        <w:ind w:left="360" w:hanging="360"/>
      </w:pPr>
      <w:rPr>
        <w:rFonts w:cstheme="minorBidi"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52" w15:restartNumberingAfterBreak="0">
    <w:nsid w:val="6EA50860"/>
    <w:multiLevelType w:val="hybridMultilevel"/>
    <w:tmpl w:val="F74A82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EB5153F"/>
    <w:multiLevelType w:val="hybridMultilevel"/>
    <w:tmpl w:val="E882868C"/>
    <w:lvl w:ilvl="0" w:tplc="228CBB08">
      <w:start w:val="1"/>
      <w:numFmt w:val="decimal"/>
      <w:lvlText w:val="%1."/>
      <w:lvlJc w:val="left"/>
      <w:pPr>
        <w:ind w:left="720" w:hanging="360"/>
      </w:pPr>
    </w:lvl>
    <w:lvl w:ilvl="1" w:tplc="C6EE2A1C">
      <w:start w:val="1"/>
      <w:numFmt w:val="decimal"/>
      <w:lvlText w:val="%2.1"/>
      <w:lvlJc w:val="left"/>
      <w:pPr>
        <w:ind w:left="1440" w:hanging="360"/>
      </w:pPr>
    </w:lvl>
    <w:lvl w:ilvl="2" w:tplc="0058800A">
      <w:start w:val="1"/>
      <w:numFmt w:val="lowerRoman"/>
      <w:lvlText w:val="%3."/>
      <w:lvlJc w:val="right"/>
      <w:pPr>
        <w:ind w:left="2160" w:hanging="180"/>
      </w:pPr>
    </w:lvl>
    <w:lvl w:ilvl="3" w:tplc="6E5E7C32">
      <w:start w:val="1"/>
      <w:numFmt w:val="decimal"/>
      <w:lvlText w:val="%4."/>
      <w:lvlJc w:val="left"/>
      <w:pPr>
        <w:ind w:left="2880" w:hanging="360"/>
      </w:pPr>
    </w:lvl>
    <w:lvl w:ilvl="4" w:tplc="29C85954">
      <w:start w:val="1"/>
      <w:numFmt w:val="lowerLetter"/>
      <w:lvlText w:val="%5."/>
      <w:lvlJc w:val="left"/>
      <w:pPr>
        <w:ind w:left="3600" w:hanging="360"/>
      </w:pPr>
    </w:lvl>
    <w:lvl w:ilvl="5" w:tplc="81E6B76C">
      <w:start w:val="1"/>
      <w:numFmt w:val="lowerRoman"/>
      <w:lvlText w:val="%6."/>
      <w:lvlJc w:val="right"/>
      <w:pPr>
        <w:ind w:left="4320" w:hanging="180"/>
      </w:pPr>
    </w:lvl>
    <w:lvl w:ilvl="6" w:tplc="61F2E680">
      <w:start w:val="1"/>
      <w:numFmt w:val="decimal"/>
      <w:lvlText w:val="%7."/>
      <w:lvlJc w:val="left"/>
      <w:pPr>
        <w:ind w:left="5040" w:hanging="360"/>
      </w:pPr>
    </w:lvl>
    <w:lvl w:ilvl="7" w:tplc="54FA518C">
      <w:start w:val="1"/>
      <w:numFmt w:val="lowerLetter"/>
      <w:lvlText w:val="%8."/>
      <w:lvlJc w:val="left"/>
      <w:pPr>
        <w:ind w:left="5760" w:hanging="360"/>
      </w:pPr>
    </w:lvl>
    <w:lvl w:ilvl="8" w:tplc="E2B4C12A">
      <w:start w:val="1"/>
      <w:numFmt w:val="lowerRoman"/>
      <w:lvlText w:val="%9."/>
      <w:lvlJc w:val="right"/>
      <w:pPr>
        <w:ind w:left="6480" w:hanging="180"/>
      </w:pPr>
    </w:lvl>
  </w:abstractNum>
  <w:abstractNum w:abstractNumId="54" w15:restartNumberingAfterBreak="0">
    <w:nsid w:val="7294631D"/>
    <w:multiLevelType w:val="hybridMultilevel"/>
    <w:tmpl w:val="14F8BEC8"/>
    <w:lvl w:ilvl="0" w:tplc="844E44CA">
      <w:start w:val="1"/>
      <w:numFmt w:val="lowerLetter"/>
      <w:lvlText w:val="%1)"/>
      <w:lvlJc w:val="left"/>
      <w:pPr>
        <w:ind w:left="1420" w:hanging="360"/>
      </w:pPr>
    </w:lvl>
    <w:lvl w:ilvl="1" w:tplc="4D1A558C">
      <w:start w:val="1"/>
      <w:numFmt w:val="lowerLetter"/>
      <w:lvlText w:val="%2)"/>
      <w:lvlJc w:val="left"/>
      <w:pPr>
        <w:ind w:left="1420" w:hanging="360"/>
      </w:pPr>
    </w:lvl>
    <w:lvl w:ilvl="2" w:tplc="57302130">
      <w:start w:val="1"/>
      <w:numFmt w:val="lowerLetter"/>
      <w:lvlText w:val="%3)"/>
      <w:lvlJc w:val="left"/>
      <w:pPr>
        <w:ind w:left="1420" w:hanging="360"/>
      </w:pPr>
    </w:lvl>
    <w:lvl w:ilvl="3" w:tplc="94C831E4">
      <w:start w:val="1"/>
      <w:numFmt w:val="lowerLetter"/>
      <w:lvlText w:val="%4)"/>
      <w:lvlJc w:val="left"/>
      <w:pPr>
        <w:ind w:left="1420" w:hanging="360"/>
      </w:pPr>
    </w:lvl>
    <w:lvl w:ilvl="4" w:tplc="6172C6B6">
      <w:start w:val="1"/>
      <w:numFmt w:val="lowerLetter"/>
      <w:lvlText w:val="%5)"/>
      <w:lvlJc w:val="left"/>
      <w:pPr>
        <w:ind w:left="1420" w:hanging="360"/>
      </w:pPr>
    </w:lvl>
    <w:lvl w:ilvl="5" w:tplc="CA26CADE">
      <w:start w:val="1"/>
      <w:numFmt w:val="lowerLetter"/>
      <w:lvlText w:val="%6)"/>
      <w:lvlJc w:val="left"/>
      <w:pPr>
        <w:ind w:left="1420" w:hanging="360"/>
      </w:pPr>
    </w:lvl>
    <w:lvl w:ilvl="6" w:tplc="39FAB910">
      <w:start w:val="1"/>
      <w:numFmt w:val="lowerLetter"/>
      <w:lvlText w:val="%7)"/>
      <w:lvlJc w:val="left"/>
      <w:pPr>
        <w:ind w:left="1420" w:hanging="360"/>
      </w:pPr>
    </w:lvl>
    <w:lvl w:ilvl="7" w:tplc="2556A430">
      <w:start w:val="1"/>
      <w:numFmt w:val="lowerLetter"/>
      <w:lvlText w:val="%8)"/>
      <w:lvlJc w:val="left"/>
      <w:pPr>
        <w:ind w:left="1420" w:hanging="360"/>
      </w:pPr>
    </w:lvl>
    <w:lvl w:ilvl="8" w:tplc="68F029CA">
      <w:start w:val="1"/>
      <w:numFmt w:val="lowerLetter"/>
      <w:lvlText w:val="%9)"/>
      <w:lvlJc w:val="left"/>
      <w:pPr>
        <w:ind w:left="1420" w:hanging="360"/>
      </w:pPr>
    </w:lvl>
  </w:abstractNum>
  <w:abstractNum w:abstractNumId="55" w15:restartNumberingAfterBreak="0">
    <w:nsid w:val="73FB3D7A"/>
    <w:multiLevelType w:val="multilevel"/>
    <w:tmpl w:val="5E8CA63C"/>
    <w:lvl w:ilvl="0">
      <w:start w:val="1"/>
      <w:numFmt w:val="decimal"/>
      <w:lvlText w:val="%1"/>
      <w:lvlJc w:val="left"/>
      <w:pPr>
        <w:ind w:left="360" w:hanging="360"/>
      </w:pPr>
      <w:rPr>
        <w:rFonts w:cstheme="minorBidi" w:hint="default"/>
      </w:rPr>
    </w:lvl>
    <w:lvl w:ilvl="1">
      <w:start w:val="2"/>
      <w:numFmt w:val="decimal"/>
      <w:lvlText w:val="%1.%2"/>
      <w:lvlJc w:val="left"/>
      <w:pPr>
        <w:ind w:left="360" w:hanging="360"/>
      </w:pPr>
      <w:rPr>
        <w:rFonts w:cstheme="minorBidi" w:hint="default"/>
      </w:rPr>
    </w:lvl>
    <w:lvl w:ilvl="2">
      <w:start w:val="1"/>
      <w:numFmt w:val="decimal"/>
      <w:lvlText w:val="%1.%2.%3"/>
      <w:lvlJc w:val="left"/>
      <w:pPr>
        <w:ind w:left="1146"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56" w15:restartNumberingAfterBreak="0">
    <w:nsid w:val="77071E6D"/>
    <w:multiLevelType w:val="hybridMultilevel"/>
    <w:tmpl w:val="B524A6FA"/>
    <w:lvl w:ilvl="0" w:tplc="FFFFFFFF">
      <w:start w:val="1"/>
      <w:numFmt w:val="bullet"/>
      <w:lvlText w:val="-"/>
      <w:lvlJc w:val="left"/>
      <w:pPr>
        <w:ind w:left="1068" w:hanging="360"/>
      </w:pPr>
      <w:rPr>
        <w:rFonts w:ascii="Symbol" w:hAnsi="Symbol" w:hint="default"/>
      </w:rPr>
    </w:lvl>
    <w:lvl w:ilvl="1" w:tplc="195067FC">
      <w:start w:val="1"/>
      <w:numFmt w:val="bullet"/>
      <w:lvlText w:val="o"/>
      <w:lvlJc w:val="left"/>
      <w:pPr>
        <w:ind w:left="1788" w:hanging="360"/>
      </w:pPr>
      <w:rPr>
        <w:rFonts w:ascii="Courier New" w:hAnsi="Courier New" w:cs="Times New Roman" w:hint="default"/>
      </w:rPr>
    </w:lvl>
    <w:lvl w:ilvl="2" w:tplc="940E7840">
      <w:start w:val="1"/>
      <w:numFmt w:val="bullet"/>
      <w:lvlText w:val=""/>
      <w:lvlJc w:val="left"/>
      <w:pPr>
        <w:ind w:left="2508" w:hanging="360"/>
      </w:pPr>
      <w:rPr>
        <w:rFonts w:ascii="Wingdings" w:hAnsi="Wingdings" w:hint="default"/>
      </w:rPr>
    </w:lvl>
    <w:lvl w:ilvl="3" w:tplc="CED098B4">
      <w:start w:val="1"/>
      <w:numFmt w:val="bullet"/>
      <w:lvlText w:val=""/>
      <w:lvlJc w:val="left"/>
      <w:pPr>
        <w:ind w:left="3228" w:hanging="360"/>
      </w:pPr>
      <w:rPr>
        <w:rFonts w:ascii="Symbol" w:hAnsi="Symbol" w:hint="default"/>
      </w:rPr>
    </w:lvl>
    <w:lvl w:ilvl="4" w:tplc="CE9A6958">
      <w:start w:val="1"/>
      <w:numFmt w:val="bullet"/>
      <w:lvlText w:val="o"/>
      <w:lvlJc w:val="left"/>
      <w:pPr>
        <w:ind w:left="3948" w:hanging="360"/>
      </w:pPr>
      <w:rPr>
        <w:rFonts w:ascii="Courier New" w:hAnsi="Courier New" w:cs="Times New Roman" w:hint="default"/>
      </w:rPr>
    </w:lvl>
    <w:lvl w:ilvl="5" w:tplc="E380420E">
      <w:start w:val="1"/>
      <w:numFmt w:val="bullet"/>
      <w:lvlText w:val=""/>
      <w:lvlJc w:val="left"/>
      <w:pPr>
        <w:ind w:left="4668" w:hanging="360"/>
      </w:pPr>
      <w:rPr>
        <w:rFonts w:ascii="Wingdings" w:hAnsi="Wingdings" w:hint="default"/>
      </w:rPr>
    </w:lvl>
    <w:lvl w:ilvl="6" w:tplc="67441D48">
      <w:start w:val="1"/>
      <w:numFmt w:val="bullet"/>
      <w:lvlText w:val=""/>
      <w:lvlJc w:val="left"/>
      <w:pPr>
        <w:ind w:left="5388" w:hanging="360"/>
      </w:pPr>
      <w:rPr>
        <w:rFonts w:ascii="Symbol" w:hAnsi="Symbol" w:hint="default"/>
      </w:rPr>
    </w:lvl>
    <w:lvl w:ilvl="7" w:tplc="DC54410A">
      <w:start w:val="1"/>
      <w:numFmt w:val="bullet"/>
      <w:lvlText w:val="o"/>
      <w:lvlJc w:val="left"/>
      <w:pPr>
        <w:ind w:left="6108" w:hanging="360"/>
      </w:pPr>
      <w:rPr>
        <w:rFonts w:ascii="Courier New" w:hAnsi="Courier New" w:cs="Times New Roman" w:hint="default"/>
      </w:rPr>
    </w:lvl>
    <w:lvl w:ilvl="8" w:tplc="A2309786">
      <w:start w:val="1"/>
      <w:numFmt w:val="bullet"/>
      <w:lvlText w:val=""/>
      <w:lvlJc w:val="left"/>
      <w:pPr>
        <w:ind w:left="6828" w:hanging="360"/>
      </w:pPr>
      <w:rPr>
        <w:rFonts w:ascii="Wingdings" w:hAnsi="Wingdings" w:hint="default"/>
      </w:rPr>
    </w:lvl>
  </w:abstractNum>
  <w:abstractNum w:abstractNumId="57" w15:restartNumberingAfterBreak="0">
    <w:nsid w:val="7A986258"/>
    <w:multiLevelType w:val="multilevel"/>
    <w:tmpl w:val="1FB85F52"/>
    <w:lvl w:ilvl="0">
      <w:start w:val="1"/>
      <w:numFmt w:val="decimal"/>
      <w:lvlText w:val="%1."/>
      <w:lvlJc w:val="left"/>
      <w:pPr>
        <w:ind w:left="720" w:hanging="360"/>
      </w:pPr>
      <w:rPr>
        <w:rFonts w:hAnsi="Arial Narrow" w:cs="Arial Narrow" w:hint="default"/>
        <w:b/>
        <w:bCs/>
      </w:rPr>
    </w:lvl>
    <w:lvl w:ilvl="1">
      <w:start w:val="1"/>
      <w:numFmt w:val="decimal"/>
      <w:isLgl/>
      <w:lvlText w:val="%1.%2"/>
      <w:lvlJc w:val="left"/>
      <w:pPr>
        <w:ind w:left="720" w:hanging="360"/>
      </w:pPr>
      <w:rPr>
        <w:rFonts w:ascii="Arial Narrow" w:hAnsi="Arial Narrow" w:hint="default"/>
        <w:b w:val="0"/>
        <w:bCs/>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8" w15:restartNumberingAfterBreak="0">
    <w:nsid w:val="7B6A6501"/>
    <w:multiLevelType w:val="hybridMultilevel"/>
    <w:tmpl w:val="2FF42996"/>
    <w:lvl w:ilvl="0" w:tplc="041B0017">
      <w:start w:val="1"/>
      <w:numFmt w:val="lowerLetter"/>
      <w:lvlText w:val="%1)"/>
      <w:lvlJc w:val="left"/>
      <w:pPr>
        <w:ind w:left="720" w:hanging="360"/>
      </w:pPr>
    </w:lvl>
    <w:lvl w:ilvl="1" w:tplc="6010CA0C">
      <w:start w:val="1"/>
      <w:numFmt w:val="lowerLetter"/>
      <w:lvlText w:val="%2."/>
      <w:lvlJc w:val="left"/>
      <w:pPr>
        <w:ind w:left="1440" w:hanging="360"/>
      </w:pPr>
    </w:lvl>
    <w:lvl w:ilvl="2" w:tplc="D026BBE2">
      <w:start w:val="1"/>
      <w:numFmt w:val="lowerRoman"/>
      <w:lvlText w:val="%3."/>
      <w:lvlJc w:val="right"/>
      <w:pPr>
        <w:ind w:left="2160" w:hanging="180"/>
      </w:pPr>
    </w:lvl>
    <w:lvl w:ilvl="3" w:tplc="7386777E">
      <w:start w:val="1"/>
      <w:numFmt w:val="decimal"/>
      <w:lvlText w:val="%4."/>
      <w:lvlJc w:val="left"/>
      <w:pPr>
        <w:ind w:left="2880" w:hanging="360"/>
      </w:pPr>
    </w:lvl>
    <w:lvl w:ilvl="4" w:tplc="9AFE8F40">
      <w:start w:val="1"/>
      <w:numFmt w:val="lowerLetter"/>
      <w:lvlText w:val="%5."/>
      <w:lvlJc w:val="left"/>
      <w:pPr>
        <w:ind w:left="3600" w:hanging="360"/>
      </w:pPr>
    </w:lvl>
    <w:lvl w:ilvl="5" w:tplc="0CBE2DC2">
      <w:start w:val="1"/>
      <w:numFmt w:val="lowerRoman"/>
      <w:lvlText w:val="%6."/>
      <w:lvlJc w:val="right"/>
      <w:pPr>
        <w:ind w:left="4320" w:hanging="180"/>
      </w:pPr>
    </w:lvl>
    <w:lvl w:ilvl="6" w:tplc="DF100026">
      <w:start w:val="1"/>
      <w:numFmt w:val="decimal"/>
      <w:lvlText w:val="%7."/>
      <w:lvlJc w:val="left"/>
      <w:pPr>
        <w:ind w:left="5040" w:hanging="360"/>
      </w:pPr>
    </w:lvl>
    <w:lvl w:ilvl="7" w:tplc="022CA786">
      <w:start w:val="1"/>
      <w:numFmt w:val="lowerLetter"/>
      <w:lvlText w:val="%8."/>
      <w:lvlJc w:val="left"/>
      <w:pPr>
        <w:ind w:left="5760" w:hanging="360"/>
      </w:pPr>
    </w:lvl>
    <w:lvl w:ilvl="8" w:tplc="4AE240BE">
      <w:start w:val="1"/>
      <w:numFmt w:val="lowerRoman"/>
      <w:lvlText w:val="%9."/>
      <w:lvlJc w:val="right"/>
      <w:pPr>
        <w:ind w:left="6480" w:hanging="180"/>
      </w:pPr>
    </w:lvl>
  </w:abstractNum>
  <w:abstractNum w:abstractNumId="59" w15:restartNumberingAfterBreak="0">
    <w:nsid w:val="7BEC6A3E"/>
    <w:multiLevelType w:val="hybridMultilevel"/>
    <w:tmpl w:val="DE6C96CE"/>
    <w:lvl w:ilvl="0" w:tplc="F1E2F834">
      <w:start w:val="1"/>
      <w:numFmt w:val="decimal"/>
      <w:lvlText w:val="%1."/>
      <w:lvlJc w:val="left"/>
      <w:pPr>
        <w:ind w:left="720" w:hanging="360"/>
      </w:pPr>
    </w:lvl>
    <w:lvl w:ilvl="1" w:tplc="9664E8B4">
      <w:start w:val="5"/>
      <w:numFmt w:val="decimal"/>
      <w:lvlText w:val="12.%2"/>
      <w:lvlJc w:val="left"/>
      <w:pPr>
        <w:ind w:left="1440" w:hanging="360"/>
      </w:pPr>
      <w:rPr>
        <w:rFonts w:ascii="Calibri" w:hAnsi="Calibri" w:hint="default"/>
      </w:rPr>
    </w:lvl>
    <w:lvl w:ilvl="2" w:tplc="08F8949A">
      <w:start w:val="1"/>
      <w:numFmt w:val="lowerRoman"/>
      <w:lvlText w:val="%3."/>
      <w:lvlJc w:val="right"/>
      <w:pPr>
        <w:ind w:left="2160" w:hanging="180"/>
      </w:pPr>
    </w:lvl>
    <w:lvl w:ilvl="3" w:tplc="486A6C00">
      <w:start w:val="1"/>
      <w:numFmt w:val="decimal"/>
      <w:lvlText w:val="%4."/>
      <w:lvlJc w:val="left"/>
      <w:pPr>
        <w:ind w:left="2880" w:hanging="360"/>
      </w:pPr>
    </w:lvl>
    <w:lvl w:ilvl="4" w:tplc="B35C63DE">
      <w:start w:val="1"/>
      <w:numFmt w:val="lowerLetter"/>
      <w:lvlText w:val="%5."/>
      <w:lvlJc w:val="left"/>
      <w:pPr>
        <w:ind w:left="3600" w:hanging="360"/>
      </w:pPr>
    </w:lvl>
    <w:lvl w:ilvl="5" w:tplc="C9E620F6">
      <w:start w:val="1"/>
      <w:numFmt w:val="lowerRoman"/>
      <w:lvlText w:val="%6."/>
      <w:lvlJc w:val="right"/>
      <w:pPr>
        <w:ind w:left="4320" w:hanging="180"/>
      </w:pPr>
    </w:lvl>
    <w:lvl w:ilvl="6" w:tplc="CE6A5C38">
      <w:start w:val="1"/>
      <w:numFmt w:val="decimal"/>
      <w:lvlText w:val="%7."/>
      <w:lvlJc w:val="left"/>
      <w:pPr>
        <w:ind w:left="5040" w:hanging="360"/>
      </w:pPr>
    </w:lvl>
    <w:lvl w:ilvl="7" w:tplc="31BC4FFA">
      <w:start w:val="1"/>
      <w:numFmt w:val="lowerLetter"/>
      <w:lvlText w:val="%8."/>
      <w:lvlJc w:val="left"/>
      <w:pPr>
        <w:ind w:left="5760" w:hanging="360"/>
      </w:pPr>
    </w:lvl>
    <w:lvl w:ilvl="8" w:tplc="C0F4E8E6">
      <w:start w:val="1"/>
      <w:numFmt w:val="lowerRoman"/>
      <w:lvlText w:val="%9."/>
      <w:lvlJc w:val="right"/>
      <w:pPr>
        <w:ind w:left="6480" w:hanging="180"/>
      </w:pPr>
    </w:lvl>
  </w:abstractNum>
  <w:num w:numId="1" w16cid:durableId="2049798534">
    <w:abstractNumId w:val="48"/>
  </w:num>
  <w:num w:numId="2" w16cid:durableId="1705209295">
    <w:abstractNumId w:val="27"/>
  </w:num>
  <w:num w:numId="3" w16cid:durableId="725027350">
    <w:abstractNumId w:val="0"/>
    <w:lvlOverride w:ilvl="0">
      <w:startOverride w:val="1"/>
      <w:lvl w:ilvl="0">
        <w:start w:val="1"/>
        <w:numFmt w:val="decimal"/>
        <w:pStyle w:val="Quick1"/>
        <w:lvlText w:val="%1."/>
        <w:lvlJc w:val="left"/>
      </w:lvl>
    </w:lvlOverride>
  </w:num>
  <w:num w:numId="4" w16cid:durableId="1174687435">
    <w:abstractNumId w:val="2"/>
  </w:num>
  <w:num w:numId="5" w16cid:durableId="2024278230">
    <w:abstractNumId w:val="45"/>
  </w:num>
  <w:num w:numId="6" w16cid:durableId="66877438">
    <w:abstractNumId w:val="14"/>
  </w:num>
  <w:num w:numId="7" w16cid:durableId="60251255">
    <w:abstractNumId w:val="5"/>
  </w:num>
  <w:num w:numId="8" w16cid:durableId="1715348923">
    <w:abstractNumId w:val="21"/>
  </w:num>
  <w:num w:numId="9" w16cid:durableId="1878468508">
    <w:abstractNumId w:val="39"/>
  </w:num>
  <w:num w:numId="10" w16cid:durableId="453839371">
    <w:abstractNumId w:val="22"/>
  </w:num>
  <w:num w:numId="11" w16cid:durableId="403189611">
    <w:abstractNumId w:val="18"/>
  </w:num>
  <w:num w:numId="12" w16cid:durableId="1865316249">
    <w:abstractNumId w:val="23"/>
  </w:num>
  <w:num w:numId="13" w16cid:durableId="1942103414">
    <w:abstractNumId w:val="42"/>
  </w:num>
  <w:num w:numId="14" w16cid:durableId="1127966578">
    <w:abstractNumId w:val="34"/>
  </w:num>
  <w:num w:numId="15" w16cid:durableId="803086384">
    <w:abstractNumId w:val="34"/>
    <w:lvlOverride w:ilvl="0">
      <w:startOverride w:val="1"/>
    </w:lvlOverride>
  </w:num>
  <w:num w:numId="16" w16cid:durableId="1017657544">
    <w:abstractNumId w:val="52"/>
  </w:num>
  <w:num w:numId="17" w16cid:durableId="17783736">
    <w:abstractNumId w:val="49"/>
  </w:num>
  <w:num w:numId="18" w16cid:durableId="2094427469">
    <w:abstractNumId w:val="55"/>
  </w:num>
  <w:num w:numId="19" w16cid:durableId="1928922102">
    <w:abstractNumId w:val="43"/>
  </w:num>
  <w:num w:numId="20" w16cid:durableId="590315229">
    <w:abstractNumId w:val="28"/>
  </w:num>
  <w:num w:numId="21" w16cid:durableId="1114059420">
    <w:abstractNumId w:val="7"/>
  </w:num>
  <w:num w:numId="22" w16cid:durableId="177081300">
    <w:abstractNumId w:val="7"/>
    <w:lvlOverride w:ilvl="0">
      <w:startOverride w:val="1"/>
    </w:lvlOverride>
  </w:num>
  <w:num w:numId="23" w16cid:durableId="1468859993">
    <w:abstractNumId w:val="26"/>
  </w:num>
  <w:num w:numId="24" w16cid:durableId="1905067039">
    <w:abstractNumId w:val="8"/>
  </w:num>
  <w:num w:numId="25" w16cid:durableId="154803110">
    <w:abstractNumId w:val="51"/>
  </w:num>
  <w:num w:numId="26" w16cid:durableId="2134399970">
    <w:abstractNumId w:val="31"/>
  </w:num>
  <w:num w:numId="27" w16cid:durableId="1186097415">
    <w:abstractNumId w:val="59"/>
  </w:num>
  <w:num w:numId="28" w16cid:durableId="1828208900">
    <w:abstractNumId w:val="50"/>
  </w:num>
  <w:num w:numId="29" w16cid:durableId="1295406919">
    <w:abstractNumId w:val="1"/>
  </w:num>
  <w:num w:numId="30" w16cid:durableId="523788883">
    <w:abstractNumId w:val="56"/>
  </w:num>
  <w:num w:numId="31" w16cid:durableId="2055888238">
    <w:abstractNumId w:val="20"/>
  </w:num>
  <w:num w:numId="32" w16cid:durableId="1837643480">
    <w:abstractNumId w:val="19"/>
  </w:num>
  <w:num w:numId="33" w16cid:durableId="1677223296">
    <w:abstractNumId w:val="13"/>
  </w:num>
  <w:num w:numId="34" w16cid:durableId="2043897195">
    <w:abstractNumId w:val="3"/>
  </w:num>
  <w:num w:numId="35" w16cid:durableId="1595169699">
    <w:abstractNumId w:val="38"/>
  </w:num>
  <w:num w:numId="36" w16cid:durableId="2096512848">
    <w:abstractNumId w:val="16"/>
  </w:num>
  <w:num w:numId="37" w16cid:durableId="221793358">
    <w:abstractNumId w:val="11"/>
  </w:num>
  <w:num w:numId="38" w16cid:durableId="380520281">
    <w:abstractNumId w:val="41"/>
  </w:num>
  <w:num w:numId="39" w16cid:durableId="1004355510">
    <w:abstractNumId w:val="6"/>
  </w:num>
  <w:num w:numId="40" w16cid:durableId="949240772">
    <w:abstractNumId w:val="4"/>
  </w:num>
  <w:num w:numId="41" w16cid:durableId="1813256465">
    <w:abstractNumId w:val="17"/>
  </w:num>
  <w:num w:numId="42" w16cid:durableId="1865633183">
    <w:abstractNumId w:val="53"/>
  </w:num>
  <w:num w:numId="43" w16cid:durableId="1328824833">
    <w:abstractNumId w:val="47"/>
  </w:num>
  <w:num w:numId="44" w16cid:durableId="789905998">
    <w:abstractNumId w:val="46"/>
  </w:num>
  <w:num w:numId="45" w16cid:durableId="1537355864">
    <w:abstractNumId w:val="25"/>
  </w:num>
  <w:num w:numId="46" w16cid:durableId="1063676582">
    <w:abstractNumId w:val="58"/>
  </w:num>
  <w:num w:numId="47" w16cid:durableId="1842115744">
    <w:abstractNumId w:val="15"/>
  </w:num>
  <w:num w:numId="48" w16cid:durableId="894899815">
    <w:abstractNumId w:val="40"/>
  </w:num>
  <w:num w:numId="49" w16cid:durableId="800341198">
    <w:abstractNumId w:val="37"/>
  </w:num>
  <w:num w:numId="50" w16cid:durableId="1419280325">
    <w:abstractNumId w:val="12"/>
  </w:num>
  <w:num w:numId="51" w16cid:durableId="1962955249">
    <w:abstractNumId w:val="36"/>
  </w:num>
  <w:num w:numId="52" w16cid:durableId="1388798038">
    <w:abstractNumId w:val="30"/>
  </w:num>
  <w:num w:numId="53" w16cid:durableId="574244191">
    <w:abstractNumId w:val="33"/>
  </w:num>
  <w:num w:numId="54" w16cid:durableId="278684418">
    <w:abstractNumId w:val="32"/>
  </w:num>
  <w:num w:numId="55" w16cid:durableId="556400775">
    <w:abstractNumId w:val="44"/>
  </w:num>
  <w:num w:numId="56" w16cid:durableId="58866650">
    <w:abstractNumId w:val="34"/>
  </w:num>
  <w:num w:numId="57" w16cid:durableId="1136601136">
    <w:abstractNumId w:val="34"/>
  </w:num>
  <w:num w:numId="58" w16cid:durableId="301934298">
    <w:abstractNumId w:val="34"/>
  </w:num>
  <w:num w:numId="59" w16cid:durableId="2141654483">
    <w:abstractNumId w:val="24"/>
  </w:num>
  <w:num w:numId="60" w16cid:durableId="1175801345">
    <w:abstractNumId w:val="54"/>
  </w:num>
  <w:num w:numId="61" w16cid:durableId="2067028856">
    <w:abstractNumId w:val="29"/>
  </w:num>
  <w:num w:numId="62" w16cid:durableId="203296279">
    <w:abstractNumId w:val="10"/>
  </w:num>
  <w:num w:numId="63" w16cid:durableId="573586664">
    <w:abstractNumId w:val="35"/>
  </w:num>
  <w:num w:numId="64" w16cid:durableId="792334331">
    <w:abstractNumId w:val="57"/>
  </w:num>
  <w:num w:numId="65" w16cid:durableId="1868834882">
    <w:abstractNumId w:val="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720"/>
    <w:rsid w:val="00000232"/>
    <w:rsid w:val="000025BB"/>
    <w:rsid w:val="00002738"/>
    <w:rsid w:val="00004A5E"/>
    <w:rsid w:val="00004D1A"/>
    <w:rsid w:val="00005282"/>
    <w:rsid w:val="00006C24"/>
    <w:rsid w:val="00006FE1"/>
    <w:rsid w:val="000078DA"/>
    <w:rsid w:val="00010173"/>
    <w:rsid w:val="0001105A"/>
    <w:rsid w:val="00011782"/>
    <w:rsid w:val="000119EC"/>
    <w:rsid w:val="0001301B"/>
    <w:rsid w:val="0001386C"/>
    <w:rsid w:val="00013BF2"/>
    <w:rsid w:val="00014DC1"/>
    <w:rsid w:val="000151C6"/>
    <w:rsid w:val="00015B07"/>
    <w:rsid w:val="00015CD0"/>
    <w:rsid w:val="00020C62"/>
    <w:rsid w:val="0002171F"/>
    <w:rsid w:val="000232B6"/>
    <w:rsid w:val="00023A76"/>
    <w:rsid w:val="00025528"/>
    <w:rsid w:val="0002676D"/>
    <w:rsid w:val="0002732C"/>
    <w:rsid w:val="00031331"/>
    <w:rsid w:val="00032E6C"/>
    <w:rsid w:val="0003323A"/>
    <w:rsid w:val="00033354"/>
    <w:rsid w:val="000335DA"/>
    <w:rsid w:val="000337B9"/>
    <w:rsid w:val="00033C12"/>
    <w:rsid w:val="00034839"/>
    <w:rsid w:val="000370EA"/>
    <w:rsid w:val="00037A7B"/>
    <w:rsid w:val="00037E37"/>
    <w:rsid w:val="000402FC"/>
    <w:rsid w:val="00040A14"/>
    <w:rsid w:val="00040E15"/>
    <w:rsid w:val="00040ECE"/>
    <w:rsid w:val="000417DF"/>
    <w:rsid w:val="00042346"/>
    <w:rsid w:val="000423B0"/>
    <w:rsid w:val="00043639"/>
    <w:rsid w:val="000436F6"/>
    <w:rsid w:val="00045B32"/>
    <w:rsid w:val="000464EF"/>
    <w:rsid w:val="00046CA2"/>
    <w:rsid w:val="00046CC9"/>
    <w:rsid w:val="0004701B"/>
    <w:rsid w:val="00050CFF"/>
    <w:rsid w:val="0005350F"/>
    <w:rsid w:val="000539E7"/>
    <w:rsid w:val="00053FEF"/>
    <w:rsid w:val="00054548"/>
    <w:rsid w:val="00054AAB"/>
    <w:rsid w:val="000553EB"/>
    <w:rsid w:val="00056CAF"/>
    <w:rsid w:val="000578B0"/>
    <w:rsid w:val="00061145"/>
    <w:rsid w:val="00061E8B"/>
    <w:rsid w:val="000621FE"/>
    <w:rsid w:val="00063C67"/>
    <w:rsid w:val="00064A21"/>
    <w:rsid w:val="00065F22"/>
    <w:rsid w:val="00065FA5"/>
    <w:rsid w:val="00066310"/>
    <w:rsid w:val="000705A8"/>
    <w:rsid w:val="0007097E"/>
    <w:rsid w:val="00071460"/>
    <w:rsid w:val="00072216"/>
    <w:rsid w:val="00074921"/>
    <w:rsid w:val="00074FEF"/>
    <w:rsid w:val="0007585A"/>
    <w:rsid w:val="00075FF9"/>
    <w:rsid w:val="00077D1C"/>
    <w:rsid w:val="00077EFB"/>
    <w:rsid w:val="000812F6"/>
    <w:rsid w:val="000822B0"/>
    <w:rsid w:val="000831FB"/>
    <w:rsid w:val="0008342A"/>
    <w:rsid w:val="00083D1D"/>
    <w:rsid w:val="00084068"/>
    <w:rsid w:val="00086064"/>
    <w:rsid w:val="00086C26"/>
    <w:rsid w:val="00086D71"/>
    <w:rsid w:val="00086EAF"/>
    <w:rsid w:val="000918F7"/>
    <w:rsid w:val="00091C46"/>
    <w:rsid w:val="000925DC"/>
    <w:rsid w:val="00092C02"/>
    <w:rsid w:val="0009390D"/>
    <w:rsid w:val="00093A6B"/>
    <w:rsid w:val="000941DA"/>
    <w:rsid w:val="0009434E"/>
    <w:rsid w:val="000950DA"/>
    <w:rsid w:val="00095255"/>
    <w:rsid w:val="000966F5"/>
    <w:rsid w:val="00096826"/>
    <w:rsid w:val="00096B50"/>
    <w:rsid w:val="00096E98"/>
    <w:rsid w:val="00096F16"/>
    <w:rsid w:val="000973F4"/>
    <w:rsid w:val="000A0704"/>
    <w:rsid w:val="000A166E"/>
    <w:rsid w:val="000A1944"/>
    <w:rsid w:val="000A2248"/>
    <w:rsid w:val="000A2339"/>
    <w:rsid w:val="000A2463"/>
    <w:rsid w:val="000A2890"/>
    <w:rsid w:val="000A2BF4"/>
    <w:rsid w:val="000A343A"/>
    <w:rsid w:val="000A3E53"/>
    <w:rsid w:val="000A6B77"/>
    <w:rsid w:val="000B12D6"/>
    <w:rsid w:val="000B150A"/>
    <w:rsid w:val="000B1834"/>
    <w:rsid w:val="000B1AD8"/>
    <w:rsid w:val="000B2030"/>
    <w:rsid w:val="000B23CB"/>
    <w:rsid w:val="000B2658"/>
    <w:rsid w:val="000B2B6D"/>
    <w:rsid w:val="000B2CAF"/>
    <w:rsid w:val="000B3330"/>
    <w:rsid w:val="000B602C"/>
    <w:rsid w:val="000C055B"/>
    <w:rsid w:val="000C281F"/>
    <w:rsid w:val="000C2E4C"/>
    <w:rsid w:val="000C377F"/>
    <w:rsid w:val="000C4F1B"/>
    <w:rsid w:val="000C6797"/>
    <w:rsid w:val="000C71A1"/>
    <w:rsid w:val="000C77B9"/>
    <w:rsid w:val="000D0FA0"/>
    <w:rsid w:val="000D1630"/>
    <w:rsid w:val="000D17C3"/>
    <w:rsid w:val="000D2A0C"/>
    <w:rsid w:val="000D3308"/>
    <w:rsid w:val="000D342F"/>
    <w:rsid w:val="000D4D96"/>
    <w:rsid w:val="000D5556"/>
    <w:rsid w:val="000D69AF"/>
    <w:rsid w:val="000D6E88"/>
    <w:rsid w:val="000D7BA0"/>
    <w:rsid w:val="000D7C34"/>
    <w:rsid w:val="000E053B"/>
    <w:rsid w:val="000E2304"/>
    <w:rsid w:val="000E30A1"/>
    <w:rsid w:val="000E6D3D"/>
    <w:rsid w:val="000F0D08"/>
    <w:rsid w:val="000F120A"/>
    <w:rsid w:val="000F1520"/>
    <w:rsid w:val="000F2672"/>
    <w:rsid w:val="000F2FD9"/>
    <w:rsid w:val="000F3A2D"/>
    <w:rsid w:val="000F44A4"/>
    <w:rsid w:val="000F6762"/>
    <w:rsid w:val="000F6EE7"/>
    <w:rsid w:val="000F749B"/>
    <w:rsid w:val="000F7D64"/>
    <w:rsid w:val="00100110"/>
    <w:rsid w:val="001007A6"/>
    <w:rsid w:val="00101549"/>
    <w:rsid w:val="00101DA4"/>
    <w:rsid w:val="00102EB5"/>
    <w:rsid w:val="0010365B"/>
    <w:rsid w:val="00104D0B"/>
    <w:rsid w:val="00104E87"/>
    <w:rsid w:val="001078AE"/>
    <w:rsid w:val="00110053"/>
    <w:rsid w:val="00111BF7"/>
    <w:rsid w:val="00111C60"/>
    <w:rsid w:val="00111F72"/>
    <w:rsid w:val="00113310"/>
    <w:rsid w:val="00113FC3"/>
    <w:rsid w:val="0011495B"/>
    <w:rsid w:val="00115D14"/>
    <w:rsid w:val="00115E65"/>
    <w:rsid w:val="00116DDF"/>
    <w:rsid w:val="001173FA"/>
    <w:rsid w:val="001204BC"/>
    <w:rsid w:val="001205C6"/>
    <w:rsid w:val="001209E5"/>
    <w:rsid w:val="00121608"/>
    <w:rsid w:val="00121A29"/>
    <w:rsid w:val="00122777"/>
    <w:rsid w:val="00123CA3"/>
    <w:rsid w:val="00125DDA"/>
    <w:rsid w:val="00125F9C"/>
    <w:rsid w:val="0012621A"/>
    <w:rsid w:val="00126E6F"/>
    <w:rsid w:val="001276FF"/>
    <w:rsid w:val="0013069F"/>
    <w:rsid w:val="00130E3B"/>
    <w:rsid w:val="001317A8"/>
    <w:rsid w:val="00132236"/>
    <w:rsid w:val="00132BEE"/>
    <w:rsid w:val="00132E60"/>
    <w:rsid w:val="00135C9A"/>
    <w:rsid w:val="0013683B"/>
    <w:rsid w:val="001373E3"/>
    <w:rsid w:val="00140060"/>
    <w:rsid w:val="001410E9"/>
    <w:rsid w:val="00141A8F"/>
    <w:rsid w:val="00141E4E"/>
    <w:rsid w:val="0014237F"/>
    <w:rsid w:val="00143D34"/>
    <w:rsid w:val="001444B3"/>
    <w:rsid w:val="00144544"/>
    <w:rsid w:val="001445CA"/>
    <w:rsid w:val="00147622"/>
    <w:rsid w:val="00147957"/>
    <w:rsid w:val="00147A9B"/>
    <w:rsid w:val="00150D08"/>
    <w:rsid w:val="0015129F"/>
    <w:rsid w:val="001513F7"/>
    <w:rsid w:val="001522AA"/>
    <w:rsid w:val="001539A6"/>
    <w:rsid w:val="00153B3B"/>
    <w:rsid w:val="00153B50"/>
    <w:rsid w:val="00155AD0"/>
    <w:rsid w:val="00156C4A"/>
    <w:rsid w:val="001572F8"/>
    <w:rsid w:val="001609C2"/>
    <w:rsid w:val="001609E4"/>
    <w:rsid w:val="00161DE1"/>
    <w:rsid w:val="00163A9F"/>
    <w:rsid w:val="0016534D"/>
    <w:rsid w:val="00165EDA"/>
    <w:rsid w:val="00165EDF"/>
    <w:rsid w:val="00166550"/>
    <w:rsid w:val="00167286"/>
    <w:rsid w:val="001700C7"/>
    <w:rsid w:val="00171562"/>
    <w:rsid w:val="00171FD7"/>
    <w:rsid w:val="001738A6"/>
    <w:rsid w:val="00173ABE"/>
    <w:rsid w:val="0017419F"/>
    <w:rsid w:val="0017593D"/>
    <w:rsid w:val="001762D2"/>
    <w:rsid w:val="001768FE"/>
    <w:rsid w:val="0017714E"/>
    <w:rsid w:val="001775BB"/>
    <w:rsid w:val="00177B83"/>
    <w:rsid w:val="00177F9D"/>
    <w:rsid w:val="0018005A"/>
    <w:rsid w:val="00181714"/>
    <w:rsid w:val="001817ED"/>
    <w:rsid w:val="00181988"/>
    <w:rsid w:val="00184EA8"/>
    <w:rsid w:val="0019035A"/>
    <w:rsid w:val="0019057F"/>
    <w:rsid w:val="00190B9D"/>
    <w:rsid w:val="00191D87"/>
    <w:rsid w:val="0019253D"/>
    <w:rsid w:val="001950F3"/>
    <w:rsid w:val="0019623C"/>
    <w:rsid w:val="00196354"/>
    <w:rsid w:val="001967E0"/>
    <w:rsid w:val="00197354"/>
    <w:rsid w:val="001A5398"/>
    <w:rsid w:val="001A55F0"/>
    <w:rsid w:val="001A794E"/>
    <w:rsid w:val="001B1623"/>
    <w:rsid w:val="001B2354"/>
    <w:rsid w:val="001B30A5"/>
    <w:rsid w:val="001B3978"/>
    <w:rsid w:val="001B4548"/>
    <w:rsid w:val="001B541A"/>
    <w:rsid w:val="001B5494"/>
    <w:rsid w:val="001B54C1"/>
    <w:rsid w:val="001B57FD"/>
    <w:rsid w:val="001B677E"/>
    <w:rsid w:val="001B7676"/>
    <w:rsid w:val="001C0B1D"/>
    <w:rsid w:val="001C1739"/>
    <w:rsid w:val="001C21A6"/>
    <w:rsid w:val="001C254F"/>
    <w:rsid w:val="001C3636"/>
    <w:rsid w:val="001C3BC5"/>
    <w:rsid w:val="001C4D59"/>
    <w:rsid w:val="001C5877"/>
    <w:rsid w:val="001C5905"/>
    <w:rsid w:val="001C5F04"/>
    <w:rsid w:val="001C7AFE"/>
    <w:rsid w:val="001C7BC0"/>
    <w:rsid w:val="001D1CC7"/>
    <w:rsid w:val="001D1F8F"/>
    <w:rsid w:val="001D2284"/>
    <w:rsid w:val="001D63FC"/>
    <w:rsid w:val="001D64EF"/>
    <w:rsid w:val="001D6909"/>
    <w:rsid w:val="001D7914"/>
    <w:rsid w:val="001D7F28"/>
    <w:rsid w:val="001E1274"/>
    <w:rsid w:val="001E2DBD"/>
    <w:rsid w:val="001E4F65"/>
    <w:rsid w:val="001E59F0"/>
    <w:rsid w:val="001E5FFD"/>
    <w:rsid w:val="001E7144"/>
    <w:rsid w:val="001E7185"/>
    <w:rsid w:val="001F0CBB"/>
    <w:rsid w:val="001F130E"/>
    <w:rsid w:val="001F1933"/>
    <w:rsid w:val="001F2077"/>
    <w:rsid w:val="001F20D8"/>
    <w:rsid w:val="001F46FC"/>
    <w:rsid w:val="001F540C"/>
    <w:rsid w:val="001F6798"/>
    <w:rsid w:val="001F7706"/>
    <w:rsid w:val="001F7A47"/>
    <w:rsid w:val="002018A7"/>
    <w:rsid w:val="0020204D"/>
    <w:rsid w:val="002027BF"/>
    <w:rsid w:val="00203A7F"/>
    <w:rsid w:val="00203CF2"/>
    <w:rsid w:val="0020480E"/>
    <w:rsid w:val="002049B8"/>
    <w:rsid w:val="00205574"/>
    <w:rsid w:val="0020578D"/>
    <w:rsid w:val="00206269"/>
    <w:rsid w:val="00207964"/>
    <w:rsid w:val="00210008"/>
    <w:rsid w:val="00211939"/>
    <w:rsid w:val="00211B3B"/>
    <w:rsid w:val="00211BA3"/>
    <w:rsid w:val="0021371B"/>
    <w:rsid w:val="00214013"/>
    <w:rsid w:val="002147CB"/>
    <w:rsid w:val="00216368"/>
    <w:rsid w:val="00216BE4"/>
    <w:rsid w:val="002172E1"/>
    <w:rsid w:val="0021771E"/>
    <w:rsid w:val="002209C2"/>
    <w:rsid w:val="002211EE"/>
    <w:rsid w:val="002223EC"/>
    <w:rsid w:val="00222E27"/>
    <w:rsid w:val="00223370"/>
    <w:rsid w:val="00223AD1"/>
    <w:rsid w:val="00224004"/>
    <w:rsid w:val="0022515A"/>
    <w:rsid w:val="0022554C"/>
    <w:rsid w:val="0022555A"/>
    <w:rsid w:val="00227D08"/>
    <w:rsid w:val="00230AAB"/>
    <w:rsid w:val="00231A9F"/>
    <w:rsid w:val="00231EE0"/>
    <w:rsid w:val="002341B0"/>
    <w:rsid w:val="0023470B"/>
    <w:rsid w:val="00235247"/>
    <w:rsid w:val="00235FEB"/>
    <w:rsid w:val="002377A2"/>
    <w:rsid w:val="002403B4"/>
    <w:rsid w:val="00241157"/>
    <w:rsid w:val="00244538"/>
    <w:rsid w:val="00245F11"/>
    <w:rsid w:val="00246018"/>
    <w:rsid w:val="00246552"/>
    <w:rsid w:val="00250825"/>
    <w:rsid w:val="00250EF3"/>
    <w:rsid w:val="00251ABB"/>
    <w:rsid w:val="00252B6E"/>
    <w:rsid w:val="00252CE3"/>
    <w:rsid w:val="00252D4B"/>
    <w:rsid w:val="00253C7B"/>
    <w:rsid w:val="00253EC3"/>
    <w:rsid w:val="0025459E"/>
    <w:rsid w:val="00254B2F"/>
    <w:rsid w:val="002552FA"/>
    <w:rsid w:val="00255384"/>
    <w:rsid w:val="002557BB"/>
    <w:rsid w:val="0025665E"/>
    <w:rsid w:val="00257A40"/>
    <w:rsid w:val="00257D53"/>
    <w:rsid w:val="00260B2D"/>
    <w:rsid w:val="00260B3C"/>
    <w:rsid w:val="002617A9"/>
    <w:rsid w:val="00261FF6"/>
    <w:rsid w:val="0026404B"/>
    <w:rsid w:val="0026576E"/>
    <w:rsid w:val="002658F5"/>
    <w:rsid w:val="00266C7C"/>
    <w:rsid w:val="0026798D"/>
    <w:rsid w:val="00271544"/>
    <w:rsid w:val="00271B3C"/>
    <w:rsid w:val="00273896"/>
    <w:rsid w:val="00273BF4"/>
    <w:rsid w:val="00274D39"/>
    <w:rsid w:val="00274FDC"/>
    <w:rsid w:val="0028026B"/>
    <w:rsid w:val="002811B7"/>
    <w:rsid w:val="002819B0"/>
    <w:rsid w:val="002824DF"/>
    <w:rsid w:val="00283197"/>
    <w:rsid w:val="00283AFC"/>
    <w:rsid w:val="00283CB9"/>
    <w:rsid w:val="00283D11"/>
    <w:rsid w:val="00285214"/>
    <w:rsid w:val="002853A2"/>
    <w:rsid w:val="00285527"/>
    <w:rsid w:val="0029079D"/>
    <w:rsid w:val="00290C98"/>
    <w:rsid w:val="00290FF4"/>
    <w:rsid w:val="00295226"/>
    <w:rsid w:val="00295635"/>
    <w:rsid w:val="00296889"/>
    <w:rsid w:val="002978F1"/>
    <w:rsid w:val="00297CFD"/>
    <w:rsid w:val="002A1045"/>
    <w:rsid w:val="002A17AE"/>
    <w:rsid w:val="002A2148"/>
    <w:rsid w:val="002A2FA5"/>
    <w:rsid w:val="002A374D"/>
    <w:rsid w:val="002A4644"/>
    <w:rsid w:val="002A50F9"/>
    <w:rsid w:val="002A5671"/>
    <w:rsid w:val="002A6D28"/>
    <w:rsid w:val="002B13F4"/>
    <w:rsid w:val="002B14A9"/>
    <w:rsid w:val="002B19AF"/>
    <w:rsid w:val="002B315B"/>
    <w:rsid w:val="002B3AD4"/>
    <w:rsid w:val="002B3C76"/>
    <w:rsid w:val="002B3DAE"/>
    <w:rsid w:val="002B4669"/>
    <w:rsid w:val="002B489C"/>
    <w:rsid w:val="002B496F"/>
    <w:rsid w:val="002B5059"/>
    <w:rsid w:val="002B55C5"/>
    <w:rsid w:val="002B5623"/>
    <w:rsid w:val="002B64DF"/>
    <w:rsid w:val="002B6EEA"/>
    <w:rsid w:val="002B6EFF"/>
    <w:rsid w:val="002C0374"/>
    <w:rsid w:val="002C0655"/>
    <w:rsid w:val="002C08D7"/>
    <w:rsid w:val="002C2C05"/>
    <w:rsid w:val="002C2E3C"/>
    <w:rsid w:val="002C4DF0"/>
    <w:rsid w:val="002C56B1"/>
    <w:rsid w:val="002C5F20"/>
    <w:rsid w:val="002C6DF4"/>
    <w:rsid w:val="002C7768"/>
    <w:rsid w:val="002D0D81"/>
    <w:rsid w:val="002D0EBD"/>
    <w:rsid w:val="002D1B48"/>
    <w:rsid w:val="002D2367"/>
    <w:rsid w:val="002D32ED"/>
    <w:rsid w:val="002D5CC0"/>
    <w:rsid w:val="002D65C7"/>
    <w:rsid w:val="002D6F49"/>
    <w:rsid w:val="002D7CF0"/>
    <w:rsid w:val="002E1240"/>
    <w:rsid w:val="002E1870"/>
    <w:rsid w:val="002E3635"/>
    <w:rsid w:val="002E599C"/>
    <w:rsid w:val="002E60DF"/>
    <w:rsid w:val="002E6419"/>
    <w:rsid w:val="002E7754"/>
    <w:rsid w:val="002F0034"/>
    <w:rsid w:val="002F0943"/>
    <w:rsid w:val="002F1151"/>
    <w:rsid w:val="002F1D8A"/>
    <w:rsid w:val="002F2D0D"/>
    <w:rsid w:val="002F3BAC"/>
    <w:rsid w:val="002F4B74"/>
    <w:rsid w:val="002F4CF9"/>
    <w:rsid w:val="002F5845"/>
    <w:rsid w:val="002F78A2"/>
    <w:rsid w:val="00300217"/>
    <w:rsid w:val="00300B39"/>
    <w:rsid w:val="00300E80"/>
    <w:rsid w:val="0030147F"/>
    <w:rsid w:val="003020C5"/>
    <w:rsid w:val="003027AF"/>
    <w:rsid w:val="00303165"/>
    <w:rsid w:val="00303A24"/>
    <w:rsid w:val="00303B1E"/>
    <w:rsid w:val="003046D4"/>
    <w:rsid w:val="00305203"/>
    <w:rsid w:val="003066F5"/>
    <w:rsid w:val="00306F1E"/>
    <w:rsid w:val="003074D4"/>
    <w:rsid w:val="003105C3"/>
    <w:rsid w:val="003119D0"/>
    <w:rsid w:val="00312435"/>
    <w:rsid w:val="0031456C"/>
    <w:rsid w:val="00314727"/>
    <w:rsid w:val="00314E95"/>
    <w:rsid w:val="003157AF"/>
    <w:rsid w:val="0031617F"/>
    <w:rsid w:val="003179F4"/>
    <w:rsid w:val="003210E4"/>
    <w:rsid w:val="0032119B"/>
    <w:rsid w:val="0032158E"/>
    <w:rsid w:val="00321BCD"/>
    <w:rsid w:val="003223FE"/>
    <w:rsid w:val="00324B29"/>
    <w:rsid w:val="0032519C"/>
    <w:rsid w:val="0032540F"/>
    <w:rsid w:val="00325587"/>
    <w:rsid w:val="00326117"/>
    <w:rsid w:val="00326C68"/>
    <w:rsid w:val="00327168"/>
    <w:rsid w:val="003320A8"/>
    <w:rsid w:val="0033237D"/>
    <w:rsid w:val="00332821"/>
    <w:rsid w:val="00332AE4"/>
    <w:rsid w:val="00332F9C"/>
    <w:rsid w:val="00334811"/>
    <w:rsid w:val="00335507"/>
    <w:rsid w:val="003356EE"/>
    <w:rsid w:val="00335730"/>
    <w:rsid w:val="0033631C"/>
    <w:rsid w:val="003365D2"/>
    <w:rsid w:val="00336E3E"/>
    <w:rsid w:val="003372F6"/>
    <w:rsid w:val="00337A20"/>
    <w:rsid w:val="00337E4A"/>
    <w:rsid w:val="00337FAC"/>
    <w:rsid w:val="0034046F"/>
    <w:rsid w:val="00341DA1"/>
    <w:rsid w:val="00342E10"/>
    <w:rsid w:val="00343D10"/>
    <w:rsid w:val="00344476"/>
    <w:rsid w:val="00346F39"/>
    <w:rsid w:val="00347073"/>
    <w:rsid w:val="00347468"/>
    <w:rsid w:val="00350A2B"/>
    <w:rsid w:val="00350DEC"/>
    <w:rsid w:val="0035408A"/>
    <w:rsid w:val="00361E29"/>
    <w:rsid w:val="00362309"/>
    <w:rsid w:val="00362BD9"/>
    <w:rsid w:val="0036356E"/>
    <w:rsid w:val="00363D4D"/>
    <w:rsid w:val="00364929"/>
    <w:rsid w:val="003650FF"/>
    <w:rsid w:val="003675D5"/>
    <w:rsid w:val="0036777E"/>
    <w:rsid w:val="00367A88"/>
    <w:rsid w:val="00367C7B"/>
    <w:rsid w:val="003719FD"/>
    <w:rsid w:val="00373792"/>
    <w:rsid w:val="00374B10"/>
    <w:rsid w:val="00374D94"/>
    <w:rsid w:val="003751F7"/>
    <w:rsid w:val="00375602"/>
    <w:rsid w:val="00377FE0"/>
    <w:rsid w:val="00380218"/>
    <w:rsid w:val="00380D46"/>
    <w:rsid w:val="003813D5"/>
    <w:rsid w:val="00381749"/>
    <w:rsid w:val="0038295E"/>
    <w:rsid w:val="003834BF"/>
    <w:rsid w:val="00385233"/>
    <w:rsid w:val="00385363"/>
    <w:rsid w:val="0038551A"/>
    <w:rsid w:val="00386457"/>
    <w:rsid w:val="00387552"/>
    <w:rsid w:val="00387557"/>
    <w:rsid w:val="0038786A"/>
    <w:rsid w:val="00387B3C"/>
    <w:rsid w:val="0039138F"/>
    <w:rsid w:val="00392857"/>
    <w:rsid w:val="003931E7"/>
    <w:rsid w:val="00393D82"/>
    <w:rsid w:val="00394336"/>
    <w:rsid w:val="00394767"/>
    <w:rsid w:val="003947B5"/>
    <w:rsid w:val="00396CD5"/>
    <w:rsid w:val="003970F8"/>
    <w:rsid w:val="00397B10"/>
    <w:rsid w:val="00397CA1"/>
    <w:rsid w:val="003A1EB0"/>
    <w:rsid w:val="003A30B7"/>
    <w:rsid w:val="003A4755"/>
    <w:rsid w:val="003A4848"/>
    <w:rsid w:val="003A65C5"/>
    <w:rsid w:val="003A6AED"/>
    <w:rsid w:val="003B1969"/>
    <w:rsid w:val="003B1B8E"/>
    <w:rsid w:val="003B1E3C"/>
    <w:rsid w:val="003B29D1"/>
    <w:rsid w:val="003B2EAC"/>
    <w:rsid w:val="003B3249"/>
    <w:rsid w:val="003B3E8E"/>
    <w:rsid w:val="003B5195"/>
    <w:rsid w:val="003B5987"/>
    <w:rsid w:val="003B6275"/>
    <w:rsid w:val="003B6B01"/>
    <w:rsid w:val="003B6B84"/>
    <w:rsid w:val="003B6E57"/>
    <w:rsid w:val="003C00CF"/>
    <w:rsid w:val="003C02BC"/>
    <w:rsid w:val="003C0388"/>
    <w:rsid w:val="003C08F2"/>
    <w:rsid w:val="003C291C"/>
    <w:rsid w:val="003C2C2A"/>
    <w:rsid w:val="003C3B80"/>
    <w:rsid w:val="003C3C16"/>
    <w:rsid w:val="003C3E1E"/>
    <w:rsid w:val="003C517D"/>
    <w:rsid w:val="003C5FA3"/>
    <w:rsid w:val="003C608E"/>
    <w:rsid w:val="003C74FF"/>
    <w:rsid w:val="003C7BBA"/>
    <w:rsid w:val="003D1BAC"/>
    <w:rsid w:val="003D1BB3"/>
    <w:rsid w:val="003D1F66"/>
    <w:rsid w:val="003D4401"/>
    <w:rsid w:val="003D47B5"/>
    <w:rsid w:val="003D4BBF"/>
    <w:rsid w:val="003D4F2C"/>
    <w:rsid w:val="003D57B4"/>
    <w:rsid w:val="003D61BE"/>
    <w:rsid w:val="003D638D"/>
    <w:rsid w:val="003E0559"/>
    <w:rsid w:val="003E0637"/>
    <w:rsid w:val="003E0A78"/>
    <w:rsid w:val="003E0C85"/>
    <w:rsid w:val="003E0EA8"/>
    <w:rsid w:val="003E3323"/>
    <w:rsid w:val="003E390C"/>
    <w:rsid w:val="003E3E48"/>
    <w:rsid w:val="003E40E6"/>
    <w:rsid w:val="003E454D"/>
    <w:rsid w:val="003E475A"/>
    <w:rsid w:val="003E51BB"/>
    <w:rsid w:val="003E541B"/>
    <w:rsid w:val="003E545D"/>
    <w:rsid w:val="003E56C0"/>
    <w:rsid w:val="003E6865"/>
    <w:rsid w:val="003E7AD8"/>
    <w:rsid w:val="003F0206"/>
    <w:rsid w:val="003F04E7"/>
    <w:rsid w:val="003F0CD0"/>
    <w:rsid w:val="003F1048"/>
    <w:rsid w:val="003F3092"/>
    <w:rsid w:val="003F43E1"/>
    <w:rsid w:val="003F5807"/>
    <w:rsid w:val="003F5BDF"/>
    <w:rsid w:val="003F6565"/>
    <w:rsid w:val="003F68FE"/>
    <w:rsid w:val="003F7FE3"/>
    <w:rsid w:val="00402BA7"/>
    <w:rsid w:val="0040356B"/>
    <w:rsid w:val="004048CD"/>
    <w:rsid w:val="00404A9D"/>
    <w:rsid w:val="00407FF2"/>
    <w:rsid w:val="004110FB"/>
    <w:rsid w:val="004132A6"/>
    <w:rsid w:val="00413CFC"/>
    <w:rsid w:val="00414C6B"/>
    <w:rsid w:val="00415459"/>
    <w:rsid w:val="00416400"/>
    <w:rsid w:val="00416C0F"/>
    <w:rsid w:val="00416D89"/>
    <w:rsid w:val="00416ED3"/>
    <w:rsid w:val="00420796"/>
    <w:rsid w:val="00420EDD"/>
    <w:rsid w:val="00421550"/>
    <w:rsid w:val="0042596B"/>
    <w:rsid w:val="00425A57"/>
    <w:rsid w:val="00427AA6"/>
    <w:rsid w:val="00427B00"/>
    <w:rsid w:val="00430614"/>
    <w:rsid w:val="00431B48"/>
    <w:rsid w:val="004342EC"/>
    <w:rsid w:val="004349D8"/>
    <w:rsid w:val="00434D8C"/>
    <w:rsid w:val="00435AD5"/>
    <w:rsid w:val="004361A7"/>
    <w:rsid w:val="004365DC"/>
    <w:rsid w:val="00436DC2"/>
    <w:rsid w:val="0043B235"/>
    <w:rsid w:val="00440C4B"/>
    <w:rsid w:val="00441C90"/>
    <w:rsid w:val="0044208C"/>
    <w:rsid w:val="00442BC3"/>
    <w:rsid w:val="0044349D"/>
    <w:rsid w:val="00445125"/>
    <w:rsid w:val="00445D17"/>
    <w:rsid w:val="004465C3"/>
    <w:rsid w:val="00446F73"/>
    <w:rsid w:val="00447014"/>
    <w:rsid w:val="004476CD"/>
    <w:rsid w:val="00447D5B"/>
    <w:rsid w:val="00450513"/>
    <w:rsid w:val="00450C6D"/>
    <w:rsid w:val="004523D6"/>
    <w:rsid w:val="004539C0"/>
    <w:rsid w:val="004539DC"/>
    <w:rsid w:val="00454CB2"/>
    <w:rsid w:val="00456FFA"/>
    <w:rsid w:val="00460874"/>
    <w:rsid w:val="004610F1"/>
    <w:rsid w:val="00461BCB"/>
    <w:rsid w:val="00462294"/>
    <w:rsid w:val="00462906"/>
    <w:rsid w:val="00464504"/>
    <w:rsid w:val="004647AC"/>
    <w:rsid w:val="00464C38"/>
    <w:rsid w:val="004675D8"/>
    <w:rsid w:val="00471BF0"/>
    <w:rsid w:val="00471CF2"/>
    <w:rsid w:val="0047328F"/>
    <w:rsid w:val="0047404E"/>
    <w:rsid w:val="00476179"/>
    <w:rsid w:val="00477881"/>
    <w:rsid w:val="00480A79"/>
    <w:rsid w:val="00481310"/>
    <w:rsid w:val="004836AF"/>
    <w:rsid w:val="00483A27"/>
    <w:rsid w:val="004848DA"/>
    <w:rsid w:val="004853D5"/>
    <w:rsid w:val="00485792"/>
    <w:rsid w:val="0048653B"/>
    <w:rsid w:val="00486E1A"/>
    <w:rsid w:val="0048706C"/>
    <w:rsid w:val="00487292"/>
    <w:rsid w:val="00491920"/>
    <w:rsid w:val="00491EE2"/>
    <w:rsid w:val="004927C7"/>
    <w:rsid w:val="0049481B"/>
    <w:rsid w:val="00497D84"/>
    <w:rsid w:val="004A1E2A"/>
    <w:rsid w:val="004A1EF0"/>
    <w:rsid w:val="004A3309"/>
    <w:rsid w:val="004A34C2"/>
    <w:rsid w:val="004A4967"/>
    <w:rsid w:val="004A5479"/>
    <w:rsid w:val="004A5673"/>
    <w:rsid w:val="004A74AD"/>
    <w:rsid w:val="004B0BDC"/>
    <w:rsid w:val="004B106A"/>
    <w:rsid w:val="004B1913"/>
    <w:rsid w:val="004B1B57"/>
    <w:rsid w:val="004B216D"/>
    <w:rsid w:val="004B375C"/>
    <w:rsid w:val="004B3BBC"/>
    <w:rsid w:val="004B47F7"/>
    <w:rsid w:val="004B4E66"/>
    <w:rsid w:val="004B6302"/>
    <w:rsid w:val="004B6BED"/>
    <w:rsid w:val="004B6D84"/>
    <w:rsid w:val="004C0036"/>
    <w:rsid w:val="004C004E"/>
    <w:rsid w:val="004C099E"/>
    <w:rsid w:val="004C3B32"/>
    <w:rsid w:val="004C3C61"/>
    <w:rsid w:val="004C3FE7"/>
    <w:rsid w:val="004C4134"/>
    <w:rsid w:val="004C44B1"/>
    <w:rsid w:val="004C4BC9"/>
    <w:rsid w:val="004C6EE6"/>
    <w:rsid w:val="004C7D60"/>
    <w:rsid w:val="004D12E1"/>
    <w:rsid w:val="004D1627"/>
    <w:rsid w:val="004D1BEA"/>
    <w:rsid w:val="004D1F13"/>
    <w:rsid w:val="004D2B16"/>
    <w:rsid w:val="004D30B3"/>
    <w:rsid w:val="004D5C12"/>
    <w:rsid w:val="004D6F72"/>
    <w:rsid w:val="004D7977"/>
    <w:rsid w:val="004D7A4E"/>
    <w:rsid w:val="004D7C03"/>
    <w:rsid w:val="004D7FA5"/>
    <w:rsid w:val="004E065F"/>
    <w:rsid w:val="004E1B7C"/>
    <w:rsid w:val="004E36A5"/>
    <w:rsid w:val="004E3A18"/>
    <w:rsid w:val="004E4782"/>
    <w:rsid w:val="004E4A0D"/>
    <w:rsid w:val="004E63CF"/>
    <w:rsid w:val="004F03AC"/>
    <w:rsid w:val="004F09B2"/>
    <w:rsid w:val="004F1290"/>
    <w:rsid w:val="004F1F30"/>
    <w:rsid w:val="004F21BB"/>
    <w:rsid w:val="004F2662"/>
    <w:rsid w:val="004F2DF6"/>
    <w:rsid w:val="004F379A"/>
    <w:rsid w:val="004F3ACA"/>
    <w:rsid w:val="004F467E"/>
    <w:rsid w:val="004F48BB"/>
    <w:rsid w:val="004F4A3E"/>
    <w:rsid w:val="004F59CA"/>
    <w:rsid w:val="004F65A1"/>
    <w:rsid w:val="004F7BF5"/>
    <w:rsid w:val="005003EB"/>
    <w:rsid w:val="00500A44"/>
    <w:rsid w:val="00500DFC"/>
    <w:rsid w:val="005019E0"/>
    <w:rsid w:val="00501BBD"/>
    <w:rsid w:val="00503D79"/>
    <w:rsid w:val="00504AC0"/>
    <w:rsid w:val="005058A4"/>
    <w:rsid w:val="00510B91"/>
    <w:rsid w:val="00511296"/>
    <w:rsid w:val="00511A65"/>
    <w:rsid w:val="00511F49"/>
    <w:rsid w:val="00513BDA"/>
    <w:rsid w:val="00514E03"/>
    <w:rsid w:val="005155BB"/>
    <w:rsid w:val="005157A0"/>
    <w:rsid w:val="00515C46"/>
    <w:rsid w:val="00515E9E"/>
    <w:rsid w:val="00517110"/>
    <w:rsid w:val="00520800"/>
    <w:rsid w:val="00520985"/>
    <w:rsid w:val="00521403"/>
    <w:rsid w:val="00522B0A"/>
    <w:rsid w:val="0052507B"/>
    <w:rsid w:val="00525724"/>
    <w:rsid w:val="005257EB"/>
    <w:rsid w:val="00525C73"/>
    <w:rsid w:val="005266F6"/>
    <w:rsid w:val="0052672D"/>
    <w:rsid w:val="00527513"/>
    <w:rsid w:val="00527D2F"/>
    <w:rsid w:val="00527F2F"/>
    <w:rsid w:val="0053007D"/>
    <w:rsid w:val="00532F41"/>
    <w:rsid w:val="0053313F"/>
    <w:rsid w:val="00533B05"/>
    <w:rsid w:val="00533C72"/>
    <w:rsid w:val="005347F0"/>
    <w:rsid w:val="00535001"/>
    <w:rsid w:val="00535343"/>
    <w:rsid w:val="0053589C"/>
    <w:rsid w:val="00535B43"/>
    <w:rsid w:val="00536097"/>
    <w:rsid w:val="00536832"/>
    <w:rsid w:val="00537619"/>
    <w:rsid w:val="00541EA1"/>
    <w:rsid w:val="00543D93"/>
    <w:rsid w:val="00544389"/>
    <w:rsid w:val="005444A9"/>
    <w:rsid w:val="00544891"/>
    <w:rsid w:val="00544A10"/>
    <w:rsid w:val="00545D64"/>
    <w:rsid w:val="00546C91"/>
    <w:rsid w:val="00546F26"/>
    <w:rsid w:val="00547F27"/>
    <w:rsid w:val="00550BBC"/>
    <w:rsid w:val="00550E40"/>
    <w:rsid w:val="00550EEF"/>
    <w:rsid w:val="00551BF2"/>
    <w:rsid w:val="005529AA"/>
    <w:rsid w:val="0055304B"/>
    <w:rsid w:val="005532E8"/>
    <w:rsid w:val="00553CDA"/>
    <w:rsid w:val="00554DB3"/>
    <w:rsid w:val="00555C2F"/>
    <w:rsid w:val="00555D0A"/>
    <w:rsid w:val="00556902"/>
    <w:rsid w:val="00557BD6"/>
    <w:rsid w:val="00560078"/>
    <w:rsid w:val="00560A30"/>
    <w:rsid w:val="005628DF"/>
    <w:rsid w:val="005643CA"/>
    <w:rsid w:val="00564737"/>
    <w:rsid w:val="00565A33"/>
    <w:rsid w:val="00565B67"/>
    <w:rsid w:val="00565B6F"/>
    <w:rsid w:val="005673FC"/>
    <w:rsid w:val="00570353"/>
    <w:rsid w:val="0057052D"/>
    <w:rsid w:val="00571281"/>
    <w:rsid w:val="00571A84"/>
    <w:rsid w:val="00571D5B"/>
    <w:rsid w:val="0057248A"/>
    <w:rsid w:val="0057455A"/>
    <w:rsid w:val="00575484"/>
    <w:rsid w:val="00576900"/>
    <w:rsid w:val="0057710D"/>
    <w:rsid w:val="00577332"/>
    <w:rsid w:val="00577704"/>
    <w:rsid w:val="00577DC8"/>
    <w:rsid w:val="00583028"/>
    <w:rsid w:val="00583521"/>
    <w:rsid w:val="00583807"/>
    <w:rsid w:val="00584280"/>
    <w:rsid w:val="005843B4"/>
    <w:rsid w:val="0058447A"/>
    <w:rsid w:val="005849B7"/>
    <w:rsid w:val="00584DAE"/>
    <w:rsid w:val="0058507D"/>
    <w:rsid w:val="00585597"/>
    <w:rsid w:val="005859E5"/>
    <w:rsid w:val="00585A9C"/>
    <w:rsid w:val="00586354"/>
    <w:rsid w:val="0058666A"/>
    <w:rsid w:val="00586F15"/>
    <w:rsid w:val="00587333"/>
    <w:rsid w:val="00587461"/>
    <w:rsid w:val="005875DB"/>
    <w:rsid w:val="00590147"/>
    <w:rsid w:val="005902E5"/>
    <w:rsid w:val="00590486"/>
    <w:rsid w:val="00590741"/>
    <w:rsid w:val="00590935"/>
    <w:rsid w:val="005913CD"/>
    <w:rsid w:val="00591427"/>
    <w:rsid w:val="00591A36"/>
    <w:rsid w:val="0059253A"/>
    <w:rsid w:val="00592AC8"/>
    <w:rsid w:val="00593453"/>
    <w:rsid w:val="00594552"/>
    <w:rsid w:val="00594DE6"/>
    <w:rsid w:val="005950D8"/>
    <w:rsid w:val="005959C1"/>
    <w:rsid w:val="005959FD"/>
    <w:rsid w:val="00595E40"/>
    <w:rsid w:val="00596B8E"/>
    <w:rsid w:val="0059783F"/>
    <w:rsid w:val="005A056F"/>
    <w:rsid w:val="005A06C2"/>
    <w:rsid w:val="005A0962"/>
    <w:rsid w:val="005A0D5F"/>
    <w:rsid w:val="005A1293"/>
    <w:rsid w:val="005A1433"/>
    <w:rsid w:val="005A179D"/>
    <w:rsid w:val="005A1CF9"/>
    <w:rsid w:val="005A3017"/>
    <w:rsid w:val="005A53B1"/>
    <w:rsid w:val="005A5FB7"/>
    <w:rsid w:val="005A6806"/>
    <w:rsid w:val="005A6973"/>
    <w:rsid w:val="005A6A38"/>
    <w:rsid w:val="005A6EE5"/>
    <w:rsid w:val="005A7014"/>
    <w:rsid w:val="005A7FD8"/>
    <w:rsid w:val="005B0047"/>
    <w:rsid w:val="005B035A"/>
    <w:rsid w:val="005B0D18"/>
    <w:rsid w:val="005B1D0C"/>
    <w:rsid w:val="005B47C4"/>
    <w:rsid w:val="005B48DE"/>
    <w:rsid w:val="005B50A8"/>
    <w:rsid w:val="005B5CFC"/>
    <w:rsid w:val="005C0244"/>
    <w:rsid w:val="005C0901"/>
    <w:rsid w:val="005C1488"/>
    <w:rsid w:val="005C29E0"/>
    <w:rsid w:val="005C2FD9"/>
    <w:rsid w:val="005C466C"/>
    <w:rsid w:val="005C4F51"/>
    <w:rsid w:val="005C56E5"/>
    <w:rsid w:val="005C6420"/>
    <w:rsid w:val="005C6BAE"/>
    <w:rsid w:val="005C7735"/>
    <w:rsid w:val="005D02BB"/>
    <w:rsid w:val="005D0362"/>
    <w:rsid w:val="005D1AAB"/>
    <w:rsid w:val="005D21AF"/>
    <w:rsid w:val="005D2396"/>
    <w:rsid w:val="005D2F3D"/>
    <w:rsid w:val="005D4AFE"/>
    <w:rsid w:val="005D4F9A"/>
    <w:rsid w:val="005E0262"/>
    <w:rsid w:val="005E084F"/>
    <w:rsid w:val="005E132F"/>
    <w:rsid w:val="005E1951"/>
    <w:rsid w:val="005E24E0"/>
    <w:rsid w:val="005E2E08"/>
    <w:rsid w:val="005E4083"/>
    <w:rsid w:val="005E4301"/>
    <w:rsid w:val="005E4D69"/>
    <w:rsid w:val="005E61F3"/>
    <w:rsid w:val="005E6AEF"/>
    <w:rsid w:val="005F0DD9"/>
    <w:rsid w:val="005F196E"/>
    <w:rsid w:val="005F1E73"/>
    <w:rsid w:val="005F21B4"/>
    <w:rsid w:val="005F22B1"/>
    <w:rsid w:val="005F40C1"/>
    <w:rsid w:val="005F4629"/>
    <w:rsid w:val="005F5715"/>
    <w:rsid w:val="005F5FAF"/>
    <w:rsid w:val="005F6219"/>
    <w:rsid w:val="005F718B"/>
    <w:rsid w:val="005F7856"/>
    <w:rsid w:val="005F7D6A"/>
    <w:rsid w:val="00600321"/>
    <w:rsid w:val="006017B1"/>
    <w:rsid w:val="00601CF6"/>
    <w:rsid w:val="00601D7A"/>
    <w:rsid w:val="006026C6"/>
    <w:rsid w:val="006032A3"/>
    <w:rsid w:val="00604B81"/>
    <w:rsid w:val="006056BE"/>
    <w:rsid w:val="00605F50"/>
    <w:rsid w:val="00606790"/>
    <w:rsid w:val="00607151"/>
    <w:rsid w:val="00607234"/>
    <w:rsid w:val="00607CDA"/>
    <w:rsid w:val="00610788"/>
    <w:rsid w:val="00611178"/>
    <w:rsid w:val="00611FCA"/>
    <w:rsid w:val="006125DB"/>
    <w:rsid w:val="00612E5C"/>
    <w:rsid w:val="00613B28"/>
    <w:rsid w:val="006141EE"/>
    <w:rsid w:val="00614351"/>
    <w:rsid w:val="00614CD8"/>
    <w:rsid w:val="00615506"/>
    <w:rsid w:val="006156FE"/>
    <w:rsid w:val="00616BED"/>
    <w:rsid w:val="00616BF8"/>
    <w:rsid w:val="006175B3"/>
    <w:rsid w:val="00617823"/>
    <w:rsid w:val="00617D7F"/>
    <w:rsid w:val="00620327"/>
    <w:rsid w:val="00620592"/>
    <w:rsid w:val="006205BD"/>
    <w:rsid w:val="00621296"/>
    <w:rsid w:val="0062135A"/>
    <w:rsid w:val="006213E7"/>
    <w:rsid w:val="00621521"/>
    <w:rsid w:val="00621E34"/>
    <w:rsid w:val="00622837"/>
    <w:rsid w:val="00622FFC"/>
    <w:rsid w:val="0062382A"/>
    <w:rsid w:val="00623C8F"/>
    <w:rsid w:val="0062578D"/>
    <w:rsid w:val="0062688A"/>
    <w:rsid w:val="00626F5D"/>
    <w:rsid w:val="00630266"/>
    <w:rsid w:val="00631795"/>
    <w:rsid w:val="00632312"/>
    <w:rsid w:val="00633352"/>
    <w:rsid w:val="006339AA"/>
    <w:rsid w:val="00633A84"/>
    <w:rsid w:val="006344C9"/>
    <w:rsid w:val="0063575E"/>
    <w:rsid w:val="0063597F"/>
    <w:rsid w:val="006367A8"/>
    <w:rsid w:val="00636C7C"/>
    <w:rsid w:val="00637764"/>
    <w:rsid w:val="006403D4"/>
    <w:rsid w:val="00640FB7"/>
    <w:rsid w:val="00642AD3"/>
    <w:rsid w:val="00643BAA"/>
    <w:rsid w:val="006448CD"/>
    <w:rsid w:val="006450F5"/>
    <w:rsid w:val="006455AB"/>
    <w:rsid w:val="0064640F"/>
    <w:rsid w:val="00647629"/>
    <w:rsid w:val="0065047B"/>
    <w:rsid w:val="00650954"/>
    <w:rsid w:val="00651E32"/>
    <w:rsid w:val="00653399"/>
    <w:rsid w:val="00653DAB"/>
    <w:rsid w:val="00654F11"/>
    <w:rsid w:val="006555E8"/>
    <w:rsid w:val="00656348"/>
    <w:rsid w:val="0066033D"/>
    <w:rsid w:val="006606D6"/>
    <w:rsid w:val="00661B7A"/>
    <w:rsid w:val="00664718"/>
    <w:rsid w:val="00665A06"/>
    <w:rsid w:val="00665B1C"/>
    <w:rsid w:val="00666328"/>
    <w:rsid w:val="0066711B"/>
    <w:rsid w:val="00667471"/>
    <w:rsid w:val="00671424"/>
    <w:rsid w:val="006716F1"/>
    <w:rsid w:val="006719F0"/>
    <w:rsid w:val="00671E12"/>
    <w:rsid w:val="00671E93"/>
    <w:rsid w:val="00674BE2"/>
    <w:rsid w:val="00674E04"/>
    <w:rsid w:val="006752B6"/>
    <w:rsid w:val="00675A6D"/>
    <w:rsid w:val="00676B89"/>
    <w:rsid w:val="00676E85"/>
    <w:rsid w:val="00676EDB"/>
    <w:rsid w:val="006771D1"/>
    <w:rsid w:val="006779EE"/>
    <w:rsid w:val="0068075A"/>
    <w:rsid w:val="00680F9D"/>
    <w:rsid w:val="006823C0"/>
    <w:rsid w:val="00684676"/>
    <w:rsid w:val="006852D0"/>
    <w:rsid w:val="00686799"/>
    <w:rsid w:val="0069271F"/>
    <w:rsid w:val="00692DA7"/>
    <w:rsid w:val="00693CDC"/>
    <w:rsid w:val="006946F8"/>
    <w:rsid w:val="006958BF"/>
    <w:rsid w:val="00695967"/>
    <w:rsid w:val="00695B84"/>
    <w:rsid w:val="00697FC8"/>
    <w:rsid w:val="006A19DC"/>
    <w:rsid w:val="006A1E95"/>
    <w:rsid w:val="006A4831"/>
    <w:rsid w:val="006A5068"/>
    <w:rsid w:val="006A5381"/>
    <w:rsid w:val="006A654A"/>
    <w:rsid w:val="006A6C34"/>
    <w:rsid w:val="006A7BCB"/>
    <w:rsid w:val="006A7E64"/>
    <w:rsid w:val="006B0A25"/>
    <w:rsid w:val="006B140F"/>
    <w:rsid w:val="006B25BF"/>
    <w:rsid w:val="006B32DE"/>
    <w:rsid w:val="006B4EC0"/>
    <w:rsid w:val="006B5060"/>
    <w:rsid w:val="006B5170"/>
    <w:rsid w:val="006B5F60"/>
    <w:rsid w:val="006B6226"/>
    <w:rsid w:val="006B6A6E"/>
    <w:rsid w:val="006B6DBB"/>
    <w:rsid w:val="006B6F47"/>
    <w:rsid w:val="006B757C"/>
    <w:rsid w:val="006B79B1"/>
    <w:rsid w:val="006C0173"/>
    <w:rsid w:val="006C32B1"/>
    <w:rsid w:val="006C33C3"/>
    <w:rsid w:val="006C3FFB"/>
    <w:rsid w:val="006C53D7"/>
    <w:rsid w:val="006C6AAE"/>
    <w:rsid w:val="006D04A9"/>
    <w:rsid w:val="006D1425"/>
    <w:rsid w:val="006D2ECD"/>
    <w:rsid w:val="006D313D"/>
    <w:rsid w:val="006D33BE"/>
    <w:rsid w:val="006D3492"/>
    <w:rsid w:val="006D51D7"/>
    <w:rsid w:val="006D6F93"/>
    <w:rsid w:val="006E1958"/>
    <w:rsid w:val="006E2375"/>
    <w:rsid w:val="006E25E7"/>
    <w:rsid w:val="006E288A"/>
    <w:rsid w:val="006E3747"/>
    <w:rsid w:val="006E3C66"/>
    <w:rsid w:val="006E5414"/>
    <w:rsid w:val="006E5F3A"/>
    <w:rsid w:val="006E5FCB"/>
    <w:rsid w:val="006E6E28"/>
    <w:rsid w:val="006E7EFB"/>
    <w:rsid w:val="006F2116"/>
    <w:rsid w:val="006F2709"/>
    <w:rsid w:val="006F38B1"/>
    <w:rsid w:val="006F39E2"/>
    <w:rsid w:val="006F3EC6"/>
    <w:rsid w:val="006F49A2"/>
    <w:rsid w:val="006F6BB2"/>
    <w:rsid w:val="006F76D7"/>
    <w:rsid w:val="007005AD"/>
    <w:rsid w:val="00700FDB"/>
    <w:rsid w:val="00700FFC"/>
    <w:rsid w:val="007016C5"/>
    <w:rsid w:val="007020B7"/>
    <w:rsid w:val="00702822"/>
    <w:rsid w:val="00702EB9"/>
    <w:rsid w:val="0070403F"/>
    <w:rsid w:val="00704E58"/>
    <w:rsid w:val="00704E97"/>
    <w:rsid w:val="00705166"/>
    <w:rsid w:val="00705B8E"/>
    <w:rsid w:val="00706033"/>
    <w:rsid w:val="00707B24"/>
    <w:rsid w:val="00707D9C"/>
    <w:rsid w:val="00708A40"/>
    <w:rsid w:val="00711F59"/>
    <w:rsid w:val="00711F81"/>
    <w:rsid w:val="0071248A"/>
    <w:rsid w:val="00712B71"/>
    <w:rsid w:val="00713790"/>
    <w:rsid w:val="00714F98"/>
    <w:rsid w:val="00717BB5"/>
    <w:rsid w:val="0072075E"/>
    <w:rsid w:val="007217B3"/>
    <w:rsid w:val="00721CFA"/>
    <w:rsid w:val="00724A7F"/>
    <w:rsid w:val="00725FC9"/>
    <w:rsid w:val="007305BD"/>
    <w:rsid w:val="00730678"/>
    <w:rsid w:val="00731C5C"/>
    <w:rsid w:val="00731EE1"/>
    <w:rsid w:val="00733823"/>
    <w:rsid w:val="007339D4"/>
    <w:rsid w:val="007454FD"/>
    <w:rsid w:val="00745AC7"/>
    <w:rsid w:val="007500B3"/>
    <w:rsid w:val="00750B1F"/>
    <w:rsid w:val="00750EF6"/>
    <w:rsid w:val="00752293"/>
    <w:rsid w:val="00752CB6"/>
    <w:rsid w:val="00753179"/>
    <w:rsid w:val="00753F70"/>
    <w:rsid w:val="00754203"/>
    <w:rsid w:val="0075531F"/>
    <w:rsid w:val="00755427"/>
    <w:rsid w:val="00755ADC"/>
    <w:rsid w:val="00755D5D"/>
    <w:rsid w:val="00755F89"/>
    <w:rsid w:val="00756C3A"/>
    <w:rsid w:val="00757090"/>
    <w:rsid w:val="0075760B"/>
    <w:rsid w:val="00760D19"/>
    <w:rsid w:val="00761D9F"/>
    <w:rsid w:val="0076252F"/>
    <w:rsid w:val="0076290B"/>
    <w:rsid w:val="00764072"/>
    <w:rsid w:val="0076555F"/>
    <w:rsid w:val="00766A32"/>
    <w:rsid w:val="00766CF4"/>
    <w:rsid w:val="00767FA1"/>
    <w:rsid w:val="007701B4"/>
    <w:rsid w:val="007704A9"/>
    <w:rsid w:val="007706FB"/>
    <w:rsid w:val="00770AF9"/>
    <w:rsid w:val="00770DE8"/>
    <w:rsid w:val="00774CD7"/>
    <w:rsid w:val="007763B2"/>
    <w:rsid w:val="00777829"/>
    <w:rsid w:val="00781107"/>
    <w:rsid w:val="00781F62"/>
    <w:rsid w:val="007822C9"/>
    <w:rsid w:val="0078355D"/>
    <w:rsid w:val="007836CC"/>
    <w:rsid w:val="00783A2C"/>
    <w:rsid w:val="00783FC5"/>
    <w:rsid w:val="007852C8"/>
    <w:rsid w:val="0078643E"/>
    <w:rsid w:val="0078741F"/>
    <w:rsid w:val="007874DB"/>
    <w:rsid w:val="00787E82"/>
    <w:rsid w:val="0079007B"/>
    <w:rsid w:val="00791962"/>
    <w:rsid w:val="00793ABB"/>
    <w:rsid w:val="00794261"/>
    <w:rsid w:val="00794A12"/>
    <w:rsid w:val="00795077"/>
    <w:rsid w:val="007951BD"/>
    <w:rsid w:val="00796489"/>
    <w:rsid w:val="007968B5"/>
    <w:rsid w:val="00796EBE"/>
    <w:rsid w:val="007976F6"/>
    <w:rsid w:val="007A0B4D"/>
    <w:rsid w:val="007A12D1"/>
    <w:rsid w:val="007A1D03"/>
    <w:rsid w:val="007A254F"/>
    <w:rsid w:val="007A3D92"/>
    <w:rsid w:val="007A3F20"/>
    <w:rsid w:val="007A3F22"/>
    <w:rsid w:val="007A66E4"/>
    <w:rsid w:val="007A7097"/>
    <w:rsid w:val="007A7941"/>
    <w:rsid w:val="007B1C50"/>
    <w:rsid w:val="007B1EE0"/>
    <w:rsid w:val="007B3424"/>
    <w:rsid w:val="007B422F"/>
    <w:rsid w:val="007B4DA4"/>
    <w:rsid w:val="007B5887"/>
    <w:rsid w:val="007B61DD"/>
    <w:rsid w:val="007B6379"/>
    <w:rsid w:val="007B6F3F"/>
    <w:rsid w:val="007B70CD"/>
    <w:rsid w:val="007B738A"/>
    <w:rsid w:val="007B76CB"/>
    <w:rsid w:val="007B7DAC"/>
    <w:rsid w:val="007C0266"/>
    <w:rsid w:val="007C1B6E"/>
    <w:rsid w:val="007C2501"/>
    <w:rsid w:val="007C3E7D"/>
    <w:rsid w:val="007C645D"/>
    <w:rsid w:val="007C6478"/>
    <w:rsid w:val="007D08BA"/>
    <w:rsid w:val="007D0C57"/>
    <w:rsid w:val="007D133B"/>
    <w:rsid w:val="007D1E17"/>
    <w:rsid w:val="007D2971"/>
    <w:rsid w:val="007D3B98"/>
    <w:rsid w:val="007D41E9"/>
    <w:rsid w:val="007D640B"/>
    <w:rsid w:val="007D6F1A"/>
    <w:rsid w:val="007D72EC"/>
    <w:rsid w:val="007E2933"/>
    <w:rsid w:val="007E4208"/>
    <w:rsid w:val="007E4B6F"/>
    <w:rsid w:val="007E4D13"/>
    <w:rsid w:val="007E54B2"/>
    <w:rsid w:val="007E6D54"/>
    <w:rsid w:val="007E7114"/>
    <w:rsid w:val="007F0E76"/>
    <w:rsid w:val="007F121E"/>
    <w:rsid w:val="007F152E"/>
    <w:rsid w:val="007F15F1"/>
    <w:rsid w:val="007F4802"/>
    <w:rsid w:val="007F6CF3"/>
    <w:rsid w:val="008038DA"/>
    <w:rsid w:val="0080594E"/>
    <w:rsid w:val="00806044"/>
    <w:rsid w:val="008065E4"/>
    <w:rsid w:val="00806DC4"/>
    <w:rsid w:val="00807471"/>
    <w:rsid w:val="00807990"/>
    <w:rsid w:val="008107AB"/>
    <w:rsid w:val="00810CBE"/>
    <w:rsid w:val="0081196C"/>
    <w:rsid w:val="008123AF"/>
    <w:rsid w:val="00812733"/>
    <w:rsid w:val="0081383E"/>
    <w:rsid w:val="00814924"/>
    <w:rsid w:val="00814DB4"/>
    <w:rsid w:val="00814FA5"/>
    <w:rsid w:val="008154FB"/>
    <w:rsid w:val="00816434"/>
    <w:rsid w:val="00817752"/>
    <w:rsid w:val="00823CB6"/>
    <w:rsid w:val="00823F24"/>
    <w:rsid w:val="00825739"/>
    <w:rsid w:val="008266B1"/>
    <w:rsid w:val="00827C79"/>
    <w:rsid w:val="00827DCE"/>
    <w:rsid w:val="008308CB"/>
    <w:rsid w:val="00831B18"/>
    <w:rsid w:val="00832458"/>
    <w:rsid w:val="00833B7F"/>
    <w:rsid w:val="008347C9"/>
    <w:rsid w:val="00834892"/>
    <w:rsid w:val="00834F84"/>
    <w:rsid w:val="008352B8"/>
    <w:rsid w:val="0083542C"/>
    <w:rsid w:val="0083608B"/>
    <w:rsid w:val="00840BD9"/>
    <w:rsid w:val="00840C70"/>
    <w:rsid w:val="00841441"/>
    <w:rsid w:val="00842C16"/>
    <w:rsid w:val="00842CE3"/>
    <w:rsid w:val="008444F3"/>
    <w:rsid w:val="0084562D"/>
    <w:rsid w:val="008456E1"/>
    <w:rsid w:val="00845F77"/>
    <w:rsid w:val="00846328"/>
    <w:rsid w:val="00847849"/>
    <w:rsid w:val="00850331"/>
    <w:rsid w:val="0085168C"/>
    <w:rsid w:val="00851F42"/>
    <w:rsid w:val="008526BA"/>
    <w:rsid w:val="008528CA"/>
    <w:rsid w:val="008536E2"/>
    <w:rsid w:val="00853BE3"/>
    <w:rsid w:val="00855584"/>
    <w:rsid w:val="00855817"/>
    <w:rsid w:val="00855933"/>
    <w:rsid w:val="0085600A"/>
    <w:rsid w:val="008570D3"/>
    <w:rsid w:val="00857DD7"/>
    <w:rsid w:val="00860383"/>
    <w:rsid w:val="0086312A"/>
    <w:rsid w:val="008644E4"/>
    <w:rsid w:val="00864BFE"/>
    <w:rsid w:val="00866801"/>
    <w:rsid w:val="00866A1F"/>
    <w:rsid w:val="00866E0D"/>
    <w:rsid w:val="00867133"/>
    <w:rsid w:val="008677D0"/>
    <w:rsid w:val="00870D59"/>
    <w:rsid w:val="00871083"/>
    <w:rsid w:val="00872C72"/>
    <w:rsid w:val="00873B72"/>
    <w:rsid w:val="00876203"/>
    <w:rsid w:val="0087692E"/>
    <w:rsid w:val="008773EF"/>
    <w:rsid w:val="008809B6"/>
    <w:rsid w:val="0088288C"/>
    <w:rsid w:val="00882C4A"/>
    <w:rsid w:val="00883009"/>
    <w:rsid w:val="008838DA"/>
    <w:rsid w:val="00884B59"/>
    <w:rsid w:val="008851AB"/>
    <w:rsid w:val="00885305"/>
    <w:rsid w:val="008854E3"/>
    <w:rsid w:val="0088734E"/>
    <w:rsid w:val="00891626"/>
    <w:rsid w:val="0089284C"/>
    <w:rsid w:val="00894DA0"/>
    <w:rsid w:val="00895B53"/>
    <w:rsid w:val="00896025"/>
    <w:rsid w:val="008966E6"/>
    <w:rsid w:val="00897DA5"/>
    <w:rsid w:val="008A10AB"/>
    <w:rsid w:val="008A1472"/>
    <w:rsid w:val="008A16D5"/>
    <w:rsid w:val="008A228A"/>
    <w:rsid w:val="008A433F"/>
    <w:rsid w:val="008A466E"/>
    <w:rsid w:val="008A4970"/>
    <w:rsid w:val="008A603B"/>
    <w:rsid w:val="008A6342"/>
    <w:rsid w:val="008A6392"/>
    <w:rsid w:val="008A6FBE"/>
    <w:rsid w:val="008A734A"/>
    <w:rsid w:val="008A7374"/>
    <w:rsid w:val="008A798E"/>
    <w:rsid w:val="008B0E45"/>
    <w:rsid w:val="008B1646"/>
    <w:rsid w:val="008B1881"/>
    <w:rsid w:val="008B193D"/>
    <w:rsid w:val="008B1D63"/>
    <w:rsid w:val="008B358F"/>
    <w:rsid w:val="008B37CA"/>
    <w:rsid w:val="008B3DDE"/>
    <w:rsid w:val="008B50A6"/>
    <w:rsid w:val="008B5804"/>
    <w:rsid w:val="008B68CF"/>
    <w:rsid w:val="008B7724"/>
    <w:rsid w:val="008C04C7"/>
    <w:rsid w:val="008C0684"/>
    <w:rsid w:val="008C1834"/>
    <w:rsid w:val="008C1B0A"/>
    <w:rsid w:val="008C2988"/>
    <w:rsid w:val="008C2B60"/>
    <w:rsid w:val="008C3225"/>
    <w:rsid w:val="008C37D6"/>
    <w:rsid w:val="008C3E61"/>
    <w:rsid w:val="008C6A95"/>
    <w:rsid w:val="008C7479"/>
    <w:rsid w:val="008C7885"/>
    <w:rsid w:val="008C7C4B"/>
    <w:rsid w:val="008C7C80"/>
    <w:rsid w:val="008D0ACD"/>
    <w:rsid w:val="008D0AE2"/>
    <w:rsid w:val="008D0E10"/>
    <w:rsid w:val="008D130A"/>
    <w:rsid w:val="008D26DF"/>
    <w:rsid w:val="008D3096"/>
    <w:rsid w:val="008D451A"/>
    <w:rsid w:val="008D56AD"/>
    <w:rsid w:val="008D5964"/>
    <w:rsid w:val="008D5BF9"/>
    <w:rsid w:val="008E11EE"/>
    <w:rsid w:val="008E2000"/>
    <w:rsid w:val="008E4612"/>
    <w:rsid w:val="008E46AA"/>
    <w:rsid w:val="008E4E85"/>
    <w:rsid w:val="008E68F4"/>
    <w:rsid w:val="008F2AF6"/>
    <w:rsid w:val="008F4A3B"/>
    <w:rsid w:val="008F4E2D"/>
    <w:rsid w:val="008F50C6"/>
    <w:rsid w:val="008F5226"/>
    <w:rsid w:val="008F688B"/>
    <w:rsid w:val="008F76D3"/>
    <w:rsid w:val="0090062A"/>
    <w:rsid w:val="009015F3"/>
    <w:rsid w:val="009049D6"/>
    <w:rsid w:val="00905A7A"/>
    <w:rsid w:val="00905E1F"/>
    <w:rsid w:val="00905F3F"/>
    <w:rsid w:val="00905F8C"/>
    <w:rsid w:val="00906A58"/>
    <w:rsid w:val="00906EC2"/>
    <w:rsid w:val="009079E9"/>
    <w:rsid w:val="00907E5A"/>
    <w:rsid w:val="009122FA"/>
    <w:rsid w:val="00915622"/>
    <w:rsid w:val="009157DF"/>
    <w:rsid w:val="00915C8A"/>
    <w:rsid w:val="00916993"/>
    <w:rsid w:val="00916C06"/>
    <w:rsid w:val="00920047"/>
    <w:rsid w:val="0092008B"/>
    <w:rsid w:val="00920268"/>
    <w:rsid w:val="009215F2"/>
    <w:rsid w:val="009230FC"/>
    <w:rsid w:val="00923A1C"/>
    <w:rsid w:val="00923F23"/>
    <w:rsid w:val="00924217"/>
    <w:rsid w:val="0092454B"/>
    <w:rsid w:val="00925E41"/>
    <w:rsid w:val="009270AB"/>
    <w:rsid w:val="00934101"/>
    <w:rsid w:val="0093472D"/>
    <w:rsid w:val="00935867"/>
    <w:rsid w:val="00936916"/>
    <w:rsid w:val="00936BAE"/>
    <w:rsid w:val="00936FB4"/>
    <w:rsid w:val="009406DB"/>
    <w:rsid w:val="00941ECF"/>
    <w:rsid w:val="009423FF"/>
    <w:rsid w:val="00942C74"/>
    <w:rsid w:val="00944DD2"/>
    <w:rsid w:val="009458F6"/>
    <w:rsid w:val="00945DAC"/>
    <w:rsid w:val="009460A0"/>
    <w:rsid w:val="009468BD"/>
    <w:rsid w:val="00946C07"/>
    <w:rsid w:val="0094774B"/>
    <w:rsid w:val="0095125B"/>
    <w:rsid w:val="00951BD1"/>
    <w:rsid w:val="00951FAE"/>
    <w:rsid w:val="00953679"/>
    <w:rsid w:val="0095437F"/>
    <w:rsid w:val="0095636D"/>
    <w:rsid w:val="00956BA5"/>
    <w:rsid w:val="0095711F"/>
    <w:rsid w:val="00957606"/>
    <w:rsid w:val="009608A6"/>
    <w:rsid w:val="00960901"/>
    <w:rsid w:val="00961264"/>
    <w:rsid w:val="00961498"/>
    <w:rsid w:val="00962A1D"/>
    <w:rsid w:val="00963062"/>
    <w:rsid w:val="00964EE0"/>
    <w:rsid w:val="00965195"/>
    <w:rsid w:val="009655B0"/>
    <w:rsid w:val="0096652D"/>
    <w:rsid w:val="00971611"/>
    <w:rsid w:val="00971A16"/>
    <w:rsid w:val="00971AEF"/>
    <w:rsid w:val="00971C76"/>
    <w:rsid w:val="0097241F"/>
    <w:rsid w:val="009760F5"/>
    <w:rsid w:val="0097693C"/>
    <w:rsid w:val="00977235"/>
    <w:rsid w:val="00980D1A"/>
    <w:rsid w:val="00982FD8"/>
    <w:rsid w:val="009838CB"/>
    <w:rsid w:val="00983D9B"/>
    <w:rsid w:val="0098481A"/>
    <w:rsid w:val="00984C3D"/>
    <w:rsid w:val="0098555A"/>
    <w:rsid w:val="0098683C"/>
    <w:rsid w:val="0098695E"/>
    <w:rsid w:val="00986A0B"/>
    <w:rsid w:val="00987180"/>
    <w:rsid w:val="009875A7"/>
    <w:rsid w:val="009900CC"/>
    <w:rsid w:val="0099078D"/>
    <w:rsid w:val="009907B6"/>
    <w:rsid w:val="00990F99"/>
    <w:rsid w:val="0099181C"/>
    <w:rsid w:val="009921A9"/>
    <w:rsid w:val="00992544"/>
    <w:rsid w:val="00992B2E"/>
    <w:rsid w:val="00994981"/>
    <w:rsid w:val="00994F53"/>
    <w:rsid w:val="0099609B"/>
    <w:rsid w:val="00996940"/>
    <w:rsid w:val="009A0C92"/>
    <w:rsid w:val="009A28A2"/>
    <w:rsid w:val="009A3E88"/>
    <w:rsid w:val="009A5BF7"/>
    <w:rsid w:val="009A6061"/>
    <w:rsid w:val="009A659F"/>
    <w:rsid w:val="009A6BFF"/>
    <w:rsid w:val="009A74CA"/>
    <w:rsid w:val="009B015C"/>
    <w:rsid w:val="009B0E30"/>
    <w:rsid w:val="009B3328"/>
    <w:rsid w:val="009B3FE7"/>
    <w:rsid w:val="009B443E"/>
    <w:rsid w:val="009B5111"/>
    <w:rsid w:val="009B6760"/>
    <w:rsid w:val="009B6BB1"/>
    <w:rsid w:val="009B76DF"/>
    <w:rsid w:val="009B7C30"/>
    <w:rsid w:val="009C12EF"/>
    <w:rsid w:val="009C22D4"/>
    <w:rsid w:val="009C2493"/>
    <w:rsid w:val="009C30CC"/>
    <w:rsid w:val="009C3E1B"/>
    <w:rsid w:val="009C4E4E"/>
    <w:rsid w:val="009C51D1"/>
    <w:rsid w:val="009C5418"/>
    <w:rsid w:val="009C54F9"/>
    <w:rsid w:val="009C6E5D"/>
    <w:rsid w:val="009C7840"/>
    <w:rsid w:val="009D0AD6"/>
    <w:rsid w:val="009D2FDE"/>
    <w:rsid w:val="009D35CF"/>
    <w:rsid w:val="009D3634"/>
    <w:rsid w:val="009D44F9"/>
    <w:rsid w:val="009D4A32"/>
    <w:rsid w:val="009D5244"/>
    <w:rsid w:val="009D574B"/>
    <w:rsid w:val="009D78A3"/>
    <w:rsid w:val="009D7EA4"/>
    <w:rsid w:val="009D7F16"/>
    <w:rsid w:val="009E1022"/>
    <w:rsid w:val="009E1441"/>
    <w:rsid w:val="009E20CE"/>
    <w:rsid w:val="009E2D70"/>
    <w:rsid w:val="009E2DBB"/>
    <w:rsid w:val="009E2F2C"/>
    <w:rsid w:val="009E3639"/>
    <w:rsid w:val="009E4132"/>
    <w:rsid w:val="009E531E"/>
    <w:rsid w:val="009E607F"/>
    <w:rsid w:val="009E72C8"/>
    <w:rsid w:val="009E7A58"/>
    <w:rsid w:val="009E7BE3"/>
    <w:rsid w:val="009E7C16"/>
    <w:rsid w:val="009F00FB"/>
    <w:rsid w:val="009F0A04"/>
    <w:rsid w:val="009F15AF"/>
    <w:rsid w:val="009F15EE"/>
    <w:rsid w:val="009F3038"/>
    <w:rsid w:val="009F380F"/>
    <w:rsid w:val="009F46FA"/>
    <w:rsid w:val="009F5076"/>
    <w:rsid w:val="009F5D42"/>
    <w:rsid w:val="009F6F06"/>
    <w:rsid w:val="009F744D"/>
    <w:rsid w:val="00A00ADF"/>
    <w:rsid w:val="00A036F6"/>
    <w:rsid w:val="00A0452A"/>
    <w:rsid w:val="00A04D3A"/>
    <w:rsid w:val="00A067A7"/>
    <w:rsid w:val="00A06856"/>
    <w:rsid w:val="00A078AA"/>
    <w:rsid w:val="00A0790D"/>
    <w:rsid w:val="00A101E8"/>
    <w:rsid w:val="00A10769"/>
    <w:rsid w:val="00A1147A"/>
    <w:rsid w:val="00A1147E"/>
    <w:rsid w:val="00A11AC4"/>
    <w:rsid w:val="00A12052"/>
    <w:rsid w:val="00A12EA7"/>
    <w:rsid w:val="00A16723"/>
    <w:rsid w:val="00A16F02"/>
    <w:rsid w:val="00A17086"/>
    <w:rsid w:val="00A17A57"/>
    <w:rsid w:val="00A218BD"/>
    <w:rsid w:val="00A2194D"/>
    <w:rsid w:val="00A22E31"/>
    <w:rsid w:val="00A22F34"/>
    <w:rsid w:val="00A23838"/>
    <w:rsid w:val="00A24CC3"/>
    <w:rsid w:val="00A24E9C"/>
    <w:rsid w:val="00A25B75"/>
    <w:rsid w:val="00A25D89"/>
    <w:rsid w:val="00A26154"/>
    <w:rsid w:val="00A26621"/>
    <w:rsid w:val="00A26878"/>
    <w:rsid w:val="00A30C04"/>
    <w:rsid w:val="00A32084"/>
    <w:rsid w:val="00A33DA4"/>
    <w:rsid w:val="00A33DBF"/>
    <w:rsid w:val="00A3508A"/>
    <w:rsid w:val="00A353ED"/>
    <w:rsid w:val="00A3597F"/>
    <w:rsid w:val="00A35DF8"/>
    <w:rsid w:val="00A36846"/>
    <w:rsid w:val="00A405C1"/>
    <w:rsid w:val="00A412C4"/>
    <w:rsid w:val="00A4180F"/>
    <w:rsid w:val="00A41F17"/>
    <w:rsid w:val="00A4409B"/>
    <w:rsid w:val="00A45878"/>
    <w:rsid w:val="00A461EA"/>
    <w:rsid w:val="00A46ECF"/>
    <w:rsid w:val="00A4765B"/>
    <w:rsid w:val="00A47834"/>
    <w:rsid w:val="00A47C6F"/>
    <w:rsid w:val="00A47D80"/>
    <w:rsid w:val="00A51B87"/>
    <w:rsid w:val="00A52428"/>
    <w:rsid w:val="00A527CC"/>
    <w:rsid w:val="00A52FEE"/>
    <w:rsid w:val="00A534C2"/>
    <w:rsid w:val="00A53B88"/>
    <w:rsid w:val="00A53E2C"/>
    <w:rsid w:val="00A53F7F"/>
    <w:rsid w:val="00A5419F"/>
    <w:rsid w:val="00A54B3D"/>
    <w:rsid w:val="00A54E92"/>
    <w:rsid w:val="00A55019"/>
    <w:rsid w:val="00A55BDD"/>
    <w:rsid w:val="00A562F4"/>
    <w:rsid w:val="00A565B1"/>
    <w:rsid w:val="00A5772C"/>
    <w:rsid w:val="00A57B8F"/>
    <w:rsid w:val="00A57F37"/>
    <w:rsid w:val="00A61490"/>
    <w:rsid w:val="00A618F5"/>
    <w:rsid w:val="00A657A5"/>
    <w:rsid w:val="00A66CCB"/>
    <w:rsid w:val="00A67583"/>
    <w:rsid w:val="00A707E5"/>
    <w:rsid w:val="00A708F3"/>
    <w:rsid w:val="00A72548"/>
    <w:rsid w:val="00A733D4"/>
    <w:rsid w:val="00A7475E"/>
    <w:rsid w:val="00A77554"/>
    <w:rsid w:val="00A777BF"/>
    <w:rsid w:val="00A77AB6"/>
    <w:rsid w:val="00A77CD2"/>
    <w:rsid w:val="00A77FA8"/>
    <w:rsid w:val="00A808A9"/>
    <w:rsid w:val="00A8193B"/>
    <w:rsid w:val="00A822D4"/>
    <w:rsid w:val="00A82736"/>
    <w:rsid w:val="00A82DFC"/>
    <w:rsid w:val="00A83720"/>
    <w:rsid w:val="00A83EBF"/>
    <w:rsid w:val="00A84644"/>
    <w:rsid w:val="00A85905"/>
    <w:rsid w:val="00A867C1"/>
    <w:rsid w:val="00A870B7"/>
    <w:rsid w:val="00A8771B"/>
    <w:rsid w:val="00A87CC4"/>
    <w:rsid w:val="00A90446"/>
    <w:rsid w:val="00A9053B"/>
    <w:rsid w:val="00A90800"/>
    <w:rsid w:val="00A90AE9"/>
    <w:rsid w:val="00A91886"/>
    <w:rsid w:val="00A91C1A"/>
    <w:rsid w:val="00A92453"/>
    <w:rsid w:val="00A939A3"/>
    <w:rsid w:val="00A93FF7"/>
    <w:rsid w:val="00A94A5E"/>
    <w:rsid w:val="00A955D9"/>
    <w:rsid w:val="00A95FED"/>
    <w:rsid w:val="00A96A0A"/>
    <w:rsid w:val="00A972FA"/>
    <w:rsid w:val="00A975A7"/>
    <w:rsid w:val="00A97627"/>
    <w:rsid w:val="00A97C5D"/>
    <w:rsid w:val="00AA075F"/>
    <w:rsid w:val="00AA0A42"/>
    <w:rsid w:val="00AA1744"/>
    <w:rsid w:val="00AA21E2"/>
    <w:rsid w:val="00AA272D"/>
    <w:rsid w:val="00AA27F6"/>
    <w:rsid w:val="00AA5414"/>
    <w:rsid w:val="00AA57FC"/>
    <w:rsid w:val="00AA5817"/>
    <w:rsid w:val="00AA65AE"/>
    <w:rsid w:val="00AA750E"/>
    <w:rsid w:val="00AA759F"/>
    <w:rsid w:val="00AB01BD"/>
    <w:rsid w:val="00AB0210"/>
    <w:rsid w:val="00AB0D1E"/>
    <w:rsid w:val="00AB0D9C"/>
    <w:rsid w:val="00AB0F74"/>
    <w:rsid w:val="00AB1459"/>
    <w:rsid w:val="00AB1F4F"/>
    <w:rsid w:val="00AB28DD"/>
    <w:rsid w:val="00AB298B"/>
    <w:rsid w:val="00AB3B49"/>
    <w:rsid w:val="00AB457A"/>
    <w:rsid w:val="00AB458E"/>
    <w:rsid w:val="00AB551D"/>
    <w:rsid w:val="00AB5867"/>
    <w:rsid w:val="00AB6005"/>
    <w:rsid w:val="00AB6CD6"/>
    <w:rsid w:val="00AB771F"/>
    <w:rsid w:val="00AC213F"/>
    <w:rsid w:val="00AC37B4"/>
    <w:rsid w:val="00AC3D82"/>
    <w:rsid w:val="00AC3F84"/>
    <w:rsid w:val="00AC421D"/>
    <w:rsid w:val="00AC4AFD"/>
    <w:rsid w:val="00AC4D1C"/>
    <w:rsid w:val="00AC61EB"/>
    <w:rsid w:val="00AC690C"/>
    <w:rsid w:val="00AC6C40"/>
    <w:rsid w:val="00AC7610"/>
    <w:rsid w:val="00AC7746"/>
    <w:rsid w:val="00AC793A"/>
    <w:rsid w:val="00AD0292"/>
    <w:rsid w:val="00AD1647"/>
    <w:rsid w:val="00AD1B36"/>
    <w:rsid w:val="00AD1F88"/>
    <w:rsid w:val="00AD22A2"/>
    <w:rsid w:val="00AD349F"/>
    <w:rsid w:val="00AD4936"/>
    <w:rsid w:val="00AD53B1"/>
    <w:rsid w:val="00AD7BDA"/>
    <w:rsid w:val="00AE0359"/>
    <w:rsid w:val="00AE0492"/>
    <w:rsid w:val="00AE4AEF"/>
    <w:rsid w:val="00AE5BA1"/>
    <w:rsid w:val="00AE6A0E"/>
    <w:rsid w:val="00AE6EE7"/>
    <w:rsid w:val="00AE7725"/>
    <w:rsid w:val="00AE7DC5"/>
    <w:rsid w:val="00AE7EE4"/>
    <w:rsid w:val="00AF0024"/>
    <w:rsid w:val="00AF0784"/>
    <w:rsid w:val="00AF0C61"/>
    <w:rsid w:val="00AF0CE4"/>
    <w:rsid w:val="00AF1D29"/>
    <w:rsid w:val="00AF479B"/>
    <w:rsid w:val="00AF55F9"/>
    <w:rsid w:val="00AF58FE"/>
    <w:rsid w:val="00AFF32E"/>
    <w:rsid w:val="00B003D5"/>
    <w:rsid w:val="00B0082F"/>
    <w:rsid w:val="00B008CC"/>
    <w:rsid w:val="00B02203"/>
    <w:rsid w:val="00B02ECF"/>
    <w:rsid w:val="00B03171"/>
    <w:rsid w:val="00B0387A"/>
    <w:rsid w:val="00B052E5"/>
    <w:rsid w:val="00B07A74"/>
    <w:rsid w:val="00B07B2F"/>
    <w:rsid w:val="00B10193"/>
    <w:rsid w:val="00B117D6"/>
    <w:rsid w:val="00B123BC"/>
    <w:rsid w:val="00B147E9"/>
    <w:rsid w:val="00B1533D"/>
    <w:rsid w:val="00B15486"/>
    <w:rsid w:val="00B16388"/>
    <w:rsid w:val="00B164FC"/>
    <w:rsid w:val="00B16946"/>
    <w:rsid w:val="00B2000A"/>
    <w:rsid w:val="00B2062C"/>
    <w:rsid w:val="00B20DB2"/>
    <w:rsid w:val="00B20E3B"/>
    <w:rsid w:val="00B21928"/>
    <w:rsid w:val="00B2254A"/>
    <w:rsid w:val="00B2286A"/>
    <w:rsid w:val="00B22B85"/>
    <w:rsid w:val="00B23BB2"/>
    <w:rsid w:val="00B23D6E"/>
    <w:rsid w:val="00B2652D"/>
    <w:rsid w:val="00B2746C"/>
    <w:rsid w:val="00B27D1F"/>
    <w:rsid w:val="00B300EA"/>
    <w:rsid w:val="00B3027C"/>
    <w:rsid w:val="00B31EA4"/>
    <w:rsid w:val="00B31FCB"/>
    <w:rsid w:val="00B32E90"/>
    <w:rsid w:val="00B3306F"/>
    <w:rsid w:val="00B3322A"/>
    <w:rsid w:val="00B34B64"/>
    <w:rsid w:val="00B36D09"/>
    <w:rsid w:val="00B3725A"/>
    <w:rsid w:val="00B406B4"/>
    <w:rsid w:val="00B41208"/>
    <w:rsid w:val="00B41BD3"/>
    <w:rsid w:val="00B4346F"/>
    <w:rsid w:val="00B43E69"/>
    <w:rsid w:val="00B44F52"/>
    <w:rsid w:val="00B466D9"/>
    <w:rsid w:val="00B4693C"/>
    <w:rsid w:val="00B505A1"/>
    <w:rsid w:val="00B52198"/>
    <w:rsid w:val="00B52307"/>
    <w:rsid w:val="00B5242F"/>
    <w:rsid w:val="00B5349D"/>
    <w:rsid w:val="00B54B5C"/>
    <w:rsid w:val="00B54BB9"/>
    <w:rsid w:val="00B567E0"/>
    <w:rsid w:val="00B56A98"/>
    <w:rsid w:val="00B574A3"/>
    <w:rsid w:val="00B57949"/>
    <w:rsid w:val="00B579EE"/>
    <w:rsid w:val="00B57EFE"/>
    <w:rsid w:val="00B6049D"/>
    <w:rsid w:val="00B605AD"/>
    <w:rsid w:val="00B605CA"/>
    <w:rsid w:val="00B607D4"/>
    <w:rsid w:val="00B60B98"/>
    <w:rsid w:val="00B61B3A"/>
    <w:rsid w:val="00B62404"/>
    <w:rsid w:val="00B64E38"/>
    <w:rsid w:val="00B65179"/>
    <w:rsid w:val="00B653A3"/>
    <w:rsid w:val="00B65CAD"/>
    <w:rsid w:val="00B65D5F"/>
    <w:rsid w:val="00B66873"/>
    <w:rsid w:val="00B673D0"/>
    <w:rsid w:val="00B703BE"/>
    <w:rsid w:val="00B70960"/>
    <w:rsid w:val="00B709E7"/>
    <w:rsid w:val="00B716CF"/>
    <w:rsid w:val="00B72453"/>
    <w:rsid w:val="00B72C7D"/>
    <w:rsid w:val="00B735D9"/>
    <w:rsid w:val="00B739A9"/>
    <w:rsid w:val="00B73A99"/>
    <w:rsid w:val="00B73DB8"/>
    <w:rsid w:val="00B75C3C"/>
    <w:rsid w:val="00B7693F"/>
    <w:rsid w:val="00B76B37"/>
    <w:rsid w:val="00B76E27"/>
    <w:rsid w:val="00B83888"/>
    <w:rsid w:val="00B83B46"/>
    <w:rsid w:val="00B84209"/>
    <w:rsid w:val="00B846C3"/>
    <w:rsid w:val="00B84D5B"/>
    <w:rsid w:val="00B856D4"/>
    <w:rsid w:val="00B85BA0"/>
    <w:rsid w:val="00B85C7C"/>
    <w:rsid w:val="00B85F0D"/>
    <w:rsid w:val="00B86A9D"/>
    <w:rsid w:val="00B875F2"/>
    <w:rsid w:val="00B8766B"/>
    <w:rsid w:val="00B87A51"/>
    <w:rsid w:val="00B90074"/>
    <w:rsid w:val="00B90B3C"/>
    <w:rsid w:val="00B92303"/>
    <w:rsid w:val="00B9319A"/>
    <w:rsid w:val="00B93E31"/>
    <w:rsid w:val="00B943E9"/>
    <w:rsid w:val="00B94666"/>
    <w:rsid w:val="00B95565"/>
    <w:rsid w:val="00B960F3"/>
    <w:rsid w:val="00B966DF"/>
    <w:rsid w:val="00B96FFF"/>
    <w:rsid w:val="00B97AFC"/>
    <w:rsid w:val="00B97F7D"/>
    <w:rsid w:val="00BA0850"/>
    <w:rsid w:val="00BA0FAC"/>
    <w:rsid w:val="00BA178B"/>
    <w:rsid w:val="00BA2B5D"/>
    <w:rsid w:val="00BA2F60"/>
    <w:rsid w:val="00BA6CB3"/>
    <w:rsid w:val="00BA6F08"/>
    <w:rsid w:val="00BB0AF9"/>
    <w:rsid w:val="00BB0D23"/>
    <w:rsid w:val="00BB1C65"/>
    <w:rsid w:val="00BB2B81"/>
    <w:rsid w:val="00BB374D"/>
    <w:rsid w:val="00BB5512"/>
    <w:rsid w:val="00BB5E3E"/>
    <w:rsid w:val="00BB6021"/>
    <w:rsid w:val="00BB6986"/>
    <w:rsid w:val="00BB7343"/>
    <w:rsid w:val="00BB7F17"/>
    <w:rsid w:val="00BC0069"/>
    <w:rsid w:val="00BC07F6"/>
    <w:rsid w:val="00BC0917"/>
    <w:rsid w:val="00BC0A6B"/>
    <w:rsid w:val="00BC0D40"/>
    <w:rsid w:val="00BC1064"/>
    <w:rsid w:val="00BC1092"/>
    <w:rsid w:val="00BC1470"/>
    <w:rsid w:val="00BC1C64"/>
    <w:rsid w:val="00BC233A"/>
    <w:rsid w:val="00BC2837"/>
    <w:rsid w:val="00BC2B31"/>
    <w:rsid w:val="00BC2F8D"/>
    <w:rsid w:val="00BC2FB4"/>
    <w:rsid w:val="00BC3CD7"/>
    <w:rsid w:val="00BC3DF4"/>
    <w:rsid w:val="00BC6B5C"/>
    <w:rsid w:val="00BC6FB8"/>
    <w:rsid w:val="00BC76F3"/>
    <w:rsid w:val="00BD0965"/>
    <w:rsid w:val="00BD138F"/>
    <w:rsid w:val="00BD1B61"/>
    <w:rsid w:val="00BD277F"/>
    <w:rsid w:val="00BD2B3D"/>
    <w:rsid w:val="00BD40F1"/>
    <w:rsid w:val="00BD4192"/>
    <w:rsid w:val="00BD4503"/>
    <w:rsid w:val="00BD4547"/>
    <w:rsid w:val="00BD6DF7"/>
    <w:rsid w:val="00BD7690"/>
    <w:rsid w:val="00BE0245"/>
    <w:rsid w:val="00BE1447"/>
    <w:rsid w:val="00BE29A4"/>
    <w:rsid w:val="00BE32FE"/>
    <w:rsid w:val="00BE36C5"/>
    <w:rsid w:val="00BE3DFC"/>
    <w:rsid w:val="00BE421B"/>
    <w:rsid w:val="00BE576B"/>
    <w:rsid w:val="00BE5DDD"/>
    <w:rsid w:val="00BE6030"/>
    <w:rsid w:val="00BE6483"/>
    <w:rsid w:val="00BE6953"/>
    <w:rsid w:val="00BF124F"/>
    <w:rsid w:val="00BF182A"/>
    <w:rsid w:val="00BF189E"/>
    <w:rsid w:val="00BF19D5"/>
    <w:rsid w:val="00BF213D"/>
    <w:rsid w:val="00BF242A"/>
    <w:rsid w:val="00BF3374"/>
    <w:rsid w:val="00BF3775"/>
    <w:rsid w:val="00BF45E1"/>
    <w:rsid w:val="00BF64CB"/>
    <w:rsid w:val="00BF687E"/>
    <w:rsid w:val="00C019E8"/>
    <w:rsid w:val="00C02076"/>
    <w:rsid w:val="00C02422"/>
    <w:rsid w:val="00C0348E"/>
    <w:rsid w:val="00C0401C"/>
    <w:rsid w:val="00C04729"/>
    <w:rsid w:val="00C05E90"/>
    <w:rsid w:val="00C1041E"/>
    <w:rsid w:val="00C10BAA"/>
    <w:rsid w:val="00C112DA"/>
    <w:rsid w:val="00C119CB"/>
    <w:rsid w:val="00C11F17"/>
    <w:rsid w:val="00C12AE6"/>
    <w:rsid w:val="00C12F85"/>
    <w:rsid w:val="00C13597"/>
    <w:rsid w:val="00C13D21"/>
    <w:rsid w:val="00C14464"/>
    <w:rsid w:val="00C14F25"/>
    <w:rsid w:val="00C1526B"/>
    <w:rsid w:val="00C15732"/>
    <w:rsid w:val="00C15830"/>
    <w:rsid w:val="00C158DB"/>
    <w:rsid w:val="00C171BF"/>
    <w:rsid w:val="00C17ACE"/>
    <w:rsid w:val="00C17AD7"/>
    <w:rsid w:val="00C203E9"/>
    <w:rsid w:val="00C21D23"/>
    <w:rsid w:val="00C22144"/>
    <w:rsid w:val="00C250C5"/>
    <w:rsid w:val="00C263D0"/>
    <w:rsid w:val="00C27BB3"/>
    <w:rsid w:val="00C301DF"/>
    <w:rsid w:val="00C303B4"/>
    <w:rsid w:val="00C330E0"/>
    <w:rsid w:val="00C332C0"/>
    <w:rsid w:val="00C3388E"/>
    <w:rsid w:val="00C345F3"/>
    <w:rsid w:val="00C34AC3"/>
    <w:rsid w:val="00C34B17"/>
    <w:rsid w:val="00C34E1F"/>
    <w:rsid w:val="00C352EE"/>
    <w:rsid w:val="00C36914"/>
    <w:rsid w:val="00C37569"/>
    <w:rsid w:val="00C37D03"/>
    <w:rsid w:val="00C40853"/>
    <w:rsid w:val="00C410B9"/>
    <w:rsid w:val="00C4111E"/>
    <w:rsid w:val="00C411B6"/>
    <w:rsid w:val="00C4122F"/>
    <w:rsid w:val="00C42B2A"/>
    <w:rsid w:val="00C438CF"/>
    <w:rsid w:val="00C43F69"/>
    <w:rsid w:val="00C44B1F"/>
    <w:rsid w:val="00C44D5A"/>
    <w:rsid w:val="00C45131"/>
    <w:rsid w:val="00C47C32"/>
    <w:rsid w:val="00C52812"/>
    <w:rsid w:val="00C52CC3"/>
    <w:rsid w:val="00C534B1"/>
    <w:rsid w:val="00C53554"/>
    <w:rsid w:val="00C54317"/>
    <w:rsid w:val="00C56592"/>
    <w:rsid w:val="00C56EAA"/>
    <w:rsid w:val="00C574D6"/>
    <w:rsid w:val="00C57A4B"/>
    <w:rsid w:val="00C60056"/>
    <w:rsid w:val="00C60330"/>
    <w:rsid w:val="00C61998"/>
    <w:rsid w:val="00C6266C"/>
    <w:rsid w:val="00C626F0"/>
    <w:rsid w:val="00C629C9"/>
    <w:rsid w:val="00C62B44"/>
    <w:rsid w:val="00C6369D"/>
    <w:rsid w:val="00C63772"/>
    <w:rsid w:val="00C63926"/>
    <w:rsid w:val="00C642ED"/>
    <w:rsid w:val="00C648E1"/>
    <w:rsid w:val="00C6508B"/>
    <w:rsid w:val="00C66BC1"/>
    <w:rsid w:val="00C7043D"/>
    <w:rsid w:val="00C707B6"/>
    <w:rsid w:val="00C71007"/>
    <w:rsid w:val="00C71F3E"/>
    <w:rsid w:val="00C73DFF"/>
    <w:rsid w:val="00C74224"/>
    <w:rsid w:val="00C74EFF"/>
    <w:rsid w:val="00C753E1"/>
    <w:rsid w:val="00C75AF2"/>
    <w:rsid w:val="00C76909"/>
    <w:rsid w:val="00C818B2"/>
    <w:rsid w:val="00C82A5F"/>
    <w:rsid w:val="00C82EF1"/>
    <w:rsid w:val="00C830D3"/>
    <w:rsid w:val="00C83BBE"/>
    <w:rsid w:val="00C83F37"/>
    <w:rsid w:val="00C84E38"/>
    <w:rsid w:val="00C86A46"/>
    <w:rsid w:val="00C87793"/>
    <w:rsid w:val="00C91836"/>
    <w:rsid w:val="00C93F9F"/>
    <w:rsid w:val="00C94372"/>
    <w:rsid w:val="00C94BFE"/>
    <w:rsid w:val="00C94C23"/>
    <w:rsid w:val="00C94D07"/>
    <w:rsid w:val="00C95430"/>
    <w:rsid w:val="00C95A2A"/>
    <w:rsid w:val="00C97EF9"/>
    <w:rsid w:val="00CA20B2"/>
    <w:rsid w:val="00CA2163"/>
    <w:rsid w:val="00CA2E6D"/>
    <w:rsid w:val="00CA3E02"/>
    <w:rsid w:val="00CA4488"/>
    <w:rsid w:val="00CA4D22"/>
    <w:rsid w:val="00CA66CD"/>
    <w:rsid w:val="00CA6820"/>
    <w:rsid w:val="00CA6FFD"/>
    <w:rsid w:val="00CA76D4"/>
    <w:rsid w:val="00CA7F2A"/>
    <w:rsid w:val="00CB31CE"/>
    <w:rsid w:val="00CB3D9D"/>
    <w:rsid w:val="00CB41C1"/>
    <w:rsid w:val="00CB4623"/>
    <w:rsid w:val="00CB4740"/>
    <w:rsid w:val="00CB6791"/>
    <w:rsid w:val="00CB6894"/>
    <w:rsid w:val="00CB6CBF"/>
    <w:rsid w:val="00CB7FC7"/>
    <w:rsid w:val="00CC0DC4"/>
    <w:rsid w:val="00CC112D"/>
    <w:rsid w:val="00CC2381"/>
    <w:rsid w:val="00CC29A2"/>
    <w:rsid w:val="00CC45F7"/>
    <w:rsid w:val="00CC47B8"/>
    <w:rsid w:val="00CC4A7F"/>
    <w:rsid w:val="00CC525E"/>
    <w:rsid w:val="00CC5D17"/>
    <w:rsid w:val="00CC611D"/>
    <w:rsid w:val="00CC6CCD"/>
    <w:rsid w:val="00CD08E6"/>
    <w:rsid w:val="00CD09C6"/>
    <w:rsid w:val="00CD0B4C"/>
    <w:rsid w:val="00CD20B8"/>
    <w:rsid w:val="00CD217F"/>
    <w:rsid w:val="00CD630B"/>
    <w:rsid w:val="00CD7118"/>
    <w:rsid w:val="00CD797C"/>
    <w:rsid w:val="00CE0233"/>
    <w:rsid w:val="00CE07A1"/>
    <w:rsid w:val="00CE0D58"/>
    <w:rsid w:val="00CE1702"/>
    <w:rsid w:val="00CE36B6"/>
    <w:rsid w:val="00CE38C6"/>
    <w:rsid w:val="00CE40A2"/>
    <w:rsid w:val="00CE5C17"/>
    <w:rsid w:val="00CE5EFB"/>
    <w:rsid w:val="00CE6A87"/>
    <w:rsid w:val="00CE6D61"/>
    <w:rsid w:val="00CF03D0"/>
    <w:rsid w:val="00CF0E77"/>
    <w:rsid w:val="00CF111A"/>
    <w:rsid w:val="00CF1331"/>
    <w:rsid w:val="00CF13C9"/>
    <w:rsid w:val="00CF155B"/>
    <w:rsid w:val="00CF1692"/>
    <w:rsid w:val="00CF1D93"/>
    <w:rsid w:val="00CF2630"/>
    <w:rsid w:val="00CF3150"/>
    <w:rsid w:val="00CF37F3"/>
    <w:rsid w:val="00CF3BAC"/>
    <w:rsid w:val="00CF3EC2"/>
    <w:rsid w:val="00CF4779"/>
    <w:rsid w:val="00CF4E15"/>
    <w:rsid w:val="00CF57B0"/>
    <w:rsid w:val="00CF5803"/>
    <w:rsid w:val="00CF6EA0"/>
    <w:rsid w:val="00CF70A0"/>
    <w:rsid w:val="00CF74B4"/>
    <w:rsid w:val="00D002DF"/>
    <w:rsid w:val="00D00403"/>
    <w:rsid w:val="00D004AB"/>
    <w:rsid w:val="00D006C4"/>
    <w:rsid w:val="00D01DFD"/>
    <w:rsid w:val="00D02176"/>
    <w:rsid w:val="00D0315B"/>
    <w:rsid w:val="00D0370A"/>
    <w:rsid w:val="00D039AE"/>
    <w:rsid w:val="00D044A4"/>
    <w:rsid w:val="00D0623B"/>
    <w:rsid w:val="00D0698D"/>
    <w:rsid w:val="00D07E77"/>
    <w:rsid w:val="00D110B1"/>
    <w:rsid w:val="00D12743"/>
    <w:rsid w:val="00D1296F"/>
    <w:rsid w:val="00D12AB3"/>
    <w:rsid w:val="00D13CAA"/>
    <w:rsid w:val="00D166DE"/>
    <w:rsid w:val="00D16A86"/>
    <w:rsid w:val="00D16C96"/>
    <w:rsid w:val="00D16EF4"/>
    <w:rsid w:val="00D1763C"/>
    <w:rsid w:val="00D17AE0"/>
    <w:rsid w:val="00D20126"/>
    <w:rsid w:val="00D208AE"/>
    <w:rsid w:val="00D2166E"/>
    <w:rsid w:val="00D21E12"/>
    <w:rsid w:val="00D22D9D"/>
    <w:rsid w:val="00D26848"/>
    <w:rsid w:val="00D26B17"/>
    <w:rsid w:val="00D26ED3"/>
    <w:rsid w:val="00D2705B"/>
    <w:rsid w:val="00D27314"/>
    <w:rsid w:val="00D30B68"/>
    <w:rsid w:val="00D31FD0"/>
    <w:rsid w:val="00D34935"/>
    <w:rsid w:val="00D34959"/>
    <w:rsid w:val="00D34B19"/>
    <w:rsid w:val="00D34CDE"/>
    <w:rsid w:val="00D34D26"/>
    <w:rsid w:val="00D34D79"/>
    <w:rsid w:val="00D36F56"/>
    <w:rsid w:val="00D37B78"/>
    <w:rsid w:val="00D40254"/>
    <w:rsid w:val="00D402F7"/>
    <w:rsid w:val="00D4050C"/>
    <w:rsid w:val="00D40683"/>
    <w:rsid w:val="00D40AD6"/>
    <w:rsid w:val="00D412AC"/>
    <w:rsid w:val="00D41C8B"/>
    <w:rsid w:val="00D425BD"/>
    <w:rsid w:val="00D45143"/>
    <w:rsid w:val="00D47546"/>
    <w:rsid w:val="00D47AF0"/>
    <w:rsid w:val="00D5057B"/>
    <w:rsid w:val="00D506E4"/>
    <w:rsid w:val="00D514C5"/>
    <w:rsid w:val="00D5170A"/>
    <w:rsid w:val="00D5177A"/>
    <w:rsid w:val="00D51A9F"/>
    <w:rsid w:val="00D51AA1"/>
    <w:rsid w:val="00D51D08"/>
    <w:rsid w:val="00D54A41"/>
    <w:rsid w:val="00D5659E"/>
    <w:rsid w:val="00D5661A"/>
    <w:rsid w:val="00D568EA"/>
    <w:rsid w:val="00D56DC2"/>
    <w:rsid w:val="00D571AF"/>
    <w:rsid w:val="00D572DF"/>
    <w:rsid w:val="00D57CB5"/>
    <w:rsid w:val="00D57EDB"/>
    <w:rsid w:val="00D60773"/>
    <w:rsid w:val="00D60987"/>
    <w:rsid w:val="00D614E3"/>
    <w:rsid w:val="00D6179F"/>
    <w:rsid w:val="00D61CF2"/>
    <w:rsid w:val="00D61E5C"/>
    <w:rsid w:val="00D62319"/>
    <w:rsid w:val="00D6242F"/>
    <w:rsid w:val="00D6515B"/>
    <w:rsid w:val="00D66432"/>
    <w:rsid w:val="00D66D61"/>
    <w:rsid w:val="00D66FA2"/>
    <w:rsid w:val="00D703BE"/>
    <w:rsid w:val="00D70409"/>
    <w:rsid w:val="00D71000"/>
    <w:rsid w:val="00D71477"/>
    <w:rsid w:val="00D73E26"/>
    <w:rsid w:val="00D742FA"/>
    <w:rsid w:val="00D74F7D"/>
    <w:rsid w:val="00D75063"/>
    <w:rsid w:val="00D76638"/>
    <w:rsid w:val="00D7678C"/>
    <w:rsid w:val="00D77202"/>
    <w:rsid w:val="00D7763A"/>
    <w:rsid w:val="00D8066A"/>
    <w:rsid w:val="00D808A1"/>
    <w:rsid w:val="00D81F7A"/>
    <w:rsid w:val="00D833BE"/>
    <w:rsid w:val="00D8405E"/>
    <w:rsid w:val="00D84D8F"/>
    <w:rsid w:val="00D86410"/>
    <w:rsid w:val="00D87CDA"/>
    <w:rsid w:val="00D9314F"/>
    <w:rsid w:val="00D932B2"/>
    <w:rsid w:val="00D93A8A"/>
    <w:rsid w:val="00D94329"/>
    <w:rsid w:val="00D94619"/>
    <w:rsid w:val="00D952DE"/>
    <w:rsid w:val="00D9599D"/>
    <w:rsid w:val="00D96E48"/>
    <w:rsid w:val="00D97305"/>
    <w:rsid w:val="00DA0245"/>
    <w:rsid w:val="00DA16B1"/>
    <w:rsid w:val="00DA3A4D"/>
    <w:rsid w:val="00DA4ACB"/>
    <w:rsid w:val="00DA5193"/>
    <w:rsid w:val="00DA59A2"/>
    <w:rsid w:val="00DA784A"/>
    <w:rsid w:val="00DA792B"/>
    <w:rsid w:val="00DB09C6"/>
    <w:rsid w:val="00DB2603"/>
    <w:rsid w:val="00DB3F80"/>
    <w:rsid w:val="00DB4821"/>
    <w:rsid w:val="00DB50E9"/>
    <w:rsid w:val="00DB7BA2"/>
    <w:rsid w:val="00DB7E28"/>
    <w:rsid w:val="00DC1F59"/>
    <w:rsid w:val="00DC20F0"/>
    <w:rsid w:val="00DC2BCA"/>
    <w:rsid w:val="00DC2EC8"/>
    <w:rsid w:val="00DC2FBC"/>
    <w:rsid w:val="00DC597D"/>
    <w:rsid w:val="00DC5EEC"/>
    <w:rsid w:val="00DC7376"/>
    <w:rsid w:val="00DC762F"/>
    <w:rsid w:val="00DC7980"/>
    <w:rsid w:val="00DD05D0"/>
    <w:rsid w:val="00DD0E76"/>
    <w:rsid w:val="00DD1A8F"/>
    <w:rsid w:val="00DD215F"/>
    <w:rsid w:val="00DD2BE2"/>
    <w:rsid w:val="00DD3012"/>
    <w:rsid w:val="00DD3227"/>
    <w:rsid w:val="00DD5C08"/>
    <w:rsid w:val="00DD5E89"/>
    <w:rsid w:val="00DD67AF"/>
    <w:rsid w:val="00DD746F"/>
    <w:rsid w:val="00DE1D34"/>
    <w:rsid w:val="00DE4154"/>
    <w:rsid w:val="00DE499E"/>
    <w:rsid w:val="00DE5C2E"/>
    <w:rsid w:val="00DE605D"/>
    <w:rsid w:val="00DE6980"/>
    <w:rsid w:val="00DE6B8F"/>
    <w:rsid w:val="00DE6E35"/>
    <w:rsid w:val="00DE77FA"/>
    <w:rsid w:val="00DF03AF"/>
    <w:rsid w:val="00DF05EE"/>
    <w:rsid w:val="00DF0E79"/>
    <w:rsid w:val="00DF1160"/>
    <w:rsid w:val="00DF162C"/>
    <w:rsid w:val="00DF2599"/>
    <w:rsid w:val="00DF316B"/>
    <w:rsid w:val="00DF46C1"/>
    <w:rsid w:val="00DF4825"/>
    <w:rsid w:val="00DF48B1"/>
    <w:rsid w:val="00DF52EF"/>
    <w:rsid w:val="00DF6DD9"/>
    <w:rsid w:val="00E02C16"/>
    <w:rsid w:val="00E037DF"/>
    <w:rsid w:val="00E03837"/>
    <w:rsid w:val="00E03C37"/>
    <w:rsid w:val="00E0438E"/>
    <w:rsid w:val="00E065E9"/>
    <w:rsid w:val="00E07BBB"/>
    <w:rsid w:val="00E10B46"/>
    <w:rsid w:val="00E12C97"/>
    <w:rsid w:val="00E13781"/>
    <w:rsid w:val="00E149D6"/>
    <w:rsid w:val="00E1530C"/>
    <w:rsid w:val="00E16154"/>
    <w:rsid w:val="00E1666A"/>
    <w:rsid w:val="00E20BE3"/>
    <w:rsid w:val="00E20CB0"/>
    <w:rsid w:val="00E2306A"/>
    <w:rsid w:val="00E2474D"/>
    <w:rsid w:val="00E266AD"/>
    <w:rsid w:val="00E26E41"/>
    <w:rsid w:val="00E270C0"/>
    <w:rsid w:val="00E274AC"/>
    <w:rsid w:val="00E27B5C"/>
    <w:rsid w:val="00E3059D"/>
    <w:rsid w:val="00E31278"/>
    <w:rsid w:val="00E32AEF"/>
    <w:rsid w:val="00E32E26"/>
    <w:rsid w:val="00E33A83"/>
    <w:rsid w:val="00E33DB4"/>
    <w:rsid w:val="00E341DC"/>
    <w:rsid w:val="00E343E7"/>
    <w:rsid w:val="00E34598"/>
    <w:rsid w:val="00E34A79"/>
    <w:rsid w:val="00E358CE"/>
    <w:rsid w:val="00E35B66"/>
    <w:rsid w:val="00E363A2"/>
    <w:rsid w:val="00E36B2F"/>
    <w:rsid w:val="00E375C6"/>
    <w:rsid w:val="00E37E51"/>
    <w:rsid w:val="00E37EAA"/>
    <w:rsid w:val="00E40FE7"/>
    <w:rsid w:val="00E41288"/>
    <w:rsid w:val="00E41764"/>
    <w:rsid w:val="00E432E4"/>
    <w:rsid w:val="00E43EBF"/>
    <w:rsid w:val="00E4559A"/>
    <w:rsid w:val="00E45F81"/>
    <w:rsid w:val="00E475F2"/>
    <w:rsid w:val="00E47B40"/>
    <w:rsid w:val="00E5198D"/>
    <w:rsid w:val="00E51E56"/>
    <w:rsid w:val="00E51F84"/>
    <w:rsid w:val="00E5205A"/>
    <w:rsid w:val="00E521DD"/>
    <w:rsid w:val="00E52890"/>
    <w:rsid w:val="00E531B1"/>
    <w:rsid w:val="00E535CF"/>
    <w:rsid w:val="00E53603"/>
    <w:rsid w:val="00E549FC"/>
    <w:rsid w:val="00E54D03"/>
    <w:rsid w:val="00E55C07"/>
    <w:rsid w:val="00E56D0C"/>
    <w:rsid w:val="00E601AA"/>
    <w:rsid w:val="00E603B6"/>
    <w:rsid w:val="00E60A6F"/>
    <w:rsid w:val="00E60F7A"/>
    <w:rsid w:val="00E61005"/>
    <w:rsid w:val="00E61518"/>
    <w:rsid w:val="00E61905"/>
    <w:rsid w:val="00E61F02"/>
    <w:rsid w:val="00E62479"/>
    <w:rsid w:val="00E6306A"/>
    <w:rsid w:val="00E63A45"/>
    <w:rsid w:val="00E664C5"/>
    <w:rsid w:val="00E700FD"/>
    <w:rsid w:val="00E73653"/>
    <w:rsid w:val="00E75F10"/>
    <w:rsid w:val="00E76DB1"/>
    <w:rsid w:val="00E7704A"/>
    <w:rsid w:val="00E773A6"/>
    <w:rsid w:val="00E8074A"/>
    <w:rsid w:val="00E809C7"/>
    <w:rsid w:val="00E80A54"/>
    <w:rsid w:val="00E81A7E"/>
    <w:rsid w:val="00E8226F"/>
    <w:rsid w:val="00E82FEA"/>
    <w:rsid w:val="00E836DC"/>
    <w:rsid w:val="00E83F9C"/>
    <w:rsid w:val="00E84757"/>
    <w:rsid w:val="00E84BD4"/>
    <w:rsid w:val="00E86992"/>
    <w:rsid w:val="00E86ABB"/>
    <w:rsid w:val="00E909DA"/>
    <w:rsid w:val="00E90A38"/>
    <w:rsid w:val="00E92A34"/>
    <w:rsid w:val="00E9315A"/>
    <w:rsid w:val="00E93463"/>
    <w:rsid w:val="00E937A4"/>
    <w:rsid w:val="00E93807"/>
    <w:rsid w:val="00E945F9"/>
    <w:rsid w:val="00E951E1"/>
    <w:rsid w:val="00E9562E"/>
    <w:rsid w:val="00E962C1"/>
    <w:rsid w:val="00E972E9"/>
    <w:rsid w:val="00E974DC"/>
    <w:rsid w:val="00EA1F31"/>
    <w:rsid w:val="00EA35A1"/>
    <w:rsid w:val="00EA415D"/>
    <w:rsid w:val="00EA4FB7"/>
    <w:rsid w:val="00EA6A7C"/>
    <w:rsid w:val="00EA7E27"/>
    <w:rsid w:val="00EB0B3E"/>
    <w:rsid w:val="00EB0DDC"/>
    <w:rsid w:val="00EB1FBC"/>
    <w:rsid w:val="00EB224B"/>
    <w:rsid w:val="00EB24AB"/>
    <w:rsid w:val="00EB2C57"/>
    <w:rsid w:val="00EB302E"/>
    <w:rsid w:val="00EB3274"/>
    <w:rsid w:val="00EB3483"/>
    <w:rsid w:val="00EB4247"/>
    <w:rsid w:val="00EB5504"/>
    <w:rsid w:val="00EB590F"/>
    <w:rsid w:val="00EB5A02"/>
    <w:rsid w:val="00EB623E"/>
    <w:rsid w:val="00EB62B9"/>
    <w:rsid w:val="00EB7B55"/>
    <w:rsid w:val="00EC07CC"/>
    <w:rsid w:val="00EC09DF"/>
    <w:rsid w:val="00EC1A0F"/>
    <w:rsid w:val="00EC206E"/>
    <w:rsid w:val="00EC2524"/>
    <w:rsid w:val="00EC2BF8"/>
    <w:rsid w:val="00EC4A8F"/>
    <w:rsid w:val="00EC4BF2"/>
    <w:rsid w:val="00EC4C59"/>
    <w:rsid w:val="00EC581C"/>
    <w:rsid w:val="00EC5FF5"/>
    <w:rsid w:val="00EC6017"/>
    <w:rsid w:val="00EC737B"/>
    <w:rsid w:val="00ED08C0"/>
    <w:rsid w:val="00ED0C24"/>
    <w:rsid w:val="00ED121D"/>
    <w:rsid w:val="00ED1BFF"/>
    <w:rsid w:val="00ED3C25"/>
    <w:rsid w:val="00ED4A40"/>
    <w:rsid w:val="00ED5B83"/>
    <w:rsid w:val="00ED61D2"/>
    <w:rsid w:val="00ED7AC8"/>
    <w:rsid w:val="00EE05DD"/>
    <w:rsid w:val="00EE0A4D"/>
    <w:rsid w:val="00EE101C"/>
    <w:rsid w:val="00EE221F"/>
    <w:rsid w:val="00EE26F7"/>
    <w:rsid w:val="00EE29D3"/>
    <w:rsid w:val="00EE36C9"/>
    <w:rsid w:val="00EE3DE5"/>
    <w:rsid w:val="00EE4C73"/>
    <w:rsid w:val="00EE4E54"/>
    <w:rsid w:val="00EE4F65"/>
    <w:rsid w:val="00EE504C"/>
    <w:rsid w:val="00EE522D"/>
    <w:rsid w:val="00EE56D7"/>
    <w:rsid w:val="00EE73E2"/>
    <w:rsid w:val="00EF0E55"/>
    <w:rsid w:val="00EF17FF"/>
    <w:rsid w:val="00EF5CBD"/>
    <w:rsid w:val="00EF687D"/>
    <w:rsid w:val="00EF772A"/>
    <w:rsid w:val="00EF7AE9"/>
    <w:rsid w:val="00EF7DC1"/>
    <w:rsid w:val="00F0079A"/>
    <w:rsid w:val="00F0100F"/>
    <w:rsid w:val="00F02944"/>
    <w:rsid w:val="00F02D11"/>
    <w:rsid w:val="00F04817"/>
    <w:rsid w:val="00F05B26"/>
    <w:rsid w:val="00F0693E"/>
    <w:rsid w:val="00F06FE3"/>
    <w:rsid w:val="00F07A1A"/>
    <w:rsid w:val="00F07C11"/>
    <w:rsid w:val="00F100D9"/>
    <w:rsid w:val="00F1051E"/>
    <w:rsid w:val="00F106CD"/>
    <w:rsid w:val="00F10C9B"/>
    <w:rsid w:val="00F1125E"/>
    <w:rsid w:val="00F11557"/>
    <w:rsid w:val="00F12051"/>
    <w:rsid w:val="00F121FA"/>
    <w:rsid w:val="00F14015"/>
    <w:rsid w:val="00F149A2"/>
    <w:rsid w:val="00F15431"/>
    <w:rsid w:val="00F15DD1"/>
    <w:rsid w:val="00F16126"/>
    <w:rsid w:val="00F1701D"/>
    <w:rsid w:val="00F17127"/>
    <w:rsid w:val="00F2016B"/>
    <w:rsid w:val="00F203E4"/>
    <w:rsid w:val="00F21E39"/>
    <w:rsid w:val="00F2210C"/>
    <w:rsid w:val="00F228FE"/>
    <w:rsid w:val="00F232A5"/>
    <w:rsid w:val="00F23C20"/>
    <w:rsid w:val="00F24072"/>
    <w:rsid w:val="00F248F9"/>
    <w:rsid w:val="00F24BB6"/>
    <w:rsid w:val="00F251C6"/>
    <w:rsid w:val="00F25CDF"/>
    <w:rsid w:val="00F26ED9"/>
    <w:rsid w:val="00F31052"/>
    <w:rsid w:val="00F31DF3"/>
    <w:rsid w:val="00F32021"/>
    <w:rsid w:val="00F3334C"/>
    <w:rsid w:val="00F33815"/>
    <w:rsid w:val="00F3382F"/>
    <w:rsid w:val="00F33C24"/>
    <w:rsid w:val="00F345E6"/>
    <w:rsid w:val="00F346D9"/>
    <w:rsid w:val="00F349CE"/>
    <w:rsid w:val="00F35C51"/>
    <w:rsid w:val="00F364AA"/>
    <w:rsid w:val="00F3746A"/>
    <w:rsid w:val="00F37955"/>
    <w:rsid w:val="00F40FAB"/>
    <w:rsid w:val="00F4196D"/>
    <w:rsid w:val="00F419F7"/>
    <w:rsid w:val="00F429E2"/>
    <w:rsid w:val="00F44215"/>
    <w:rsid w:val="00F45445"/>
    <w:rsid w:val="00F46931"/>
    <w:rsid w:val="00F4790D"/>
    <w:rsid w:val="00F5052F"/>
    <w:rsid w:val="00F52107"/>
    <w:rsid w:val="00F52316"/>
    <w:rsid w:val="00F528D6"/>
    <w:rsid w:val="00F53584"/>
    <w:rsid w:val="00F53A05"/>
    <w:rsid w:val="00F53A4C"/>
    <w:rsid w:val="00F53ED6"/>
    <w:rsid w:val="00F544C5"/>
    <w:rsid w:val="00F54E94"/>
    <w:rsid w:val="00F56500"/>
    <w:rsid w:val="00F56524"/>
    <w:rsid w:val="00F567E3"/>
    <w:rsid w:val="00F56A57"/>
    <w:rsid w:val="00F56CA0"/>
    <w:rsid w:val="00F56DF7"/>
    <w:rsid w:val="00F56F50"/>
    <w:rsid w:val="00F61329"/>
    <w:rsid w:val="00F61513"/>
    <w:rsid w:val="00F63737"/>
    <w:rsid w:val="00F6388C"/>
    <w:rsid w:val="00F64DD5"/>
    <w:rsid w:val="00F6741B"/>
    <w:rsid w:val="00F67C9B"/>
    <w:rsid w:val="00F67DBB"/>
    <w:rsid w:val="00F71031"/>
    <w:rsid w:val="00F71C3D"/>
    <w:rsid w:val="00F71C3E"/>
    <w:rsid w:val="00F72F78"/>
    <w:rsid w:val="00F73396"/>
    <w:rsid w:val="00F73663"/>
    <w:rsid w:val="00F738DB"/>
    <w:rsid w:val="00F74C31"/>
    <w:rsid w:val="00F75B06"/>
    <w:rsid w:val="00F76DD0"/>
    <w:rsid w:val="00F77032"/>
    <w:rsid w:val="00F818E8"/>
    <w:rsid w:val="00F81B64"/>
    <w:rsid w:val="00F82EED"/>
    <w:rsid w:val="00F84739"/>
    <w:rsid w:val="00F857BA"/>
    <w:rsid w:val="00F87438"/>
    <w:rsid w:val="00F9080F"/>
    <w:rsid w:val="00F90BD3"/>
    <w:rsid w:val="00F91102"/>
    <w:rsid w:val="00F913E5"/>
    <w:rsid w:val="00F932B0"/>
    <w:rsid w:val="00F9566D"/>
    <w:rsid w:val="00F95B59"/>
    <w:rsid w:val="00F96611"/>
    <w:rsid w:val="00F96853"/>
    <w:rsid w:val="00F96E5C"/>
    <w:rsid w:val="00F97363"/>
    <w:rsid w:val="00F97812"/>
    <w:rsid w:val="00F97FD7"/>
    <w:rsid w:val="00FA1044"/>
    <w:rsid w:val="00FA11CE"/>
    <w:rsid w:val="00FA154E"/>
    <w:rsid w:val="00FA1FEF"/>
    <w:rsid w:val="00FA55F6"/>
    <w:rsid w:val="00FA5634"/>
    <w:rsid w:val="00FA7CFE"/>
    <w:rsid w:val="00FB0E0B"/>
    <w:rsid w:val="00FB1433"/>
    <w:rsid w:val="00FB1486"/>
    <w:rsid w:val="00FB1571"/>
    <w:rsid w:val="00FB2382"/>
    <w:rsid w:val="00FB2661"/>
    <w:rsid w:val="00FB399D"/>
    <w:rsid w:val="00FB3B53"/>
    <w:rsid w:val="00FB4503"/>
    <w:rsid w:val="00FB4B90"/>
    <w:rsid w:val="00FB544E"/>
    <w:rsid w:val="00FB7167"/>
    <w:rsid w:val="00FB7A67"/>
    <w:rsid w:val="00FB7D9E"/>
    <w:rsid w:val="00FB7F93"/>
    <w:rsid w:val="00FC1D15"/>
    <w:rsid w:val="00FC5953"/>
    <w:rsid w:val="00FC61A3"/>
    <w:rsid w:val="00FD1C22"/>
    <w:rsid w:val="00FD2A56"/>
    <w:rsid w:val="00FD2F67"/>
    <w:rsid w:val="00FD3305"/>
    <w:rsid w:val="00FD3402"/>
    <w:rsid w:val="00FD4911"/>
    <w:rsid w:val="00FD56EB"/>
    <w:rsid w:val="00FD5FE1"/>
    <w:rsid w:val="00FD63FB"/>
    <w:rsid w:val="00FD69DB"/>
    <w:rsid w:val="00FD7195"/>
    <w:rsid w:val="00FD7377"/>
    <w:rsid w:val="00FE0C8D"/>
    <w:rsid w:val="00FE18B3"/>
    <w:rsid w:val="00FE30BE"/>
    <w:rsid w:val="00FE3A88"/>
    <w:rsid w:val="00FE4040"/>
    <w:rsid w:val="00FE4317"/>
    <w:rsid w:val="00FE4472"/>
    <w:rsid w:val="00FE47CD"/>
    <w:rsid w:val="00FE58A1"/>
    <w:rsid w:val="00FE5B2D"/>
    <w:rsid w:val="00FE6D53"/>
    <w:rsid w:val="00FE6E59"/>
    <w:rsid w:val="00FF18CF"/>
    <w:rsid w:val="00FF1E49"/>
    <w:rsid w:val="00FF2FBA"/>
    <w:rsid w:val="00FF383E"/>
    <w:rsid w:val="00FF41BE"/>
    <w:rsid w:val="00FF4230"/>
    <w:rsid w:val="00FF441F"/>
    <w:rsid w:val="00FF636F"/>
    <w:rsid w:val="00FF66E6"/>
    <w:rsid w:val="00FF679C"/>
    <w:rsid w:val="00FF78C4"/>
    <w:rsid w:val="00FF7A66"/>
    <w:rsid w:val="0174D454"/>
    <w:rsid w:val="01B12EDB"/>
    <w:rsid w:val="01BAC2CA"/>
    <w:rsid w:val="01E72501"/>
    <w:rsid w:val="01E8CF4D"/>
    <w:rsid w:val="0201909B"/>
    <w:rsid w:val="0203D807"/>
    <w:rsid w:val="0230AC3E"/>
    <w:rsid w:val="023C2F45"/>
    <w:rsid w:val="02470E5F"/>
    <w:rsid w:val="02852CB0"/>
    <w:rsid w:val="02937745"/>
    <w:rsid w:val="02ECA0CE"/>
    <w:rsid w:val="0355A02C"/>
    <w:rsid w:val="0367688F"/>
    <w:rsid w:val="0371FA01"/>
    <w:rsid w:val="03923A9A"/>
    <w:rsid w:val="03BF9C11"/>
    <w:rsid w:val="03F80501"/>
    <w:rsid w:val="041C7871"/>
    <w:rsid w:val="0421DF60"/>
    <w:rsid w:val="0440F2FA"/>
    <w:rsid w:val="046E47E0"/>
    <w:rsid w:val="0479E127"/>
    <w:rsid w:val="04867D37"/>
    <w:rsid w:val="048BE66C"/>
    <w:rsid w:val="0490D041"/>
    <w:rsid w:val="04A9802F"/>
    <w:rsid w:val="04AC3969"/>
    <w:rsid w:val="04C6F214"/>
    <w:rsid w:val="04D1BB7E"/>
    <w:rsid w:val="04E6FD8F"/>
    <w:rsid w:val="050ABB3D"/>
    <w:rsid w:val="0528495B"/>
    <w:rsid w:val="052C4962"/>
    <w:rsid w:val="0563FC3F"/>
    <w:rsid w:val="057AC14E"/>
    <w:rsid w:val="0583857C"/>
    <w:rsid w:val="05A5AE16"/>
    <w:rsid w:val="05A7FFA6"/>
    <w:rsid w:val="05E31ABD"/>
    <w:rsid w:val="061CD71D"/>
    <w:rsid w:val="0645A49B"/>
    <w:rsid w:val="06B75522"/>
    <w:rsid w:val="06CCBA89"/>
    <w:rsid w:val="072E1117"/>
    <w:rsid w:val="0731CAB9"/>
    <w:rsid w:val="07588522"/>
    <w:rsid w:val="076DDA73"/>
    <w:rsid w:val="07728051"/>
    <w:rsid w:val="077FE538"/>
    <w:rsid w:val="07B70DD6"/>
    <w:rsid w:val="07C0EAC9"/>
    <w:rsid w:val="081C7DC7"/>
    <w:rsid w:val="08238E6C"/>
    <w:rsid w:val="0840BD96"/>
    <w:rsid w:val="088EB42A"/>
    <w:rsid w:val="08A18815"/>
    <w:rsid w:val="08D062CD"/>
    <w:rsid w:val="08F5FD2B"/>
    <w:rsid w:val="08FA13D6"/>
    <w:rsid w:val="08FE8B67"/>
    <w:rsid w:val="091ABB7F"/>
    <w:rsid w:val="092DD907"/>
    <w:rsid w:val="0954B31B"/>
    <w:rsid w:val="0958E8E4"/>
    <w:rsid w:val="09629E80"/>
    <w:rsid w:val="0972B7F9"/>
    <w:rsid w:val="09830F40"/>
    <w:rsid w:val="09890C34"/>
    <w:rsid w:val="09A14655"/>
    <w:rsid w:val="09B84E28"/>
    <w:rsid w:val="0A37F3DE"/>
    <w:rsid w:val="0A563C40"/>
    <w:rsid w:val="0AD6BAB8"/>
    <w:rsid w:val="0AD7C399"/>
    <w:rsid w:val="0AE4D09C"/>
    <w:rsid w:val="0AE5EEF8"/>
    <w:rsid w:val="0AE93A1E"/>
    <w:rsid w:val="0AEFB82F"/>
    <w:rsid w:val="0B0FCEBC"/>
    <w:rsid w:val="0B1045C9"/>
    <w:rsid w:val="0B1E2532"/>
    <w:rsid w:val="0B3B504E"/>
    <w:rsid w:val="0B4180C9"/>
    <w:rsid w:val="0BADD2B5"/>
    <w:rsid w:val="0BCFBB28"/>
    <w:rsid w:val="0BDF905E"/>
    <w:rsid w:val="0C0DCDD9"/>
    <w:rsid w:val="0C4CA127"/>
    <w:rsid w:val="0C8FDA7B"/>
    <w:rsid w:val="0CA46971"/>
    <w:rsid w:val="0D343F89"/>
    <w:rsid w:val="0D446F76"/>
    <w:rsid w:val="0D8B34CB"/>
    <w:rsid w:val="0DB8135F"/>
    <w:rsid w:val="0DC233EB"/>
    <w:rsid w:val="0EBF6FA4"/>
    <w:rsid w:val="0F244718"/>
    <w:rsid w:val="0F28C229"/>
    <w:rsid w:val="0F4A3B89"/>
    <w:rsid w:val="0F59E8A5"/>
    <w:rsid w:val="0F622FF3"/>
    <w:rsid w:val="0FFA6C5F"/>
    <w:rsid w:val="1003DF9C"/>
    <w:rsid w:val="100C06D5"/>
    <w:rsid w:val="1019B58D"/>
    <w:rsid w:val="1022F89F"/>
    <w:rsid w:val="1032944E"/>
    <w:rsid w:val="1046895F"/>
    <w:rsid w:val="107C2F72"/>
    <w:rsid w:val="107EE3F2"/>
    <w:rsid w:val="108AA5DB"/>
    <w:rsid w:val="10A55977"/>
    <w:rsid w:val="10A5663C"/>
    <w:rsid w:val="1128E50A"/>
    <w:rsid w:val="116A907D"/>
    <w:rsid w:val="116FCB06"/>
    <w:rsid w:val="11767551"/>
    <w:rsid w:val="11798583"/>
    <w:rsid w:val="118E3FD8"/>
    <w:rsid w:val="11C2B28D"/>
    <w:rsid w:val="11E259C0"/>
    <w:rsid w:val="1245F009"/>
    <w:rsid w:val="1250EF10"/>
    <w:rsid w:val="127149FF"/>
    <w:rsid w:val="128E56EB"/>
    <w:rsid w:val="12FCC16E"/>
    <w:rsid w:val="131F3201"/>
    <w:rsid w:val="135C4255"/>
    <w:rsid w:val="13776FC9"/>
    <w:rsid w:val="138A18D3"/>
    <w:rsid w:val="139D9B10"/>
    <w:rsid w:val="13A1D38B"/>
    <w:rsid w:val="13C300AB"/>
    <w:rsid w:val="141040D1"/>
    <w:rsid w:val="14445611"/>
    <w:rsid w:val="14655BAC"/>
    <w:rsid w:val="14B139EB"/>
    <w:rsid w:val="14C42AE5"/>
    <w:rsid w:val="151D3A0F"/>
    <w:rsid w:val="154BE837"/>
    <w:rsid w:val="1560FD75"/>
    <w:rsid w:val="1571C986"/>
    <w:rsid w:val="15811080"/>
    <w:rsid w:val="1587D26E"/>
    <w:rsid w:val="159B8328"/>
    <w:rsid w:val="15A00C3B"/>
    <w:rsid w:val="15A8C470"/>
    <w:rsid w:val="15B2BA32"/>
    <w:rsid w:val="15E3C137"/>
    <w:rsid w:val="1617383F"/>
    <w:rsid w:val="1620D66E"/>
    <w:rsid w:val="16E5579D"/>
    <w:rsid w:val="16E57B63"/>
    <w:rsid w:val="1700CC38"/>
    <w:rsid w:val="170D3052"/>
    <w:rsid w:val="170F86B0"/>
    <w:rsid w:val="171980C8"/>
    <w:rsid w:val="173E0D69"/>
    <w:rsid w:val="1752AF78"/>
    <w:rsid w:val="1786522B"/>
    <w:rsid w:val="1787A7E1"/>
    <w:rsid w:val="179D0166"/>
    <w:rsid w:val="17C197D0"/>
    <w:rsid w:val="17F9B9B6"/>
    <w:rsid w:val="183199B2"/>
    <w:rsid w:val="1853CAA9"/>
    <w:rsid w:val="185C97C2"/>
    <w:rsid w:val="187B20FE"/>
    <w:rsid w:val="18AE98D9"/>
    <w:rsid w:val="18C5830C"/>
    <w:rsid w:val="18DA2182"/>
    <w:rsid w:val="18DD7793"/>
    <w:rsid w:val="191FAEE2"/>
    <w:rsid w:val="19339858"/>
    <w:rsid w:val="1938CCCF"/>
    <w:rsid w:val="19D33B29"/>
    <w:rsid w:val="19FD37BC"/>
    <w:rsid w:val="1A087BB7"/>
    <w:rsid w:val="1A2F9DC8"/>
    <w:rsid w:val="1A818050"/>
    <w:rsid w:val="1AD43122"/>
    <w:rsid w:val="1AF6E8B9"/>
    <w:rsid w:val="1B6D8C92"/>
    <w:rsid w:val="1B7B0BD2"/>
    <w:rsid w:val="1B7B241A"/>
    <w:rsid w:val="1B8FB473"/>
    <w:rsid w:val="1BA8AA38"/>
    <w:rsid w:val="1BB78A38"/>
    <w:rsid w:val="1BBBAB65"/>
    <w:rsid w:val="1BC6BE47"/>
    <w:rsid w:val="1BD20AED"/>
    <w:rsid w:val="1BD2D497"/>
    <w:rsid w:val="1BDA7143"/>
    <w:rsid w:val="1C081F23"/>
    <w:rsid w:val="1C1ADA9D"/>
    <w:rsid w:val="1C1B3F9B"/>
    <w:rsid w:val="1C31F26A"/>
    <w:rsid w:val="1C46E426"/>
    <w:rsid w:val="1C49110B"/>
    <w:rsid w:val="1C8A1392"/>
    <w:rsid w:val="1C966109"/>
    <w:rsid w:val="1CA34DB7"/>
    <w:rsid w:val="1CA924C7"/>
    <w:rsid w:val="1CC84F8C"/>
    <w:rsid w:val="1DA3A621"/>
    <w:rsid w:val="1DD9C6E0"/>
    <w:rsid w:val="1DE13C77"/>
    <w:rsid w:val="1E37B35C"/>
    <w:rsid w:val="1E3B67D7"/>
    <w:rsid w:val="1E58A379"/>
    <w:rsid w:val="1E58BB13"/>
    <w:rsid w:val="1E711CAC"/>
    <w:rsid w:val="1E752F2A"/>
    <w:rsid w:val="1E893255"/>
    <w:rsid w:val="1EA238D6"/>
    <w:rsid w:val="1EB12665"/>
    <w:rsid w:val="1EE458CC"/>
    <w:rsid w:val="1EEEE0A9"/>
    <w:rsid w:val="1EF94F02"/>
    <w:rsid w:val="1F09075F"/>
    <w:rsid w:val="1F0D68FF"/>
    <w:rsid w:val="1F155FBF"/>
    <w:rsid w:val="1F4796C1"/>
    <w:rsid w:val="1F8607FC"/>
    <w:rsid w:val="1F8BD12C"/>
    <w:rsid w:val="1FAF5E17"/>
    <w:rsid w:val="2012AAB1"/>
    <w:rsid w:val="20237D95"/>
    <w:rsid w:val="204F94BD"/>
    <w:rsid w:val="20A512EB"/>
    <w:rsid w:val="20AA711A"/>
    <w:rsid w:val="20B3303E"/>
    <w:rsid w:val="20CC400E"/>
    <w:rsid w:val="20D54ABD"/>
    <w:rsid w:val="20E3A8E1"/>
    <w:rsid w:val="2115061E"/>
    <w:rsid w:val="211E4049"/>
    <w:rsid w:val="2135D2A6"/>
    <w:rsid w:val="21461914"/>
    <w:rsid w:val="2150C7C4"/>
    <w:rsid w:val="2199AC2D"/>
    <w:rsid w:val="21E7592D"/>
    <w:rsid w:val="2210F985"/>
    <w:rsid w:val="221FC6E2"/>
    <w:rsid w:val="223D548C"/>
    <w:rsid w:val="225A65F4"/>
    <w:rsid w:val="225FD987"/>
    <w:rsid w:val="22616F62"/>
    <w:rsid w:val="2295EF2D"/>
    <w:rsid w:val="22BB78CF"/>
    <w:rsid w:val="23177A39"/>
    <w:rsid w:val="2328E5CC"/>
    <w:rsid w:val="2334990D"/>
    <w:rsid w:val="23539BE9"/>
    <w:rsid w:val="2366896C"/>
    <w:rsid w:val="236DFC24"/>
    <w:rsid w:val="23A63FCD"/>
    <w:rsid w:val="23EBEBE0"/>
    <w:rsid w:val="243FFF74"/>
    <w:rsid w:val="245C2DF9"/>
    <w:rsid w:val="246DDC88"/>
    <w:rsid w:val="24B17A80"/>
    <w:rsid w:val="24B6047B"/>
    <w:rsid w:val="24D1336D"/>
    <w:rsid w:val="24E5193B"/>
    <w:rsid w:val="24ECE486"/>
    <w:rsid w:val="2511BA95"/>
    <w:rsid w:val="25198FB8"/>
    <w:rsid w:val="25547D6C"/>
    <w:rsid w:val="25CA72BA"/>
    <w:rsid w:val="25FC7FA2"/>
    <w:rsid w:val="262A90C9"/>
    <w:rsid w:val="26360BC9"/>
    <w:rsid w:val="2657B916"/>
    <w:rsid w:val="265EA521"/>
    <w:rsid w:val="267E9121"/>
    <w:rsid w:val="268F6884"/>
    <w:rsid w:val="269736E0"/>
    <w:rsid w:val="26B7475F"/>
    <w:rsid w:val="26F4D759"/>
    <w:rsid w:val="27A57D4A"/>
    <w:rsid w:val="27C3574F"/>
    <w:rsid w:val="280C99D3"/>
    <w:rsid w:val="281F3D61"/>
    <w:rsid w:val="287797D3"/>
    <w:rsid w:val="287D730D"/>
    <w:rsid w:val="28847090"/>
    <w:rsid w:val="28DB2424"/>
    <w:rsid w:val="28FB86F0"/>
    <w:rsid w:val="295C05F5"/>
    <w:rsid w:val="2979903B"/>
    <w:rsid w:val="29908480"/>
    <w:rsid w:val="29CE3A53"/>
    <w:rsid w:val="29E6A50B"/>
    <w:rsid w:val="2A0DE8F3"/>
    <w:rsid w:val="2A108988"/>
    <w:rsid w:val="2A162EBE"/>
    <w:rsid w:val="2A326914"/>
    <w:rsid w:val="2A4558A2"/>
    <w:rsid w:val="2AA46FCE"/>
    <w:rsid w:val="2ADD0CEC"/>
    <w:rsid w:val="2AF73056"/>
    <w:rsid w:val="2B1846D8"/>
    <w:rsid w:val="2B27A7E6"/>
    <w:rsid w:val="2B2DDE25"/>
    <w:rsid w:val="2B41F770"/>
    <w:rsid w:val="2B47B335"/>
    <w:rsid w:val="2B5E472A"/>
    <w:rsid w:val="2B603F70"/>
    <w:rsid w:val="2B79A8EE"/>
    <w:rsid w:val="2B87EB22"/>
    <w:rsid w:val="2BA4C06B"/>
    <w:rsid w:val="2BB417C9"/>
    <w:rsid w:val="2BD0F45A"/>
    <w:rsid w:val="2BD22115"/>
    <w:rsid w:val="2C0BBC0E"/>
    <w:rsid w:val="2C258A10"/>
    <w:rsid w:val="2C464DA9"/>
    <w:rsid w:val="2C5EBBBD"/>
    <w:rsid w:val="2C6C53F6"/>
    <w:rsid w:val="2CA3C54A"/>
    <w:rsid w:val="2CAB1BB0"/>
    <w:rsid w:val="2CE208FC"/>
    <w:rsid w:val="2D0191C9"/>
    <w:rsid w:val="2D1E7FDE"/>
    <w:rsid w:val="2D2A1651"/>
    <w:rsid w:val="2D2A6285"/>
    <w:rsid w:val="2D30CDDA"/>
    <w:rsid w:val="2D44DDD4"/>
    <w:rsid w:val="2D60D3EF"/>
    <w:rsid w:val="2D996B69"/>
    <w:rsid w:val="2DA6BEDF"/>
    <w:rsid w:val="2E2AB524"/>
    <w:rsid w:val="2E2BD042"/>
    <w:rsid w:val="2E368BF8"/>
    <w:rsid w:val="2E4B33A9"/>
    <w:rsid w:val="2E4CEAA2"/>
    <w:rsid w:val="2E76A2D0"/>
    <w:rsid w:val="2EC58434"/>
    <w:rsid w:val="2EF20114"/>
    <w:rsid w:val="2EF7D413"/>
    <w:rsid w:val="2F1E404E"/>
    <w:rsid w:val="2F2C9C18"/>
    <w:rsid w:val="2F4211E9"/>
    <w:rsid w:val="2F48DA91"/>
    <w:rsid w:val="2F74FA21"/>
    <w:rsid w:val="2FC0FB4A"/>
    <w:rsid w:val="300256A8"/>
    <w:rsid w:val="301DBB55"/>
    <w:rsid w:val="302AD16A"/>
    <w:rsid w:val="302F63F3"/>
    <w:rsid w:val="3040C6E1"/>
    <w:rsid w:val="30796173"/>
    <w:rsid w:val="3090CD81"/>
    <w:rsid w:val="30A883C6"/>
    <w:rsid w:val="30B7EB58"/>
    <w:rsid w:val="30CA52BA"/>
    <w:rsid w:val="30D87C63"/>
    <w:rsid w:val="312B0483"/>
    <w:rsid w:val="31335B3E"/>
    <w:rsid w:val="31725B93"/>
    <w:rsid w:val="31BC3BAC"/>
    <w:rsid w:val="31C40AAF"/>
    <w:rsid w:val="322402B8"/>
    <w:rsid w:val="325177A2"/>
    <w:rsid w:val="32616F86"/>
    <w:rsid w:val="3268FED0"/>
    <w:rsid w:val="333C3F63"/>
    <w:rsid w:val="33644E44"/>
    <w:rsid w:val="33648D8B"/>
    <w:rsid w:val="336DD9B8"/>
    <w:rsid w:val="33807ABE"/>
    <w:rsid w:val="33856FED"/>
    <w:rsid w:val="33985302"/>
    <w:rsid w:val="33E25AD9"/>
    <w:rsid w:val="33F32611"/>
    <w:rsid w:val="34125C8E"/>
    <w:rsid w:val="343F49C9"/>
    <w:rsid w:val="3444986C"/>
    <w:rsid w:val="34462BFB"/>
    <w:rsid w:val="344A035F"/>
    <w:rsid w:val="344B2CD6"/>
    <w:rsid w:val="348D8E1F"/>
    <w:rsid w:val="349FF9B6"/>
    <w:rsid w:val="34AC5014"/>
    <w:rsid w:val="34B7AADF"/>
    <w:rsid w:val="34C1314B"/>
    <w:rsid w:val="353859A0"/>
    <w:rsid w:val="354FF999"/>
    <w:rsid w:val="35571BD4"/>
    <w:rsid w:val="355E76EA"/>
    <w:rsid w:val="3569D3CA"/>
    <w:rsid w:val="359BF3C8"/>
    <w:rsid w:val="359E9C4A"/>
    <w:rsid w:val="35A9F95B"/>
    <w:rsid w:val="35B30499"/>
    <w:rsid w:val="35CDCC35"/>
    <w:rsid w:val="35E28F68"/>
    <w:rsid w:val="35E38ABF"/>
    <w:rsid w:val="364A53DE"/>
    <w:rsid w:val="3655112D"/>
    <w:rsid w:val="36594EE6"/>
    <w:rsid w:val="368CB761"/>
    <w:rsid w:val="36A10742"/>
    <w:rsid w:val="36B0D60E"/>
    <w:rsid w:val="3716CF27"/>
    <w:rsid w:val="37178E1D"/>
    <w:rsid w:val="37510642"/>
    <w:rsid w:val="37703D1E"/>
    <w:rsid w:val="379A71B4"/>
    <w:rsid w:val="37B8E02B"/>
    <w:rsid w:val="37BE8FA8"/>
    <w:rsid w:val="37EBC2B0"/>
    <w:rsid w:val="3808CFE8"/>
    <w:rsid w:val="38282569"/>
    <w:rsid w:val="384AE76E"/>
    <w:rsid w:val="3862647F"/>
    <w:rsid w:val="38873A30"/>
    <w:rsid w:val="38B35E7E"/>
    <w:rsid w:val="38B3E8E0"/>
    <w:rsid w:val="38C4D4A3"/>
    <w:rsid w:val="38D1A399"/>
    <w:rsid w:val="3930A86B"/>
    <w:rsid w:val="393FFBBF"/>
    <w:rsid w:val="394A3B9D"/>
    <w:rsid w:val="3984C5A4"/>
    <w:rsid w:val="398C3A49"/>
    <w:rsid w:val="399245A9"/>
    <w:rsid w:val="39CAC416"/>
    <w:rsid w:val="39EFA734"/>
    <w:rsid w:val="3A988EAA"/>
    <w:rsid w:val="3AD5266E"/>
    <w:rsid w:val="3B093BA7"/>
    <w:rsid w:val="3B0D1EBE"/>
    <w:rsid w:val="3B309DF3"/>
    <w:rsid w:val="3B394D86"/>
    <w:rsid w:val="3B4C8A9A"/>
    <w:rsid w:val="3B97041E"/>
    <w:rsid w:val="3BB15821"/>
    <w:rsid w:val="3BBEF3F4"/>
    <w:rsid w:val="3BCFCD3C"/>
    <w:rsid w:val="3BD377EC"/>
    <w:rsid w:val="3BD89441"/>
    <w:rsid w:val="3BF02BAD"/>
    <w:rsid w:val="3C10ED7E"/>
    <w:rsid w:val="3C5E4141"/>
    <w:rsid w:val="3C7B2A6D"/>
    <w:rsid w:val="3C838B57"/>
    <w:rsid w:val="3C91FC52"/>
    <w:rsid w:val="3CC267D5"/>
    <w:rsid w:val="3CCB2609"/>
    <w:rsid w:val="3CD7ED37"/>
    <w:rsid w:val="3CE131E3"/>
    <w:rsid w:val="3CF3A935"/>
    <w:rsid w:val="3D71DC9C"/>
    <w:rsid w:val="3D754C85"/>
    <w:rsid w:val="3D8A6711"/>
    <w:rsid w:val="3D9359AB"/>
    <w:rsid w:val="3D94B710"/>
    <w:rsid w:val="3DAD51B6"/>
    <w:rsid w:val="3DBFB8E7"/>
    <w:rsid w:val="3DDF8A28"/>
    <w:rsid w:val="3EA23756"/>
    <w:rsid w:val="3EDFA9E6"/>
    <w:rsid w:val="3F7A61D4"/>
    <w:rsid w:val="3F8C5F91"/>
    <w:rsid w:val="3FAD06CC"/>
    <w:rsid w:val="3FD7F83F"/>
    <w:rsid w:val="3FE4DDC3"/>
    <w:rsid w:val="400C68E2"/>
    <w:rsid w:val="401D5BC5"/>
    <w:rsid w:val="4063B659"/>
    <w:rsid w:val="40867612"/>
    <w:rsid w:val="40CEAC3A"/>
    <w:rsid w:val="40DA7B65"/>
    <w:rsid w:val="4139A1AC"/>
    <w:rsid w:val="4143A716"/>
    <w:rsid w:val="41685C6A"/>
    <w:rsid w:val="416D8C81"/>
    <w:rsid w:val="419689D1"/>
    <w:rsid w:val="419FD11B"/>
    <w:rsid w:val="41ABCAD3"/>
    <w:rsid w:val="41AC1565"/>
    <w:rsid w:val="41D46770"/>
    <w:rsid w:val="41D4D427"/>
    <w:rsid w:val="41D7152C"/>
    <w:rsid w:val="41D8B2EE"/>
    <w:rsid w:val="41F6C4A6"/>
    <w:rsid w:val="422DA7F0"/>
    <w:rsid w:val="423F2AA5"/>
    <w:rsid w:val="42427044"/>
    <w:rsid w:val="425EFB0E"/>
    <w:rsid w:val="4280C978"/>
    <w:rsid w:val="42A2A3D6"/>
    <w:rsid w:val="42C68F53"/>
    <w:rsid w:val="434CD404"/>
    <w:rsid w:val="435C66D4"/>
    <w:rsid w:val="437C22B0"/>
    <w:rsid w:val="43A3F655"/>
    <w:rsid w:val="43B3C7E8"/>
    <w:rsid w:val="43EAFE0B"/>
    <w:rsid w:val="43EFFFC5"/>
    <w:rsid w:val="4403653D"/>
    <w:rsid w:val="4465033B"/>
    <w:rsid w:val="449E3E2F"/>
    <w:rsid w:val="44BF6741"/>
    <w:rsid w:val="44C16E65"/>
    <w:rsid w:val="44DF9D23"/>
    <w:rsid w:val="44E759C3"/>
    <w:rsid w:val="450C9BD0"/>
    <w:rsid w:val="45309F4C"/>
    <w:rsid w:val="4564AFA0"/>
    <w:rsid w:val="4567D6A2"/>
    <w:rsid w:val="457AA739"/>
    <w:rsid w:val="45861E9E"/>
    <w:rsid w:val="4597E5B0"/>
    <w:rsid w:val="459A48C1"/>
    <w:rsid w:val="45A1F87E"/>
    <w:rsid w:val="45E80534"/>
    <w:rsid w:val="45F39474"/>
    <w:rsid w:val="461F6A0B"/>
    <w:rsid w:val="46DE537A"/>
    <w:rsid w:val="46FF0229"/>
    <w:rsid w:val="47540587"/>
    <w:rsid w:val="47573098"/>
    <w:rsid w:val="475D80A9"/>
    <w:rsid w:val="47646EA4"/>
    <w:rsid w:val="476CC07D"/>
    <w:rsid w:val="4777F1EB"/>
    <w:rsid w:val="47854735"/>
    <w:rsid w:val="47AA27A1"/>
    <w:rsid w:val="47AA92CA"/>
    <w:rsid w:val="47BABCCB"/>
    <w:rsid w:val="47E9F82E"/>
    <w:rsid w:val="47FFC35A"/>
    <w:rsid w:val="4804358F"/>
    <w:rsid w:val="4804B351"/>
    <w:rsid w:val="483BFC3C"/>
    <w:rsid w:val="4889839C"/>
    <w:rsid w:val="48B0AAFA"/>
    <w:rsid w:val="48C3DF16"/>
    <w:rsid w:val="48CD0C37"/>
    <w:rsid w:val="48E15477"/>
    <w:rsid w:val="48F89825"/>
    <w:rsid w:val="4A332FE2"/>
    <w:rsid w:val="4AB615D2"/>
    <w:rsid w:val="4B06FD3B"/>
    <w:rsid w:val="4B315880"/>
    <w:rsid w:val="4B6C44D5"/>
    <w:rsid w:val="4B7288F5"/>
    <w:rsid w:val="4B7C4B98"/>
    <w:rsid w:val="4B8E0D9B"/>
    <w:rsid w:val="4B91FBB8"/>
    <w:rsid w:val="4B982F32"/>
    <w:rsid w:val="4BA1DFC3"/>
    <w:rsid w:val="4BA49850"/>
    <w:rsid w:val="4BA79226"/>
    <w:rsid w:val="4C1F57A8"/>
    <w:rsid w:val="4C618387"/>
    <w:rsid w:val="4C6E25FC"/>
    <w:rsid w:val="4CBB74F9"/>
    <w:rsid w:val="4D09B13D"/>
    <w:rsid w:val="4D106C6E"/>
    <w:rsid w:val="4D15D25D"/>
    <w:rsid w:val="4D217157"/>
    <w:rsid w:val="4D482379"/>
    <w:rsid w:val="4D682CFF"/>
    <w:rsid w:val="4D760F8E"/>
    <w:rsid w:val="4D7F24D5"/>
    <w:rsid w:val="4D804B2E"/>
    <w:rsid w:val="4D8F9663"/>
    <w:rsid w:val="4DA30E94"/>
    <w:rsid w:val="4DC3BFDB"/>
    <w:rsid w:val="4DC99E3E"/>
    <w:rsid w:val="4DDEAFD1"/>
    <w:rsid w:val="4DF8F240"/>
    <w:rsid w:val="4DFAC4DA"/>
    <w:rsid w:val="4E132BE1"/>
    <w:rsid w:val="4E258AF5"/>
    <w:rsid w:val="4E5196F4"/>
    <w:rsid w:val="4E680E1B"/>
    <w:rsid w:val="4E6BBA00"/>
    <w:rsid w:val="4E9E0E22"/>
    <w:rsid w:val="4EBD41B8"/>
    <w:rsid w:val="4EDC3912"/>
    <w:rsid w:val="4EFB6C9D"/>
    <w:rsid w:val="4F090E71"/>
    <w:rsid w:val="4F2CEA5C"/>
    <w:rsid w:val="4F309188"/>
    <w:rsid w:val="4F9F14F3"/>
    <w:rsid w:val="4FC601C1"/>
    <w:rsid w:val="500138DB"/>
    <w:rsid w:val="5016B732"/>
    <w:rsid w:val="50182E56"/>
    <w:rsid w:val="502852E2"/>
    <w:rsid w:val="50422DCB"/>
    <w:rsid w:val="5055DE36"/>
    <w:rsid w:val="505F461F"/>
    <w:rsid w:val="50780973"/>
    <w:rsid w:val="50940E6E"/>
    <w:rsid w:val="5095A699"/>
    <w:rsid w:val="50A53407"/>
    <w:rsid w:val="50BBC508"/>
    <w:rsid w:val="50BD9408"/>
    <w:rsid w:val="50F03328"/>
    <w:rsid w:val="50FA4B27"/>
    <w:rsid w:val="50FED93F"/>
    <w:rsid w:val="51255E29"/>
    <w:rsid w:val="5151D3C3"/>
    <w:rsid w:val="5159044E"/>
    <w:rsid w:val="51879D7E"/>
    <w:rsid w:val="51CF9200"/>
    <w:rsid w:val="5203C9BC"/>
    <w:rsid w:val="520F0E01"/>
    <w:rsid w:val="52461403"/>
    <w:rsid w:val="526201B8"/>
    <w:rsid w:val="52A95E2E"/>
    <w:rsid w:val="52C150B1"/>
    <w:rsid w:val="52C6374A"/>
    <w:rsid w:val="52DF8E76"/>
    <w:rsid w:val="52E10091"/>
    <w:rsid w:val="52EF45E1"/>
    <w:rsid w:val="5310845A"/>
    <w:rsid w:val="5334B8B3"/>
    <w:rsid w:val="533A3864"/>
    <w:rsid w:val="533EB247"/>
    <w:rsid w:val="53A0FAC9"/>
    <w:rsid w:val="53C996DA"/>
    <w:rsid w:val="53D54E4E"/>
    <w:rsid w:val="53DA5E60"/>
    <w:rsid w:val="53F2DED9"/>
    <w:rsid w:val="53F6FFA1"/>
    <w:rsid w:val="543F6DE5"/>
    <w:rsid w:val="5453041D"/>
    <w:rsid w:val="54584F13"/>
    <w:rsid w:val="5477268C"/>
    <w:rsid w:val="54903D88"/>
    <w:rsid w:val="54A9F8B3"/>
    <w:rsid w:val="54B4EEFE"/>
    <w:rsid w:val="54B7FE22"/>
    <w:rsid w:val="54F70CEB"/>
    <w:rsid w:val="55174D4A"/>
    <w:rsid w:val="55374039"/>
    <w:rsid w:val="554D436D"/>
    <w:rsid w:val="555DDA75"/>
    <w:rsid w:val="556C21A8"/>
    <w:rsid w:val="558D69CB"/>
    <w:rsid w:val="55A12DB3"/>
    <w:rsid w:val="55B0C536"/>
    <w:rsid w:val="55B5449B"/>
    <w:rsid w:val="5642E9A5"/>
    <w:rsid w:val="569B0A35"/>
    <w:rsid w:val="569C0161"/>
    <w:rsid w:val="56A6D635"/>
    <w:rsid w:val="56AC0EA2"/>
    <w:rsid w:val="56B134C2"/>
    <w:rsid w:val="56C25C63"/>
    <w:rsid w:val="56CC26FD"/>
    <w:rsid w:val="56F27255"/>
    <w:rsid w:val="571EFF91"/>
    <w:rsid w:val="578DB752"/>
    <w:rsid w:val="57A3CFE5"/>
    <w:rsid w:val="57D38C21"/>
    <w:rsid w:val="57F32E0F"/>
    <w:rsid w:val="5831CEBC"/>
    <w:rsid w:val="583F78A8"/>
    <w:rsid w:val="584DF412"/>
    <w:rsid w:val="585C6F72"/>
    <w:rsid w:val="5870AE56"/>
    <w:rsid w:val="587369D7"/>
    <w:rsid w:val="587ED9E2"/>
    <w:rsid w:val="58C56D59"/>
    <w:rsid w:val="58CC15FB"/>
    <w:rsid w:val="58D19D9C"/>
    <w:rsid w:val="58E3F08C"/>
    <w:rsid w:val="58FB5624"/>
    <w:rsid w:val="59749C69"/>
    <w:rsid w:val="597B77B1"/>
    <w:rsid w:val="5986BEF3"/>
    <w:rsid w:val="598C2303"/>
    <w:rsid w:val="599D19C8"/>
    <w:rsid w:val="59B42F48"/>
    <w:rsid w:val="59CAC7E6"/>
    <w:rsid w:val="59CB686F"/>
    <w:rsid w:val="59E476AC"/>
    <w:rsid w:val="5A3686BA"/>
    <w:rsid w:val="5A429F15"/>
    <w:rsid w:val="5A59DF21"/>
    <w:rsid w:val="5A89C718"/>
    <w:rsid w:val="5AA004B5"/>
    <w:rsid w:val="5AB70203"/>
    <w:rsid w:val="5ADF62CE"/>
    <w:rsid w:val="5B3A6CC9"/>
    <w:rsid w:val="5B4140F0"/>
    <w:rsid w:val="5B4822C1"/>
    <w:rsid w:val="5B6BCD81"/>
    <w:rsid w:val="5B9F7E78"/>
    <w:rsid w:val="5BA9CAF5"/>
    <w:rsid w:val="5BAEE00A"/>
    <w:rsid w:val="5BC7DE4C"/>
    <w:rsid w:val="5BD86C51"/>
    <w:rsid w:val="5C078671"/>
    <w:rsid w:val="5C190892"/>
    <w:rsid w:val="5C1AB633"/>
    <w:rsid w:val="5C27A838"/>
    <w:rsid w:val="5C2CB219"/>
    <w:rsid w:val="5C6A041B"/>
    <w:rsid w:val="5C7E4007"/>
    <w:rsid w:val="5CBA748F"/>
    <w:rsid w:val="5CFBF08C"/>
    <w:rsid w:val="5D26DCAF"/>
    <w:rsid w:val="5D2F42FC"/>
    <w:rsid w:val="5D626612"/>
    <w:rsid w:val="5D79907D"/>
    <w:rsid w:val="5DC7294D"/>
    <w:rsid w:val="5DF1E62D"/>
    <w:rsid w:val="5E077FCC"/>
    <w:rsid w:val="5E085736"/>
    <w:rsid w:val="5E222A7A"/>
    <w:rsid w:val="5E26A2BF"/>
    <w:rsid w:val="5E52EB62"/>
    <w:rsid w:val="5E87A06B"/>
    <w:rsid w:val="5EA2F1CF"/>
    <w:rsid w:val="5ECB3502"/>
    <w:rsid w:val="5EE0DFB7"/>
    <w:rsid w:val="5F86CC48"/>
    <w:rsid w:val="6004970D"/>
    <w:rsid w:val="6004A125"/>
    <w:rsid w:val="602F57A0"/>
    <w:rsid w:val="6039C80E"/>
    <w:rsid w:val="6047BBF1"/>
    <w:rsid w:val="605FCC0C"/>
    <w:rsid w:val="6087A5D0"/>
    <w:rsid w:val="60E3FA24"/>
    <w:rsid w:val="60F49CDC"/>
    <w:rsid w:val="61237992"/>
    <w:rsid w:val="6140E234"/>
    <w:rsid w:val="61626EB0"/>
    <w:rsid w:val="61942C47"/>
    <w:rsid w:val="619E2786"/>
    <w:rsid w:val="61A809D2"/>
    <w:rsid w:val="61D04338"/>
    <w:rsid w:val="61EC5BC9"/>
    <w:rsid w:val="61F00DE6"/>
    <w:rsid w:val="6220EFF1"/>
    <w:rsid w:val="62215162"/>
    <w:rsid w:val="623765E4"/>
    <w:rsid w:val="6261CF31"/>
    <w:rsid w:val="626A43F3"/>
    <w:rsid w:val="62712212"/>
    <w:rsid w:val="629210AF"/>
    <w:rsid w:val="629C43AB"/>
    <w:rsid w:val="62A4A629"/>
    <w:rsid w:val="62A626C7"/>
    <w:rsid w:val="62A74685"/>
    <w:rsid w:val="62DC36A2"/>
    <w:rsid w:val="62FC1B44"/>
    <w:rsid w:val="6315CF82"/>
    <w:rsid w:val="633ABEB4"/>
    <w:rsid w:val="635018F9"/>
    <w:rsid w:val="6362B158"/>
    <w:rsid w:val="63857DC8"/>
    <w:rsid w:val="63A8A7D4"/>
    <w:rsid w:val="63BCCFC1"/>
    <w:rsid w:val="6404CAF8"/>
    <w:rsid w:val="640BB9FA"/>
    <w:rsid w:val="642EA6D0"/>
    <w:rsid w:val="6477FB53"/>
    <w:rsid w:val="64798A09"/>
    <w:rsid w:val="647D3D1A"/>
    <w:rsid w:val="647DA8D1"/>
    <w:rsid w:val="65214E29"/>
    <w:rsid w:val="653E89E3"/>
    <w:rsid w:val="6547BF39"/>
    <w:rsid w:val="65492F83"/>
    <w:rsid w:val="65517C64"/>
    <w:rsid w:val="6562FB5F"/>
    <w:rsid w:val="656B33B7"/>
    <w:rsid w:val="657D88DC"/>
    <w:rsid w:val="658E52AD"/>
    <w:rsid w:val="65C77737"/>
    <w:rsid w:val="65E7E531"/>
    <w:rsid w:val="66133D88"/>
    <w:rsid w:val="66413F0D"/>
    <w:rsid w:val="6644CF4E"/>
    <w:rsid w:val="66720220"/>
    <w:rsid w:val="66C4B062"/>
    <w:rsid w:val="670AD282"/>
    <w:rsid w:val="67103632"/>
    <w:rsid w:val="671A2EC7"/>
    <w:rsid w:val="672DEA12"/>
    <w:rsid w:val="67412C9B"/>
    <w:rsid w:val="675F9009"/>
    <w:rsid w:val="67E79569"/>
    <w:rsid w:val="682F38D4"/>
    <w:rsid w:val="68328214"/>
    <w:rsid w:val="683D0F45"/>
    <w:rsid w:val="6844C0A6"/>
    <w:rsid w:val="684DA657"/>
    <w:rsid w:val="68A67144"/>
    <w:rsid w:val="68AFAD82"/>
    <w:rsid w:val="68B16F91"/>
    <w:rsid w:val="68DEB31A"/>
    <w:rsid w:val="68F8C951"/>
    <w:rsid w:val="6908D74B"/>
    <w:rsid w:val="6914D425"/>
    <w:rsid w:val="694A6C54"/>
    <w:rsid w:val="697BEBC2"/>
    <w:rsid w:val="69A7D2DC"/>
    <w:rsid w:val="69C7F57D"/>
    <w:rsid w:val="6A053C9A"/>
    <w:rsid w:val="6A382A01"/>
    <w:rsid w:val="6A5A5151"/>
    <w:rsid w:val="6AA2F0B5"/>
    <w:rsid w:val="6AB0EFF7"/>
    <w:rsid w:val="6ABB1A78"/>
    <w:rsid w:val="6B067DEB"/>
    <w:rsid w:val="6B07B72D"/>
    <w:rsid w:val="6B1F19E5"/>
    <w:rsid w:val="6B4E9344"/>
    <w:rsid w:val="6B569665"/>
    <w:rsid w:val="6B789F37"/>
    <w:rsid w:val="6B8E4A23"/>
    <w:rsid w:val="6B9C03E3"/>
    <w:rsid w:val="6BAFF91F"/>
    <w:rsid w:val="6BC73ED2"/>
    <w:rsid w:val="6BDE2AC2"/>
    <w:rsid w:val="6BF09559"/>
    <w:rsid w:val="6C089AC0"/>
    <w:rsid w:val="6C1B1F6B"/>
    <w:rsid w:val="6C34F7AB"/>
    <w:rsid w:val="6C3A9CFF"/>
    <w:rsid w:val="6C54988C"/>
    <w:rsid w:val="6C6381B5"/>
    <w:rsid w:val="6C977E9C"/>
    <w:rsid w:val="6CA59FD4"/>
    <w:rsid w:val="6CC0CFBE"/>
    <w:rsid w:val="6CD18D34"/>
    <w:rsid w:val="6D08F452"/>
    <w:rsid w:val="6D13648A"/>
    <w:rsid w:val="6D1A14BA"/>
    <w:rsid w:val="6D2DD679"/>
    <w:rsid w:val="6D349B7F"/>
    <w:rsid w:val="6D351A57"/>
    <w:rsid w:val="6D48D8D6"/>
    <w:rsid w:val="6D4AFBB3"/>
    <w:rsid w:val="6D55C8A8"/>
    <w:rsid w:val="6D8C47E8"/>
    <w:rsid w:val="6DAF354C"/>
    <w:rsid w:val="6DFC6E88"/>
    <w:rsid w:val="6E0D7117"/>
    <w:rsid w:val="6E4F13E0"/>
    <w:rsid w:val="6E5BF8D7"/>
    <w:rsid w:val="6E7A3DEC"/>
    <w:rsid w:val="6E833189"/>
    <w:rsid w:val="6EC3BAD5"/>
    <w:rsid w:val="6F5C73F4"/>
    <w:rsid w:val="6F6D2BC2"/>
    <w:rsid w:val="6F80AC38"/>
    <w:rsid w:val="6F87E5BF"/>
    <w:rsid w:val="6F8A096C"/>
    <w:rsid w:val="700E0BC0"/>
    <w:rsid w:val="7020518F"/>
    <w:rsid w:val="708425C4"/>
    <w:rsid w:val="70B78A64"/>
    <w:rsid w:val="70D23F3E"/>
    <w:rsid w:val="70D37108"/>
    <w:rsid w:val="70DB7795"/>
    <w:rsid w:val="7104D4A6"/>
    <w:rsid w:val="713875B9"/>
    <w:rsid w:val="715D6E8C"/>
    <w:rsid w:val="716AB1E3"/>
    <w:rsid w:val="71AA0451"/>
    <w:rsid w:val="71B1A659"/>
    <w:rsid w:val="71B6F2FF"/>
    <w:rsid w:val="71F5C932"/>
    <w:rsid w:val="7208DD4F"/>
    <w:rsid w:val="7256D004"/>
    <w:rsid w:val="728B17D4"/>
    <w:rsid w:val="729B4174"/>
    <w:rsid w:val="72B1FE97"/>
    <w:rsid w:val="72E542A1"/>
    <w:rsid w:val="72E9502E"/>
    <w:rsid w:val="732560B0"/>
    <w:rsid w:val="735ECE33"/>
    <w:rsid w:val="737F1D86"/>
    <w:rsid w:val="73ADA8DC"/>
    <w:rsid w:val="73DBD221"/>
    <w:rsid w:val="73F68446"/>
    <w:rsid w:val="73FF3DA3"/>
    <w:rsid w:val="74009A31"/>
    <w:rsid w:val="74131857"/>
    <w:rsid w:val="741B95AF"/>
    <w:rsid w:val="74263AAF"/>
    <w:rsid w:val="742E7A7A"/>
    <w:rsid w:val="743E72DE"/>
    <w:rsid w:val="7482ADCB"/>
    <w:rsid w:val="748E6F09"/>
    <w:rsid w:val="74BCA0A4"/>
    <w:rsid w:val="74D3F77D"/>
    <w:rsid w:val="74D880E4"/>
    <w:rsid w:val="74ECB06E"/>
    <w:rsid w:val="7507F0FF"/>
    <w:rsid w:val="754ECAE2"/>
    <w:rsid w:val="75770374"/>
    <w:rsid w:val="75AEE8B8"/>
    <w:rsid w:val="75F43891"/>
    <w:rsid w:val="760DA2E6"/>
    <w:rsid w:val="7622B05F"/>
    <w:rsid w:val="7630FAAB"/>
    <w:rsid w:val="765BB4D9"/>
    <w:rsid w:val="76818236"/>
    <w:rsid w:val="76D0773A"/>
    <w:rsid w:val="76FBC935"/>
    <w:rsid w:val="77106001"/>
    <w:rsid w:val="772DDE6D"/>
    <w:rsid w:val="773B4523"/>
    <w:rsid w:val="777A6830"/>
    <w:rsid w:val="778242BB"/>
    <w:rsid w:val="7782F322"/>
    <w:rsid w:val="77CDCDEF"/>
    <w:rsid w:val="77F2CFB6"/>
    <w:rsid w:val="782D016F"/>
    <w:rsid w:val="783D06F3"/>
    <w:rsid w:val="78551B28"/>
    <w:rsid w:val="789FDAA0"/>
    <w:rsid w:val="78A03979"/>
    <w:rsid w:val="78AEA436"/>
    <w:rsid w:val="78B1E027"/>
    <w:rsid w:val="78E84CCA"/>
    <w:rsid w:val="794EA55E"/>
    <w:rsid w:val="794F8F26"/>
    <w:rsid w:val="796CDE19"/>
    <w:rsid w:val="797DE5FD"/>
    <w:rsid w:val="798347F7"/>
    <w:rsid w:val="79A6023C"/>
    <w:rsid w:val="79C3FC21"/>
    <w:rsid w:val="79E5B3EA"/>
    <w:rsid w:val="79ED58C1"/>
    <w:rsid w:val="79F3E7A3"/>
    <w:rsid w:val="7A0F3927"/>
    <w:rsid w:val="7A1DBAEA"/>
    <w:rsid w:val="7A4A7497"/>
    <w:rsid w:val="7A4A8445"/>
    <w:rsid w:val="7A4E980D"/>
    <w:rsid w:val="7A558AD7"/>
    <w:rsid w:val="7A65DECB"/>
    <w:rsid w:val="7A7A350E"/>
    <w:rsid w:val="7A98F887"/>
    <w:rsid w:val="7AC6F375"/>
    <w:rsid w:val="7ADEE28F"/>
    <w:rsid w:val="7AF73A47"/>
    <w:rsid w:val="7B056EB1"/>
    <w:rsid w:val="7B6B0C66"/>
    <w:rsid w:val="7B7434A5"/>
    <w:rsid w:val="7BA48D3A"/>
    <w:rsid w:val="7BAC7068"/>
    <w:rsid w:val="7BADB1DA"/>
    <w:rsid w:val="7BBCBA80"/>
    <w:rsid w:val="7BE7A260"/>
    <w:rsid w:val="7BEEC383"/>
    <w:rsid w:val="7C191F1A"/>
    <w:rsid w:val="7C6C57C2"/>
    <w:rsid w:val="7C7E38E6"/>
    <w:rsid w:val="7C84C5B6"/>
    <w:rsid w:val="7C9E8709"/>
    <w:rsid w:val="7CA13F12"/>
    <w:rsid w:val="7CACC810"/>
    <w:rsid w:val="7CDB54E2"/>
    <w:rsid w:val="7CED25DD"/>
    <w:rsid w:val="7CF157A0"/>
    <w:rsid w:val="7D0163FD"/>
    <w:rsid w:val="7D0528E6"/>
    <w:rsid w:val="7D367FC3"/>
    <w:rsid w:val="7D6276C0"/>
    <w:rsid w:val="7D6668FE"/>
    <w:rsid w:val="7D70F29F"/>
    <w:rsid w:val="7D83CC4F"/>
    <w:rsid w:val="7D8D430B"/>
    <w:rsid w:val="7DB5FEFC"/>
    <w:rsid w:val="7DD5DF47"/>
    <w:rsid w:val="7DF6B995"/>
    <w:rsid w:val="7E359518"/>
    <w:rsid w:val="7E47AB0B"/>
    <w:rsid w:val="7E80560D"/>
    <w:rsid w:val="7EA51B7C"/>
    <w:rsid w:val="7EACB197"/>
    <w:rsid w:val="7EBE6AD4"/>
    <w:rsid w:val="7ED6C830"/>
    <w:rsid w:val="7EE3895D"/>
    <w:rsid w:val="7F12D1D2"/>
    <w:rsid w:val="7F244BC1"/>
    <w:rsid w:val="7FA431EF"/>
    <w:rsid w:val="7FBB9241"/>
    <w:rsid w:val="7FBD6C92"/>
    <w:rsid w:val="7FD38088"/>
    <w:rsid w:val="7FDAFF73"/>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C9E87"/>
  <w15:chartTrackingRefBased/>
  <w15:docId w15:val="{0D460942-A67D-43F4-8975-3BF1E8997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F76D3"/>
    <w:rPr>
      <w:rFonts w:ascii="Times New Roman" w:eastAsia="Times New Roman" w:hAnsi="Times New Roman"/>
      <w:sz w:val="24"/>
      <w:szCs w:val="24"/>
    </w:rPr>
  </w:style>
  <w:style w:type="paragraph" w:styleId="Nadpis1">
    <w:name w:val="heading 1"/>
    <w:aliases w:val="kapitola1,T1,Článok,Normálny 1"/>
    <w:basedOn w:val="Normlny"/>
    <w:next w:val="Normlny"/>
    <w:link w:val="Nadpis1Char"/>
    <w:uiPriority w:val="9"/>
    <w:qFormat/>
    <w:rsid w:val="00721CFA"/>
    <w:pPr>
      <w:tabs>
        <w:tab w:val="num" w:pos="705"/>
      </w:tabs>
      <w:jc w:val="both"/>
      <w:outlineLvl w:val="0"/>
    </w:pPr>
    <w:rPr>
      <w:rFonts w:ascii="Calibri" w:hAnsi="Calibri" w:cs="Calibri"/>
      <w:b/>
      <w:snapToGrid w:val="0"/>
      <w:sz w:val="22"/>
      <w:szCs w:val="22"/>
      <w:lang w:eastAsia="cs-CZ"/>
    </w:rPr>
  </w:style>
  <w:style w:type="paragraph" w:styleId="Nadpis3">
    <w:name w:val="heading 3"/>
    <w:basedOn w:val="Normlny"/>
    <w:next w:val="Normlny"/>
    <w:link w:val="Nadpis3Char"/>
    <w:uiPriority w:val="9"/>
    <w:semiHidden/>
    <w:unhideWhenUsed/>
    <w:qFormat/>
    <w:rsid w:val="0019253D"/>
    <w:pPr>
      <w:keepNext/>
      <w:keepLines/>
      <w:spacing w:before="40"/>
      <w:outlineLvl w:val="2"/>
    </w:pPr>
    <w:rPr>
      <w:rFonts w:asciiTheme="majorHAnsi" w:eastAsiaTheme="majorEastAsia" w:hAnsiTheme="majorHAnsi" w:cstheme="majorBidi"/>
      <w:color w:val="1F4D78" w:themeColor="accent1" w:themeShade="7F"/>
    </w:rPr>
  </w:style>
  <w:style w:type="paragraph" w:styleId="Nadpis5">
    <w:name w:val="heading 5"/>
    <w:basedOn w:val="Normlny"/>
    <w:next w:val="Normlny"/>
    <w:link w:val="Nadpis5Char"/>
    <w:qFormat/>
    <w:rsid w:val="005D21AF"/>
    <w:pPr>
      <w:keepNext/>
      <w:numPr>
        <w:numId w:val="7"/>
      </w:numPr>
      <w:overflowPunct w:val="0"/>
      <w:autoSpaceDE w:val="0"/>
      <w:autoSpaceDN w:val="0"/>
      <w:adjustRightInd w:val="0"/>
      <w:jc w:val="both"/>
      <w:textAlignment w:val="baseline"/>
      <w:outlineLvl w:val="4"/>
    </w:pPr>
    <w:rPr>
      <w:rFonts w:ascii="Calibri" w:hAnsi="Calibri"/>
      <w:b/>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A83720"/>
  </w:style>
  <w:style w:type="paragraph" w:customStyle="1" w:styleId="Quick1">
    <w:name w:val="Quick 1."/>
    <w:basedOn w:val="Normlny"/>
    <w:rsid w:val="00A83720"/>
    <w:pPr>
      <w:widowControl w:val="0"/>
      <w:numPr>
        <w:numId w:val="3"/>
      </w:numPr>
      <w:ind w:left="720" w:hanging="720"/>
    </w:pPr>
    <w:rPr>
      <w:rFonts w:ascii="Times New Roman CYR" w:hAnsi="Times New Roman CYR"/>
      <w:snapToGrid w:val="0"/>
      <w:szCs w:val="20"/>
      <w:lang w:val="en-US" w:eastAsia="cs-CZ"/>
    </w:rPr>
  </w:style>
  <w:style w:type="paragraph" w:styleId="Pta">
    <w:name w:val="footer"/>
    <w:basedOn w:val="Normlny"/>
    <w:link w:val="PtaChar"/>
    <w:semiHidden/>
    <w:rsid w:val="00A83720"/>
    <w:pPr>
      <w:tabs>
        <w:tab w:val="center" w:pos="4536"/>
        <w:tab w:val="right" w:pos="9072"/>
      </w:tabs>
    </w:pPr>
  </w:style>
  <w:style w:type="character" w:customStyle="1" w:styleId="PtaChar">
    <w:name w:val="Päta Char"/>
    <w:link w:val="Pta"/>
    <w:semiHidden/>
    <w:rsid w:val="00A83720"/>
    <w:rPr>
      <w:rFonts w:ascii="Times New Roman" w:eastAsia="Times New Roman" w:hAnsi="Times New Roman" w:cs="Times New Roman"/>
      <w:sz w:val="24"/>
      <w:szCs w:val="24"/>
      <w:lang w:eastAsia="sk-SK"/>
    </w:rPr>
  </w:style>
  <w:style w:type="character" w:styleId="slostrany">
    <w:name w:val="page number"/>
    <w:semiHidden/>
    <w:rsid w:val="00A83720"/>
  </w:style>
  <w:style w:type="paragraph" w:customStyle="1" w:styleId="QuickI">
    <w:name w:val="Quick I."/>
    <w:rsid w:val="00A83720"/>
    <w:pPr>
      <w:ind w:left="-1440"/>
      <w:jc w:val="both"/>
    </w:pPr>
    <w:rPr>
      <w:rFonts w:ascii="Times New Roman" w:eastAsia="Times New Roman" w:hAnsi="Times New Roman" w:cs="Mangal"/>
      <w:snapToGrid w:val="0"/>
      <w:sz w:val="24"/>
      <w:szCs w:val="24"/>
      <w:lang w:bidi="sa-IN"/>
    </w:rPr>
  </w:style>
  <w:style w:type="paragraph" w:styleId="Hlavika">
    <w:name w:val="header"/>
    <w:basedOn w:val="Normlny"/>
    <w:link w:val="HlavikaChar"/>
    <w:semiHidden/>
    <w:rsid w:val="00A83720"/>
    <w:pPr>
      <w:tabs>
        <w:tab w:val="center" w:pos="4536"/>
        <w:tab w:val="right" w:pos="9072"/>
      </w:tabs>
    </w:pPr>
  </w:style>
  <w:style w:type="character" w:customStyle="1" w:styleId="HlavikaChar">
    <w:name w:val="Hlavička Char"/>
    <w:link w:val="Hlavika"/>
    <w:semiHidden/>
    <w:rsid w:val="00A83720"/>
    <w:rPr>
      <w:rFonts w:ascii="Times New Roman" w:eastAsia="Times New Roman" w:hAnsi="Times New Roman" w:cs="Times New Roman"/>
      <w:sz w:val="24"/>
      <w:szCs w:val="24"/>
      <w:lang w:eastAsia="sk-SK"/>
    </w:rPr>
  </w:style>
  <w:style w:type="paragraph" w:styleId="Odsekzoznamu">
    <w:name w:val="List Paragraph"/>
    <w:aliases w:val="Odsek,Bullet Number,Bullet List,FooterText,numbered,List Paragraph1,Paragraphe de liste1,Bulletr List Paragraph,列出段落,列出段落1,List Paragraph2,List Paragraph21,Listeafsnit1,Parágrafo da Lista1,Párrafo de lista1,リスト段落1,Bullet list,body,lp1"/>
    <w:basedOn w:val="Normlny"/>
    <w:link w:val="OdsekzoznamuChar"/>
    <w:uiPriority w:val="34"/>
    <w:qFormat/>
    <w:rsid w:val="00A83720"/>
    <w:pPr>
      <w:ind w:left="708"/>
    </w:pPr>
  </w:style>
  <w:style w:type="paragraph" w:customStyle="1" w:styleId="Cslovanie">
    <w:name w:val="Císlovanie"/>
    <w:basedOn w:val="Normlny"/>
    <w:rsid w:val="00A83720"/>
    <w:pPr>
      <w:tabs>
        <w:tab w:val="left" w:pos="720"/>
      </w:tabs>
      <w:overflowPunct w:val="0"/>
      <w:autoSpaceDE w:val="0"/>
      <w:autoSpaceDN w:val="0"/>
      <w:adjustRightInd w:val="0"/>
      <w:spacing w:before="120" w:after="60"/>
      <w:ind w:left="714" w:hanging="357"/>
      <w:jc w:val="both"/>
    </w:pPr>
    <w:rPr>
      <w:b/>
      <w:szCs w:val="20"/>
    </w:rPr>
  </w:style>
  <w:style w:type="paragraph" w:styleId="Bezriadkovania">
    <w:name w:val="No Spacing"/>
    <w:uiPriority w:val="1"/>
    <w:qFormat/>
    <w:rsid w:val="00A83720"/>
    <w:rPr>
      <w:rFonts w:ascii="Times New Roman" w:eastAsia="Times New Roman" w:hAnsi="Times New Roman"/>
      <w:sz w:val="24"/>
      <w:szCs w:val="24"/>
    </w:rPr>
  </w:style>
  <w:style w:type="character" w:styleId="PsacstrojHTML">
    <w:name w:val="HTML Typewriter"/>
    <w:semiHidden/>
    <w:unhideWhenUsed/>
    <w:rsid w:val="00A83720"/>
    <w:rPr>
      <w:rFonts w:ascii="Courier New" w:eastAsia="Calibri" w:hAnsi="Courier New" w:cs="Courier New" w:hint="default"/>
      <w:sz w:val="20"/>
      <w:szCs w:val="20"/>
    </w:rPr>
  </w:style>
  <w:style w:type="paragraph" w:styleId="Zkladntext">
    <w:name w:val="Body Text"/>
    <w:basedOn w:val="Normlny"/>
    <w:link w:val="ZkladntextChar"/>
    <w:semiHidden/>
    <w:unhideWhenUsed/>
    <w:rsid w:val="00601D7A"/>
    <w:pPr>
      <w:numPr>
        <w:ilvl w:val="12"/>
      </w:numPr>
      <w:overflowPunct w:val="0"/>
      <w:autoSpaceDE w:val="0"/>
      <w:autoSpaceDN w:val="0"/>
      <w:adjustRightInd w:val="0"/>
      <w:jc w:val="both"/>
    </w:pPr>
    <w:rPr>
      <w:sz w:val="22"/>
      <w:szCs w:val="20"/>
    </w:rPr>
  </w:style>
  <w:style w:type="character" w:customStyle="1" w:styleId="ZkladntextChar">
    <w:name w:val="Základný text Char"/>
    <w:link w:val="Zkladntext"/>
    <w:semiHidden/>
    <w:rsid w:val="00601D7A"/>
    <w:rPr>
      <w:rFonts w:ascii="Times New Roman" w:eastAsia="Times New Roman" w:hAnsi="Times New Roman"/>
      <w:sz w:val="22"/>
    </w:rPr>
  </w:style>
  <w:style w:type="paragraph" w:customStyle="1" w:styleId="NormalJustified">
    <w:name w:val="Normal (Justified)"/>
    <w:basedOn w:val="Normlny"/>
    <w:rsid w:val="00EA415D"/>
    <w:pPr>
      <w:jc w:val="both"/>
    </w:pPr>
    <w:rPr>
      <w:kern w:val="28"/>
      <w:lang w:eastAsia="cs-CZ"/>
    </w:rPr>
  </w:style>
  <w:style w:type="character" w:styleId="Odkaznakomentr">
    <w:name w:val="annotation reference"/>
    <w:uiPriority w:val="99"/>
    <w:semiHidden/>
    <w:unhideWhenUsed/>
    <w:rsid w:val="00EA415D"/>
    <w:rPr>
      <w:sz w:val="16"/>
      <w:szCs w:val="16"/>
    </w:rPr>
  </w:style>
  <w:style w:type="paragraph" w:styleId="Textkomentra">
    <w:name w:val="annotation text"/>
    <w:basedOn w:val="Normlny"/>
    <w:link w:val="TextkomentraChar"/>
    <w:uiPriority w:val="99"/>
    <w:unhideWhenUsed/>
    <w:rsid w:val="00EA415D"/>
    <w:rPr>
      <w:sz w:val="20"/>
      <w:szCs w:val="20"/>
    </w:rPr>
  </w:style>
  <w:style w:type="character" w:customStyle="1" w:styleId="TextkomentraChar">
    <w:name w:val="Text komentára Char"/>
    <w:link w:val="Textkomentra"/>
    <w:uiPriority w:val="99"/>
    <w:rsid w:val="00EA415D"/>
    <w:rPr>
      <w:rFonts w:ascii="Times New Roman" w:eastAsia="Times New Roman" w:hAnsi="Times New Roman"/>
    </w:rPr>
  </w:style>
  <w:style w:type="paragraph" w:styleId="Textbubliny">
    <w:name w:val="Balloon Text"/>
    <w:basedOn w:val="Normlny"/>
    <w:link w:val="TextbublinyChar"/>
    <w:uiPriority w:val="99"/>
    <w:semiHidden/>
    <w:unhideWhenUsed/>
    <w:rsid w:val="00EA415D"/>
    <w:rPr>
      <w:sz w:val="18"/>
      <w:szCs w:val="18"/>
    </w:rPr>
  </w:style>
  <w:style w:type="character" w:customStyle="1" w:styleId="TextbublinyChar">
    <w:name w:val="Text bubliny Char"/>
    <w:link w:val="Textbubliny"/>
    <w:uiPriority w:val="99"/>
    <w:semiHidden/>
    <w:rsid w:val="00EA415D"/>
    <w:rPr>
      <w:rFonts w:ascii="Times New Roman" w:eastAsia="Times New Roman" w:hAnsi="Times New Roman"/>
      <w:sz w:val="18"/>
      <w:szCs w:val="18"/>
    </w:rPr>
  </w:style>
  <w:style w:type="paragraph" w:customStyle="1" w:styleId="Cislovanie2">
    <w:name w:val="Cislovanie2"/>
    <w:basedOn w:val="Normlny"/>
    <w:rsid w:val="00EA415D"/>
    <w:pPr>
      <w:overflowPunct w:val="0"/>
      <w:autoSpaceDE w:val="0"/>
      <w:autoSpaceDN w:val="0"/>
      <w:adjustRightInd w:val="0"/>
      <w:spacing w:before="120" w:after="60"/>
      <w:ind w:left="425" w:hanging="357"/>
      <w:jc w:val="both"/>
      <w:textAlignment w:val="baseline"/>
    </w:pPr>
    <w:rPr>
      <w:b/>
      <w:szCs w:val="20"/>
    </w:rPr>
  </w:style>
  <w:style w:type="paragraph" w:styleId="Predmetkomentra">
    <w:name w:val="annotation subject"/>
    <w:basedOn w:val="Textkomentra"/>
    <w:next w:val="Textkomentra"/>
    <w:link w:val="PredmetkomentraChar"/>
    <w:uiPriority w:val="99"/>
    <w:semiHidden/>
    <w:unhideWhenUsed/>
    <w:rsid w:val="00E43EBF"/>
    <w:rPr>
      <w:b/>
      <w:bCs/>
    </w:rPr>
  </w:style>
  <w:style w:type="character" w:customStyle="1" w:styleId="PredmetkomentraChar">
    <w:name w:val="Predmet komentára Char"/>
    <w:link w:val="Predmetkomentra"/>
    <w:uiPriority w:val="99"/>
    <w:semiHidden/>
    <w:rsid w:val="00E43EBF"/>
    <w:rPr>
      <w:rFonts w:ascii="Times New Roman" w:eastAsia="Times New Roman" w:hAnsi="Times New Roman"/>
      <w:b/>
      <w:bCs/>
    </w:rPr>
  </w:style>
  <w:style w:type="character" w:customStyle="1" w:styleId="apple-converted-space">
    <w:name w:val="apple-converted-space"/>
    <w:rsid w:val="00DC5EEC"/>
  </w:style>
  <w:style w:type="character" w:styleId="Hypertextovprepojenie">
    <w:name w:val="Hyperlink"/>
    <w:uiPriority w:val="99"/>
    <w:unhideWhenUsed/>
    <w:rsid w:val="0020578D"/>
    <w:rPr>
      <w:color w:val="0563C1"/>
      <w:u w:val="single"/>
    </w:rPr>
  </w:style>
  <w:style w:type="character" w:customStyle="1" w:styleId="Nevyrieenzmienka1">
    <w:name w:val="Nevyriešená zmienka1"/>
    <w:uiPriority w:val="99"/>
    <w:semiHidden/>
    <w:unhideWhenUsed/>
    <w:rsid w:val="0020578D"/>
    <w:rPr>
      <w:color w:val="605E5C"/>
      <w:shd w:val="clear" w:color="auto" w:fill="E1DFDD"/>
    </w:rPr>
  </w:style>
  <w:style w:type="character" w:customStyle="1" w:styleId="Nadpis5Char">
    <w:name w:val="Nadpis 5 Char"/>
    <w:link w:val="Nadpis5"/>
    <w:rsid w:val="005D21AF"/>
    <w:rPr>
      <w:rFonts w:eastAsia="Times New Roman"/>
      <w:b/>
      <w:sz w:val="22"/>
      <w:szCs w:val="22"/>
    </w:rPr>
  </w:style>
  <w:style w:type="paragraph" w:styleId="Revzia">
    <w:name w:val="Revision"/>
    <w:hidden/>
    <w:uiPriority w:val="99"/>
    <w:semiHidden/>
    <w:rsid w:val="00B41BD3"/>
    <w:rPr>
      <w:rFonts w:ascii="Times New Roman" w:eastAsia="Times New Roman" w:hAnsi="Times New Roman"/>
      <w:sz w:val="24"/>
      <w:szCs w:val="24"/>
    </w:rPr>
  </w:style>
  <w:style w:type="character" w:customStyle="1" w:styleId="Nadpis3Char">
    <w:name w:val="Nadpis 3 Char"/>
    <w:basedOn w:val="Predvolenpsmoodseku"/>
    <w:link w:val="Nadpis3"/>
    <w:uiPriority w:val="9"/>
    <w:semiHidden/>
    <w:rsid w:val="0019253D"/>
    <w:rPr>
      <w:rFonts w:asciiTheme="majorHAnsi" w:eastAsiaTheme="majorEastAsia" w:hAnsiTheme="majorHAnsi" w:cstheme="majorBidi"/>
      <w:color w:val="1F4D78" w:themeColor="accent1" w:themeShade="7F"/>
      <w:sz w:val="24"/>
      <w:szCs w:val="24"/>
    </w:rPr>
  </w:style>
  <w:style w:type="character" w:customStyle="1" w:styleId="Nevyrieenzmienka2">
    <w:name w:val="Nevyriešená zmienka2"/>
    <w:basedOn w:val="Predvolenpsmoodseku"/>
    <w:uiPriority w:val="99"/>
    <w:semiHidden/>
    <w:unhideWhenUsed/>
    <w:rsid w:val="00CB3D9D"/>
    <w:rPr>
      <w:color w:val="605E5C"/>
      <w:shd w:val="clear" w:color="auto" w:fill="E1DFDD"/>
    </w:rPr>
  </w:style>
  <w:style w:type="paragraph" w:styleId="Zkladntext3">
    <w:name w:val="Body Text 3"/>
    <w:basedOn w:val="Normlny"/>
    <w:link w:val="Zkladntext3Char"/>
    <w:uiPriority w:val="99"/>
    <w:semiHidden/>
    <w:unhideWhenUsed/>
    <w:rsid w:val="002018A7"/>
    <w:pPr>
      <w:spacing w:after="120"/>
    </w:pPr>
    <w:rPr>
      <w:sz w:val="16"/>
      <w:szCs w:val="16"/>
    </w:rPr>
  </w:style>
  <w:style w:type="character" w:customStyle="1" w:styleId="Zkladntext3Char">
    <w:name w:val="Základný text 3 Char"/>
    <w:basedOn w:val="Predvolenpsmoodseku"/>
    <w:link w:val="Zkladntext3"/>
    <w:uiPriority w:val="99"/>
    <w:semiHidden/>
    <w:rsid w:val="002018A7"/>
    <w:rPr>
      <w:rFonts w:ascii="Times New Roman" w:eastAsia="Times New Roman" w:hAnsi="Times New Roman"/>
      <w:sz w:val="16"/>
      <w:szCs w:val="16"/>
    </w:rPr>
  </w:style>
  <w:style w:type="paragraph" w:styleId="Zarkazkladnhotextu">
    <w:name w:val="Body Text Indent"/>
    <w:basedOn w:val="Normlny"/>
    <w:link w:val="ZarkazkladnhotextuChar"/>
    <w:uiPriority w:val="99"/>
    <w:unhideWhenUsed/>
    <w:rsid w:val="00374B10"/>
    <w:pPr>
      <w:spacing w:after="120"/>
      <w:ind w:left="283"/>
    </w:pPr>
  </w:style>
  <w:style w:type="character" w:customStyle="1" w:styleId="ZarkazkladnhotextuChar">
    <w:name w:val="Zarážka základného textu Char"/>
    <w:basedOn w:val="Predvolenpsmoodseku"/>
    <w:link w:val="Zarkazkladnhotextu"/>
    <w:uiPriority w:val="99"/>
    <w:rsid w:val="00374B10"/>
    <w:rPr>
      <w:rFonts w:ascii="Times New Roman" w:eastAsia="Times New Roman" w:hAnsi="Times New Roman"/>
      <w:sz w:val="24"/>
      <w:szCs w:val="24"/>
    </w:rPr>
  </w:style>
  <w:style w:type="character" w:customStyle="1" w:styleId="Nevyrieenzmienka3">
    <w:name w:val="Nevyriešená zmienka3"/>
    <w:basedOn w:val="Predvolenpsmoodseku"/>
    <w:uiPriority w:val="99"/>
    <w:semiHidden/>
    <w:unhideWhenUsed/>
    <w:rsid w:val="002824DF"/>
    <w:rPr>
      <w:color w:val="605E5C"/>
      <w:shd w:val="clear" w:color="auto" w:fill="E1DFDD"/>
    </w:rPr>
  </w:style>
  <w:style w:type="character" w:customStyle="1" w:styleId="Nadpis1Char">
    <w:name w:val="Nadpis 1 Char"/>
    <w:aliases w:val="kapitola1 Char,T1 Char,Článok Char,Normálny 1 Char"/>
    <w:basedOn w:val="Predvolenpsmoodseku"/>
    <w:link w:val="Nadpis1"/>
    <w:uiPriority w:val="9"/>
    <w:rsid w:val="00721CFA"/>
    <w:rPr>
      <w:rFonts w:eastAsia="Times New Roman" w:cs="Calibri"/>
      <w:b/>
      <w:snapToGrid w:val="0"/>
      <w:sz w:val="22"/>
      <w:szCs w:val="22"/>
      <w:lang w:eastAsia="cs-CZ"/>
    </w:rPr>
  </w:style>
  <w:style w:type="paragraph" w:customStyle="1" w:styleId="Psmeno">
    <w:name w:val="Písmeno"/>
    <w:basedOn w:val="Odsekzoznamu"/>
    <w:uiPriority w:val="99"/>
    <w:qFormat/>
    <w:rsid w:val="006175B3"/>
    <w:pPr>
      <w:numPr>
        <w:numId w:val="14"/>
      </w:numPr>
      <w:tabs>
        <w:tab w:val="left" w:pos="851"/>
      </w:tabs>
      <w:spacing w:after="240"/>
      <w:contextualSpacing/>
      <w:jc w:val="both"/>
    </w:pPr>
    <w:rPr>
      <w:rFonts w:ascii="Calibri" w:hAnsi="Calibri" w:cs="Calibri"/>
      <w:bCs/>
      <w:sz w:val="22"/>
      <w:szCs w:val="22"/>
    </w:rPr>
  </w:style>
  <w:style w:type="character" w:customStyle="1" w:styleId="OdsekzoznamuChar">
    <w:name w:val="Odsek zoznamu Char"/>
    <w:aliases w:val="Odsek Char,Bullet Number Char,Bullet List Char,FooterText Char,numbered Char,List Paragraph1 Char,Paragraphe de liste1 Char,Bulletr List Paragraph Char,列出段落 Char,列出段落1 Char,List Paragraph2 Char,List Paragraph21 Char,Listeafsnit1 Char"/>
    <w:link w:val="Odsekzoznamu"/>
    <w:uiPriority w:val="34"/>
    <w:qFormat/>
    <w:locked/>
    <w:rsid w:val="00FC61A3"/>
    <w:rPr>
      <w:rFonts w:ascii="Times New Roman" w:eastAsia="Times New Roman" w:hAnsi="Times New Roman"/>
      <w:sz w:val="24"/>
      <w:szCs w:val="24"/>
    </w:rPr>
  </w:style>
  <w:style w:type="paragraph" w:customStyle="1" w:styleId="aPsmenozoznamu">
    <w:name w:val="a) Písmeno zoznamu"/>
    <w:basedOn w:val="Odsekzoznamu"/>
    <w:link w:val="aPsmenozoznamuChar"/>
    <w:qFormat/>
    <w:rsid w:val="00B20E3B"/>
    <w:pPr>
      <w:numPr>
        <w:numId w:val="21"/>
      </w:numPr>
      <w:spacing w:after="240"/>
      <w:ind w:left="851" w:hanging="284"/>
      <w:contextualSpacing/>
      <w:jc w:val="both"/>
    </w:pPr>
    <w:rPr>
      <w:rFonts w:asciiTheme="minorHAnsi" w:hAnsiTheme="minorHAnsi" w:cstheme="minorHAnsi"/>
      <w:color w:val="000000"/>
      <w:sz w:val="22"/>
      <w:szCs w:val="22"/>
      <w:lang w:eastAsia="cs-CZ"/>
    </w:rPr>
  </w:style>
  <w:style w:type="character" w:customStyle="1" w:styleId="aPsmenozoznamuChar">
    <w:name w:val="a) Písmeno zoznamu Char"/>
    <w:basedOn w:val="OdsekzoznamuChar"/>
    <w:link w:val="aPsmenozoznamu"/>
    <w:rsid w:val="00B20E3B"/>
    <w:rPr>
      <w:rFonts w:asciiTheme="minorHAnsi" w:eastAsia="Times New Roman" w:hAnsiTheme="minorHAnsi" w:cstheme="minorHAnsi"/>
      <w:color w:val="000000"/>
      <w:sz w:val="22"/>
      <w:szCs w:val="22"/>
      <w:lang w:eastAsia="cs-CZ"/>
    </w:rPr>
  </w:style>
  <w:style w:type="paragraph" w:customStyle="1" w:styleId="paragraph">
    <w:name w:val="paragraph"/>
    <w:basedOn w:val="Normlny"/>
    <w:rsid w:val="00DC2FBC"/>
    <w:pPr>
      <w:spacing w:before="100" w:beforeAutospacing="1" w:after="100" w:afterAutospacing="1"/>
    </w:pPr>
  </w:style>
  <w:style w:type="character" w:customStyle="1" w:styleId="UnresolvedMention1">
    <w:name w:val="Unresolved Mention1"/>
    <w:basedOn w:val="Predvolenpsmoodseku"/>
    <w:uiPriority w:val="99"/>
    <w:semiHidden/>
    <w:unhideWhenUsed/>
    <w:rsid w:val="00DC2FBC"/>
    <w:rPr>
      <w:color w:val="605E5C"/>
      <w:shd w:val="clear" w:color="auto" w:fill="E1DFDD"/>
    </w:rPr>
  </w:style>
  <w:style w:type="character" w:customStyle="1" w:styleId="normaltextrun">
    <w:name w:val="normaltextrun"/>
    <w:basedOn w:val="Predvolenpsmoodseku"/>
    <w:rsid w:val="00DC2FBC"/>
  </w:style>
  <w:style w:type="character" w:styleId="Zmienka">
    <w:name w:val="Mention"/>
    <w:basedOn w:val="Predvolenpsmoodseku"/>
    <w:uiPriority w:val="99"/>
    <w:unhideWhenUsed/>
    <w:rsid w:val="004F2DF6"/>
    <w:rPr>
      <w:color w:val="2B579A"/>
      <w:shd w:val="clear" w:color="auto" w:fill="E1DFDD"/>
    </w:rPr>
  </w:style>
  <w:style w:type="character" w:styleId="Nevyrieenzmienka">
    <w:name w:val="Unresolved Mention"/>
    <w:basedOn w:val="Predvolenpsmoodseku"/>
    <w:uiPriority w:val="99"/>
    <w:semiHidden/>
    <w:unhideWhenUsed/>
    <w:rsid w:val="00A00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877977">
      <w:bodyDiv w:val="1"/>
      <w:marLeft w:val="0"/>
      <w:marRight w:val="0"/>
      <w:marTop w:val="0"/>
      <w:marBottom w:val="0"/>
      <w:divBdr>
        <w:top w:val="none" w:sz="0" w:space="0" w:color="auto"/>
        <w:left w:val="none" w:sz="0" w:space="0" w:color="auto"/>
        <w:bottom w:val="none" w:sz="0" w:space="0" w:color="auto"/>
        <w:right w:val="none" w:sz="0" w:space="0" w:color="auto"/>
      </w:divBdr>
    </w:div>
    <w:div w:id="337201026">
      <w:bodyDiv w:val="1"/>
      <w:marLeft w:val="0"/>
      <w:marRight w:val="0"/>
      <w:marTop w:val="0"/>
      <w:marBottom w:val="0"/>
      <w:divBdr>
        <w:top w:val="none" w:sz="0" w:space="0" w:color="auto"/>
        <w:left w:val="none" w:sz="0" w:space="0" w:color="auto"/>
        <w:bottom w:val="none" w:sz="0" w:space="0" w:color="auto"/>
        <w:right w:val="none" w:sz="0" w:space="0" w:color="auto"/>
      </w:divBdr>
    </w:div>
    <w:div w:id="390425505">
      <w:bodyDiv w:val="1"/>
      <w:marLeft w:val="0"/>
      <w:marRight w:val="0"/>
      <w:marTop w:val="0"/>
      <w:marBottom w:val="0"/>
      <w:divBdr>
        <w:top w:val="none" w:sz="0" w:space="0" w:color="auto"/>
        <w:left w:val="none" w:sz="0" w:space="0" w:color="auto"/>
        <w:bottom w:val="none" w:sz="0" w:space="0" w:color="auto"/>
        <w:right w:val="none" w:sz="0" w:space="0" w:color="auto"/>
      </w:divBdr>
    </w:div>
    <w:div w:id="666982429">
      <w:bodyDiv w:val="1"/>
      <w:marLeft w:val="0"/>
      <w:marRight w:val="0"/>
      <w:marTop w:val="0"/>
      <w:marBottom w:val="0"/>
      <w:divBdr>
        <w:top w:val="none" w:sz="0" w:space="0" w:color="auto"/>
        <w:left w:val="none" w:sz="0" w:space="0" w:color="auto"/>
        <w:bottom w:val="none" w:sz="0" w:space="0" w:color="auto"/>
        <w:right w:val="none" w:sz="0" w:space="0" w:color="auto"/>
      </w:divBdr>
    </w:div>
    <w:div w:id="695694413">
      <w:bodyDiv w:val="1"/>
      <w:marLeft w:val="0"/>
      <w:marRight w:val="0"/>
      <w:marTop w:val="0"/>
      <w:marBottom w:val="0"/>
      <w:divBdr>
        <w:top w:val="none" w:sz="0" w:space="0" w:color="auto"/>
        <w:left w:val="none" w:sz="0" w:space="0" w:color="auto"/>
        <w:bottom w:val="none" w:sz="0" w:space="0" w:color="auto"/>
        <w:right w:val="none" w:sz="0" w:space="0" w:color="auto"/>
      </w:divBdr>
    </w:div>
    <w:div w:id="742720276">
      <w:bodyDiv w:val="1"/>
      <w:marLeft w:val="0"/>
      <w:marRight w:val="0"/>
      <w:marTop w:val="0"/>
      <w:marBottom w:val="0"/>
      <w:divBdr>
        <w:top w:val="none" w:sz="0" w:space="0" w:color="auto"/>
        <w:left w:val="none" w:sz="0" w:space="0" w:color="auto"/>
        <w:bottom w:val="none" w:sz="0" w:space="0" w:color="auto"/>
        <w:right w:val="none" w:sz="0" w:space="0" w:color="auto"/>
      </w:divBdr>
    </w:div>
    <w:div w:id="772287943">
      <w:bodyDiv w:val="1"/>
      <w:marLeft w:val="0"/>
      <w:marRight w:val="0"/>
      <w:marTop w:val="0"/>
      <w:marBottom w:val="0"/>
      <w:divBdr>
        <w:top w:val="none" w:sz="0" w:space="0" w:color="auto"/>
        <w:left w:val="none" w:sz="0" w:space="0" w:color="auto"/>
        <w:bottom w:val="none" w:sz="0" w:space="0" w:color="auto"/>
        <w:right w:val="none" w:sz="0" w:space="0" w:color="auto"/>
      </w:divBdr>
    </w:div>
    <w:div w:id="827944863">
      <w:bodyDiv w:val="1"/>
      <w:marLeft w:val="0"/>
      <w:marRight w:val="0"/>
      <w:marTop w:val="0"/>
      <w:marBottom w:val="0"/>
      <w:divBdr>
        <w:top w:val="none" w:sz="0" w:space="0" w:color="auto"/>
        <w:left w:val="none" w:sz="0" w:space="0" w:color="auto"/>
        <w:bottom w:val="none" w:sz="0" w:space="0" w:color="auto"/>
        <w:right w:val="none" w:sz="0" w:space="0" w:color="auto"/>
      </w:divBdr>
    </w:div>
    <w:div w:id="968315629">
      <w:bodyDiv w:val="1"/>
      <w:marLeft w:val="0"/>
      <w:marRight w:val="0"/>
      <w:marTop w:val="0"/>
      <w:marBottom w:val="0"/>
      <w:divBdr>
        <w:top w:val="none" w:sz="0" w:space="0" w:color="auto"/>
        <w:left w:val="none" w:sz="0" w:space="0" w:color="auto"/>
        <w:bottom w:val="none" w:sz="0" w:space="0" w:color="auto"/>
        <w:right w:val="none" w:sz="0" w:space="0" w:color="auto"/>
      </w:divBdr>
    </w:div>
    <w:div w:id="1081609645">
      <w:bodyDiv w:val="1"/>
      <w:marLeft w:val="0"/>
      <w:marRight w:val="0"/>
      <w:marTop w:val="0"/>
      <w:marBottom w:val="0"/>
      <w:divBdr>
        <w:top w:val="none" w:sz="0" w:space="0" w:color="auto"/>
        <w:left w:val="none" w:sz="0" w:space="0" w:color="auto"/>
        <w:bottom w:val="none" w:sz="0" w:space="0" w:color="auto"/>
        <w:right w:val="none" w:sz="0" w:space="0" w:color="auto"/>
      </w:divBdr>
      <w:divsChild>
        <w:div w:id="605693229">
          <w:marLeft w:val="255"/>
          <w:marRight w:val="0"/>
          <w:marTop w:val="0"/>
          <w:marBottom w:val="0"/>
          <w:divBdr>
            <w:top w:val="none" w:sz="0" w:space="0" w:color="auto"/>
            <w:left w:val="none" w:sz="0" w:space="0" w:color="auto"/>
            <w:bottom w:val="none" w:sz="0" w:space="0" w:color="auto"/>
            <w:right w:val="none" w:sz="0" w:space="0" w:color="auto"/>
          </w:divBdr>
        </w:div>
        <w:div w:id="1179009493">
          <w:marLeft w:val="255"/>
          <w:marRight w:val="0"/>
          <w:marTop w:val="0"/>
          <w:marBottom w:val="0"/>
          <w:divBdr>
            <w:top w:val="none" w:sz="0" w:space="0" w:color="auto"/>
            <w:left w:val="none" w:sz="0" w:space="0" w:color="auto"/>
            <w:bottom w:val="none" w:sz="0" w:space="0" w:color="auto"/>
            <w:right w:val="none" w:sz="0" w:space="0" w:color="auto"/>
          </w:divBdr>
        </w:div>
        <w:div w:id="1916940637">
          <w:marLeft w:val="255"/>
          <w:marRight w:val="0"/>
          <w:marTop w:val="0"/>
          <w:marBottom w:val="0"/>
          <w:divBdr>
            <w:top w:val="none" w:sz="0" w:space="0" w:color="auto"/>
            <w:left w:val="none" w:sz="0" w:space="0" w:color="auto"/>
            <w:bottom w:val="none" w:sz="0" w:space="0" w:color="auto"/>
            <w:right w:val="none" w:sz="0" w:space="0" w:color="auto"/>
          </w:divBdr>
        </w:div>
      </w:divsChild>
    </w:div>
    <w:div w:id="1116409011">
      <w:bodyDiv w:val="1"/>
      <w:marLeft w:val="0"/>
      <w:marRight w:val="0"/>
      <w:marTop w:val="0"/>
      <w:marBottom w:val="0"/>
      <w:divBdr>
        <w:top w:val="none" w:sz="0" w:space="0" w:color="auto"/>
        <w:left w:val="none" w:sz="0" w:space="0" w:color="auto"/>
        <w:bottom w:val="none" w:sz="0" w:space="0" w:color="auto"/>
        <w:right w:val="none" w:sz="0" w:space="0" w:color="auto"/>
      </w:divBdr>
    </w:div>
    <w:div w:id="1127042222">
      <w:bodyDiv w:val="1"/>
      <w:marLeft w:val="0"/>
      <w:marRight w:val="0"/>
      <w:marTop w:val="0"/>
      <w:marBottom w:val="0"/>
      <w:divBdr>
        <w:top w:val="none" w:sz="0" w:space="0" w:color="auto"/>
        <w:left w:val="none" w:sz="0" w:space="0" w:color="auto"/>
        <w:bottom w:val="none" w:sz="0" w:space="0" w:color="auto"/>
        <w:right w:val="none" w:sz="0" w:space="0" w:color="auto"/>
      </w:divBdr>
    </w:div>
    <w:div w:id="1222903651">
      <w:bodyDiv w:val="1"/>
      <w:marLeft w:val="0"/>
      <w:marRight w:val="0"/>
      <w:marTop w:val="0"/>
      <w:marBottom w:val="0"/>
      <w:divBdr>
        <w:top w:val="none" w:sz="0" w:space="0" w:color="auto"/>
        <w:left w:val="none" w:sz="0" w:space="0" w:color="auto"/>
        <w:bottom w:val="none" w:sz="0" w:space="0" w:color="auto"/>
        <w:right w:val="none" w:sz="0" w:space="0" w:color="auto"/>
      </w:divBdr>
    </w:div>
    <w:div w:id="1317300584">
      <w:bodyDiv w:val="1"/>
      <w:marLeft w:val="0"/>
      <w:marRight w:val="0"/>
      <w:marTop w:val="0"/>
      <w:marBottom w:val="0"/>
      <w:divBdr>
        <w:top w:val="none" w:sz="0" w:space="0" w:color="auto"/>
        <w:left w:val="none" w:sz="0" w:space="0" w:color="auto"/>
        <w:bottom w:val="none" w:sz="0" w:space="0" w:color="auto"/>
        <w:right w:val="none" w:sz="0" w:space="0" w:color="auto"/>
      </w:divBdr>
    </w:div>
    <w:div w:id="1518540665">
      <w:bodyDiv w:val="1"/>
      <w:marLeft w:val="0"/>
      <w:marRight w:val="0"/>
      <w:marTop w:val="0"/>
      <w:marBottom w:val="0"/>
      <w:divBdr>
        <w:top w:val="none" w:sz="0" w:space="0" w:color="auto"/>
        <w:left w:val="none" w:sz="0" w:space="0" w:color="auto"/>
        <w:bottom w:val="none" w:sz="0" w:space="0" w:color="auto"/>
        <w:right w:val="none" w:sz="0" w:space="0" w:color="auto"/>
      </w:divBdr>
    </w:div>
    <w:div w:id="1556039618">
      <w:bodyDiv w:val="1"/>
      <w:marLeft w:val="0"/>
      <w:marRight w:val="0"/>
      <w:marTop w:val="0"/>
      <w:marBottom w:val="0"/>
      <w:divBdr>
        <w:top w:val="none" w:sz="0" w:space="0" w:color="auto"/>
        <w:left w:val="none" w:sz="0" w:space="0" w:color="auto"/>
        <w:bottom w:val="none" w:sz="0" w:space="0" w:color="auto"/>
        <w:right w:val="none" w:sz="0" w:space="0" w:color="auto"/>
      </w:divBdr>
    </w:div>
    <w:div w:id="1626305102">
      <w:bodyDiv w:val="1"/>
      <w:marLeft w:val="0"/>
      <w:marRight w:val="0"/>
      <w:marTop w:val="0"/>
      <w:marBottom w:val="0"/>
      <w:divBdr>
        <w:top w:val="none" w:sz="0" w:space="0" w:color="auto"/>
        <w:left w:val="none" w:sz="0" w:space="0" w:color="auto"/>
        <w:bottom w:val="none" w:sz="0" w:space="0" w:color="auto"/>
        <w:right w:val="none" w:sz="0" w:space="0" w:color="auto"/>
      </w:divBdr>
    </w:div>
    <w:div w:id="1646861674">
      <w:bodyDiv w:val="1"/>
      <w:marLeft w:val="0"/>
      <w:marRight w:val="0"/>
      <w:marTop w:val="0"/>
      <w:marBottom w:val="0"/>
      <w:divBdr>
        <w:top w:val="none" w:sz="0" w:space="0" w:color="auto"/>
        <w:left w:val="none" w:sz="0" w:space="0" w:color="auto"/>
        <w:bottom w:val="none" w:sz="0" w:space="0" w:color="auto"/>
        <w:right w:val="none" w:sz="0" w:space="0" w:color="auto"/>
      </w:divBdr>
    </w:div>
    <w:div w:id="1664503009">
      <w:bodyDiv w:val="1"/>
      <w:marLeft w:val="0"/>
      <w:marRight w:val="0"/>
      <w:marTop w:val="0"/>
      <w:marBottom w:val="0"/>
      <w:divBdr>
        <w:top w:val="none" w:sz="0" w:space="0" w:color="auto"/>
        <w:left w:val="none" w:sz="0" w:space="0" w:color="auto"/>
        <w:bottom w:val="none" w:sz="0" w:space="0" w:color="auto"/>
        <w:right w:val="none" w:sz="0" w:space="0" w:color="auto"/>
      </w:divBdr>
    </w:div>
    <w:div w:id="1678193688">
      <w:bodyDiv w:val="1"/>
      <w:marLeft w:val="0"/>
      <w:marRight w:val="0"/>
      <w:marTop w:val="0"/>
      <w:marBottom w:val="0"/>
      <w:divBdr>
        <w:top w:val="none" w:sz="0" w:space="0" w:color="auto"/>
        <w:left w:val="none" w:sz="0" w:space="0" w:color="auto"/>
        <w:bottom w:val="none" w:sz="0" w:space="0" w:color="auto"/>
        <w:right w:val="none" w:sz="0" w:space="0" w:color="auto"/>
      </w:divBdr>
    </w:div>
    <w:div w:id="1694188959">
      <w:bodyDiv w:val="1"/>
      <w:marLeft w:val="0"/>
      <w:marRight w:val="0"/>
      <w:marTop w:val="0"/>
      <w:marBottom w:val="0"/>
      <w:divBdr>
        <w:top w:val="none" w:sz="0" w:space="0" w:color="auto"/>
        <w:left w:val="none" w:sz="0" w:space="0" w:color="auto"/>
        <w:bottom w:val="none" w:sz="0" w:space="0" w:color="auto"/>
        <w:right w:val="none" w:sz="0" w:space="0" w:color="auto"/>
      </w:divBdr>
    </w:div>
    <w:div w:id="1715159508">
      <w:bodyDiv w:val="1"/>
      <w:marLeft w:val="0"/>
      <w:marRight w:val="0"/>
      <w:marTop w:val="0"/>
      <w:marBottom w:val="0"/>
      <w:divBdr>
        <w:top w:val="none" w:sz="0" w:space="0" w:color="auto"/>
        <w:left w:val="none" w:sz="0" w:space="0" w:color="auto"/>
        <w:bottom w:val="none" w:sz="0" w:space="0" w:color="auto"/>
        <w:right w:val="none" w:sz="0" w:space="0" w:color="auto"/>
      </w:divBdr>
    </w:div>
    <w:div w:id="1717319250">
      <w:bodyDiv w:val="1"/>
      <w:marLeft w:val="0"/>
      <w:marRight w:val="0"/>
      <w:marTop w:val="0"/>
      <w:marBottom w:val="0"/>
      <w:divBdr>
        <w:top w:val="none" w:sz="0" w:space="0" w:color="auto"/>
        <w:left w:val="none" w:sz="0" w:space="0" w:color="auto"/>
        <w:bottom w:val="none" w:sz="0" w:space="0" w:color="auto"/>
        <w:right w:val="none" w:sz="0" w:space="0" w:color="auto"/>
      </w:divBdr>
    </w:div>
    <w:div w:id="1923828371">
      <w:bodyDiv w:val="1"/>
      <w:marLeft w:val="0"/>
      <w:marRight w:val="0"/>
      <w:marTop w:val="0"/>
      <w:marBottom w:val="0"/>
      <w:divBdr>
        <w:top w:val="none" w:sz="0" w:space="0" w:color="auto"/>
        <w:left w:val="none" w:sz="0" w:space="0" w:color="auto"/>
        <w:bottom w:val="none" w:sz="0" w:space="0" w:color="auto"/>
        <w:right w:val="none" w:sz="0" w:space="0" w:color="auto"/>
      </w:divBdr>
    </w:div>
    <w:div w:id="1955940569">
      <w:bodyDiv w:val="1"/>
      <w:marLeft w:val="0"/>
      <w:marRight w:val="0"/>
      <w:marTop w:val="0"/>
      <w:marBottom w:val="0"/>
      <w:divBdr>
        <w:top w:val="none" w:sz="0" w:space="0" w:color="auto"/>
        <w:left w:val="none" w:sz="0" w:space="0" w:color="auto"/>
        <w:bottom w:val="none" w:sz="0" w:space="0" w:color="auto"/>
        <w:right w:val="none" w:sz="0" w:space="0" w:color="auto"/>
      </w:divBdr>
    </w:div>
    <w:div w:id="1973513335">
      <w:bodyDiv w:val="1"/>
      <w:marLeft w:val="0"/>
      <w:marRight w:val="0"/>
      <w:marTop w:val="0"/>
      <w:marBottom w:val="0"/>
      <w:divBdr>
        <w:top w:val="none" w:sz="0" w:space="0" w:color="auto"/>
        <w:left w:val="none" w:sz="0" w:space="0" w:color="auto"/>
        <w:bottom w:val="none" w:sz="0" w:space="0" w:color="auto"/>
        <w:right w:val="none" w:sz="0" w:space="0" w:color="auto"/>
      </w:divBdr>
    </w:div>
    <w:div w:id="207809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lius.schmidt@mhth.s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ulius.schmidt@mhth.sk" TargetMode="External"/><Relationship Id="rId17" Type="http://schemas.openxmlformats.org/officeDocument/2006/relationships/hyperlink" Target="mailto:jaroslav.ovecka@mhth.sk" TargetMode="External"/><Relationship Id="rId2" Type="http://schemas.openxmlformats.org/officeDocument/2006/relationships/customXml" Target="../customXml/item2.xml"/><Relationship Id="rId16" Type="http://schemas.openxmlformats.org/officeDocument/2006/relationships/hyperlink" Target="mailto:julius.schmidt@mhth.s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hth.sk/storage/app/media/Pripojovacie_podmienky_Bratislava_2024.pdf" TargetMode="External"/><Relationship Id="rId5" Type="http://schemas.openxmlformats.org/officeDocument/2006/relationships/numbering" Target="numbering.xml"/><Relationship Id="rId15" Type="http://schemas.openxmlformats.org/officeDocument/2006/relationships/hyperlink" Target="mailto:___@___.s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aktury.mhth@mhth.sk"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312cdc-a8ce-4ed9-be46-4ac189ea2cf9">
      <Terms xmlns="http://schemas.microsoft.com/office/infopath/2007/PartnerControls"/>
    </lcf76f155ced4ddcb4097134ff3c332f>
    <IdentifikatorZmluvy xmlns="59312cdc-a8ce-4ed9-be46-4ac189ea2cf9" xsi:nil="true"/>
    <_Flow_SignoffStatus xmlns="59312cdc-a8ce-4ed9-be46-4ac189ea2cf9" xsi:nil="true"/>
    <TaxCatchAll xmlns="aa778332-1de6-4ff5-89fd-f9367ff1e01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2D28E12566ABE49B5FC84D0A8BFBD69" ma:contentTypeVersion="17" ma:contentTypeDescription="Umožňuje vytvoriť nový dokument." ma:contentTypeScope="" ma:versionID="4aa250ba6684020849e1152dfb0ec319">
  <xsd:schema xmlns:xsd="http://www.w3.org/2001/XMLSchema" xmlns:xs="http://www.w3.org/2001/XMLSchema" xmlns:p="http://schemas.microsoft.com/office/2006/metadata/properties" xmlns:ns2="59312cdc-a8ce-4ed9-be46-4ac189ea2cf9" xmlns:ns3="aa778332-1de6-4ff5-89fd-f9367ff1e01d" targetNamespace="http://schemas.microsoft.com/office/2006/metadata/properties" ma:root="true" ma:fieldsID="062a534cfa4470d6b74c5c7147df5149" ns2:_="" ns3:_="">
    <xsd:import namespace="59312cdc-a8ce-4ed9-be46-4ac189ea2cf9"/>
    <xsd:import namespace="aa778332-1de6-4ff5-89fd-f9367ff1e01d"/>
    <xsd:element name="properties">
      <xsd:complexType>
        <xsd:sequence>
          <xsd:element name="documentManagement">
            <xsd:complexType>
              <xsd:all>
                <xsd:element ref="ns2:IdentifikatorZmluvy" minOccurs="0"/>
                <xsd:element ref="ns2:MediaServiceMetadata" minOccurs="0"/>
                <xsd:element ref="ns2:MediaServiceFastMetadata"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12cdc-a8ce-4ed9-be46-4ac189ea2cf9" elementFormDefault="qualified">
    <xsd:import namespace="http://schemas.microsoft.com/office/2006/documentManagement/types"/>
    <xsd:import namespace="http://schemas.microsoft.com/office/infopath/2007/PartnerControls"/>
    <xsd:element name="IdentifikatorZmluvy" ma:index="8" nillable="true" ma:displayName="IdentifikatorZmluvy" ma:format="Dropdown" ma:internalName="IdentifikatorZmluvy">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_Flow_SignoffStatus" ma:index="13" nillable="true" ma:displayName="Stav odhlásenia" ma:internalName="Stav_x0020_odhl_x00e1_senia">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fd617f2e-17d7-4761-8b3a-e3151ce4d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778332-1de6-4ff5-89fd-f9367ff1e0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a9da4e-6708-4f94-b4d0-8fd0df82312b}" ma:internalName="TaxCatchAll" ma:showField="CatchAllData" ma:web="aa778332-1de6-4ff5-89fd-f9367ff1e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AD262B-00AE-4CED-AD85-C62DFD881197}">
  <ds:schemaRefs>
    <ds:schemaRef ds:uri="http://schemas.microsoft.com/sharepoint/v3/contenttype/forms"/>
  </ds:schemaRefs>
</ds:datastoreItem>
</file>

<file path=customXml/itemProps2.xml><?xml version="1.0" encoding="utf-8"?>
<ds:datastoreItem xmlns:ds="http://schemas.openxmlformats.org/officeDocument/2006/customXml" ds:itemID="{CF67F320-66D3-4437-8AB5-707F118643C0}">
  <ds:schemaRefs>
    <ds:schemaRef ds:uri="http://purl.org/dc/elements/1.1/"/>
    <ds:schemaRef ds:uri="http://schemas.microsoft.com/office/2006/documentManagement/types"/>
    <ds:schemaRef ds:uri="http://purl.org/dc/terms/"/>
    <ds:schemaRef ds:uri="http://www.w3.org/XML/1998/namespace"/>
    <ds:schemaRef ds:uri="59312cdc-a8ce-4ed9-be46-4ac189ea2cf9"/>
    <ds:schemaRef ds:uri="http://schemas.microsoft.com/office/infopath/2007/PartnerControls"/>
    <ds:schemaRef ds:uri="http://purl.org/dc/dcmitype/"/>
    <ds:schemaRef ds:uri="http://schemas.openxmlformats.org/package/2006/metadata/core-properties"/>
    <ds:schemaRef ds:uri="aa778332-1de6-4ff5-89fd-f9367ff1e01d"/>
    <ds:schemaRef ds:uri="http://schemas.microsoft.com/office/2006/metadata/properties"/>
  </ds:schemaRefs>
</ds:datastoreItem>
</file>

<file path=customXml/itemProps3.xml><?xml version="1.0" encoding="utf-8"?>
<ds:datastoreItem xmlns:ds="http://schemas.openxmlformats.org/officeDocument/2006/customXml" ds:itemID="{B3D10463-3413-1948-A1C0-150EF8A96381}">
  <ds:schemaRefs>
    <ds:schemaRef ds:uri="http://schemas.openxmlformats.org/officeDocument/2006/bibliography"/>
  </ds:schemaRefs>
</ds:datastoreItem>
</file>

<file path=customXml/itemProps4.xml><?xml version="1.0" encoding="utf-8"?>
<ds:datastoreItem xmlns:ds="http://schemas.openxmlformats.org/officeDocument/2006/customXml" ds:itemID="{25139545-0DCE-46EE-8FC5-5957055F6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12cdc-a8ce-4ed9-be46-4ac189ea2cf9"/>
    <ds:schemaRef ds:uri="aa778332-1de6-4ff5-89fd-f9367ff1e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2332907-a3a7-49f7-8c30-bde89ea6dd47}" enabled="1" method="Standard" siteId="{8bc7db32-66af-4cdd-bbb3-d46538596776}" removed="0"/>
</clbl:labelList>
</file>

<file path=docProps/app.xml><?xml version="1.0" encoding="utf-8"?>
<Properties xmlns="http://schemas.openxmlformats.org/officeDocument/2006/extended-properties" xmlns:vt="http://schemas.openxmlformats.org/officeDocument/2006/docPropsVTypes">
  <Template>Normal</Template>
  <TotalTime>1</TotalTime>
  <Pages>27</Pages>
  <Words>13781</Words>
  <Characters>78553</Characters>
  <Application>Microsoft Office Word</Application>
  <DocSecurity>0</DocSecurity>
  <Lines>654</Lines>
  <Paragraphs>184</Paragraphs>
  <ScaleCrop>false</ScaleCrop>
  <Company>TEKO, a.s.</Company>
  <LinksUpToDate>false</LinksUpToDate>
  <CharactersWithSpaces>92150</CharactersWithSpaces>
  <SharedDoc>false</SharedDoc>
  <HLinks>
    <vt:vector size="102" baseType="variant">
      <vt:variant>
        <vt:i4>7208972</vt:i4>
      </vt:variant>
      <vt:variant>
        <vt:i4>21</vt:i4>
      </vt:variant>
      <vt:variant>
        <vt:i4>0</vt:i4>
      </vt:variant>
      <vt:variant>
        <vt:i4>5</vt:i4>
      </vt:variant>
      <vt:variant>
        <vt:lpwstr>mailto:jaroslav.ovecka@mhth.sk</vt:lpwstr>
      </vt:variant>
      <vt:variant>
        <vt:lpwstr/>
      </vt:variant>
      <vt:variant>
        <vt:i4>6684692</vt:i4>
      </vt:variant>
      <vt:variant>
        <vt:i4>18</vt:i4>
      </vt:variant>
      <vt:variant>
        <vt:i4>0</vt:i4>
      </vt:variant>
      <vt:variant>
        <vt:i4>5</vt:i4>
      </vt:variant>
      <vt:variant>
        <vt:lpwstr>mailto:julius.schmidt@mhth.sk</vt:lpwstr>
      </vt:variant>
      <vt:variant>
        <vt:lpwstr/>
      </vt:variant>
      <vt:variant>
        <vt:i4>1114148</vt:i4>
      </vt:variant>
      <vt:variant>
        <vt:i4>15</vt:i4>
      </vt:variant>
      <vt:variant>
        <vt:i4>0</vt:i4>
      </vt:variant>
      <vt:variant>
        <vt:i4>5</vt:i4>
      </vt:variant>
      <vt:variant>
        <vt:lpwstr>mailto:___@___.sk</vt:lpwstr>
      </vt:variant>
      <vt:variant>
        <vt:lpwstr/>
      </vt:variant>
      <vt:variant>
        <vt:i4>4784180</vt:i4>
      </vt:variant>
      <vt:variant>
        <vt:i4>12</vt:i4>
      </vt:variant>
      <vt:variant>
        <vt:i4>0</vt:i4>
      </vt:variant>
      <vt:variant>
        <vt:i4>5</vt:i4>
      </vt:variant>
      <vt:variant>
        <vt:lpwstr>mailto:faktury.mhth@mhth.sk</vt:lpwstr>
      </vt:variant>
      <vt:variant>
        <vt:lpwstr/>
      </vt:variant>
      <vt:variant>
        <vt:i4>6684692</vt:i4>
      </vt:variant>
      <vt:variant>
        <vt:i4>6</vt:i4>
      </vt:variant>
      <vt:variant>
        <vt:i4>0</vt:i4>
      </vt:variant>
      <vt:variant>
        <vt:i4>5</vt:i4>
      </vt:variant>
      <vt:variant>
        <vt:lpwstr>mailto:julius.schmidt@mhth.sk</vt:lpwstr>
      </vt:variant>
      <vt:variant>
        <vt:lpwstr/>
      </vt:variant>
      <vt:variant>
        <vt:i4>6684692</vt:i4>
      </vt:variant>
      <vt:variant>
        <vt:i4>3</vt:i4>
      </vt:variant>
      <vt:variant>
        <vt:i4>0</vt:i4>
      </vt:variant>
      <vt:variant>
        <vt:i4>5</vt:i4>
      </vt:variant>
      <vt:variant>
        <vt:lpwstr>mailto:julius.schmidt@mhth.sk</vt:lpwstr>
      </vt:variant>
      <vt:variant>
        <vt:lpwstr/>
      </vt:variant>
      <vt:variant>
        <vt:i4>6881375</vt:i4>
      </vt:variant>
      <vt:variant>
        <vt:i4>0</vt:i4>
      </vt:variant>
      <vt:variant>
        <vt:i4>0</vt:i4>
      </vt:variant>
      <vt:variant>
        <vt:i4>5</vt:i4>
      </vt:variant>
      <vt:variant>
        <vt:lpwstr>https://www.mhth.sk/storage/app/media/Pripojovacie_podmienky_Bratislava_2024.pdf</vt:lpwstr>
      </vt:variant>
      <vt:variant>
        <vt:lpwstr/>
      </vt:variant>
      <vt:variant>
        <vt:i4>6684692</vt:i4>
      </vt:variant>
      <vt:variant>
        <vt:i4>27</vt:i4>
      </vt:variant>
      <vt:variant>
        <vt:i4>0</vt:i4>
      </vt:variant>
      <vt:variant>
        <vt:i4>5</vt:i4>
      </vt:variant>
      <vt:variant>
        <vt:lpwstr>mailto:julius.schmidt@mhth.sk</vt:lpwstr>
      </vt:variant>
      <vt:variant>
        <vt:lpwstr/>
      </vt:variant>
      <vt:variant>
        <vt:i4>6029355</vt:i4>
      </vt:variant>
      <vt:variant>
        <vt:i4>24</vt:i4>
      </vt:variant>
      <vt:variant>
        <vt:i4>0</vt:i4>
      </vt:variant>
      <vt:variant>
        <vt:i4>5</vt:i4>
      </vt:variant>
      <vt:variant>
        <vt:lpwstr>mailto:szilard.szabo@mhth.sk</vt:lpwstr>
      </vt:variant>
      <vt:variant>
        <vt:lpwstr/>
      </vt:variant>
      <vt:variant>
        <vt:i4>6684692</vt:i4>
      </vt:variant>
      <vt:variant>
        <vt:i4>21</vt:i4>
      </vt:variant>
      <vt:variant>
        <vt:i4>0</vt:i4>
      </vt:variant>
      <vt:variant>
        <vt:i4>5</vt:i4>
      </vt:variant>
      <vt:variant>
        <vt:lpwstr>mailto:julius.schmidt@mhth.sk</vt:lpwstr>
      </vt:variant>
      <vt:variant>
        <vt:lpwstr/>
      </vt:variant>
      <vt:variant>
        <vt:i4>6684692</vt:i4>
      </vt:variant>
      <vt:variant>
        <vt:i4>18</vt:i4>
      </vt:variant>
      <vt:variant>
        <vt:i4>0</vt:i4>
      </vt:variant>
      <vt:variant>
        <vt:i4>5</vt:i4>
      </vt:variant>
      <vt:variant>
        <vt:lpwstr>mailto:julius.schmidt@mhth.sk</vt:lpwstr>
      </vt:variant>
      <vt:variant>
        <vt:lpwstr/>
      </vt:variant>
      <vt:variant>
        <vt:i4>6684692</vt:i4>
      </vt:variant>
      <vt:variant>
        <vt:i4>15</vt:i4>
      </vt:variant>
      <vt:variant>
        <vt:i4>0</vt:i4>
      </vt:variant>
      <vt:variant>
        <vt:i4>5</vt:i4>
      </vt:variant>
      <vt:variant>
        <vt:lpwstr>mailto:julius.schmidt@mhth.sk</vt:lpwstr>
      </vt:variant>
      <vt:variant>
        <vt:lpwstr/>
      </vt:variant>
      <vt:variant>
        <vt:i4>6684692</vt:i4>
      </vt:variant>
      <vt:variant>
        <vt:i4>12</vt:i4>
      </vt:variant>
      <vt:variant>
        <vt:i4>0</vt:i4>
      </vt:variant>
      <vt:variant>
        <vt:i4>5</vt:i4>
      </vt:variant>
      <vt:variant>
        <vt:lpwstr>mailto:julius.schmidt@mhth.sk</vt:lpwstr>
      </vt:variant>
      <vt:variant>
        <vt:lpwstr/>
      </vt:variant>
      <vt:variant>
        <vt:i4>6684692</vt:i4>
      </vt:variant>
      <vt:variant>
        <vt:i4>9</vt:i4>
      </vt:variant>
      <vt:variant>
        <vt:i4>0</vt:i4>
      </vt:variant>
      <vt:variant>
        <vt:i4>5</vt:i4>
      </vt:variant>
      <vt:variant>
        <vt:lpwstr>mailto:julius.schmidt@mhth.sk</vt:lpwstr>
      </vt:variant>
      <vt:variant>
        <vt:lpwstr/>
      </vt:variant>
      <vt:variant>
        <vt:i4>6684692</vt:i4>
      </vt:variant>
      <vt:variant>
        <vt:i4>6</vt:i4>
      </vt:variant>
      <vt:variant>
        <vt:i4>0</vt:i4>
      </vt:variant>
      <vt:variant>
        <vt:i4>5</vt:i4>
      </vt:variant>
      <vt:variant>
        <vt:lpwstr>mailto:julius.schmidt@mhth.sk</vt:lpwstr>
      </vt:variant>
      <vt:variant>
        <vt:lpwstr/>
      </vt:variant>
      <vt:variant>
        <vt:i4>6684692</vt:i4>
      </vt:variant>
      <vt:variant>
        <vt:i4>3</vt:i4>
      </vt:variant>
      <vt:variant>
        <vt:i4>0</vt:i4>
      </vt:variant>
      <vt:variant>
        <vt:i4>5</vt:i4>
      </vt:variant>
      <vt:variant>
        <vt:lpwstr>mailto:julius.schmidt@mhth.sk</vt:lpwstr>
      </vt:variant>
      <vt:variant>
        <vt:lpwstr/>
      </vt:variant>
      <vt:variant>
        <vt:i4>6684692</vt:i4>
      </vt:variant>
      <vt:variant>
        <vt:i4>0</vt:i4>
      </vt:variant>
      <vt:variant>
        <vt:i4>0</vt:i4>
      </vt:variant>
      <vt:variant>
        <vt:i4>5</vt:i4>
      </vt:variant>
      <vt:variant>
        <vt:lpwstr>mailto:julius.schmidt@mhth.sk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EXAK User</dc:creator>
  <cp:keywords/>
  <dc:description/>
  <cp:lastModifiedBy>Dojčan Peter</cp:lastModifiedBy>
  <cp:revision>2</cp:revision>
  <cp:lastPrinted>2021-03-20T09:19:00Z</cp:lastPrinted>
  <dcterms:created xsi:type="dcterms:W3CDTF">2025-07-08T06:36:00Z</dcterms:created>
  <dcterms:modified xsi:type="dcterms:W3CDTF">2025-07-08T06:36:00Z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0x01010042D28E12566ABE49B5FC84D0A8BFBD69</vt:lpwstr>
  </property>
  <property fmtid="{D5CDD505-2E9C-101B-9397-08002B2CF9AE}" pid="3" name="MSIP_Label_c2332907-a3a7-49f7-8c30-bde89ea6dd47_Enabled">
    <vt:lpwstr>true</vt:lpwstr>
  </property>
  <property fmtid="{D5CDD505-2E9C-101B-9397-08002B2CF9AE}" pid="4" name="MSIP_Label_c2332907-a3a7-49f7-8c30-bde89ea6dd47_SetDate">
    <vt:lpwstr>2023-05-26T12:23:41Z</vt:lpwstr>
  </property>
  <property fmtid="{D5CDD505-2E9C-101B-9397-08002B2CF9AE}" pid="5" name="MSIP_Label_c2332907-a3a7-49f7-8c30-bde89ea6dd47_Method">
    <vt:lpwstr>Standard</vt:lpwstr>
  </property>
  <property fmtid="{D5CDD505-2E9C-101B-9397-08002B2CF9AE}" pid="6" name="MSIP_Label_c2332907-a3a7-49f7-8c30-bde89ea6dd47_Name">
    <vt:lpwstr>Internal</vt:lpwstr>
  </property>
  <property fmtid="{D5CDD505-2E9C-101B-9397-08002B2CF9AE}" pid="7" name="MSIP_Label_c2332907-a3a7-49f7-8c30-bde89ea6dd47_SiteId">
    <vt:lpwstr>8bc7db32-66af-4cdd-bbb3-d46538596776</vt:lpwstr>
  </property>
  <property fmtid="{D5CDD505-2E9C-101B-9397-08002B2CF9AE}" pid="8" name="MSIP_Label_c2332907-a3a7-49f7-8c30-bde89ea6dd47_ActionId">
    <vt:lpwstr>81b5bc28-f313-44f8-ba14-0580f824d510</vt:lpwstr>
  </property>
  <property fmtid="{D5CDD505-2E9C-101B-9397-08002B2CF9AE}" pid="9" name="MSIP_Label_c2332907-a3a7-49f7-8c30-bde89ea6dd47_ContentBits">
    <vt:lpwstr>0</vt:lpwstr>
  </property>
  <property fmtid="{D5CDD505-2E9C-101B-9397-08002B2CF9AE}" pid="10" name="MediaServiceImageTags">
    <vt:lpwstr/>
  </property>
</Properties>
</file>