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6909AD" w:rsidRDefault="00B5520E" w:rsidP="00A56FE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6909AD">
        <w:rPr>
          <w:rFonts w:eastAsia="Times New Roman"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909AD" w:rsidRDefault="003617E3" w:rsidP="00A56FEF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sk-SK"/>
        </w:rPr>
      </w:pPr>
      <w:r w:rsidRPr="006909AD">
        <w:rPr>
          <w:rFonts w:eastAsia="Times New Roman" w:cstheme="minorHAns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909AD" w:rsidRDefault="00CA784E" w:rsidP="00A56FEF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sk-SK"/>
        </w:rPr>
      </w:pPr>
      <w:r w:rsidRPr="006909AD">
        <w:rPr>
          <w:rFonts w:eastAsia="Times New Roman" w:cstheme="minorHAns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6909AD" w:rsidRDefault="00CF37BB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  <w:r w:rsidRPr="006909AD">
        <w:rPr>
          <w:rFonts w:eastAsia="Times New Roman" w:cstheme="minorHAnsi"/>
          <w:sz w:val="26"/>
          <w:szCs w:val="26"/>
          <w:lang w:eastAsia="sk-SK"/>
        </w:rPr>
        <w:br/>
      </w:r>
    </w:p>
    <w:p w14:paraId="6A865C96" w14:textId="77777777" w:rsidR="00F8149D" w:rsidRPr="006909AD" w:rsidRDefault="00F8149D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</w:p>
    <w:p w14:paraId="2F78070D" w14:textId="77777777" w:rsidR="00F8149D" w:rsidRPr="006909AD" w:rsidRDefault="00F8149D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</w:p>
    <w:p w14:paraId="1025B95D" w14:textId="3F9AC4AD" w:rsidR="00CF37BB" w:rsidRPr="006909AD" w:rsidRDefault="00CF37BB" w:rsidP="00A56FEF">
      <w:pPr>
        <w:spacing w:after="0" w:line="240" w:lineRule="auto"/>
        <w:jc w:val="both"/>
        <w:rPr>
          <w:rFonts w:eastAsia="Times New Roman" w:cstheme="minorHAnsi"/>
          <w:sz w:val="50"/>
          <w:szCs w:val="50"/>
          <w:lang w:eastAsia="sk-SK"/>
        </w:rPr>
      </w:pPr>
      <w:r w:rsidRPr="006909AD">
        <w:rPr>
          <w:rFonts w:eastAsia="Times New Roman" w:cstheme="minorHAnsi"/>
          <w:sz w:val="50"/>
          <w:szCs w:val="50"/>
          <w:lang w:eastAsia="sk-SK"/>
        </w:rPr>
        <w:t>SÚŤAŽNÉ  PODKLADY</w:t>
      </w:r>
    </w:p>
    <w:p w14:paraId="1244D33E" w14:textId="77777777" w:rsidR="00CF37BB" w:rsidRPr="006909AD" w:rsidRDefault="00CF37BB" w:rsidP="00A56FEF">
      <w:pPr>
        <w:spacing w:after="0" w:line="240" w:lineRule="auto"/>
        <w:jc w:val="both"/>
        <w:rPr>
          <w:rFonts w:eastAsia="Times New Roman" w:cstheme="minorHAnsi"/>
          <w:sz w:val="32"/>
          <w:szCs w:val="20"/>
          <w:lang w:eastAsia="sk-SK"/>
        </w:rPr>
      </w:pPr>
    </w:p>
    <w:p w14:paraId="7359346A" w14:textId="5EC4E028" w:rsidR="00CF37BB" w:rsidRPr="006909AD" w:rsidRDefault="00F8149D" w:rsidP="002124E9">
      <w:pPr>
        <w:spacing w:after="0" w:line="240" w:lineRule="auto"/>
        <w:rPr>
          <w:rFonts w:eastAsia="Times New Roman" w:cstheme="minorHAnsi"/>
          <w:b/>
          <w:sz w:val="24"/>
          <w:szCs w:val="20"/>
          <w:lang w:eastAsia="sk-SK"/>
        </w:rPr>
      </w:pPr>
      <w:r w:rsidRPr="006909AD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6909AD">
        <w:rPr>
          <w:rFonts w:eastAsia="Times New Roman" w:cstheme="minorHAnsi"/>
          <w:b/>
          <w:sz w:val="32"/>
          <w:szCs w:val="32"/>
          <w:lang w:eastAsia="sk-SK"/>
        </w:rPr>
        <w:t>„</w:t>
      </w:r>
      <w:r w:rsidR="00EC756A" w:rsidRPr="006909AD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r w:rsidR="00B742FA" w:rsidRPr="006909AD">
        <w:rPr>
          <w:rFonts w:eastAsia="Times New Roman" w:cstheme="minorHAnsi"/>
          <w:b/>
          <w:sz w:val="28"/>
          <w:szCs w:val="28"/>
          <w:lang w:eastAsia="sk-SK"/>
        </w:rPr>
        <w:t>Rekonštrukcia vonkajšieho požiarneho vodovodu, pre MH Teplárenský podnik, a.s. závod Martin</w:t>
      </w:r>
      <w:r w:rsidR="001127FD" w:rsidRPr="006909AD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r w:rsidR="000C4750" w:rsidRPr="006909AD">
        <w:rPr>
          <w:rFonts w:eastAsia="Times New Roman" w:cstheme="minorHAnsi"/>
          <w:b/>
          <w:sz w:val="24"/>
          <w:szCs w:val="20"/>
          <w:lang w:eastAsia="sk-SK"/>
        </w:rPr>
        <w:t>“</w:t>
      </w:r>
      <w:r w:rsidR="002124E9" w:rsidRPr="006909AD">
        <w:rPr>
          <w:rFonts w:eastAsia="Times New Roman" w:cstheme="minorHAnsi"/>
          <w:b/>
          <w:sz w:val="24"/>
          <w:szCs w:val="20"/>
          <w:lang w:eastAsia="sk-SK"/>
        </w:rPr>
        <w:br/>
      </w:r>
      <w:r w:rsidR="002124E9" w:rsidRPr="006909AD">
        <w:rPr>
          <w:rFonts w:cstheme="minorHAnsi"/>
          <w:b/>
          <w:bCs/>
          <w:color w:val="000000"/>
        </w:rPr>
        <w:t xml:space="preserve">( vetva č. 1 – 1. časť od ČS – AŠ 3N ) </w:t>
      </w:r>
      <w:r w:rsidR="002124E9" w:rsidRPr="006909AD">
        <w:rPr>
          <w:rFonts w:cstheme="minorHAnsi"/>
          <w:b/>
          <w:bCs/>
          <w:color w:val="000000"/>
        </w:rPr>
        <w:br/>
      </w:r>
    </w:p>
    <w:p w14:paraId="403CB015" w14:textId="77777777" w:rsidR="000C4750" w:rsidRPr="006909AD" w:rsidRDefault="000C4750" w:rsidP="00A56FEF">
      <w:pPr>
        <w:spacing w:after="0" w:line="240" w:lineRule="auto"/>
        <w:jc w:val="both"/>
        <w:rPr>
          <w:rFonts w:eastAsia="Times New Roman" w:cstheme="minorHAnsi"/>
          <w:sz w:val="32"/>
          <w:szCs w:val="20"/>
          <w:lang w:eastAsia="sk-SK"/>
        </w:rPr>
      </w:pPr>
    </w:p>
    <w:p w14:paraId="733BF875" w14:textId="77777777" w:rsidR="00CF37BB" w:rsidRPr="006909AD" w:rsidRDefault="00CF37BB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979EC9E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1182ABF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AA44B67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6BB8DD2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ECF83E6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0A43723" w14:textId="77777777" w:rsidR="00271BB7" w:rsidRPr="006909AD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44D405FF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D90FE5D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2B7176C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FA7656F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ED78573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0AE65518" w14:textId="77777777" w:rsidR="003D7056" w:rsidRPr="006909AD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298C255" w14:textId="77777777" w:rsidR="007A4067" w:rsidRPr="006909AD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9E7C6B2" w14:textId="77777777" w:rsidR="00CE43CB" w:rsidRPr="006909AD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25C19C71" w14:textId="77777777" w:rsidR="00CE43CB" w:rsidRPr="006909AD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5BB7038" w14:textId="77777777" w:rsidR="00CE43CB" w:rsidRPr="006909AD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5E75093B" w14:textId="77777777" w:rsidR="00CE43CB" w:rsidRPr="006909AD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5B02B9A" w14:textId="4E23C2BC" w:rsidR="00CE43CB" w:rsidRPr="006909AD" w:rsidRDefault="00C93E4F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>
        <w:rPr>
          <w:rFonts w:eastAsia="Times New Roman" w:cstheme="minorHAnsi"/>
          <w:bCs/>
          <w:sz w:val="24"/>
          <w:szCs w:val="24"/>
          <w:lang w:eastAsia="sk-SK"/>
        </w:rPr>
        <w:t>V Bratislave</w:t>
      </w:r>
      <w:r w:rsidR="00C36CB3" w:rsidRPr="006909AD">
        <w:rPr>
          <w:rFonts w:eastAsia="Times New Roman" w:cstheme="minorHAnsi"/>
          <w:bCs/>
          <w:sz w:val="24"/>
          <w:szCs w:val="24"/>
          <w:lang w:eastAsia="sk-SK"/>
        </w:rPr>
        <w:t>,</w:t>
      </w:r>
      <w:r w:rsidR="00555800" w:rsidRPr="006909AD">
        <w:rPr>
          <w:rFonts w:eastAsia="Times New Roman" w:cstheme="minorHAnsi"/>
          <w:bCs/>
          <w:sz w:val="24"/>
          <w:szCs w:val="24"/>
          <w:lang w:eastAsia="sk-SK"/>
        </w:rPr>
        <w:t xml:space="preserve">  </w:t>
      </w:r>
      <w:r w:rsidR="00B742FA" w:rsidRPr="006909AD">
        <w:rPr>
          <w:rFonts w:eastAsia="Times New Roman" w:cstheme="minorHAnsi"/>
          <w:bCs/>
          <w:sz w:val="24"/>
          <w:szCs w:val="24"/>
          <w:lang w:eastAsia="sk-SK"/>
        </w:rPr>
        <w:t>0</w:t>
      </w:r>
      <w:r w:rsidR="00BD2FBE">
        <w:rPr>
          <w:rFonts w:eastAsia="Times New Roman" w:cstheme="minorHAnsi"/>
          <w:bCs/>
          <w:sz w:val="24"/>
          <w:szCs w:val="24"/>
          <w:lang w:eastAsia="sk-SK"/>
        </w:rPr>
        <w:t>7</w:t>
      </w:r>
      <w:r w:rsidR="008E39F4" w:rsidRPr="006909AD">
        <w:rPr>
          <w:rFonts w:eastAsia="Times New Roman" w:cstheme="minorHAnsi"/>
          <w:bCs/>
          <w:sz w:val="24"/>
          <w:szCs w:val="24"/>
          <w:lang w:eastAsia="sk-SK"/>
        </w:rPr>
        <w:t>/202</w:t>
      </w:r>
      <w:r w:rsidR="00B742FA" w:rsidRPr="006909AD">
        <w:rPr>
          <w:rFonts w:eastAsia="Times New Roman" w:cstheme="minorHAnsi"/>
          <w:bCs/>
          <w:sz w:val="24"/>
          <w:szCs w:val="24"/>
          <w:lang w:eastAsia="sk-SK"/>
        </w:rPr>
        <w:t>5</w:t>
      </w:r>
    </w:p>
    <w:p w14:paraId="3A8FFCB5" w14:textId="77777777" w:rsidR="00BF1707" w:rsidRDefault="00BF170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73D934A7" w14:textId="4CFDAAD8" w:rsidR="00BA05C6" w:rsidRPr="006909AD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t>ČASŤ 1 - VŠEOBECNÉ INFORMÁCIE</w:t>
      </w:r>
    </w:p>
    <w:p w14:paraId="6EC5D2F7" w14:textId="77362B64" w:rsidR="00BA05C6" w:rsidRPr="006909AD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Identifikácia obstarávateľa</w:t>
      </w:r>
    </w:p>
    <w:p w14:paraId="363B47F0" w14:textId="69A41C92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Názov </w:t>
      </w:r>
      <w:r w:rsidR="00E828AB" w:rsidRPr="006909AD">
        <w:rPr>
          <w:rFonts w:eastAsia="Times New Roman" w:cstheme="minorHAnsi"/>
          <w:lang w:eastAsia="sk-SK"/>
        </w:rPr>
        <w:t>a sídlo:</w:t>
      </w:r>
      <w:r w:rsidRPr="006909AD">
        <w:rPr>
          <w:rFonts w:eastAsia="Times New Roman" w:cstheme="minorHAnsi"/>
          <w:lang w:eastAsia="sk-SK"/>
        </w:rPr>
        <w:t xml:space="preserve"> </w:t>
      </w:r>
    </w:p>
    <w:p w14:paraId="66CEC846" w14:textId="70E49E43" w:rsidR="00E828AB" w:rsidRPr="006909AD" w:rsidRDefault="00E828AB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MH Teplárenský holding, a.s., Turbínová 3, 831 04 Bratislava – mestská časť Nové Mesto</w:t>
      </w:r>
      <w:r w:rsidR="00117FA6" w:rsidRPr="006909AD">
        <w:rPr>
          <w:rFonts w:eastAsia="Times New Roman" w:cstheme="minorHAnsi"/>
          <w:lang w:eastAsia="sk-SK"/>
        </w:rPr>
        <w:t xml:space="preserve"> </w:t>
      </w:r>
      <w:r w:rsidR="000C2DC1" w:rsidRPr="006909AD">
        <w:rPr>
          <w:rFonts w:eastAsia="Times New Roman" w:cstheme="minorHAnsi"/>
          <w:lang w:eastAsia="sk-SK"/>
        </w:rPr>
        <w:t xml:space="preserve">(ďalej </w:t>
      </w:r>
      <w:r w:rsidR="00D7049A" w:rsidRPr="006909AD">
        <w:rPr>
          <w:rFonts w:eastAsia="Times New Roman" w:cstheme="minorHAnsi"/>
          <w:lang w:eastAsia="sk-SK"/>
        </w:rPr>
        <w:t>aj len MHTH)</w:t>
      </w:r>
      <w:r w:rsidR="00A0479E" w:rsidRPr="006909AD">
        <w:rPr>
          <w:rFonts w:eastAsia="Times New Roman" w:cstheme="minorHAnsi"/>
          <w:lang w:eastAsia="sk-SK"/>
        </w:rPr>
        <w:t>, závod Tepláreň Martin</w:t>
      </w:r>
    </w:p>
    <w:p w14:paraId="721A10F7" w14:textId="266E47B8" w:rsidR="00D7049A" w:rsidRPr="006909AD" w:rsidRDefault="00D7049A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IČO: 36 211</w:t>
      </w:r>
      <w:r w:rsidR="00F671D6" w:rsidRPr="006909AD">
        <w:rPr>
          <w:rFonts w:eastAsia="Times New Roman" w:cstheme="minorHAnsi"/>
          <w:lang w:eastAsia="sk-SK"/>
        </w:rPr>
        <w:t> </w:t>
      </w:r>
      <w:r w:rsidRPr="006909AD">
        <w:rPr>
          <w:rFonts w:eastAsia="Times New Roman" w:cstheme="minorHAnsi"/>
          <w:lang w:eastAsia="sk-SK"/>
        </w:rPr>
        <w:t>541</w:t>
      </w:r>
    </w:p>
    <w:p w14:paraId="2DD82F3E" w14:textId="77777777" w:rsidR="00F671D6" w:rsidRPr="006909AD" w:rsidRDefault="00F671D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</w:p>
    <w:p w14:paraId="2D9C8E1F" w14:textId="234147D3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Predmet zákazky</w:t>
      </w:r>
    </w:p>
    <w:p w14:paraId="42AEC9D0" w14:textId="3C89DC2E" w:rsidR="001127FD" w:rsidRPr="006909AD" w:rsidRDefault="00892256" w:rsidP="001127FD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6909AD">
        <w:rPr>
          <w:rFonts w:cstheme="minorHAnsi"/>
        </w:rPr>
        <w:t>Predmetom zákazky bude</w:t>
      </w:r>
      <w:r w:rsidR="00F869AB" w:rsidRPr="006909AD">
        <w:rPr>
          <w:rFonts w:cstheme="minorHAnsi"/>
        </w:rPr>
        <w:t xml:space="preserve"> vykonanie diela </w:t>
      </w:r>
      <w:r w:rsidR="00F869AB" w:rsidRPr="006909AD">
        <w:rPr>
          <w:rFonts w:eastAsia="Times New Roman" w:cstheme="minorHAnsi"/>
          <w:b/>
          <w:lang w:eastAsia="sk-SK"/>
        </w:rPr>
        <w:t>„</w:t>
      </w:r>
      <w:r w:rsidR="00A0479E" w:rsidRPr="006909AD">
        <w:rPr>
          <w:rFonts w:eastAsia="Times New Roman" w:cstheme="minorHAnsi"/>
          <w:b/>
          <w:lang w:eastAsia="sk-SK"/>
        </w:rPr>
        <w:t xml:space="preserve"> </w:t>
      </w:r>
      <w:r w:rsidR="00B742FA" w:rsidRPr="006909AD">
        <w:rPr>
          <w:rFonts w:eastAsia="Times New Roman" w:cstheme="minorHAnsi"/>
          <w:b/>
          <w:lang w:eastAsia="sk-SK"/>
        </w:rPr>
        <w:t>Rekonštrukcia vonkajšieho požiarneho vodovodu, pre MH Teplárenský podnik, a.s. závod Martin</w:t>
      </w:r>
      <w:r w:rsidR="001127FD" w:rsidRPr="006909AD">
        <w:rPr>
          <w:rFonts w:eastAsia="Times New Roman" w:cstheme="minorHAnsi"/>
          <w:lang w:eastAsia="sk-SK"/>
        </w:rPr>
        <w:t xml:space="preserve"> “</w:t>
      </w:r>
      <w:r w:rsidR="00827F9E" w:rsidRPr="006909AD">
        <w:rPr>
          <w:rFonts w:eastAsia="Times New Roman" w:cstheme="minorHAnsi"/>
          <w:lang w:eastAsia="sk-SK"/>
        </w:rPr>
        <w:t xml:space="preserve"> </w:t>
      </w:r>
      <w:r w:rsidR="00827F9E" w:rsidRPr="006909AD">
        <w:rPr>
          <w:rFonts w:cstheme="minorHAnsi"/>
          <w:b/>
          <w:bCs/>
          <w:color w:val="000000"/>
        </w:rPr>
        <w:t>( vetva č. 1 – 1. časť od ČS – AŠ 3N )</w:t>
      </w:r>
    </w:p>
    <w:p w14:paraId="36D41180" w14:textId="577E4104" w:rsidR="00D829E3" w:rsidRPr="006909AD" w:rsidRDefault="00314346" w:rsidP="00BC0462">
      <w:pPr>
        <w:spacing w:line="240" w:lineRule="auto"/>
        <w:rPr>
          <w:rFonts w:cstheme="minorHAnsi"/>
          <w:color w:val="000000"/>
        </w:rPr>
      </w:pPr>
      <w:r w:rsidRPr="006909AD">
        <w:rPr>
          <w:rFonts w:cstheme="minorHAnsi"/>
          <w:color w:val="000000"/>
        </w:rPr>
        <w:br/>
        <w:t>Predmetom projektovej dokumentácie  je rekonštrukcia časti požiarnej vodovodnej siete v areály MH Teplárenský holding, a.s. Bratislava v závode Martin.</w:t>
      </w:r>
      <w:r w:rsidR="00B16F72" w:rsidRPr="006909AD">
        <w:rPr>
          <w:rFonts w:cstheme="minorHAnsi"/>
          <w:color w:val="000000"/>
        </w:rPr>
        <w:br/>
      </w:r>
      <w:r w:rsidR="00CA6AA2" w:rsidRPr="006909AD">
        <w:rPr>
          <w:rFonts w:cstheme="minorHAnsi"/>
          <w:color w:val="000000"/>
        </w:rPr>
        <w:br/>
      </w:r>
      <w:r w:rsidR="00D829E3" w:rsidRPr="006909AD">
        <w:rPr>
          <w:rFonts w:cstheme="minorHAnsi"/>
          <w:color w:val="000000"/>
        </w:rPr>
        <w:t xml:space="preserve">„SO-01 Požiarny vodovod v rámci zmenšeného perimetra“ (zakreslená zelená trasa) predstavuje centrálnu  časť závodu Teplárne, kde je v súčasnosti prevádzkovaný pôvodný požiarny vodovod z roku 1987 vybudovaný z oceľového potrubia ktorý vykazuje veľké poruchy. </w:t>
      </w:r>
      <w:r w:rsidR="005538FD" w:rsidRPr="006909AD">
        <w:rPr>
          <w:rFonts w:cstheme="minorHAnsi"/>
          <w:color w:val="000000"/>
        </w:rPr>
        <w:br/>
      </w:r>
      <w:r w:rsidR="00827F9E" w:rsidRPr="006909AD">
        <w:rPr>
          <w:rFonts w:cstheme="minorHAnsi"/>
          <w:color w:val="000000"/>
        </w:rPr>
        <w:t>Č</w:t>
      </w:r>
      <w:r w:rsidR="00D829E3" w:rsidRPr="006909AD">
        <w:rPr>
          <w:rFonts w:cstheme="minorHAnsi"/>
          <w:color w:val="000000"/>
        </w:rPr>
        <w:t xml:space="preserve">asť </w:t>
      </w:r>
      <w:r w:rsidR="00827F9E" w:rsidRPr="006909AD">
        <w:rPr>
          <w:rFonts w:cstheme="minorHAnsi"/>
          <w:color w:val="000000"/>
        </w:rPr>
        <w:t xml:space="preserve"> </w:t>
      </w:r>
      <w:r w:rsidR="00827F9E" w:rsidRPr="006909AD">
        <w:rPr>
          <w:rFonts w:cstheme="minorHAnsi"/>
          <w:b/>
          <w:bCs/>
          <w:color w:val="000000"/>
        </w:rPr>
        <w:t xml:space="preserve">( vetva č. 1 – 1. časť od ČS – AŠ 3N ) </w:t>
      </w:r>
      <w:r w:rsidR="005538FD" w:rsidRPr="006909AD">
        <w:rPr>
          <w:rFonts w:cstheme="minorHAnsi"/>
          <w:color w:val="000000"/>
        </w:rPr>
        <w:t>je predmetom zákazky</w:t>
      </w:r>
      <w:r w:rsidR="00827F9E" w:rsidRPr="006909AD">
        <w:rPr>
          <w:rFonts w:cstheme="minorHAnsi"/>
          <w:color w:val="000000"/>
        </w:rPr>
        <w:t>.</w:t>
      </w:r>
      <w:r w:rsidR="00D829E3" w:rsidRPr="006909AD">
        <w:rPr>
          <w:rFonts w:cstheme="minorHAnsi"/>
          <w:color w:val="000000"/>
        </w:rPr>
        <w:t xml:space="preserve">               </w:t>
      </w:r>
    </w:p>
    <w:p w14:paraId="79C068CA" w14:textId="16A2A3C9" w:rsidR="00541680" w:rsidRPr="006909AD" w:rsidRDefault="00B23A0F" w:rsidP="00827F9E">
      <w:pPr>
        <w:rPr>
          <w:rFonts w:cstheme="minorHAnsi"/>
          <w:color w:val="000000"/>
        </w:rPr>
      </w:pPr>
      <w:r w:rsidRPr="006909AD">
        <w:rPr>
          <w:rFonts w:cstheme="minorHAnsi"/>
          <w:color w:val="000000"/>
        </w:rPr>
        <w:t>R</w:t>
      </w:r>
      <w:r w:rsidR="00D829E3" w:rsidRPr="006909AD">
        <w:rPr>
          <w:rFonts w:cstheme="minorHAnsi"/>
          <w:color w:val="000000"/>
        </w:rPr>
        <w:t>ekonštrukci</w:t>
      </w:r>
      <w:r w:rsidRPr="006909AD">
        <w:rPr>
          <w:rFonts w:cstheme="minorHAnsi"/>
          <w:color w:val="000000"/>
        </w:rPr>
        <w:t>a</w:t>
      </w:r>
      <w:r w:rsidR="00D829E3" w:rsidRPr="006909AD">
        <w:rPr>
          <w:rFonts w:cstheme="minorHAnsi"/>
          <w:color w:val="000000"/>
        </w:rPr>
        <w:t xml:space="preserve"> požiarneho vodovodu spočíva v dodržaní pôvodných trás požiarnej vodovodnej siete . Podkladom pre návrh trasy bolo vykreslenie všetkých známych inžinierskych sietí vrátane požiarneho vodovodu ktoré eviduje Objednávateľ a ktoré poskytol projektantovi. Jedná sa o vedenia </w:t>
      </w:r>
      <w:r w:rsidR="00D829E3" w:rsidRPr="006909AD">
        <w:rPr>
          <w:rFonts w:cstheme="minorHAnsi"/>
        </w:rPr>
        <w:t xml:space="preserve">NN elektro, VN elektro, kanalizácia dažďová, kanalizácia splašková, vodovod pitný, vodovod požiarny, plyn, telekomunikačné siete. Následne projektant spolu s technickými pracovníkmi Objednávateľa uskutočnil podrobnú rekognoskáciu terénu, výsledkom čoho je konečný návrh trasy vodovodu. Počas projektových prác nedošlo ku vytyčovaniu jednotlivých podzemných inžinierskych sietí v areály závodu Teplárne, ani ku overeniu ich polohy kopanými sondami. Toto sa uskutoční až pred samotnou realizáciou a na základe týchto zistení, môže dôjsť ku prípadnej úprave trasy požiarneho vodovodu. Prípadne zmeny budú riešené počas výstavby na základe návrhu Zhotoviteľa za súčinnosti autorského a stavebného dozoru a po odsúhlasení zo strany Objednávateľa. </w:t>
      </w:r>
      <w:r w:rsidR="00541680" w:rsidRPr="006909AD">
        <w:rPr>
          <w:rFonts w:cstheme="minorHAnsi"/>
        </w:rPr>
        <w:br/>
      </w:r>
      <w:r w:rsidR="00541680" w:rsidRPr="006909AD">
        <w:rPr>
          <w:rFonts w:cstheme="minorHAnsi"/>
        </w:rPr>
        <w:br/>
      </w:r>
      <w:r w:rsidR="00541680" w:rsidRPr="006909AD">
        <w:rPr>
          <w:rFonts w:cstheme="minorHAnsi"/>
          <w:color w:val="000000"/>
        </w:rPr>
        <w:t xml:space="preserve">Po zhodnotení súčasných podmienok na stavenisku, </w:t>
      </w:r>
      <w:r w:rsidR="00541680" w:rsidRPr="006909AD">
        <w:rPr>
          <w:rFonts w:cstheme="minorHAnsi"/>
          <w:color w:val="000000"/>
          <w:u w:val="single"/>
        </w:rPr>
        <w:t>projektové riešenie rekonštrukcie požiarneho vodovodu rešpektuje nasledovné</w:t>
      </w:r>
      <w:r w:rsidR="00541680" w:rsidRPr="006909AD">
        <w:rPr>
          <w:rFonts w:cstheme="minorHAnsi"/>
          <w:color w:val="000000"/>
        </w:rPr>
        <w:t>:</w:t>
      </w:r>
    </w:p>
    <w:p w14:paraId="65810497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color w:val="000000"/>
          <w:sz w:val="22"/>
        </w:rPr>
        <w:t>Celá trasa vodovodu je navrhnutá z nových HDPE potrubí svetlosti DN150 a DN200, neuvažuje sa s využitím existujúcich úsekov požiarneho vodovodu</w:t>
      </w:r>
    </w:p>
    <w:p w14:paraId="219A14C3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color w:val="000000"/>
          <w:sz w:val="22"/>
        </w:rPr>
        <w:t>Novo navrhovaná trasa požiarneho vodovodu rešpektuje pôvodnú trasu, ale zároveň sa od nej odkláňa tam kde to podľa dostupných podkladov  zjednodušuje realizáciu</w:t>
      </w:r>
    </w:p>
    <w:p w14:paraId="2F1B32A4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color w:val="000000"/>
          <w:sz w:val="22"/>
        </w:rPr>
        <w:t>Celý požiarny vodovod je navrhnuté vybudovať v zapaženej ryhe, tam kde je to možné v zelenom páse, inde rozrušením spevneného betónového povrchu komunikácií s následnou spätnou úpravou</w:t>
      </w:r>
    </w:p>
    <w:p w14:paraId="41728117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color w:val="000000"/>
          <w:sz w:val="22"/>
        </w:rPr>
        <w:t xml:space="preserve">V prípade že po vytýčení podzemných sietí a overení kopanými sondami sa preukáže možnosť zjednodušenia výstavby využitím existujúcich oceľových potrubí na vtiahnutie nových HDPE potrubí, toto bude riešené formou zmenového konania </w:t>
      </w:r>
      <w:r w:rsidRPr="006909AD">
        <w:rPr>
          <w:rFonts w:asciiTheme="minorHAnsi" w:hAnsiTheme="minorHAnsi" w:cstheme="minorHAnsi"/>
          <w:sz w:val="22"/>
        </w:rPr>
        <w:t xml:space="preserve">na základe návrhu Zhotoviteľa za súčinnosti autorského a stavebného dozoru a po odsúhlasení zo strany Objednávateľa. </w:t>
      </w:r>
    </w:p>
    <w:p w14:paraId="60CF1C15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sz w:val="22"/>
        </w:rPr>
        <w:t xml:space="preserve">Všetky nadzemné požiarne hydranty na vodovodnom potrubí sú navrhnuté s menovitou svetlosťou hydrantu DN 150. Na vodovodnú sieť v zmysle tabuľky č. 3 STN 92 0400 sú </w:t>
      </w:r>
      <w:r w:rsidRPr="006909AD">
        <w:rPr>
          <w:rFonts w:asciiTheme="minorHAnsi" w:hAnsiTheme="minorHAnsi" w:cstheme="minorHAnsi"/>
          <w:sz w:val="22"/>
        </w:rPr>
        <w:lastRenderedPageBreak/>
        <w:t>navrhnuté osadiť nadzemné požiarne hydranty s pevnou spojkou 2x75 (B) a 2x110 (A) (farba viečok hydrantu modrá).</w:t>
      </w:r>
    </w:p>
    <w:p w14:paraId="04752B79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sz w:val="22"/>
        </w:rPr>
        <w:t>Na vodovodnej sieti sú osadené aj podzemné hydranty slúžiace ako vzdušník a kalník.</w:t>
      </w:r>
    </w:p>
    <w:p w14:paraId="1E116C45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sz w:val="22"/>
        </w:rPr>
        <w:t>Nadzemné hydranty na vonkajšom vodovode sa navrhujú tak, aby boli umiestnené mimo požiarne nebezpečného priestoru požiarneho úseku, najmenej 5 m a najviac 80 m od stavieb; ich vzájomná vzdialenosť môže byť najviac 160 m.</w:t>
      </w:r>
    </w:p>
    <w:p w14:paraId="1D734618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sz w:val="22"/>
        </w:rPr>
        <w:t>Najnepriaznivejšie umiestnené odberné miesto má mať hydrostatický pretlak v zmysle § 9 ods. 2 vyhlášky MV SR č. 699/2004 Z. z. najmenej 0,25 MPa</w:t>
      </w:r>
    </w:p>
    <w:p w14:paraId="6A54D4F1" w14:textId="77777777" w:rsidR="00541680" w:rsidRPr="006909AD" w:rsidRDefault="00541680" w:rsidP="00541680">
      <w:pPr>
        <w:pStyle w:val="Odsekzoznamu"/>
        <w:numPr>
          <w:ilvl w:val="0"/>
          <w:numId w:val="29"/>
        </w:numPr>
        <w:spacing w:before="120"/>
        <w:contextualSpacing/>
        <w:jc w:val="both"/>
        <w:rPr>
          <w:rFonts w:asciiTheme="minorHAnsi" w:hAnsiTheme="minorHAnsi" w:cstheme="minorHAnsi"/>
          <w:color w:val="000000"/>
          <w:sz w:val="22"/>
        </w:rPr>
      </w:pPr>
      <w:r w:rsidRPr="006909AD">
        <w:rPr>
          <w:rFonts w:asciiTheme="minorHAnsi" w:hAnsiTheme="minorHAnsi" w:cstheme="minorHAnsi"/>
          <w:sz w:val="22"/>
        </w:rPr>
        <w:t>Výstupný tlak z existujúcej čerpacej stanice je v súčasnosti 0,38 MPa až 0,42 MPa, je ho možné zvýšiť až na 1,1 MPa. Svetlosť potrubia na výstupe z ČS je DN 250 mm, za vonkajšou stenou ČS je potrubie zredukované na DN200 .</w:t>
      </w:r>
    </w:p>
    <w:p w14:paraId="19368BA8" w14:textId="7D42C2D3" w:rsidR="006C46C3" w:rsidRPr="006909AD" w:rsidRDefault="006C46C3" w:rsidP="006C46C3">
      <w:pPr>
        <w:pStyle w:val="Nadpis2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Toc535301484"/>
      <w:r w:rsidRPr="006909AD">
        <w:rPr>
          <w:rFonts w:asciiTheme="minorHAnsi" w:hAnsiTheme="minorHAnsi" w:cstheme="minorHAnsi"/>
          <w:sz w:val="22"/>
          <w:szCs w:val="22"/>
        </w:rPr>
        <w:br/>
        <w:t>Príprava územia pre výstavbu</w:t>
      </w:r>
      <w:bookmarkEnd w:id="0"/>
    </w:p>
    <w:p w14:paraId="60CD1B43" w14:textId="1E10A551" w:rsidR="009D5D05" w:rsidRPr="006909AD" w:rsidRDefault="006C46C3" w:rsidP="00E2167E">
      <w:pPr>
        <w:rPr>
          <w:rFonts w:cstheme="minorHAnsi"/>
          <w:b/>
          <w:bCs/>
        </w:rPr>
      </w:pPr>
      <w:r w:rsidRPr="006909AD">
        <w:rPr>
          <w:rFonts w:cstheme="minorHAnsi"/>
        </w:rPr>
        <w:t xml:space="preserve">Pred začiatkom zemných prác je potrebné všetky inžinierske siete vytýčiť ich správcami a overiť ich hĺbku ručne kopanými sondami. Protokoly o vytýčení sietí priamo v teréne zabezpečí Zhotoviteľ. </w:t>
      </w:r>
      <w:r w:rsidR="00E2167E" w:rsidRPr="006909AD">
        <w:rPr>
          <w:rFonts w:cstheme="minorHAnsi"/>
        </w:rPr>
        <w:br/>
      </w:r>
      <w:r w:rsidR="009D5D05" w:rsidRPr="006909AD">
        <w:rPr>
          <w:rFonts w:cstheme="minorHAnsi"/>
        </w:rPr>
        <w:br/>
      </w:r>
      <w:r w:rsidRPr="006909AD">
        <w:rPr>
          <w:rFonts w:cstheme="minorHAnsi"/>
          <w:b/>
          <w:bCs/>
        </w:rPr>
        <w:t>Zároveň počas výstavby je nevyhnutné rešpektovať požiadavky a podmienky pre prácu stavebných mechanizmov v ochranných pásmach inžinierskych sietí.</w:t>
      </w:r>
      <w:r w:rsidRPr="006909AD">
        <w:rPr>
          <w:rFonts w:cstheme="minorHAnsi"/>
          <w:b/>
          <w:bCs/>
        </w:rPr>
        <w:br/>
      </w:r>
      <w:bookmarkStart w:id="1" w:name="_Toc535301485"/>
      <w:r w:rsidR="00E2167E" w:rsidRPr="006909AD">
        <w:rPr>
          <w:rFonts w:cstheme="minorHAnsi"/>
        </w:rPr>
        <w:br/>
      </w:r>
      <w:r w:rsidR="009D5D05" w:rsidRPr="006909AD">
        <w:rPr>
          <w:rFonts w:cstheme="minorHAnsi"/>
          <w:b/>
          <w:bCs/>
        </w:rPr>
        <w:t>Búracie práce:</w:t>
      </w:r>
      <w:bookmarkEnd w:id="1"/>
    </w:p>
    <w:p w14:paraId="3C79790F" w14:textId="0C58F030" w:rsidR="001069A6" w:rsidRPr="006909AD" w:rsidRDefault="009D5D05" w:rsidP="00F70B09">
      <w:pPr>
        <w:rPr>
          <w:rFonts w:cstheme="minorHAnsi"/>
          <w:b/>
          <w:bCs/>
        </w:rPr>
      </w:pPr>
      <w:r w:rsidRPr="006909AD">
        <w:rPr>
          <w:rFonts w:cstheme="minorHAnsi"/>
        </w:rPr>
        <w:t xml:space="preserve">Búracie práce sa pri výstavbe nového vodovodu predstavujú likvidáciu potrubia pôvodného požiarneho vodovodu. </w:t>
      </w:r>
      <w:bookmarkStart w:id="2" w:name="_Toc535301486"/>
      <w:r w:rsidRPr="006909AD">
        <w:rPr>
          <w:rFonts w:cstheme="minorHAnsi"/>
        </w:rPr>
        <w:t xml:space="preserve">Materiál pôvodného vodovodu bol oceľový,  pri výstavbe nového vodovodu </w:t>
      </w:r>
      <w:r w:rsidR="00F70B09" w:rsidRPr="006909AD">
        <w:rPr>
          <w:rFonts w:cstheme="minorHAnsi"/>
        </w:rPr>
        <w:t xml:space="preserve">sa </w:t>
      </w:r>
      <w:r w:rsidRPr="006909AD">
        <w:rPr>
          <w:rFonts w:cstheme="minorHAnsi"/>
        </w:rPr>
        <w:t xml:space="preserve">rúry </w:t>
      </w:r>
      <w:r w:rsidR="00F70B09" w:rsidRPr="006909AD">
        <w:rPr>
          <w:rFonts w:cstheme="minorHAnsi"/>
        </w:rPr>
        <w:t xml:space="preserve"> </w:t>
      </w:r>
      <w:r w:rsidRPr="006909AD">
        <w:rPr>
          <w:rFonts w:cstheme="minorHAnsi"/>
        </w:rPr>
        <w:t>vyberú a odovzdajú do zberu. Úseky kde sa buduje vodovod v novej trase, sa pôvodné rúry nevyberajú, ale potrubie sa zaplaví riedkym chudobným betónom, resp. popolčekom s cementom.</w:t>
      </w:r>
      <w:r w:rsidR="00F70B09" w:rsidRPr="006909AD">
        <w:rPr>
          <w:rFonts w:cstheme="minorHAnsi"/>
        </w:rPr>
        <w:br/>
      </w:r>
      <w:r w:rsidR="00F70B09" w:rsidRPr="006909AD">
        <w:rPr>
          <w:rFonts w:cstheme="minorHAnsi"/>
        </w:rPr>
        <w:br/>
      </w:r>
      <w:r w:rsidRPr="006909AD">
        <w:rPr>
          <w:rFonts w:cstheme="minorHAnsi"/>
        </w:rPr>
        <w:t>Výruby stromov a kríkov</w:t>
      </w:r>
      <w:bookmarkEnd w:id="2"/>
      <w:r w:rsidRPr="006909AD">
        <w:rPr>
          <w:rFonts w:cstheme="minorHAnsi"/>
        </w:rPr>
        <w:t xml:space="preserve"> sa nepredpokladajú</w:t>
      </w:r>
      <w:r w:rsidR="00A5512B" w:rsidRPr="006909AD">
        <w:rPr>
          <w:rFonts w:cstheme="minorHAnsi"/>
        </w:rPr>
        <w:t>.</w:t>
      </w:r>
      <w:r w:rsidR="00A5512B" w:rsidRPr="006909AD">
        <w:rPr>
          <w:rFonts w:cstheme="minorHAnsi"/>
        </w:rPr>
        <w:br/>
      </w:r>
      <w:r w:rsidR="001069A6" w:rsidRPr="006909AD">
        <w:rPr>
          <w:rFonts w:cstheme="minorHAnsi"/>
        </w:rPr>
        <w:br/>
      </w:r>
      <w:r w:rsidR="001069A6" w:rsidRPr="006909AD">
        <w:rPr>
          <w:rFonts w:cstheme="minorHAnsi"/>
          <w:b/>
          <w:bCs/>
          <w:color w:val="000000"/>
        </w:rPr>
        <w:t>„SO-01 Požiarny vodovod v rámci zmenšeného  perimetra“ (zakreslená zelená trasa)</w:t>
      </w:r>
      <w:r w:rsidR="001069A6" w:rsidRPr="006909AD">
        <w:rPr>
          <w:rFonts w:cstheme="minorHAnsi"/>
          <w:b/>
          <w:bCs/>
          <w:color w:val="000000"/>
        </w:rPr>
        <w:tab/>
      </w:r>
    </w:p>
    <w:p w14:paraId="1B25F5B7" w14:textId="5194D646" w:rsidR="001069A6" w:rsidRPr="006909AD" w:rsidRDefault="001069A6" w:rsidP="00082DAB">
      <w:pPr>
        <w:rPr>
          <w:rFonts w:cstheme="minorHAnsi"/>
          <w:color w:val="000000"/>
        </w:rPr>
      </w:pPr>
      <w:r w:rsidRPr="006909AD">
        <w:rPr>
          <w:rFonts w:cstheme="minorHAnsi"/>
          <w:b/>
          <w:bCs/>
          <w:color w:val="000000"/>
        </w:rPr>
        <w:t>Novo navrhovaná trasa</w:t>
      </w:r>
      <w:r w:rsidR="00F70B09" w:rsidRPr="006909AD">
        <w:rPr>
          <w:rFonts w:cstheme="minorHAnsi"/>
          <w:b/>
          <w:bCs/>
          <w:color w:val="000000"/>
        </w:rPr>
        <w:t xml:space="preserve"> </w:t>
      </w:r>
      <w:r w:rsidR="00E07C3B" w:rsidRPr="006909AD">
        <w:rPr>
          <w:rFonts w:cstheme="minorHAnsi"/>
          <w:b/>
          <w:bCs/>
          <w:color w:val="000000"/>
        </w:rPr>
        <w:t xml:space="preserve">( vetva č. 1 </w:t>
      </w:r>
      <w:r w:rsidR="007B5A12" w:rsidRPr="006909AD">
        <w:rPr>
          <w:rFonts w:cstheme="minorHAnsi"/>
          <w:b/>
          <w:bCs/>
          <w:color w:val="000000"/>
        </w:rPr>
        <w:t xml:space="preserve">– </w:t>
      </w:r>
      <w:r w:rsidR="00C6197C" w:rsidRPr="006909AD">
        <w:rPr>
          <w:rFonts w:cstheme="minorHAnsi"/>
          <w:b/>
          <w:bCs/>
          <w:color w:val="000000"/>
        </w:rPr>
        <w:t xml:space="preserve">1. </w:t>
      </w:r>
      <w:r w:rsidR="007B5A12" w:rsidRPr="006909AD">
        <w:rPr>
          <w:rFonts w:cstheme="minorHAnsi"/>
          <w:b/>
          <w:bCs/>
          <w:color w:val="000000"/>
        </w:rPr>
        <w:t xml:space="preserve">časť </w:t>
      </w:r>
      <w:r w:rsidR="00DF5602" w:rsidRPr="006909AD">
        <w:rPr>
          <w:rFonts w:cstheme="minorHAnsi"/>
          <w:b/>
          <w:bCs/>
          <w:color w:val="000000"/>
        </w:rPr>
        <w:t>od ČS – AŠ 3N</w:t>
      </w:r>
      <w:r w:rsidR="00E07C3B" w:rsidRPr="006909AD">
        <w:rPr>
          <w:rFonts w:cstheme="minorHAnsi"/>
          <w:b/>
          <w:bCs/>
          <w:color w:val="000000"/>
        </w:rPr>
        <w:t xml:space="preserve"> )</w:t>
      </w:r>
      <w:r w:rsidR="00082DAB" w:rsidRPr="006909AD">
        <w:rPr>
          <w:rFonts w:cstheme="minorHAnsi"/>
          <w:b/>
          <w:bCs/>
          <w:color w:val="000000"/>
        </w:rPr>
        <w:br/>
      </w:r>
      <w:r w:rsidRPr="006909AD">
        <w:rPr>
          <w:rFonts w:cstheme="minorHAnsi"/>
          <w:color w:val="000000"/>
        </w:rPr>
        <w:t xml:space="preserve">Novobudovaný požiarny vodovod začína vo vzdialenosti 1,0 m od vonkajšej steny čerpacej stanice, prepojením na existujúce vodovodné potrubie oceľové DN250 ktoré vystupuje z čerpacej stanice. Cca 4,0 m od vonkajšej steny ČS sa osadí nová armatúrna šachta v ktorej sa potrubie rozvetví na dva smery. V armatúrnej šachte  sú na oboch vetvách osadené uzatváracie ventily. </w:t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</w:r>
      <w:r w:rsidRPr="006909AD">
        <w:rPr>
          <w:rFonts w:cstheme="minorHAnsi"/>
          <w:color w:val="000000"/>
        </w:rPr>
        <w:tab/>
        <w:t xml:space="preserve">   </w:t>
      </w:r>
    </w:p>
    <w:p w14:paraId="1A5028FA" w14:textId="1D58440E" w:rsidR="001069A6" w:rsidRPr="006909AD" w:rsidRDefault="001069A6" w:rsidP="001069A6">
      <w:pPr>
        <w:jc w:val="both"/>
        <w:rPr>
          <w:rFonts w:cstheme="minorHAnsi"/>
          <w:color w:val="000000"/>
        </w:rPr>
      </w:pPr>
      <w:r w:rsidRPr="006909AD">
        <w:rPr>
          <w:rFonts w:cstheme="minorHAnsi"/>
          <w:b/>
          <w:color w:val="000000"/>
          <w:u w:val="single"/>
        </w:rPr>
        <w:t>Vetva č.1</w:t>
      </w:r>
      <w:r w:rsidRPr="006909AD">
        <w:rPr>
          <w:rFonts w:cstheme="minorHAnsi"/>
          <w:color w:val="000000"/>
        </w:rPr>
        <w:t xml:space="preserve"> je smerovaná severným smerom (ku vrátnici) prevažne v zelenom páse pozdĺž plota. Požiarny vodovod by sa mal uložiť medzi existujúce potrubie dažďovej kanalizácie a vedenie telekomu. Pôvodné potrubie požiarneho vodovodu bolo podľa poskytnutého geodetického zamerania vedené na ploche vjazdu do areálu (pred vrátnicou). Z dôvodu že táto plocha je mimoriadne dopravne exponovaná (hlavný vjazd do areálu teplárne) ako aj z dôvodu zakresleného množstva inžinierskych sietí v tomto úseku, ktorých skutočná poloha je neistá, je nové potrubie požiarneho vodovodu navrhnuté nebudovať v tejto ploche, ale zo zeleného pásu pozdĺž oplotenia areálu, sa trasa vodovodu zalomí vľavo o 90 stupňov, prekrižuje betónovú vozovku a potom pred budovou výrobného bloku sa zalomí doprava a v betónovej ploche je potrubie dovedené do existujúcej vodomernej šachty </w:t>
      </w:r>
      <w:r w:rsidR="00CE4C08" w:rsidRPr="006909AD">
        <w:rPr>
          <w:rFonts w:cstheme="minorHAnsi"/>
          <w:color w:val="000000"/>
        </w:rPr>
        <w:t>( pri garážach )</w:t>
      </w:r>
      <w:r w:rsidRPr="006909AD">
        <w:rPr>
          <w:rFonts w:cstheme="minorHAnsi"/>
          <w:color w:val="000000"/>
        </w:rPr>
        <w:t xml:space="preserve">v ktorej sa vetví na dva smery.  </w:t>
      </w:r>
    </w:p>
    <w:p w14:paraId="0CFA8721" w14:textId="19E933B0" w:rsidR="00DA7638" w:rsidRPr="006909AD" w:rsidRDefault="001069A6" w:rsidP="00A12A5C">
      <w:pPr>
        <w:jc w:val="both"/>
        <w:rPr>
          <w:rFonts w:cstheme="minorHAnsi"/>
          <w:color w:val="000000"/>
        </w:rPr>
      </w:pPr>
      <w:r w:rsidRPr="006909AD">
        <w:rPr>
          <w:rFonts w:cstheme="minorHAnsi"/>
          <w:color w:val="000000"/>
        </w:rPr>
        <w:lastRenderedPageBreak/>
        <w:t xml:space="preserve">Po trase sú navrhnuté </w:t>
      </w:r>
      <w:r w:rsidR="00FA3F7E" w:rsidRPr="006909AD">
        <w:rPr>
          <w:rFonts w:cstheme="minorHAnsi"/>
          <w:color w:val="000000"/>
        </w:rPr>
        <w:t>tri</w:t>
      </w:r>
      <w:r w:rsidRPr="006909AD">
        <w:rPr>
          <w:rFonts w:cstheme="minorHAnsi"/>
          <w:color w:val="000000"/>
        </w:rPr>
        <w:t xml:space="preserve"> odbočenia ktoré súžia pre zásobovanie vnútorných požiarnych vodovodov, jedno do </w:t>
      </w:r>
      <w:r w:rsidRPr="006909AD">
        <w:rPr>
          <w:rFonts w:cstheme="minorHAnsi"/>
          <w:b/>
          <w:bCs/>
          <w:color w:val="000000"/>
        </w:rPr>
        <w:t>prevádzkovej budovy</w:t>
      </w:r>
      <w:r w:rsidR="0085280E" w:rsidRPr="006909AD">
        <w:rPr>
          <w:rFonts w:cstheme="minorHAnsi"/>
          <w:b/>
          <w:bCs/>
          <w:color w:val="000000"/>
        </w:rPr>
        <w:t xml:space="preserve"> starej</w:t>
      </w:r>
      <w:r w:rsidRPr="006909AD">
        <w:rPr>
          <w:rFonts w:cstheme="minorHAnsi"/>
          <w:color w:val="000000"/>
        </w:rPr>
        <w:t xml:space="preserve">, ktoré je ukončené v existujúcej šachte pred budovou uzáverom, druhá odbočka smeruje do </w:t>
      </w:r>
      <w:r w:rsidRPr="006909AD">
        <w:rPr>
          <w:rFonts w:cstheme="minorHAnsi"/>
          <w:b/>
          <w:bCs/>
          <w:color w:val="000000"/>
        </w:rPr>
        <w:t>jedálne</w:t>
      </w:r>
      <w:r w:rsidRPr="006909AD">
        <w:rPr>
          <w:rFonts w:cstheme="minorHAnsi"/>
          <w:color w:val="000000"/>
        </w:rPr>
        <w:t xml:space="preserve"> a táto je na prepojení na vnútorný vodovod ukončená šupátkom so zemnou súpravou.</w:t>
      </w:r>
      <w:r w:rsidR="0085280E" w:rsidRPr="006909AD">
        <w:rPr>
          <w:rFonts w:cstheme="minorHAnsi"/>
          <w:color w:val="000000"/>
        </w:rPr>
        <w:t xml:space="preserve"> A tretia odbočka do šachty </w:t>
      </w:r>
      <w:r w:rsidR="00D24544" w:rsidRPr="006909AD">
        <w:rPr>
          <w:rFonts w:cstheme="minorHAnsi"/>
          <w:color w:val="000000"/>
        </w:rPr>
        <w:t>pred prevádzkovou budovou novou.</w:t>
      </w:r>
      <w:r w:rsidR="00C759BE" w:rsidRPr="006909AD">
        <w:rPr>
          <w:rFonts w:cstheme="minorHAnsi"/>
          <w:color w:val="000000"/>
        </w:rPr>
        <w:t xml:space="preserve">               </w:t>
      </w:r>
      <w:r w:rsidR="00DA7638" w:rsidRPr="006909AD">
        <w:rPr>
          <w:rFonts w:cstheme="minorHAnsi"/>
        </w:rPr>
        <w:t xml:space="preserve">  </w:t>
      </w:r>
    </w:p>
    <w:p w14:paraId="4A374CD4" w14:textId="7D63FDF0" w:rsidR="00BA05C6" w:rsidRPr="006909AD" w:rsidRDefault="00540EC0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Typ zmluvy</w:t>
      </w:r>
    </w:p>
    <w:p w14:paraId="06ADBEE8" w14:textId="5F7010FC" w:rsidR="00497CBF" w:rsidRPr="006909AD" w:rsidRDefault="00497CBF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909AD">
        <w:rPr>
          <w:rFonts w:cstheme="minorHAnsi"/>
        </w:rPr>
        <w:t xml:space="preserve">Výsledkom obstarávania bude uzatvorenie </w:t>
      </w:r>
      <w:r w:rsidR="00761C85" w:rsidRPr="006909AD">
        <w:rPr>
          <w:rFonts w:cstheme="minorHAnsi"/>
        </w:rPr>
        <w:t>zmluvy</w:t>
      </w:r>
      <w:r w:rsidR="00320398" w:rsidRPr="006909AD">
        <w:rPr>
          <w:rFonts w:cstheme="minorHAnsi"/>
        </w:rPr>
        <w:t>/vystavenie objednávky</w:t>
      </w:r>
      <w:r w:rsidR="00443E0E" w:rsidRPr="006909AD">
        <w:rPr>
          <w:rFonts w:cstheme="minorHAnsi"/>
        </w:rPr>
        <w:t>.</w:t>
      </w:r>
      <w:r w:rsidRPr="006909AD">
        <w:rPr>
          <w:rFonts w:cstheme="minorHAnsi"/>
        </w:rPr>
        <w:t xml:space="preserve">  </w:t>
      </w:r>
    </w:p>
    <w:p w14:paraId="4A20EB2B" w14:textId="6CC864F6" w:rsidR="00497CBF" w:rsidRPr="006909AD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909AD">
        <w:rPr>
          <w:rFonts w:cstheme="minorHAnsi"/>
        </w:rPr>
        <w:t xml:space="preserve">Podrobné vymedzenie zmluvných podmienok tvorí samostatnú časť </w:t>
      </w:r>
      <w:r w:rsidR="00114704" w:rsidRPr="006909AD">
        <w:rPr>
          <w:rFonts w:cstheme="minorHAnsi"/>
        </w:rPr>
        <w:t>4</w:t>
      </w:r>
      <w:r w:rsidRPr="006909AD">
        <w:rPr>
          <w:rFonts w:cstheme="minorHAnsi"/>
        </w:rPr>
        <w:t xml:space="preserve"> - Obchodné podmienky.</w:t>
      </w:r>
    </w:p>
    <w:p w14:paraId="0B388963" w14:textId="77777777" w:rsidR="00A71408" w:rsidRPr="006909AD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</w:p>
    <w:p w14:paraId="43CC4462" w14:textId="77777777" w:rsidR="00A85D71" w:rsidRPr="006909AD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Miesto a termín realizácie predmetu zákazky</w:t>
      </w:r>
    </w:p>
    <w:p w14:paraId="141AD385" w14:textId="299BF02F" w:rsidR="00BA05C6" w:rsidRPr="006909AD" w:rsidRDefault="00BA05C6" w:rsidP="00A56FEF">
      <w:pPr>
        <w:spacing w:after="0" w:line="240" w:lineRule="auto"/>
        <w:ind w:left="284" w:firstLine="16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Miesto realizácie: </w:t>
      </w:r>
      <w:r w:rsidR="000C522A" w:rsidRPr="006909AD">
        <w:rPr>
          <w:rFonts w:eastAsia="Times New Roman" w:cstheme="minorHAnsi"/>
          <w:lang w:eastAsia="sk-SK"/>
        </w:rPr>
        <w:t>MH Teplárenský holding, a.s. závod Martin, Robotnícka 17, 036 80 Martin</w:t>
      </w:r>
    </w:p>
    <w:p w14:paraId="4F17E9AC" w14:textId="1CD825E1" w:rsidR="00544FD1" w:rsidRPr="006909AD" w:rsidRDefault="00BA05C6" w:rsidP="008A3130">
      <w:pPr>
        <w:tabs>
          <w:tab w:val="left" w:pos="993"/>
        </w:tabs>
        <w:spacing w:after="0" w:line="240" w:lineRule="auto"/>
        <w:ind w:left="284"/>
        <w:rPr>
          <w:rFonts w:eastAsia="Times New Roman" w:cstheme="minorHAnsi"/>
          <w:color w:val="FF0000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Termín </w:t>
      </w:r>
      <w:r w:rsidR="00C76CDD" w:rsidRPr="006909AD">
        <w:rPr>
          <w:rFonts w:eastAsia="Times New Roman" w:cstheme="minorHAnsi"/>
          <w:lang w:eastAsia="sk-SK"/>
        </w:rPr>
        <w:t>realizácie</w:t>
      </w:r>
      <w:r w:rsidRPr="006909AD">
        <w:rPr>
          <w:rFonts w:eastAsia="Times New Roman" w:cstheme="minorHAnsi"/>
          <w:lang w:eastAsia="sk-SK"/>
        </w:rPr>
        <w:t xml:space="preserve">: </w:t>
      </w:r>
      <w:r w:rsidR="00AE2683" w:rsidRPr="006909AD">
        <w:rPr>
          <w:rFonts w:eastAsia="Times New Roman" w:cstheme="minorHAnsi"/>
          <w:lang w:eastAsia="sk-SK"/>
        </w:rPr>
        <w:t>ob</w:t>
      </w:r>
      <w:r w:rsidR="00BD1D71" w:rsidRPr="006909AD">
        <w:rPr>
          <w:rFonts w:eastAsia="Times New Roman" w:cstheme="minorHAnsi"/>
          <w:lang w:eastAsia="sk-SK"/>
        </w:rPr>
        <w:t>d</w:t>
      </w:r>
      <w:r w:rsidR="00AE2683" w:rsidRPr="006909AD">
        <w:rPr>
          <w:rFonts w:eastAsia="Times New Roman" w:cstheme="minorHAnsi"/>
          <w:lang w:eastAsia="sk-SK"/>
        </w:rPr>
        <w:t xml:space="preserve">obie </w:t>
      </w:r>
      <w:r w:rsidR="00EF3917" w:rsidRPr="006909AD">
        <w:rPr>
          <w:rFonts w:eastAsia="Times New Roman" w:cstheme="minorHAnsi"/>
          <w:lang w:eastAsia="sk-SK"/>
        </w:rPr>
        <w:t xml:space="preserve"> </w:t>
      </w:r>
      <w:r w:rsidR="00EF3917" w:rsidRPr="00726106">
        <w:rPr>
          <w:rFonts w:eastAsia="Times New Roman" w:cstheme="minorHAnsi"/>
          <w:lang w:eastAsia="sk-SK"/>
        </w:rPr>
        <w:t>0</w:t>
      </w:r>
      <w:r w:rsidR="00C95C47" w:rsidRPr="00726106">
        <w:rPr>
          <w:rFonts w:eastAsia="Times New Roman" w:cstheme="minorHAnsi"/>
          <w:lang w:eastAsia="sk-SK"/>
        </w:rPr>
        <w:t>7</w:t>
      </w:r>
      <w:r w:rsidR="00EF3917" w:rsidRPr="00726106">
        <w:rPr>
          <w:rFonts w:eastAsia="Times New Roman" w:cstheme="minorHAnsi"/>
          <w:lang w:eastAsia="sk-SK"/>
        </w:rPr>
        <w:t xml:space="preserve"> -</w:t>
      </w:r>
      <w:r w:rsidR="00C95C47" w:rsidRPr="00726106">
        <w:rPr>
          <w:rFonts w:eastAsia="Times New Roman" w:cstheme="minorHAnsi"/>
          <w:lang w:eastAsia="sk-SK"/>
        </w:rPr>
        <w:t>10</w:t>
      </w:r>
      <w:r w:rsidR="00051258" w:rsidRPr="00726106">
        <w:rPr>
          <w:rFonts w:eastAsia="Times New Roman" w:cstheme="minorHAnsi"/>
          <w:lang w:eastAsia="sk-SK"/>
        </w:rPr>
        <w:t xml:space="preserve"> </w:t>
      </w:r>
      <w:r w:rsidR="009F2B7A" w:rsidRPr="00726106">
        <w:rPr>
          <w:rFonts w:eastAsia="Times New Roman" w:cstheme="minorHAnsi"/>
          <w:lang w:eastAsia="sk-SK"/>
        </w:rPr>
        <w:t>/</w:t>
      </w:r>
      <w:r w:rsidR="00224B90" w:rsidRPr="00726106">
        <w:rPr>
          <w:rFonts w:eastAsia="Times New Roman" w:cstheme="minorHAnsi"/>
          <w:lang w:eastAsia="sk-SK"/>
        </w:rPr>
        <w:t>2025</w:t>
      </w:r>
      <w:r w:rsidR="009D6BD4" w:rsidRPr="00726106">
        <w:rPr>
          <w:rFonts w:eastAsia="Times New Roman" w:cstheme="minorHAnsi"/>
          <w:lang w:eastAsia="sk-SK"/>
        </w:rPr>
        <w:t>,</w:t>
      </w:r>
      <w:r w:rsidR="009D6BD4" w:rsidRPr="006909AD">
        <w:rPr>
          <w:rFonts w:eastAsia="Times New Roman" w:cstheme="minorHAnsi"/>
          <w:lang w:eastAsia="sk-SK"/>
        </w:rPr>
        <w:t xml:space="preserve"> </w:t>
      </w:r>
      <w:r w:rsidR="007142A2" w:rsidRPr="006909AD">
        <w:rPr>
          <w:rFonts w:eastAsia="Times New Roman" w:cstheme="minorHAnsi"/>
          <w:lang w:eastAsia="sk-SK"/>
        </w:rPr>
        <w:t xml:space="preserve"> </w:t>
      </w:r>
    </w:p>
    <w:p w14:paraId="55B917C4" w14:textId="32046E71" w:rsidR="00BA05C6" w:rsidRPr="006909AD" w:rsidRDefault="00BA05C6" w:rsidP="00A56FEF">
      <w:pPr>
        <w:spacing w:after="0" w:line="240" w:lineRule="auto"/>
        <w:ind w:left="345"/>
        <w:jc w:val="both"/>
        <w:rPr>
          <w:rFonts w:eastAsia="Times New Roman" w:cstheme="minorHAnsi"/>
          <w:lang w:eastAsia="sk-SK"/>
        </w:rPr>
      </w:pPr>
      <w:r w:rsidRPr="006909AD">
        <w:rPr>
          <w:rFonts w:cstheme="minorHAnsi"/>
          <w:b/>
          <w:bCs/>
        </w:rPr>
        <w:t xml:space="preserve">             </w:t>
      </w:r>
    </w:p>
    <w:p w14:paraId="38D196AA" w14:textId="77777777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Obhliadka</w:t>
      </w:r>
      <w:r w:rsidRPr="006909AD">
        <w:rPr>
          <w:rFonts w:eastAsia="Times New Roman" w:cstheme="minorHAnsi"/>
          <w:b/>
          <w:bCs/>
          <w:lang w:eastAsia="sk-SK"/>
        </w:rPr>
        <w:t xml:space="preserve"> miesta realizácie zákazky</w:t>
      </w:r>
    </w:p>
    <w:p w14:paraId="60CB1D99" w14:textId="16072E02" w:rsidR="00694908" w:rsidRPr="00694908" w:rsidRDefault="004808F3" w:rsidP="004808F3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ab/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</w:rPr>
        <w:t>Predmet zákazky</w:t>
      </w:r>
      <w:r w:rsidR="00694908" w:rsidRPr="00694908">
        <w:rPr>
          <w:rFonts w:asciiTheme="minorHAnsi" w:hAnsiTheme="minorHAnsi" w:cstheme="minorHAnsi"/>
          <w:color w:val="242424"/>
          <w:sz w:val="22"/>
          <w:szCs w:val="22"/>
        </w:rPr>
        <w:t xml:space="preserve"> (závod MHTH Martin) - obhliadky sa uskutoční 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 xml:space="preserve">dňa </w:t>
      </w:r>
      <w:r w:rsidR="00726106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2</w:t>
      </w:r>
      <w:r w:rsidR="00020418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1</w:t>
      </w:r>
      <w:r w:rsidR="00694908" w:rsidRPr="0069490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.0</w:t>
      </w:r>
      <w:r w:rsidR="0002041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7</w:t>
      </w:r>
      <w:r w:rsidR="00694908" w:rsidRPr="00694908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.2025</w:t>
      </w:r>
      <w:r w:rsidR="00694908" w:rsidRPr="00694908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 xml:space="preserve"> 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o 0</w:t>
      </w:r>
      <w:r w:rsidR="002518EA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>9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  <w:highlight w:val="yellow"/>
        </w:rPr>
        <w:t xml:space="preserve">,00 </w:t>
      </w:r>
      <w:r w:rsidR="00694908" w:rsidRPr="00694908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na základe telefonického dohovoru - </w:t>
      </w:r>
      <w:r w:rsidR="00694908" w:rsidRPr="00694908">
        <w:rPr>
          <w:rFonts w:asciiTheme="minorHAnsi" w:hAnsiTheme="minorHAnsi" w:cstheme="minorHAnsi"/>
          <w:color w:val="242424"/>
          <w:sz w:val="22"/>
          <w:szCs w:val="22"/>
        </w:rPr>
        <w:t xml:space="preserve">kontaktná osoba </w:t>
      </w:r>
      <w:r w:rsidRPr="006909AD">
        <w:rPr>
          <w:rFonts w:asciiTheme="minorHAnsi" w:hAnsiTheme="minorHAnsi" w:cstheme="minorHAnsi"/>
          <w:sz w:val="22"/>
          <w:szCs w:val="22"/>
        </w:rPr>
        <w:t>– Ľubica Ondrušová, špecialista BOZP,+421 908 941 474</w:t>
      </w:r>
      <w:r w:rsidR="00694908" w:rsidRPr="00694908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</w:p>
    <w:p w14:paraId="6B3B61F4" w14:textId="77777777" w:rsidR="00694908" w:rsidRPr="00376C70" w:rsidRDefault="00694908" w:rsidP="004808F3">
      <w:pPr>
        <w:pStyle w:val="elementtoproof"/>
        <w:ind w:left="432"/>
        <w:rPr>
          <w:rFonts w:asciiTheme="minorHAnsi" w:hAnsiTheme="minorHAnsi" w:cstheme="minorHAnsi"/>
        </w:rPr>
      </w:pPr>
    </w:p>
    <w:p w14:paraId="6029B2A4" w14:textId="77777777" w:rsidR="00694908" w:rsidRPr="004808F3" w:rsidRDefault="00694908" w:rsidP="004808F3">
      <w:pPr>
        <w:spacing w:after="0" w:line="240" w:lineRule="auto"/>
        <w:ind w:left="284" w:firstLine="16"/>
        <w:jc w:val="both"/>
        <w:rPr>
          <w:rFonts w:eastAsia="Times New Roman" w:cstheme="minorHAnsi"/>
          <w:b/>
          <w:bCs/>
          <w:lang w:eastAsia="sk-SK"/>
        </w:rPr>
      </w:pPr>
      <w:r w:rsidRPr="004808F3">
        <w:rPr>
          <w:rFonts w:eastAsia="Times New Roman" w:cstheme="minorHAnsi"/>
          <w:b/>
          <w:bCs/>
          <w:lang w:eastAsia="sk-SK"/>
        </w:rPr>
        <w:t>Obhliadka je určená na vizualizáciu objektu. Účasť na obhliadke miesta uskutočnenia predmetu zákazky je povinná.</w:t>
      </w:r>
    </w:p>
    <w:p w14:paraId="3AB73816" w14:textId="77777777" w:rsidR="00694908" w:rsidRPr="004808F3" w:rsidRDefault="00694908" w:rsidP="004808F3">
      <w:pPr>
        <w:spacing w:after="0" w:line="240" w:lineRule="auto"/>
        <w:ind w:left="284" w:firstLine="16"/>
        <w:jc w:val="both"/>
        <w:rPr>
          <w:rFonts w:eastAsia="Times New Roman" w:cstheme="minorHAnsi"/>
          <w:lang w:eastAsia="sk-SK"/>
        </w:rPr>
      </w:pPr>
      <w:r w:rsidRPr="004808F3">
        <w:rPr>
          <w:rFonts w:eastAsia="Times New Roman" w:cstheme="minorHAnsi"/>
          <w:lang w:eastAsia="sk-SK"/>
        </w:rPr>
        <w:t>Obstarávateľ si vyhradzuje právo na prípadnú zmenu termínu a podmienok konania obhliadky. Prípadná zmena bude účastníkom oznámená telefonicky prípadne mailom najneskôr dva pracovné dni pred konaním obhliadky.</w:t>
      </w:r>
    </w:p>
    <w:p w14:paraId="0D04E81C" w14:textId="104922DC" w:rsidR="00694908" w:rsidRDefault="00694908" w:rsidP="00694908">
      <w:pPr>
        <w:pStyle w:val="Normlnyslovan"/>
        <w:autoSpaceDE w:val="0"/>
        <w:autoSpaceDN w:val="0"/>
        <w:adjustRightInd w:val="0"/>
        <w:spacing w:after="0"/>
        <w:ind w:left="432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86E0A6F" w14:textId="77777777" w:rsidR="00FC74EC" w:rsidRPr="006909AD" w:rsidRDefault="00FC74EC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6909AD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  <w:r w:rsidRPr="006909AD">
        <w:rPr>
          <w:rFonts w:eastAsia="Times New Roman" w:cstheme="minorHAnsi"/>
          <w:b/>
          <w:bCs/>
          <w:lang w:eastAsia="sk-SK"/>
        </w:rPr>
        <w:t>Vysvetľovanie a doplnenie súťažných podkladov</w:t>
      </w:r>
    </w:p>
    <w:p w14:paraId="191977EF" w14:textId="77777777" w:rsidR="0066320B" w:rsidRPr="00885063" w:rsidRDefault="000A239D" w:rsidP="0066320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66320B" w:rsidRPr="00885063">
        <w:rPr>
          <w:rFonts w:asciiTheme="minorHAnsi" w:hAnsiTheme="minorHAnsi" w:cstheme="minorHAnsi"/>
          <w:sz w:val="22"/>
          <w:szCs w:val="22"/>
        </w:rPr>
        <w:t xml:space="preserve">V prípade potreby objasniť súťažné podklady, poskytovanie vysvetlení a iné dorozumievanie medzi obstarávateľom a účastníkmi, sa bude uskutočňovať písomnou formou – elektronicky prostredníctvom modulu „ERRMA“ alebo vyplnením formuláru </w:t>
      </w:r>
      <w:r w:rsidR="0066320B" w:rsidRPr="00885063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66320B" w:rsidRPr="00885063">
        <w:rPr>
          <w:rFonts w:asciiTheme="minorHAnsi" w:hAnsiTheme="minorHAnsi" w:cstheme="minorHAnsi"/>
          <w:sz w:val="22"/>
          <w:szCs w:val="22"/>
        </w:rPr>
        <w:t xml:space="preserve">, ktorý tvorí samostatnú prílohu týchto súťažných podmienok. Najoptimálnejšie je zaslať ich mailom na </w:t>
      </w:r>
      <w:hyperlink r:id="rId12" w:history="1">
        <w:r w:rsidR="0066320B">
          <w:rPr>
            <w:rStyle w:val="Hypertextovprepojenie"/>
            <w:rFonts w:asciiTheme="minorHAnsi" w:hAnsiTheme="minorHAnsi" w:cstheme="minorHAnsi"/>
            <w:sz w:val="22"/>
            <w:szCs w:val="22"/>
          </w:rPr>
          <w:t>ivana.koubova</w:t>
        </w:r>
        <w:r w:rsidR="0066320B" w:rsidRPr="00885063">
          <w:rPr>
            <w:rStyle w:val="Hypertextovprepojenie"/>
            <w:rFonts w:asciiTheme="minorHAnsi" w:hAnsiTheme="minorHAnsi" w:cstheme="minorHAnsi"/>
            <w:sz w:val="22"/>
            <w:szCs w:val="22"/>
          </w:rPr>
          <w:t>@mhth.sk</w:t>
        </w:r>
      </w:hyperlink>
      <w:r w:rsidR="0066320B" w:rsidRPr="00885063">
        <w:rPr>
          <w:rFonts w:asciiTheme="minorHAnsi" w:hAnsiTheme="minorHAnsi" w:cstheme="minorHAnsi"/>
          <w:sz w:val="22"/>
          <w:szCs w:val="22"/>
        </w:rPr>
        <w:t xml:space="preserve"> .</w:t>
      </w:r>
      <w:r w:rsidR="0066320B" w:rsidRPr="00885063">
        <w:rPr>
          <w:rFonts w:asciiTheme="minorHAnsi" w:hAnsiTheme="minorHAnsi" w:cstheme="minorHAnsi"/>
          <w:sz w:val="22"/>
          <w:szCs w:val="22"/>
        </w:rPr>
        <w:tab/>
      </w:r>
      <w:r w:rsidR="0066320B" w:rsidRPr="00885063">
        <w:rPr>
          <w:rFonts w:asciiTheme="minorHAnsi" w:hAnsiTheme="minorHAnsi" w:cstheme="minorHAnsi"/>
          <w:sz w:val="22"/>
          <w:szCs w:val="22"/>
        </w:rPr>
        <w:tab/>
      </w:r>
      <w:r w:rsidR="0066320B" w:rsidRPr="00885063">
        <w:rPr>
          <w:rFonts w:asciiTheme="minorHAnsi" w:hAnsiTheme="minorHAnsi" w:cstheme="minorHAnsi"/>
          <w:sz w:val="22"/>
          <w:szCs w:val="22"/>
        </w:rPr>
        <w:tab/>
      </w:r>
    </w:p>
    <w:p w14:paraId="011AD57C" w14:textId="77777777" w:rsidR="0066320B" w:rsidRPr="00885063" w:rsidRDefault="0066320B" w:rsidP="0066320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85063">
        <w:rPr>
          <w:rFonts w:asciiTheme="minorHAnsi" w:hAnsiTheme="minorHAnsi" w:cstheme="minorHAnsi"/>
          <w:sz w:val="22"/>
          <w:szCs w:val="22"/>
        </w:rPr>
        <w:tab/>
        <w:t xml:space="preserve">Za včas doručenú požiadavku účastníka o vysvetlenie súťažných podkladov sa považuje požiadavka doručená v písomnej forme(mailom) najneskôr 3 dni pred uplynutím lehoty na predkladanie ponúk. </w:t>
      </w:r>
      <w:r w:rsidRPr="00885063">
        <w:rPr>
          <w:rFonts w:asciiTheme="minorHAnsi" w:hAnsiTheme="minorHAnsi" w:cstheme="minorHAnsi"/>
          <w:sz w:val="22"/>
          <w:szCs w:val="22"/>
        </w:rPr>
        <w:tab/>
      </w:r>
    </w:p>
    <w:p w14:paraId="7D7C985C" w14:textId="77777777" w:rsidR="0066320B" w:rsidRPr="00885063" w:rsidRDefault="0066320B" w:rsidP="0066320B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885063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2FEE08F8" w14:textId="77777777" w:rsidR="0066320B" w:rsidRPr="00885063" w:rsidRDefault="0066320B" w:rsidP="0066320B">
      <w:pPr>
        <w:spacing w:after="0" w:line="240" w:lineRule="auto"/>
        <w:rPr>
          <w:rFonts w:eastAsia="Calibri" w:cstheme="minorHAnsi"/>
          <w:color w:val="000000"/>
        </w:rPr>
      </w:pPr>
    </w:p>
    <w:p w14:paraId="2A6DAEEA" w14:textId="3B3B088F" w:rsidR="00BA05C6" w:rsidRPr="006909AD" w:rsidRDefault="0066320B" w:rsidP="0066320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cstheme="minorHAnsi"/>
          <w:color w:val="000000"/>
        </w:rPr>
        <w:tab/>
      </w:r>
      <w:r w:rsidRPr="00885063">
        <w:rPr>
          <w:rFonts w:cstheme="minorHAnsi"/>
          <w:color w:val="000000"/>
        </w:rPr>
        <w:t xml:space="preserve">Účastník/ dodávateľ môže komunikovať len s osobami uvedenými v tomto dokumente. </w:t>
      </w:r>
      <w:r w:rsidRPr="00885063">
        <w:rPr>
          <w:rFonts w:cstheme="minorHAnsi"/>
          <w:b/>
          <w:color w:val="000000"/>
        </w:rPr>
        <w:t>Komunikácia s inými osobami môže byť dôvodom na vylúčenie účastníka zo súťaže.</w:t>
      </w:r>
    </w:p>
    <w:p w14:paraId="30921CC9" w14:textId="332DB213" w:rsidR="00BA05C6" w:rsidRPr="006909AD" w:rsidRDefault="00BA05C6" w:rsidP="00F2573B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</w:p>
    <w:p w14:paraId="3EC1ABD2" w14:textId="77777777" w:rsidR="00BA05C6" w:rsidRPr="006909AD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Obsah ponuky</w:t>
      </w:r>
    </w:p>
    <w:p w14:paraId="63865D97" w14:textId="78FF4703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Ponuka predložená účastníkom musí obsahovať</w:t>
      </w:r>
      <w:r w:rsidR="009D712C" w:rsidRPr="006909AD">
        <w:rPr>
          <w:rFonts w:eastAsia="Times New Roman" w:cstheme="minorHAnsi"/>
          <w:lang w:eastAsia="sk-SK"/>
        </w:rPr>
        <w:t xml:space="preserve"> nasledovné doklady a dokumenty preukazujúce splnenie podmienok účasti a požiadaviek obstarávateľa v súťaži:</w:t>
      </w:r>
    </w:p>
    <w:p w14:paraId="2D25B255" w14:textId="77777777" w:rsidR="002E26AA" w:rsidRPr="002E26AA" w:rsidRDefault="002E26AA" w:rsidP="002E26AA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E26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  <w:r w:rsidRPr="002E26AA">
        <w:rPr>
          <w:rFonts w:asciiTheme="minorHAnsi" w:hAnsiTheme="minorHAnsi" w:cstheme="minorHAnsi"/>
          <w:sz w:val="22"/>
          <w:szCs w:val="22"/>
        </w:rPr>
        <w:t xml:space="preserve"> - súhlas s obsahom „Čestné vyhlásenie účastníka MHTH.docx“, ktoré tvorí prílohu týchto súťažných podkladov. Urobíte tak vo voliteľných podmienkach. V prípade nesúhlasu budete zo súťaže vylúčení.</w:t>
      </w:r>
    </w:p>
    <w:p w14:paraId="1174FEED" w14:textId="77777777" w:rsidR="00893985" w:rsidRPr="00893985" w:rsidRDefault="002E26AA" w:rsidP="002E26AA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26AA">
        <w:rPr>
          <w:rFonts w:asciiTheme="minorHAnsi" w:hAnsiTheme="minorHAnsi" w:cstheme="minorHAnsi"/>
          <w:sz w:val="22"/>
          <w:szCs w:val="22"/>
        </w:rPr>
        <w:lastRenderedPageBreak/>
        <w:t xml:space="preserve">Súhlas so znením </w:t>
      </w:r>
      <w:r>
        <w:rPr>
          <w:rFonts w:asciiTheme="minorHAnsi" w:hAnsiTheme="minorHAnsi" w:cstheme="minorHAnsi"/>
          <w:b/>
          <w:bCs/>
          <w:sz w:val="22"/>
          <w:szCs w:val="22"/>
        </w:rPr>
        <w:t>Zmluvy o dielo</w:t>
      </w:r>
      <w:r w:rsidRPr="002E26AA">
        <w:rPr>
          <w:rFonts w:asciiTheme="minorHAnsi" w:hAnsiTheme="minorHAnsi" w:cstheme="minorHAnsi"/>
          <w:sz w:val="22"/>
          <w:szCs w:val="22"/>
        </w:rPr>
        <w:t>, ktorá tvorí prílohu č. 2 týchto súťažných podkladov. Urobíte tak vo voliteľných podmienkach. V prípade nesúhlasu budete zo súťaže vylúčení. Zmeny v zmluve nie sú povolené.</w:t>
      </w:r>
    </w:p>
    <w:p w14:paraId="2ADA2494" w14:textId="3A8B5E11" w:rsidR="006816E3" w:rsidRPr="002E26AA" w:rsidRDefault="00893985" w:rsidP="002E26AA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C004E6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inimálne dve </w:t>
      </w:r>
      <w:r w:rsidR="000E0838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316BDE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>eferencie o úspešne realizovaných zákazk</w:t>
      </w:r>
      <w:r w:rsidR="000E0838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="00316BDE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="00120719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>, predmetom ktorých bol</w:t>
      </w:r>
      <w:r w:rsidR="00B4091E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952727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>obdobné</w:t>
      </w:r>
      <w:r w:rsidR="00B4091E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dodávky</w:t>
      </w:r>
      <w:r w:rsidR="00CC49BD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C22F6" w:rsidRPr="002E26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A43EC6A" w14:textId="77777777" w:rsidR="00F0584C" w:rsidRPr="006909AD" w:rsidRDefault="00F0584C" w:rsidP="00A56FEF">
      <w:pPr>
        <w:spacing w:after="0" w:line="240" w:lineRule="auto"/>
        <w:ind w:firstLine="706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>Požadované referencie budú obsahovať:</w:t>
      </w:r>
    </w:p>
    <w:p w14:paraId="7AD182D5" w14:textId="77777777" w:rsidR="00F0584C" w:rsidRPr="006909AD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 xml:space="preserve">obchodné meno a sídlo odberateľa, </w:t>
      </w:r>
    </w:p>
    <w:p w14:paraId="52952DE6" w14:textId="77777777" w:rsidR="00F0584C" w:rsidRPr="006909AD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>stručný opis predmetu zákazky,</w:t>
      </w:r>
    </w:p>
    <w:p w14:paraId="400EA899" w14:textId="77777777" w:rsidR="00F0584C" w:rsidRPr="006909AD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 w:themeColor="text1"/>
        </w:rPr>
      </w:pPr>
      <w:r w:rsidRPr="006909AD">
        <w:rPr>
          <w:rFonts w:eastAsia="Times New Roman" w:cstheme="minorHAnsi"/>
          <w:bCs/>
          <w:color w:val="000000" w:themeColor="text1"/>
        </w:rPr>
        <w:t>celkový finančný objem v € bez DPH</w:t>
      </w:r>
    </w:p>
    <w:p w14:paraId="0D66B978" w14:textId="77777777" w:rsidR="00F0584C" w:rsidRPr="006909AD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eastAsia="Times New Roman" w:cstheme="minorHAnsi"/>
          <w:bCs/>
        </w:rPr>
      </w:pPr>
      <w:r w:rsidRPr="006909AD">
        <w:rPr>
          <w:rFonts w:eastAsia="Times New Roman" w:cstheme="minorHAnsi"/>
          <w:bCs/>
        </w:rPr>
        <w:t>rok realizácie (lehota realizácie),</w:t>
      </w:r>
    </w:p>
    <w:p w14:paraId="056144E8" w14:textId="1A61A76A" w:rsidR="00CE708B" w:rsidRPr="006909AD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cstheme="minorHAnsi"/>
        </w:rPr>
      </w:pPr>
      <w:r w:rsidRPr="006909AD">
        <w:rPr>
          <w:rFonts w:eastAsia="Times New Roman" w:cstheme="minorHAnsi"/>
          <w:bCs/>
        </w:rPr>
        <w:t>meno a priezvisko, telefónne číslo a email kontaktnej oprávnenej osoby odberateľa, u ktorej je možné si tieto údaje overiť</w:t>
      </w:r>
      <w:r w:rsidR="00DF6C04" w:rsidRPr="006909AD">
        <w:rPr>
          <w:rFonts w:eastAsia="Times New Roman" w:cstheme="minorHAnsi"/>
          <w:bCs/>
        </w:rPr>
        <w:t>,</w:t>
      </w:r>
    </w:p>
    <w:p w14:paraId="65CF17C7" w14:textId="6D638BB5" w:rsidR="001B45C1" w:rsidRPr="00815072" w:rsidRDefault="00FC0B3B" w:rsidP="005C7FF4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F4F40" w:rsidRPr="006909AD">
        <w:rPr>
          <w:rFonts w:asciiTheme="minorHAnsi" w:hAnsiTheme="minorHAnsi" w:cstheme="minorHAnsi"/>
          <w:sz w:val="22"/>
          <w:szCs w:val="22"/>
        </w:rPr>
        <w:t>pis technického riešenia</w:t>
      </w:r>
      <w:r w:rsidR="00624C26" w:rsidRPr="006909AD">
        <w:rPr>
          <w:rFonts w:asciiTheme="minorHAnsi" w:hAnsiTheme="minorHAnsi" w:cstheme="minorHAnsi"/>
          <w:sz w:val="22"/>
          <w:szCs w:val="22"/>
        </w:rPr>
        <w:t xml:space="preserve">, s </w:t>
      </w:r>
      <w:r w:rsidR="00BA20EF" w:rsidRPr="006909AD">
        <w:rPr>
          <w:rFonts w:asciiTheme="minorHAnsi" w:hAnsiTheme="minorHAnsi" w:cstheme="minorHAnsi"/>
          <w:sz w:val="22"/>
          <w:szCs w:val="22"/>
        </w:rPr>
        <w:t xml:space="preserve">podrobnou kalkuláciou </w:t>
      </w:r>
      <w:r w:rsidR="009852D7" w:rsidRPr="006909AD">
        <w:rPr>
          <w:rFonts w:asciiTheme="minorHAnsi" w:hAnsiTheme="minorHAnsi" w:cstheme="minorHAnsi"/>
          <w:sz w:val="22"/>
          <w:szCs w:val="22"/>
        </w:rPr>
        <w:t>dodávok a prác</w:t>
      </w:r>
      <w:r w:rsidR="00BA3358" w:rsidRPr="00FC0B3B">
        <w:rPr>
          <w:rFonts w:asciiTheme="minorHAnsi" w:hAnsiTheme="minorHAnsi" w:cstheme="minorHAnsi"/>
        </w:rPr>
        <w:t>.</w:t>
      </w:r>
      <w:r w:rsidR="005C7FF4" w:rsidRPr="00FC0B3B">
        <w:rPr>
          <w:rFonts w:asciiTheme="minorHAnsi" w:hAnsiTheme="minorHAnsi" w:cstheme="minorHAnsi"/>
        </w:rPr>
        <w:t xml:space="preserve"> V</w:t>
      </w:r>
      <w:r w:rsidR="005C7FF4" w:rsidRPr="00FC0B3B">
        <w:rPr>
          <w:rFonts w:asciiTheme="minorHAnsi" w:hAnsiTheme="minorHAnsi" w:cstheme="minorHAnsi"/>
          <w:sz w:val="22"/>
          <w:szCs w:val="22"/>
        </w:rPr>
        <w:t>ýk</w:t>
      </w:r>
      <w:r>
        <w:rPr>
          <w:rFonts w:asciiTheme="minorHAnsi" w:hAnsiTheme="minorHAnsi" w:cstheme="minorHAnsi"/>
          <w:sz w:val="22"/>
          <w:szCs w:val="22"/>
        </w:rPr>
        <w:t>a</w:t>
      </w:r>
      <w:r w:rsidR="005C7FF4" w:rsidRPr="00FC0B3B">
        <w:rPr>
          <w:rFonts w:asciiTheme="minorHAnsi" w:hAnsiTheme="minorHAnsi" w:cstheme="minorHAnsi"/>
          <w:sz w:val="22"/>
          <w:szCs w:val="22"/>
        </w:rPr>
        <w:t>z výmer tvorí prílohy č. 3 t</w:t>
      </w:r>
      <w:r w:rsidRPr="00FC0B3B">
        <w:rPr>
          <w:rFonts w:asciiTheme="minorHAnsi" w:hAnsiTheme="minorHAnsi" w:cstheme="minorHAnsi"/>
          <w:sz w:val="22"/>
          <w:szCs w:val="22"/>
        </w:rPr>
        <w:t>ýchto súťažných podkladov.</w:t>
      </w:r>
      <w:r>
        <w:rPr>
          <w:rFonts w:cstheme="minorHAnsi"/>
        </w:rPr>
        <w:t xml:space="preserve"> </w:t>
      </w:r>
    </w:p>
    <w:p w14:paraId="7713EAB0" w14:textId="77777777" w:rsidR="00815072" w:rsidRPr="005C7FF4" w:rsidRDefault="00815072" w:rsidP="00815072">
      <w:pPr>
        <w:pStyle w:val="Odsekzoznamu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F46C5F8" w14:textId="77777777" w:rsidR="00C01857" w:rsidRPr="006909AD" w:rsidRDefault="00C01857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Predloženie ponuky</w:t>
      </w:r>
    </w:p>
    <w:p w14:paraId="1925984F" w14:textId="77777777" w:rsidR="00C01857" w:rsidRPr="006909AD" w:rsidRDefault="00C01857" w:rsidP="00A56FEF">
      <w:pPr>
        <w:pStyle w:val="Zarkazkladnhotextu3"/>
        <w:ind w:left="0"/>
        <w:rPr>
          <w:rFonts w:asciiTheme="minorHAnsi" w:hAnsiTheme="minorHAnsi" w:cstheme="minorHAnsi"/>
          <w:sz w:val="2"/>
        </w:rPr>
      </w:pPr>
    </w:p>
    <w:p w14:paraId="39AAF565" w14:textId="487B0F85" w:rsidR="00C01857" w:rsidRPr="006909AD" w:rsidRDefault="00DC4EFF" w:rsidP="00014AB5">
      <w:pPr>
        <w:pStyle w:val="Normlnyslovan"/>
        <w:autoSpaceDE w:val="0"/>
        <w:autoSpaceDN w:val="0"/>
        <w:adjustRightInd w:val="0"/>
        <w:spacing w:after="0"/>
        <w:ind w:left="284" w:hanging="273"/>
        <w:jc w:val="left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C01857" w:rsidRPr="006909AD">
        <w:rPr>
          <w:rFonts w:asciiTheme="minorHAnsi" w:hAnsiTheme="minorHAnsi" w:cstheme="minorHAnsi"/>
          <w:sz w:val="22"/>
          <w:szCs w:val="22"/>
        </w:rPr>
        <w:t xml:space="preserve">Účastník môže predložiť iba jednu ponuku.  </w:t>
      </w:r>
      <w:r w:rsidR="00FA4A7C" w:rsidRPr="006909AD">
        <w:rPr>
          <w:rFonts w:asciiTheme="minorHAnsi" w:hAnsiTheme="minorHAnsi" w:cstheme="minorHAnsi"/>
          <w:sz w:val="22"/>
          <w:szCs w:val="22"/>
        </w:rPr>
        <w:br/>
      </w:r>
    </w:p>
    <w:p w14:paraId="3B785E62" w14:textId="77777777" w:rsidR="00126855" w:rsidRPr="006909AD" w:rsidRDefault="00126855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Termín predkladania ponúk</w:t>
      </w:r>
    </w:p>
    <w:p w14:paraId="7A12E948" w14:textId="7B45B1C3" w:rsidR="00905DB2" w:rsidRPr="00885063" w:rsidRDefault="00905DB2" w:rsidP="00CE0823">
      <w:pPr>
        <w:pStyle w:val="Odsekzoznamu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50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Vstupné kolo, kolo otázok a odpovedí: 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od </w:t>
      </w:r>
      <w:r w:rsidR="00CE082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02041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02041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1</w:t>
      </w:r>
      <w:r w:rsidR="00CA5D6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:00 do </w:t>
      </w:r>
      <w:r w:rsidR="000C17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29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="000C17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1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88506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:00</w:t>
      </w:r>
      <w:r w:rsidRPr="008850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28C611F" w14:textId="78B155EE" w:rsidR="00905DB2" w:rsidRDefault="00905DB2" w:rsidP="00905DB2">
      <w:pPr>
        <w:spacing w:after="0"/>
        <w:ind w:firstLine="708"/>
        <w:jc w:val="both"/>
        <w:rPr>
          <w:rFonts w:cstheme="minorHAnsi"/>
          <w:b/>
          <w:bCs/>
          <w:color w:val="000000" w:themeColor="text1"/>
        </w:rPr>
      </w:pPr>
      <w:r w:rsidRPr="00885063">
        <w:rPr>
          <w:rFonts w:cstheme="minorHAnsi"/>
          <w:color w:val="000000" w:themeColor="text1"/>
        </w:rPr>
        <w:t xml:space="preserve">Lehota na predkladanie ponúk: </w:t>
      </w:r>
      <w:r w:rsidRPr="00885063">
        <w:rPr>
          <w:rFonts w:cstheme="minorHAnsi"/>
          <w:b/>
          <w:bCs/>
          <w:color w:val="000000" w:themeColor="text1"/>
        </w:rPr>
        <w:t xml:space="preserve">do </w:t>
      </w:r>
      <w:r w:rsidR="000C17A9">
        <w:rPr>
          <w:rFonts w:cstheme="minorHAnsi"/>
          <w:b/>
          <w:bCs/>
          <w:color w:val="000000" w:themeColor="text1"/>
        </w:rPr>
        <w:t>29</w:t>
      </w:r>
      <w:r w:rsidRPr="00885063">
        <w:rPr>
          <w:rFonts w:cstheme="minorHAnsi"/>
          <w:b/>
          <w:bCs/>
          <w:color w:val="000000" w:themeColor="text1"/>
        </w:rPr>
        <w:t>.</w:t>
      </w:r>
      <w:r>
        <w:rPr>
          <w:rFonts w:cstheme="minorHAnsi"/>
          <w:b/>
          <w:bCs/>
          <w:color w:val="000000" w:themeColor="text1"/>
        </w:rPr>
        <w:t>0</w:t>
      </w:r>
      <w:r w:rsidR="000C17A9">
        <w:rPr>
          <w:rFonts w:cstheme="minorHAnsi"/>
          <w:b/>
          <w:bCs/>
          <w:color w:val="000000" w:themeColor="text1"/>
        </w:rPr>
        <w:t>7</w:t>
      </w:r>
      <w:r w:rsidRPr="00885063">
        <w:rPr>
          <w:rFonts w:cstheme="minorHAnsi"/>
          <w:b/>
          <w:bCs/>
          <w:color w:val="000000" w:themeColor="text1"/>
        </w:rPr>
        <w:t>.202</w:t>
      </w:r>
      <w:r>
        <w:rPr>
          <w:rFonts w:cstheme="minorHAnsi"/>
          <w:b/>
          <w:bCs/>
          <w:color w:val="000000" w:themeColor="text1"/>
        </w:rPr>
        <w:t>5</w:t>
      </w:r>
      <w:r w:rsidRPr="00885063">
        <w:rPr>
          <w:rFonts w:cstheme="minorHAnsi"/>
          <w:b/>
          <w:bCs/>
          <w:color w:val="000000" w:themeColor="text1"/>
        </w:rPr>
        <w:t xml:space="preserve"> 1</w:t>
      </w:r>
      <w:r>
        <w:rPr>
          <w:rFonts w:cstheme="minorHAnsi"/>
          <w:b/>
          <w:bCs/>
          <w:color w:val="000000" w:themeColor="text1"/>
        </w:rPr>
        <w:t>4</w:t>
      </w:r>
      <w:r w:rsidRPr="00885063">
        <w:rPr>
          <w:rFonts w:cstheme="minorHAnsi"/>
          <w:b/>
          <w:bCs/>
          <w:color w:val="000000" w:themeColor="text1"/>
        </w:rPr>
        <w:t xml:space="preserve">:00 </w:t>
      </w:r>
    </w:p>
    <w:p w14:paraId="1E76C6BE" w14:textId="681CB043" w:rsidR="00905DB2" w:rsidRPr="007A4C5F" w:rsidRDefault="00905DB2" w:rsidP="00815072">
      <w:pPr>
        <w:pStyle w:val="Odsekzoznamu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242424"/>
          <w:lang w:eastAsia="en-US"/>
        </w:rPr>
      </w:pPr>
      <w:r w:rsidRPr="00376C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Kolo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ob</w:t>
      </w:r>
      <w:r w:rsidRPr="00376C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hliadka </w:t>
      </w:r>
      <w:r w:rsidR="008150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 zmysle bodu 5 tejto pozvánky </w:t>
      </w:r>
    </w:p>
    <w:p w14:paraId="4DB330C1" w14:textId="77777777" w:rsidR="00905DB2" w:rsidRPr="007A4C5F" w:rsidRDefault="00905DB2" w:rsidP="00905DB2">
      <w:pPr>
        <w:spacing w:after="0" w:line="240" w:lineRule="auto"/>
        <w:jc w:val="both"/>
        <w:rPr>
          <w:rFonts w:cstheme="minorHAnsi"/>
          <w:b/>
          <w:bCs/>
          <w:color w:val="242424"/>
        </w:rPr>
      </w:pPr>
    </w:p>
    <w:p w14:paraId="31D1F0A6" w14:textId="38BDB3AE" w:rsidR="00905DB2" w:rsidRPr="00885063" w:rsidRDefault="00905DB2" w:rsidP="00905DB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eastAsia="Times New Roman" w:cstheme="minorHAnsi"/>
          <w:bCs/>
          <w:color w:val="000000" w:themeColor="text1"/>
          <w:lang w:eastAsia="sk-SK"/>
        </w:rPr>
      </w:pPr>
      <w:r>
        <w:rPr>
          <w:rFonts w:eastAsia="Times New Roman" w:cstheme="minorHAnsi"/>
          <w:b/>
          <w:color w:val="000000" w:themeColor="text1"/>
          <w:lang w:eastAsia="sk-SK"/>
        </w:rPr>
        <w:t>3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 xml:space="preserve">. kolo: Kontrolné kolo 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od </w:t>
      </w:r>
      <w:r w:rsidR="0027163F">
        <w:rPr>
          <w:rFonts w:eastAsia="Times New Roman" w:cstheme="minorHAnsi"/>
          <w:bCs/>
          <w:color w:val="000000" w:themeColor="text1"/>
          <w:lang w:eastAsia="sk-SK"/>
        </w:rPr>
        <w:t>2</w:t>
      </w:r>
      <w:r w:rsidR="000C17A9">
        <w:rPr>
          <w:rFonts w:eastAsia="Times New Roman" w:cstheme="minorHAnsi"/>
          <w:bCs/>
          <w:color w:val="000000" w:themeColor="text1"/>
          <w:lang w:eastAsia="sk-SK"/>
        </w:rPr>
        <w:t>9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</w:t>
      </w:r>
      <w:r>
        <w:rPr>
          <w:rFonts w:eastAsia="Times New Roman" w:cstheme="minorHAnsi"/>
          <w:bCs/>
          <w:color w:val="000000" w:themeColor="text1"/>
          <w:lang w:eastAsia="sk-SK"/>
        </w:rPr>
        <w:t>0</w:t>
      </w:r>
      <w:r w:rsidR="000C17A9">
        <w:rPr>
          <w:rFonts w:eastAsia="Times New Roman" w:cstheme="minorHAnsi"/>
          <w:bCs/>
          <w:color w:val="000000" w:themeColor="text1"/>
          <w:lang w:eastAsia="sk-SK"/>
        </w:rPr>
        <w:t>7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.202</w:t>
      </w:r>
      <w:r>
        <w:rPr>
          <w:rFonts w:eastAsia="Times New Roman" w:cstheme="minorHAnsi"/>
          <w:bCs/>
          <w:color w:val="000000" w:themeColor="text1"/>
          <w:lang w:eastAsia="sk-SK"/>
        </w:rPr>
        <w:t>5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 </w:t>
      </w:r>
      <w:r>
        <w:rPr>
          <w:rFonts w:eastAsia="Times New Roman" w:cstheme="minorHAnsi"/>
          <w:bCs/>
          <w:color w:val="000000" w:themeColor="text1"/>
          <w:lang w:eastAsia="sk-SK"/>
        </w:rPr>
        <w:t>14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:</w:t>
      </w:r>
      <w:r>
        <w:rPr>
          <w:rFonts w:eastAsia="Times New Roman" w:cstheme="minorHAnsi"/>
          <w:bCs/>
          <w:color w:val="000000" w:themeColor="text1"/>
          <w:lang w:eastAsia="sk-SK"/>
        </w:rPr>
        <w:t>0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0 do </w:t>
      </w:r>
      <w:r w:rsidR="00DB1241">
        <w:rPr>
          <w:rFonts w:eastAsia="Times New Roman" w:cstheme="minorHAnsi"/>
          <w:bCs/>
          <w:color w:val="000000" w:themeColor="text1"/>
          <w:lang w:eastAsia="sk-SK"/>
        </w:rPr>
        <w:t>30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</w:t>
      </w:r>
      <w:r>
        <w:rPr>
          <w:rFonts w:eastAsia="Times New Roman" w:cstheme="minorHAnsi"/>
          <w:bCs/>
          <w:color w:val="000000" w:themeColor="text1"/>
          <w:lang w:eastAsia="sk-SK"/>
        </w:rPr>
        <w:t>0</w:t>
      </w:r>
      <w:r w:rsidR="000C17A9">
        <w:rPr>
          <w:rFonts w:eastAsia="Times New Roman" w:cstheme="minorHAnsi"/>
          <w:bCs/>
          <w:color w:val="000000" w:themeColor="text1"/>
          <w:lang w:eastAsia="sk-SK"/>
        </w:rPr>
        <w:t>7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>.202</w:t>
      </w:r>
      <w:r>
        <w:rPr>
          <w:rFonts w:eastAsia="Times New Roman" w:cstheme="minorHAnsi"/>
          <w:bCs/>
          <w:color w:val="000000" w:themeColor="text1"/>
          <w:lang w:eastAsia="sk-SK"/>
        </w:rPr>
        <w:t>5</w:t>
      </w:r>
      <w:r w:rsidRPr="00885063">
        <w:rPr>
          <w:rFonts w:eastAsia="Times New Roman" w:cstheme="minorHAnsi"/>
          <w:bCs/>
          <w:color w:val="000000" w:themeColor="text1"/>
          <w:lang w:eastAsia="sk-SK"/>
        </w:rPr>
        <w:t xml:space="preserve"> 10:00 </w:t>
      </w:r>
    </w:p>
    <w:p w14:paraId="5E09ECC4" w14:textId="5C065539" w:rsidR="00905DB2" w:rsidRPr="00885063" w:rsidRDefault="00905DB2" w:rsidP="00905DB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eastAsia="Times New Roman" w:cstheme="minorHAnsi"/>
          <w:bCs/>
          <w:color w:val="000000" w:themeColor="text1"/>
          <w:lang w:eastAsia="sk-SK"/>
        </w:rPr>
      </w:pPr>
      <w:r>
        <w:rPr>
          <w:rFonts w:eastAsia="Times New Roman" w:cstheme="minorHAnsi"/>
          <w:b/>
          <w:color w:val="000000" w:themeColor="text1"/>
          <w:lang w:eastAsia="sk-SK"/>
        </w:rPr>
        <w:t>4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>. kolo:</w:t>
      </w:r>
      <w:r w:rsidR="00697D01">
        <w:rPr>
          <w:rFonts w:eastAsia="Times New Roman" w:cstheme="minorHAnsi"/>
          <w:b/>
          <w:color w:val="000000" w:themeColor="text1"/>
          <w:lang w:eastAsia="sk-SK"/>
        </w:rPr>
        <w:t xml:space="preserve"> 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>Aukčné kolo</w:t>
      </w:r>
      <w:r w:rsidR="00697D01">
        <w:rPr>
          <w:rFonts w:eastAsia="Times New Roman" w:cstheme="minorHAnsi"/>
          <w:b/>
          <w:color w:val="000000" w:themeColor="text1"/>
          <w:lang w:eastAsia="sk-SK"/>
        </w:rPr>
        <w:t xml:space="preserve"> </w:t>
      </w:r>
      <w:r w:rsidRPr="00885063">
        <w:rPr>
          <w:rFonts w:eastAsia="Times New Roman" w:cstheme="minorHAnsi"/>
          <w:b/>
          <w:color w:val="000000" w:themeColor="text1"/>
          <w:lang w:eastAsia="sk-SK"/>
        </w:rPr>
        <w:t xml:space="preserve">- </w:t>
      </w:r>
      <w:r>
        <w:rPr>
          <w:rFonts w:eastAsia="Times New Roman" w:cstheme="minorHAnsi"/>
          <w:bCs/>
          <w:color w:val="000000" w:themeColor="text1"/>
          <w:lang w:eastAsia="sk-SK"/>
        </w:rPr>
        <w:t>vyhlásené dodatočne</w:t>
      </w:r>
    </w:p>
    <w:p w14:paraId="6EA73676" w14:textId="77777777" w:rsidR="00496F34" w:rsidRPr="006909AD" w:rsidRDefault="00496F34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Doplnenie, zmena a odvolanie ponuky</w:t>
      </w:r>
    </w:p>
    <w:p w14:paraId="1FE14C06" w14:textId="2849F7FD" w:rsidR="00496F34" w:rsidRPr="006909AD" w:rsidRDefault="00496F34" w:rsidP="00A56FEF">
      <w:pPr>
        <w:spacing w:after="0" w:line="240" w:lineRule="auto"/>
        <w:ind w:left="284"/>
        <w:jc w:val="both"/>
        <w:rPr>
          <w:rFonts w:cstheme="minorHAnsi"/>
        </w:rPr>
      </w:pPr>
      <w:r w:rsidRPr="006909AD">
        <w:rPr>
          <w:rFonts w:cstheme="minorHAnsi"/>
        </w:rPr>
        <w:t xml:space="preserve">Účastník môže predloženú ponuku dodatočne doplniť, zmeniť alebo odvolať do uplynutia lehoty podľa bodu </w:t>
      </w:r>
      <w:r w:rsidR="00921B46" w:rsidRPr="006909AD">
        <w:rPr>
          <w:rFonts w:cstheme="minorHAnsi"/>
        </w:rPr>
        <w:t>9</w:t>
      </w:r>
      <w:r w:rsidRPr="006909AD">
        <w:rPr>
          <w:rFonts w:cstheme="minorHAnsi"/>
        </w:rPr>
        <w:t>.</w:t>
      </w:r>
    </w:p>
    <w:p w14:paraId="45A593A3" w14:textId="77777777" w:rsidR="0067252F" w:rsidRPr="006909AD" w:rsidRDefault="0067252F" w:rsidP="00A56FEF">
      <w:pPr>
        <w:spacing w:after="0" w:line="240" w:lineRule="auto"/>
        <w:ind w:left="284"/>
        <w:jc w:val="both"/>
        <w:rPr>
          <w:rFonts w:cstheme="minorHAnsi"/>
        </w:rPr>
      </w:pPr>
    </w:p>
    <w:p w14:paraId="0AA681B2" w14:textId="1147271C" w:rsidR="00BA05C6" w:rsidRPr="006909AD" w:rsidRDefault="00BA05C6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Preskúmanie ponúk</w:t>
      </w:r>
    </w:p>
    <w:p w14:paraId="30CA4E99" w14:textId="77777777" w:rsidR="00BA05C6" w:rsidRPr="006909AD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6909AD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6909AD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6909AD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zodpovedá ďalším pokynom a  náležitostiam  uvedeným v týchto súťažných podkladoch</w:t>
      </w:r>
      <w:r w:rsidR="00272E10" w:rsidRPr="006909AD">
        <w:rPr>
          <w:rFonts w:asciiTheme="minorHAnsi" w:hAnsiTheme="minorHAnsi" w:cstheme="minorHAnsi"/>
          <w:sz w:val="22"/>
          <w:szCs w:val="22"/>
        </w:rPr>
        <w:t xml:space="preserve"> a vo výzve k súťaži</w:t>
      </w:r>
      <w:r w:rsidRPr="006909AD">
        <w:rPr>
          <w:rFonts w:asciiTheme="minorHAnsi" w:hAnsiTheme="minorHAnsi" w:cstheme="minorHAnsi"/>
          <w:sz w:val="22"/>
          <w:szCs w:val="22"/>
        </w:rPr>
        <w:t>.</w:t>
      </w:r>
    </w:p>
    <w:p w14:paraId="21412CCE" w14:textId="5CE70A79" w:rsidR="00421549" w:rsidRPr="006909AD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9B3ED5" w:rsidRPr="006909AD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6909AD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41BDDCF6" w14:textId="5A77F18E" w:rsidR="008A6AA4" w:rsidRPr="006909AD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</w:p>
    <w:p w14:paraId="54D84E6C" w14:textId="5FEF8DA4" w:rsidR="0090530E" w:rsidRPr="006909AD" w:rsidRDefault="0090530E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Vysvetľovanie ponúk</w:t>
      </w:r>
    </w:p>
    <w:p w14:paraId="716A5CB2" w14:textId="0AC06569" w:rsidR="0090530E" w:rsidRPr="006909AD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  <w:r w:rsidR="0090530E" w:rsidRPr="006909AD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909AD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909AD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909AD">
        <w:rPr>
          <w:rFonts w:asciiTheme="minorHAnsi" w:hAnsiTheme="minorHAnsi" w:cstheme="minorHAnsi"/>
          <w:sz w:val="22"/>
          <w:szCs w:val="22"/>
        </w:rPr>
        <w:t>o</w:t>
      </w:r>
      <w:r w:rsidRPr="006909AD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6909AD">
        <w:rPr>
          <w:rFonts w:asciiTheme="minorHAnsi" w:hAnsiTheme="minorHAnsi" w:cstheme="minorHAnsi"/>
          <w:sz w:val="22"/>
          <w:szCs w:val="22"/>
        </w:rPr>
        <w:t>.</w:t>
      </w:r>
    </w:p>
    <w:p w14:paraId="4B760E67" w14:textId="7AEDA88C" w:rsidR="004C55E8" w:rsidRPr="006909AD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</w:r>
    </w:p>
    <w:p w14:paraId="73ED00D2" w14:textId="4690FD21" w:rsidR="004C55E8" w:rsidRPr="006909AD" w:rsidRDefault="004C55E8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Vyhodnotenie ponúk</w:t>
      </w:r>
    </w:p>
    <w:p w14:paraId="66455AE5" w14:textId="7EEBD99B" w:rsidR="004C55E8" w:rsidRPr="006909AD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909AD">
        <w:rPr>
          <w:rFonts w:asciiTheme="minorHAnsi" w:hAnsiTheme="minorHAnsi" w:cstheme="minorHAnsi"/>
          <w:sz w:val="22"/>
          <w:szCs w:val="22"/>
        </w:rPr>
        <w:t>11</w:t>
      </w:r>
      <w:r w:rsidRPr="006909AD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6909AD">
        <w:rPr>
          <w:rFonts w:asciiTheme="minorHAnsi" w:hAnsiTheme="minorHAnsi" w:cstheme="minorHAnsi"/>
          <w:sz w:val="22"/>
          <w:szCs w:val="22"/>
        </w:rPr>
        <w:t>12</w:t>
      </w:r>
      <w:r w:rsidRPr="006909AD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6909AD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lastRenderedPageBreak/>
        <w:tab/>
        <w:t xml:space="preserve">Pri vyhodnocovaní ponúk postupuje Obstarávateľ len podľa kritéria na vyhodnotenie ponúk   súťaže a spôsobom určeným v časti  </w:t>
      </w:r>
      <w:r w:rsidR="00AE1FAE" w:rsidRPr="006909AD">
        <w:rPr>
          <w:rFonts w:asciiTheme="minorHAnsi" w:hAnsiTheme="minorHAnsi" w:cstheme="minorHAnsi"/>
          <w:sz w:val="22"/>
          <w:szCs w:val="22"/>
        </w:rPr>
        <w:t>2</w:t>
      </w:r>
      <w:r w:rsidRPr="006909AD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3339E65" w14:textId="77777777" w:rsidR="00773A82" w:rsidRPr="006909AD" w:rsidRDefault="00773A82" w:rsidP="00895434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6909AD" w:rsidRDefault="007525F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>Platnosť ponuky</w:t>
      </w:r>
    </w:p>
    <w:p w14:paraId="3AD724D3" w14:textId="5453AF15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Lehota viazanosti ponúk je stanovená </w:t>
      </w:r>
      <w:r w:rsidR="004808F3" w:rsidRPr="004808F3">
        <w:rPr>
          <w:rFonts w:eastAsia="Times New Roman" w:cstheme="minorHAnsi"/>
          <w:lang w:eastAsia="sk-SK"/>
        </w:rPr>
        <w:t>do 31.10.2025</w:t>
      </w:r>
      <w:r w:rsidR="004808F3">
        <w:rPr>
          <w:rFonts w:eastAsia="Times New Roman" w:cstheme="minorHAnsi"/>
          <w:lang w:eastAsia="sk-SK"/>
        </w:rPr>
        <w:t>.</w:t>
      </w:r>
      <w:r w:rsidR="009D710B" w:rsidRPr="006909AD">
        <w:rPr>
          <w:rFonts w:eastAsia="Times New Roman" w:cstheme="minorHAnsi"/>
          <w:color w:val="FF0000"/>
          <w:lang w:eastAsia="sk-SK"/>
        </w:rPr>
        <w:t xml:space="preserve"> </w:t>
      </w:r>
    </w:p>
    <w:p w14:paraId="6AAC904F" w14:textId="77777777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sk-SK"/>
        </w:rPr>
      </w:pPr>
    </w:p>
    <w:p w14:paraId="792928D9" w14:textId="7A22EA5A" w:rsidR="00BA05C6" w:rsidRPr="006909AD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b/>
          <w:lang w:eastAsia="sk-SK"/>
        </w:rPr>
      </w:pPr>
      <w:r w:rsidRPr="006909AD">
        <w:rPr>
          <w:rFonts w:eastAsia="Times New Roman" w:cstheme="minorHAnsi"/>
          <w:b/>
          <w:lang w:eastAsia="sk-SK"/>
        </w:rPr>
        <w:t xml:space="preserve">Práva </w:t>
      </w:r>
      <w:r w:rsidR="003B02B5" w:rsidRPr="006909AD">
        <w:rPr>
          <w:rFonts w:eastAsia="Times New Roman" w:cstheme="minorHAnsi"/>
          <w:b/>
          <w:lang w:eastAsia="sk-SK"/>
        </w:rPr>
        <w:t>o</w:t>
      </w:r>
      <w:r w:rsidRPr="006909AD">
        <w:rPr>
          <w:rFonts w:eastAsia="Times New Roman" w:cstheme="minorHAnsi"/>
          <w:b/>
          <w:lang w:eastAsia="sk-SK"/>
        </w:rPr>
        <w:t>bstarávateľa</w:t>
      </w:r>
    </w:p>
    <w:p w14:paraId="3B10FA3A" w14:textId="77777777" w:rsidR="00BA05C6" w:rsidRPr="006909AD" w:rsidRDefault="00BA05C6" w:rsidP="00A56FEF">
      <w:pPr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 w:rsidRPr="006909AD">
        <w:rPr>
          <w:rFonts w:eastAsia="Times New Roman" w:cstheme="minorHAnsi"/>
          <w:lang w:eastAsia="sk-SK"/>
        </w:rPr>
        <w:t>Obstarávateľ</w:t>
      </w:r>
      <w:r w:rsidRPr="006909AD">
        <w:rPr>
          <w:rFonts w:eastAsia="Times New Roman" w:cstheme="minorHAnsi"/>
          <w:lang w:eastAsia="cs-CZ"/>
        </w:rPr>
        <w:t xml:space="preserve"> si vyhradzuje právo:</w:t>
      </w:r>
    </w:p>
    <w:p w14:paraId="155C6468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súťaž zrušiť, </w:t>
      </w:r>
    </w:p>
    <w:p w14:paraId="3E49E1E2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6909AD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09AD">
        <w:rPr>
          <w:rFonts w:asciiTheme="minorHAnsi" w:hAnsiTheme="minorHAnsi" w:cstheme="minorHAnsi"/>
          <w:sz w:val="22"/>
          <w:szCs w:val="22"/>
        </w:rPr>
        <w:t xml:space="preserve">ponuky vyhodnocovať v ďalších kolách; </w:t>
      </w:r>
      <w:r w:rsidRPr="006909AD">
        <w:rPr>
          <w:rFonts w:asciiTheme="minorHAnsi" w:hAnsiTheme="minorHAnsi" w:cstheme="minorHAnsi"/>
          <w:b/>
          <w:bCs/>
          <w:sz w:val="22"/>
          <w:szCs w:val="22"/>
        </w:rPr>
        <w:t>aj formou e-aukcie</w:t>
      </w:r>
      <w:r w:rsidRPr="006909AD">
        <w:rPr>
          <w:rFonts w:asciiTheme="minorHAnsi" w:hAnsiTheme="minorHAnsi" w:cstheme="minorHAnsi"/>
          <w:sz w:val="22"/>
          <w:szCs w:val="22"/>
        </w:rPr>
        <w:t>.</w:t>
      </w:r>
    </w:p>
    <w:p w14:paraId="4338CD1F" w14:textId="77777777" w:rsidR="00CF37BB" w:rsidRPr="006909AD" w:rsidRDefault="00CF37BB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093A176" w14:textId="77777777" w:rsidR="00B547AB" w:rsidRPr="006909AD" w:rsidRDefault="00B547AB" w:rsidP="00A56F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3B14EA24" w14:textId="65B23477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10438845" w14:textId="77777777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>Komisia na vyhodnotenie ponúk porovná a vyhodnotí iba tie ponuky, ktoré sa pre účely týchto súťažných podkladov nepovažujú za neplatné.</w:t>
      </w:r>
    </w:p>
    <w:p w14:paraId="09CF7FBC" w14:textId="451FA780" w:rsidR="00F13A57" w:rsidRPr="006909AD" w:rsidRDefault="00F13A57" w:rsidP="00A56F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Jediným kritériom na vyhodnotenie ponúk je najnižšia cena za dodanie predmetu obstarávania vyjadrená  v eurách, s uvedením ceny bez DPH, vypočítaná podľa časti </w:t>
      </w:r>
      <w:r w:rsidR="00412442" w:rsidRPr="006909AD">
        <w:rPr>
          <w:rFonts w:eastAsia="Times New Roman" w:cstheme="minorHAnsi"/>
          <w:lang w:eastAsia="sk-SK"/>
        </w:rPr>
        <w:t>3</w:t>
      </w:r>
      <w:r w:rsidRPr="006909AD">
        <w:rPr>
          <w:rFonts w:eastAsia="Times New Roman" w:cstheme="minorHAnsi"/>
          <w:lang w:eastAsia="sk-SK"/>
        </w:rPr>
        <w:t xml:space="preserve"> - Spôsob určenia ceny. Poradie účastníkov sa určí porovnaním výšky navrhnutých ponukových cien. Úspešný bude ten účastník, ktorý požaduje za dodanie predmetu obstarávania najnižšiu cenu.</w:t>
      </w: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Pr="006909AD" w:rsidRDefault="00756725" w:rsidP="00A56F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059F3625" w14:textId="1B0B0304" w:rsidR="00220BB3" w:rsidRPr="006909AD" w:rsidRDefault="00485F43" w:rsidP="00AC1C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lang w:eastAsia="sk-SK"/>
        </w:rPr>
        <w:tab/>
      </w:r>
    </w:p>
    <w:p w14:paraId="45248C60" w14:textId="5875F4C1" w:rsidR="00220BB3" w:rsidRPr="006909AD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412442" w:rsidRPr="006909AD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6909AD">
        <w:rPr>
          <w:rFonts w:eastAsia="Times New Roman" w:cstheme="minorHAnsi"/>
          <w:b/>
          <w:sz w:val="24"/>
          <w:szCs w:val="24"/>
          <w:lang w:eastAsia="sk-SK"/>
        </w:rPr>
        <w:t>- SPÔSOB URČENIA CENY</w:t>
      </w:r>
    </w:p>
    <w:p w14:paraId="77A5C3C4" w14:textId="1ED3612A" w:rsidR="005258CA" w:rsidRPr="006909AD" w:rsidRDefault="005258CA" w:rsidP="00A56FEF">
      <w:pPr>
        <w:spacing w:after="0" w:line="240" w:lineRule="auto"/>
        <w:jc w:val="both"/>
        <w:outlineLvl w:val="0"/>
        <w:rPr>
          <w:rFonts w:cstheme="minorHAnsi"/>
        </w:rPr>
      </w:pPr>
      <w:r w:rsidRPr="006909AD">
        <w:rPr>
          <w:rFonts w:cstheme="minorHAnsi"/>
        </w:rPr>
        <w:t xml:space="preserve">Cena musí byť stanovená v zmysle zákona NR SR č. 18/1996 Z. z. o cenách </w:t>
      </w:r>
      <w:r w:rsidR="001D6439" w:rsidRPr="006909AD">
        <w:rPr>
          <w:rFonts w:cstheme="minorHAnsi"/>
        </w:rPr>
        <w:t>v úplnom znení.</w:t>
      </w:r>
    </w:p>
    <w:p w14:paraId="2D543A14" w14:textId="1F3E34D4" w:rsidR="005258CA" w:rsidRPr="006909AD" w:rsidRDefault="005258CA" w:rsidP="00A56FEF">
      <w:pPr>
        <w:spacing w:after="0" w:line="240" w:lineRule="auto"/>
        <w:jc w:val="both"/>
        <w:outlineLvl w:val="0"/>
        <w:rPr>
          <w:rFonts w:cstheme="minorHAnsi"/>
        </w:rPr>
      </w:pPr>
      <w:r w:rsidRPr="006909AD">
        <w:rPr>
          <w:rFonts w:cstheme="minorHAnsi"/>
        </w:rPr>
        <w:t>Účastníkom navrhovaná cena v ponuke bude uvedená v eurách bez DPH.</w:t>
      </w:r>
    </w:p>
    <w:p w14:paraId="5430512C" w14:textId="5B341820" w:rsidR="005258CA" w:rsidRPr="006909AD" w:rsidRDefault="00FE058C" w:rsidP="00A56FEF">
      <w:pPr>
        <w:spacing w:after="0" w:line="240" w:lineRule="auto"/>
        <w:jc w:val="both"/>
        <w:outlineLvl w:val="0"/>
        <w:rPr>
          <w:rFonts w:cstheme="minorHAnsi"/>
        </w:rPr>
      </w:pPr>
      <w:r w:rsidRPr="006909AD">
        <w:rPr>
          <w:rFonts w:cstheme="minorHAnsi"/>
        </w:rPr>
        <w:t>Účastník v ponuke predloží podrobnú kalkuláciu</w:t>
      </w:r>
      <w:r w:rsidR="005258CA" w:rsidRPr="006909AD">
        <w:rPr>
          <w:rFonts w:cstheme="minorHAnsi"/>
        </w:rPr>
        <w:t xml:space="preserve"> ponukovej ceny</w:t>
      </w:r>
      <w:r w:rsidRPr="006909AD">
        <w:rPr>
          <w:rFonts w:cstheme="minorHAnsi"/>
        </w:rPr>
        <w:t xml:space="preserve">. </w:t>
      </w:r>
    </w:p>
    <w:p w14:paraId="748706CD" w14:textId="77777777" w:rsidR="003810D9" w:rsidRPr="006909AD" w:rsidRDefault="003810D9" w:rsidP="00A56FEF">
      <w:pPr>
        <w:spacing w:after="0" w:line="240" w:lineRule="auto"/>
        <w:jc w:val="both"/>
        <w:outlineLvl w:val="0"/>
        <w:rPr>
          <w:rFonts w:cstheme="minorHAnsi"/>
        </w:rPr>
      </w:pPr>
    </w:p>
    <w:p w14:paraId="025A2283" w14:textId="77777777" w:rsidR="001F45F0" w:rsidRPr="006909AD" w:rsidRDefault="001F45F0" w:rsidP="00A56FEF">
      <w:pPr>
        <w:spacing w:after="0" w:line="240" w:lineRule="auto"/>
        <w:jc w:val="both"/>
        <w:outlineLvl w:val="0"/>
        <w:rPr>
          <w:rFonts w:cstheme="minorHAnsi"/>
        </w:rPr>
      </w:pPr>
    </w:p>
    <w:p w14:paraId="2C355374" w14:textId="718DFF3E" w:rsidR="00BC3659" w:rsidRPr="006909AD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412442" w:rsidRPr="006909AD">
        <w:rPr>
          <w:rFonts w:eastAsia="Times New Roman" w:cstheme="minorHAnsi"/>
          <w:b/>
          <w:sz w:val="24"/>
          <w:szCs w:val="24"/>
          <w:lang w:eastAsia="sk-SK"/>
        </w:rPr>
        <w:t>4</w:t>
      </w:r>
      <w:r w:rsidRPr="006909AD">
        <w:rPr>
          <w:rFonts w:eastAsia="Times New Roman" w:cstheme="minorHAnsi"/>
          <w:b/>
          <w:sz w:val="24"/>
          <w:szCs w:val="24"/>
          <w:lang w:eastAsia="sk-SK"/>
        </w:rPr>
        <w:t xml:space="preserve"> – OBCHODNÉ PODMIENKY</w:t>
      </w:r>
    </w:p>
    <w:p w14:paraId="6F6F0106" w14:textId="6B74159C" w:rsidR="00AA3B57" w:rsidRPr="006909AD" w:rsidRDefault="00AA3B57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6909AD">
        <w:rPr>
          <w:rFonts w:eastAsia="Times New Roman" w:cstheme="minorHAnsi"/>
          <w:lang w:eastAsia="sk-SK"/>
        </w:rPr>
        <w:t xml:space="preserve">Zmluvné podmienky realizácie predmetu zákazky sú stanovené Zmluvou o dielo, podľa prílohy  súťažných podkladov.  </w:t>
      </w:r>
    </w:p>
    <w:p w14:paraId="45DA23B4" w14:textId="77777777" w:rsidR="001517E2" w:rsidRPr="006909AD" w:rsidRDefault="001517E2" w:rsidP="00A56FEF">
      <w:pPr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52500335" w14:textId="6FB09E91" w:rsidR="0077357C" w:rsidRPr="00BF1707" w:rsidRDefault="001D6439" w:rsidP="00BF1707">
      <w:pPr>
        <w:overflowPunct w:val="0"/>
        <w:autoSpaceDE w:val="0"/>
        <w:autoSpaceDN w:val="0"/>
        <w:adjustRightInd w:val="0"/>
        <w:contextualSpacing/>
        <w:textAlignment w:val="baseline"/>
        <w:rPr>
          <w:rFonts w:cstheme="minorHAnsi"/>
          <w:bCs/>
        </w:rPr>
      </w:pPr>
      <w:r w:rsidRPr="00BF1707">
        <w:rPr>
          <w:rFonts w:cstheme="minorHAnsi"/>
          <w:bCs/>
        </w:rPr>
        <w:br/>
      </w:r>
    </w:p>
    <w:p w14:paraId="36245364" w14:textId="4B976011" w:rsidR="0077357C" w:rsidRPr="006909AD" w:rsidRDefault="00AC54B4" w:rsidP="00F2573B">
      <w:pPr>
        <w:pStyle w:val="Odsekzoznamu"/>
        <w:overflowPunct w:val="0"/>
        <w:autoSpaceDE w:val="0"/>
        <w:autoSpaceDN w:val="0"/>
        <w:adjustRightInd w:val="0"/>
        <w:ind w:left="785"/>
        <w:contextualSpacing/>
        <w:jc w:val="both"/>
        <w:textAlignment w:val="baseline"/>
        <w:rPr>
          <w:rFonts w:asciiTheme="minorHAnsi" w:hAnsiTheme="minorHAnsi" w:cstheme="minorHAnsi"/>
        </w:rPr>
      </w:pPr>
      <w:r w:rsidRPr="006909AD">
        <w:rPr>
          <w:rFonts w:asciiTheme="minorHAnsi" w:hAnsiTheme="minorHAnsi" w:cstheme="minorHAnsi"/>
        </w:rPr>
        <w:br/>
      </w:r>
      <w:r w:rsidRPr="006909AD">
        <w:rPr>
          <w:rFonts w:asciiTheme="minorHAnsi" w:hAnsiTheme="minorHAnsi" w:cstheme="minorHAnsi"/>
        </w:rPr>
        <w:br/>
      </w:r>
      <w:r w:rsidRPr="006909AD">
        <w:rPr>
          <w:rFonts w:asciiTheme="minorHAnsi" w:hAnsiTheme="minorHAnsi" w:cstheme="minorHAnsi"/>
        </w:rPr>
        <w:br/>
      </w:r>
    </w:p>
    <w:sectPr w:rsidR="0077357C" w:rsidRPr="006909AD" w:rsidSect="00296147">
      <w:headerReference w:type="default" r:id="rId13"/>
      <w:footerReference w:type="defaul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BC24" w14:textId="77777777" w:rsidR="0000455F" w:rsidRDefault="0000455F" w:rsidP="00344EB6">
      <w:pPr>
        <w:spacing w:after="0" w:line="240" w:lineRule="auto"/>
      </w:pPr>
      <w:r>
        <w:separator/>
      </w:r>
    </w:p>
  </w:endnote>
  <w:endnote w:type="continuationSeparator" w:id="0">
    <w:p w14:paraId="7AC85136" w14:textId="77777777" w:rsidR="0000455F" w:rsidRDefault="0000455F" w:rsidP="00344EB6">
      <w:pPr>
        <w:spacing w:after="0" w:line="240" w:lineRule="auto"/>
      </w:pPr>
      <w:r>
        <w:continuationSeparator/>
      </w:r>
    </w:p>
  </w:endnote>
  <w:endnote w:type="continuationNotice" w:id="1">
    <w:p w14:paraId="4A2C8273" w14:textId="77777777" w:rsidR="0000455F" w:rsidRDefault="00004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58DA" w14:textId="77777777" w:rsidR="0000455F" w:rsidRDefault="0000455F" w:rsidP="00344EB6">
      <w:pPr>
        <w:spacing w:after="0" w:line="240" w:lineRule="auto"/>
      </w:pPr>
      <w:r>
        <w:separator/>
      </w:r>
    </w:p>
  </w:footnote>
  <w:footnote w:type="continuationSeparator" w:id="0">
    <w:p w14:paraId="18FD4831" w14:textId="77777777" w:rsidR="0000455F" w:rsidRDefault="0000455F" w:rsidP="00344EB6">
      <w:pPr>
        <w:spacing w:after="0" w:line="240" w:lineRule="auto"/>
      </w:pPr>
      <w:r>
        <w:continuationSeparator/>
      </w:r>
    </w:p>
  </w:footnote>
  <w:footnote w:type="continuationNotice" w:id="1">
    <w:p w14:paraId="424022DC" w14:textId="77777777" w:rsidR="0000455F" w:rsidRDefault="00004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44674376" w:rsidR="00426F41" w:rsidRPr="00D0760C" w:rsidRDefault="00036FC7" w:rsidP="00036FC7">
    <w:pPr>
      <w:pStyle w:val="Hlavika"/>
      <w:pBdr>
        <w:bottom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 w:rsidR="00F93870">
      <w:rPr>
        <w:rFonts w:asciiTheme="minorHAnsi" w:hAnsiTheme="minorHAnsi" w:cstheme="minorHAnsi"/>
        <w:i/>
        <w:sz w:val="22"/>
        <w:szCs w:val="22"/>
      </w:rPr>
      <w:t xml:space="preserve"> </w:t>
    </w:r>
    <w:r w:rsidR="00BF1707" w:rsidRPr="00BF1707">
      <w:rPr>
        <w:rFonts w:asciiTheme="minorHAnsi" w:hAnsiTheme="minorHAnsi" w:cstheme="minorHAnsi"/>
        <w:i/>
        <w:sz w:val="22"/>
        <w:szCs w:val="22"/>
      </w:rPr>
      <w:t>Rekonštrukcia vonkajšieho požiarneho vodovodu, pre MH Teplárenský podnik, a.s. závod Martin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3021D4"/>
    <w:multiLevelType w:val="hybridMultilevel"/>
    <w:tmpl w:val="D1622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6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9574A77"/>
    <w:multiLevelType w:val="hybridMultilevel"/>
    <w:tmpl w:val="6B340B08"/>
    <w:lvl w:ilvl="0" w:tplc="28BE70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3484904"/>
    <w:multiLevelType w:val="hybridMultilevel"/>
    <w:tmpl w:val="BB60D1AC"/>
    <w:lvl w:ilvl="0" w:tplc="205498A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3F65D1A"/>
    <w:multiLevelType w:val="multilevel"/>
    <w:tmpl w:val="A1B4F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3D3270C2"/>
    <w:multiLevelType w:val="hybridMultilevel"/>
    <w:tmpl w:val="3E26B054"/>
    <w:lvl w:ilvl="0" w:tplc="E0387AFA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E174C1"/>
    <w:multiLevelType w:val="hybridMultilevel"/>
    <w:tmpl w:val="E24869A4"/>
    <w:lvl w:ilvl="0" w:tplc="5018F6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2F26E2F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5"/>
  </w:num>
  <w:num w:numId="2" w16cid:durableId="1342195282">
    <w:abstractNumId w:val="7"/>
  </w:num>
  <w:num w:numId="3" w16cid:durableId="356807517">
    <w:abstractNumId w:val="18"/>
  </w:num>
  <w:num w:numId="4" w16cid:durableId="1789079203">
    <w:abstractNumId w:val="17"/>
  </w:num>
  <w:num w:numId="5" w16cid:durableId="1685786287">
    <w:abstractNumId w:val="26"/>
  </w:num>
  <w:num w:numId="6" w16cid:durableId="269972616">
    <w:abstractNumId w:val="22"/>
  </w:num>
  <w:num w:numId="7" w16cid:durableId="1539590059">
    <w:abstractNumId w:val="20"/>
  </w:num>
  <w:num w:numId="8" w16cid:durableId="634873596">
    <w:abstractNumId w:val="15"/>
  </w:num>
  <w:num w:numId="9" w16cid:durableId="756485188">
    <w:abstractNumId w:val="4"/>
  </w:num>
  <w:num w:numId="10" w16cid:durableId="397361646">
    <w:abstractNumId w:val="1"/>
  </w:num>
  <w:num w:numId="11" w16cid:durableId="380717363">
    <w:abstractNumId w:val="23"/>
  </w:num>
  <w:num w:numId="12" w16cid:durableId="1719816030">
    <w:abstractNumId w:val="13"/>
  </w:num>
  <w:num w:numId="13" w16cid:durableId="453065055">
    <w:abstractNumId w:val="19"/>
  </w:num>
  <w:num w:numId="14" w16cid:durableId="568463791">
    <w:abstractNumId w:val="24"/>
  </w:num>
  <w:num w:numId="15" w16cid:durableId="118496330">
    <w:abstractNumId w:val="31"/>
  </w:num>
  <w:num w:numId="16" w16cid:durableId="1682924581">
    <w:abstractNumId w:val="16"/>
  </w:num>
  <w:num w:numId="17" w16cid:durableId="1687756414">
    <w:abstractNumId w:val="14"/>
  </w:num>
  <w:num w:numId="18" w16cid:durableId="230653381">
    <w:abstractNumId w:val="29"/>
  </w:num>
  <w:num w:numId="19" w16cid:durableId="1171945877">
    <w:abstractNumId w:val="33"/>
  </w:num>
  <w:num w:numId="20" w16cid:durableId="238096752">
    <w:abstractNumId w:val="30"/>
  </w:num>
  <w:num w:numId="21" w16cid:durableId="777916204">
    <w:abstractNumId w:val="27"/>
  </w:num>
  <w:num w:numId="22" w16cid:durableId="808598249">
    <w:abstractNumId w:val="0"/>
  </w:num>
  <w:num w:numId="23" w16cid:durableId="1102609719">
    <w:abstractNumId w:val="11"/>
  </w:num>
  <w:num w:numId="24" w16cid:durableId="1062825240">
    <w:abstractNumId w:val="3"/>
  </w:num>
  <w:num w:numId="25" w16cid:durableId="1197893439">
    <w:abstractNumId w:val="6"/>
  </w:num>
  <w:num w:numId="26" w16cid:durableId="1034579187">
    <w:abstractNumId w:val="12"/>
  </w:num>
  <w:num w:numId="27" w16cid:durableId="961886098">
    <w:abstractNumId w:val="9"/>
  </w:num>
  <w:num w:numId="28" w16cid:durableId="332535151">
    <w:abstractNumId w:val="2"/>
  </w:num>
  <w:num w:numId="29" w16cid:durableId="1934972334">
    <w:abstractNumId w:val="21"/>
  </w:num>
  <w:num w:numId="30" w16cid:durableId="1176312703">
    <w:abstractNumId w:val="28"/>
  </w:num>
  <w:num w:numId="31" w16cid:durableId="17616087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894931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1750980">
    <w:abstractNumId w:val="25"/>
  </w:num>
  <w:num w:numId="34" w16cid:durableId="127435985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455F"/>
    <w:rsid w:val="00007640"/>
    <w:rsid w:val="00010381"/>
    <w:rsid w:val="00010C40"/>
    <w:rsid w:val="00011765"/>
    <w:rsid w:val="00014AB5"/>
    <w:rsid w:val="00015A95"/>
    <w:rsid w:val="00017F3C"/>
    <w:rsid w:val="00020418"/>
    <w:rsid w:val="00021290"/>
    <w:rsid w:val="00021799"/>
    <w:rsid w:val="00022BD5"/>
    <w:rsid w:val="000253B3"/>
    <w:rsid w:val="000258E6"/>
    <w:rsid w:val="00026EB1"/>
    <w:rsid w:val="0002712A"/>
    <w:rsid w:val="00027F31"/>
    <w:rsid w:val="00030D74"/>
    <w:rsid w:val="00032282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51A"/>
    <w:rsid w:val="00046BF9"/>
    <w:rsid w:val="00050E0F"/>
    <w:rsid w:val="00050F2F"/>
    <w:rsid w:val="00051258"/>
    <w:rsid w:val="00054663"/>
    <w:rsid w:val="00054F66"/>
    <w:rsid w:val="0005545B"/>
    <w:rsid w:val="000556E5"/>
    <w:rsid w:val="00055B30"/>
    <w:rsid w:val="000604C0"/>
    <w:rsid w:val="00061A5C"/>
    <w:rsid w:val="00061ACF"/>
    <w:rsid w:val="000621CB"/>
    <w:rsid w:val="0006594C"/>
    <w:rsid w:val="00065ECC"/>
    <w:rsid w:val="00065FB3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2DAB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BAA"/>
    <w:rsid w:val="000940F6"/>
    <w:rsid w:val="000948D2"/>
    <w:rsid w:val="0009495A"/>
    <w:rsid w:val="00094BD1"/>
    <w:rsid w:val="00094CEF"/>
    <w:rsid w:val="00094E05"/>
    <w:rsid w:val="00096383"/>
    <w:rsid w:val="000A0F77"/>
    <w:rsid w:val="000A239D"/>
    <w:rsid w:val="000A3B9E"/>
    <w:rsid w:val="000A5244"/>
    <w:rsid w:val="000A5879"/>
    <w:rsid w:val="000A6688"/>
    <w:rsid w:val="000A7BBD"/>
    <w:rsid w:val="000B4AB2"/>
    <w:rsid w:val="000B66D0"/>
    <w:rsid w:val="000B75CB"/>
    <w:rsid w:val="000C06A1"/>
    <w:rsid w:val="000C0A58"/>
    <w:rsid w:val="000C17A9"/>
    <w:rsid w:val="000C1943"/>
    <w:rsid w:val="000C2273"/>
    <w:rsid w:val="000C2DC1"/>
    <w:rsid w:val="000C3F29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35ED"/>
    <w:rsid w:val="000D728A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E6849"/>
    <w:rsid w:val="000F0076"/>
    <w:rsid w:val="000F24B1"/>
    <w:rsid w:val="000F24F3"/>
    <w:rsid w:val="000F3730"/>
    <w:rsid w:val="000F3CF6"/>
    <w:rsid w:val="000F42E8"/>
    <w:rsid w:val="000F4766"/>
    <w:rsid w:val="000F57F0"/>
    <w:rsid w:val="00100268"/>
    <w:rsid w:val="00101335"/>
    <w:rsid w:val="00101FD3"/>
    <w:rsid w:val="001022EB"/>
    <w:rsid w:val="00104162"/>
    <w:rsid w:val="001059E5"/>
    <w:rsid w:val="001064D1"/>
    <w:rsid w:val="001068B5"/>
    <w:rsid w:val="001069A6"/>
    <w:rsid w:val="00106D38"/>
    <w:rsid w:val="0010748A"/>
    <w:rsid w:val="00111675"/>
    <w:rsid w:val="00111D54"/>
    <w:rsid w:val="001127FD"/>
    <w:rsid w:val="00112ACA"/>
    <w:rsid w:val="0011453E"/>
    <w:rsid w:val="00114704"/>
    <w:rsid w:val="00116F63"/>
    <w:rsid w:val="00117FA6"/>
    <w:rsid w:val="00120719"/>
    <w:rsid w:val="00120FE2"/>
    <w:rsid w:val="0012165C"/>
    <w:rsid w:val="00122064"/>
    <w:rsid w:val="00122586"/>
    <w:rsid w:val="001249D6"/>
    <w:rsid w:val="00126855"/>
    <w:rsid w:val="00126D9D"/>
    <w:rsid w:val="00131453"/>
    <w:rsid w:val="00131D0D"/>
    <w:rsid w:val="00133AD6"/>
    <w:rsid w:val="001346C1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7D1"/>
    <w:rsid w:val="001465DA"/>
    <w:rsid w:val="00146BB5"/>
    <w:rsid w:val="00146EBE"/>
    <w:rsid w:val="00147481"/>
    <w:rsid w:val="001474CF"/>
    <w:rsid w:val="001517E2"/>
    <w:rsid w:val="00152A5B"/>
    <w:rsid w:val="00152BFF"/>
    <w:rsid w:val="00153A69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386D"/>
    <w:rsid w:val="00164217"/>
    <w:rsid w:val="0016572A"/>
    <w:rsid w:val="001709FC"/>
    <w:rsid w:val="00172A1D"/>
    <w:rsid w:val="0017354F"/>
    <w:rsid w:val="00173E81"/>
    <w:rsid w:val="00175F80"/>
    <w:rsid w:val="00176A48"/>
    <w:rsid w:val="00177E17"/>
    <w:rsid w:val="00177E61"/>
    <w:rsid w:val="001817FA"/>
    <w:rsid w:val="00185D8C"/>
    <w:rsid w:val="001906F3"/>
    <w:rsid w:val="00190BF0"/>
    <w:rsid w:val="00190EED"/>
    <w:rsid w:val="001938ED"/>
    <w:rsid w:val="00196B3A"/>
    <w:rsid w:val="00197412"/>
    <w:rsid w:val="001A0F7E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C0B82"/>
    <w:rsid w:val="001C1A6B"/>
    <w:rsid w:val="001C5074"/>
    <w:rsid w:val="001C523C"/>
    <w:rsid w:val="001D28A5"/>
    <w:rsid w:val="001D2A2E"/>
    <w:rsid w:val="001D3DBD"/>
    <w:rsid w:val="001D4BFF"/>
    <w:rsid w:val="001D4E34"/>
    <w:rsid w:val="001D4EAD"/>
    <w:rsid w:val="001D4F55"/>
    <w:rsid w:val="001D5779"/>
    <w:rsid w:val="001D6439"/>
    <w:rsid w:val="001D74A5"/>
    <w:rsid w:val="001D7DF8"/>
    <w:rsid w:val="001E1332"/>
    <w:rsid w:val="001E366D"/>
    <w:rsid w:val="001E4552"/>
    <w:rsid w:val="001E743D"/>
    <w:rsid w:val="001E75C5"/>
    <w:rsid w:val="001F0218"/>
    <w:rsid w:val="001F0A46"/>
    <w:rsid w:val="001F176D"/>
    <w:rsid w:val="001F1D50"/>
    <w:rsid w:val="001F4297"/>
    <w:rsid w:val="001F45F0"/>
    <w:rsid w:val="001F78EE"/>
    <w:rsid w:val="001F7B27"/>
    <w:rsid w:val="001F7E75"/>
    <w:rsid w:val="00200500"/>
    <w:rsid w:val="00202644"/>
    <w:rsid w:val="00204851"/>
    <w:rsid w:val="002109A1"/>
    <w:rsid w:val="002124E9"/>
    <w:rsid w:val="002139D1"/>
    <w:rsid w:val="00215A76"/>
    <w:rsid w:val="00220BB3"/>
    <w:rsid w:val="00220D7F"/>
    <w:rsid w:val="00221251"/>
    <w:rsid w:val="0022141C"/>
    <w:rsid w:val="00223506"/>
    <w:rsid w:val="002239F8"/>
    <w:rsid w:val="002244BD"/>
    <w:rsid w:val="00224642"/>
    <w:rsid w:val="00224968"/>
    <w:rsid w:val="00224B90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793"/>
    <w:rsid w:val="002369A0"/>
    <w:rsid w:val="00237B60"/>
    <w:rsid w:val="002419F8"/>
    <w:rsid w:val="00241AA7"/>
    <w:rsid w:val="00241C81"/>
    <w:rsid w:val="00242503"/>
    <w:rsid w:val="00243766"/>
    <w:rsid w:val="0024408D"/>
    <w:rsid w:val="00245311"/>
    <w:rsid w:val="002479B2"/>
    <w:rsid w:val="002518EA"/>
    <w:rsid w:val="002519CE"/>
    <w:rsid w:val="00252907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1F8C"/>
    <w:rsid w:val="00263ED8"/>
    <w:rsid w:val="00264E17"/>
    <w:rsid w:val="002653D6"/>
    <w:rsid w:val="00266185"/>
    <w:rsid w:val="00266CCD"/>
    <w:rsid w:val="00267AEF"/>
    <w:rsid w:val="00270057"/>
    <w:rsid w:val="0027163F"/>
    <w:rsid w:val="00271BB7"/>
    <w:rsid w:val="002725BC"/>
    <w:rsid w:val="00272AFB"/>
    <w:rsid w:val="00272E10"/>
    <w:rsid w:val="002737F7"/>
    <w:rsid w:val="00273851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662D"/>
    <w:rsid w:val="00287B98"/>
    <w:rsid w:val="002901B3"/>
    <w:rsid w:val="002905A9"/>
    <w:rsid w:val="00291D2B"/>
    <w:rsid w:val="00292E17"/>
    <w:rsid w:val="002934CC"/>
    <w:rsid w:val="002952C3"/>
    <w:rsid w:val="00295738"/>
    <w:rsid w:val="00295A14"/>
    <w:rsid w:val="00296067"/>
    <w:rsid w:val="00296147"/>
    <w:rsid w:val="002A3206"/>
    <w:rsid w:val="002A370C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3683"/>
    <w:rsid w:val="002C3B6A"/>
    <w:rsid w:val="002C44B4"/>
    <w:rsid w:val="002C4F0E"/>
    <w:rsid w:val="002D0C3F"/>
    <w:rsid w:val="002D0CFF"/>
    <w:rsid w:val="002D2231"/>
    <w:rsid w:val="002E2687"/>
    <w:rsid w:val="002E26AA"/>
    <w:rsid w:val="002E2869"/>
    <w:rsid w:val="002E2A3C"/>
    <w:rsid w:val="002E7F72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4346"/>
    <w:rsid w:val="0031560E"/>
    <w:rsid w:val="00316BDE"/>
    <w:rsid w:val="00320082"/>
    <w:rsid w:val="00320398"/>
    <w:rsid w:val="00321643"/>
    <w:rsid w:val="00322AF0"/>
    <w:rsid w:val="00322E8B"/>
    <w:rsid w:val="00324F3B"/>
    <w:rsid w:val="00325150"/>
    <w:rsid w:val="0032543D"/>
    <w:rsid w:val="00325665"/>
    <w:rsid w:val="00325BB4"/>
    <w:rsid w:val="00325BF8"/>
    <w:rsid w:val="00326C16"/>
    <w:rsid w:val="00326F1A"/>
    <w:rsid w:val="00326FA8"/>
    <w:rsid w:val="00327F2C"/>
    <w:rsid w:val="00331153"/>
    <w:rsid w:val="00331DA2"/>
    <w:rsid w:val="00332C46"/>
    <w:rsid w:val="00333731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3AF"/>
    <w:rsid w:val="00344EB6"/>
    <w:rsid w:val="00345091"/>
    <w:rsid w:val="003461AD"/>
    <w:rsid w:val="00346438"/>
    <w:rsid w:val="00347DA3"/>
    <w:rsid w:val="00350EBB"/>
    <w:rsid w:val="003518EB"/>
    <w:rsid w:val="00351B83"/>
    <w:rsid w:val="00352DE8"/>
    <w:rsid w:val="003545EB"/>
    <w:rsid w:val="00356958"/>
    <w:rsid w:val="00357AEB"/>
    <w:rsid w:val="003617E3"/>
    <w:rsid w:val="00361960"/>
    <w:rsid w:val="00363969"/>
    <w:rsid w:val="00363D25"/>
    <w:rsid w:val="003661D1"/>
    <w:rsid w:val="00367203"/>
    <w:rsid w:val="00367B26"/>
    <w:rsid w:val="00370393"/>
    <w:rsid w:val="00370B30"/>
    <w:rsid w:val="00371360"/>
    <w:rsid w:val="003713B8"/>
    <w:rsid w:val="0037194E"/>
    <w:rsid w:val="00373FC1"/>
    <w:rsid w:val="00375BD7"/>
    <w:rsid w:val="0037783A"/>
    <w:rsid w:val="003807FA"/>
    <w:rsid w:val="003810D9"/>
    <w:rsid w:val="00383359"/>
    <w:rsid w:val="00387797"/>
    <w:rsid w:val="00390A8B"/>
    <w:rsid w:val="003918CB"/>
    <w:rsid w:val="00393927"/>
    <w:rsid w:val="0039431C"/>
    <w:rsid w:val="00394417"/>
    <w:rsid w:val="0039505C"/>
    <w:rsid w:val="003967C1"/>
    <w:rsid w:val="003A210A"/>
    <w:rsid w:val="003A22F1"/>
    <w:rsid w:val="003A2D60"/>
    <w:rsid w:val="003A53ED"/>
    <w:rsid w:val="003A61D2"/>
    <w:rsid w:val="003A72F7"/>
    <w:rsid w:val="003A73CD"/>
    <w:rsid w:val="003A77A7"/>
    <w:rsid w:val="003B02B5"/>
    <w:rsid w:val="003B1DAF"/>
    <w:rsid w:val="003B2386"/>
    <w:rsid w:val="003B3328"/>
    <w:rsid w:val="003B3C43"/>
    <w:rsid w:val="003B4B03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FF8"/>
    <w:rsid w:val="00412442"/>
    <w:rsid w:val="004127F1"/>
    <w:rsid w:val="0041282F"/>
    <w:rsid w:val="00413EB3"/>
    <w:rsid w:val="00413F98"/>
    <w:rsid w:val="00414ADA"/>
    <w:rsid w:val="00416763"/>
    <w:rsid w:val="00421549"/>
    <w:rsid w:val="00421814"/>
    <w:rsid w:val="00421C77"/>
    <w:rsid w:val="00421DA1"/>
    <w:rsid w:val="00421FC7"/>
    <w:rsid w:val="00422346"/>
    <w:rsid w:val="004229D3"/>
    <w:rsid w:val="00422D4E"/>
    <w:rsid w:val="004238DA"/>
    <w:rsid w:val="00423CE0"/>
    <w:rsid w:val="00423E09"/>
    <w:rsid w:val="00426F41"/>
    <w:rsid w:val="00427682"/>
    <w:rsid w:val="004318E9"/>
    <w:rsid w:val="00432A15"/>
    <w:rsid w:val="00432D2B"/>
    <w:rsid w:val="00433F29"/>
    <w:rsid w:val="004346C0"/>
    <w:rsid w:val="00435818"/>
    <w:rsid w:val="00436A87"/>
    <w:rsid w:val="004372B7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8F3"/>
    <w:rsid w:val="00480B0A"/>
    <w:rsid w:val="00481148"/>
    <w:rsid w:val="00481399"/>
    <w:rsid w:val="00481D49"/>
    <w:rsid w:val="00482156"/>
    <w:rsid w:val="00484505"/>
    <w:rsid w:val="00484E01"/>
    <w:rsid w:val="0048596C"/>
    <w:rsid w:val="00485A3D"/>
    <w:rsid w:val="00485F43"/>
    <w:rsid w:val="0049305D"/>
    <w:rsid w:val="00493A61"/>
    <w:rsid w:val="00494664"/>
    <w:rsid w:val="00494ABD"/>
    <w:rsid w:val="004950D1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06EE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D9D"/>
    <w:rsid w:val="005003A3"/>
    <w:rsid w:val="00500803"/>
    <w:rsid w:val="00500C38"/>
    <w:rsid w:val="0050213F"/>
    <w:rsid w:val="00502CC7"/>
    <w:rsid w:val="005038F0"/>
    <w:rsid w:val="00503BB2"/>
    <w:rsid w:val="00503E2E"/>
    <w:rsid w:val="0050425F"/>
    <w:rsid w:val="00504562"/>
    <w:rsid w:val="00504B3E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48B4"/>
    <w:rsid w:val="00525024"/>
    <w:rsid w:val="005258CA"/>
    <w:rsid w:val="0052673C"/>
    <w:rsid w:val="0052767D"/>
    <w:rsid w:val="005300A8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1680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38FD"/>
    <w:rsid w:val="00554A67"/>
    <w:rsid w:val="00554CFF"/>
    <w:rsid w:val="00554E76"/>
    <w:rsid w:val="00555800"/>
    <w:rsid w:val="005609DB"/>
    <w:rsid w:val="00561672"/>
    <w:rsid w:val="005619AC"/>
    <w:rsid w:val="00561D73"/>
    <w:rsid w:val="00561F0A"/>
    <w:rsid w:val="0056281E"/>
    <w:rsid w:val="005639C3"/>
    <w:rsid w:val="0056429E"/>
    <w:rsid w:val="0056502C"/>
    <w:rsid w:val="00565CE4"/>
    <w:rsid w:val="005673DC"/>
    <w:rsid w:val="00567C23"/>
    <w:rsid w:val="00567CA2"/>
    <w:rsid w:val="00570333"/>
    <w:rsid w:val="00571E1A"/>
    <w:rsid w:val="00572FB4"/>
    <w:rsid w:val="005742E5"/>
    <w:rsid w:val="00575B57"/>
    <w:rsid w:val="00575F7A"/>
    <w:rsid w:val="005760EA"/>
    <w:rsid w:val="0057640A"/>
    <w:rsid w:val="00577655"/>
    <w:rsid w:val="00581F06"/>
    <w:rsid w:val="005820B7"/>
    <w:rsid w:val="00585762"/>
    <w:rsid w:val="005907B4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27AB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699"/>
    <w:rsid w:val="005C6395"/>
    <w:rsid w:val="005C6CBA"/>
    <w:rsid w:val="005C7FF4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3655"/>
    <w:rsid w:val="005F6AB1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7E54"/>
    <w:rsid w:val="006224B9"/>
    <w:rsid w:val="00622546"/>
    <w:rsid w:val="006226B5"/>
    <w:rsid w:val="00624C26"/>
    <w:rsid w:val="006254AC"/>
    <w:rsid w:val="00625B81"/>
    <w:rsid w:val="00627AA9"/>
    <w:rsid w:val="006317A0"/>
    <w:rsid w:val="00633AEF"/>
    <w:rsid w:val="00634ADE"/>
    <w:rsid w:val="00636B9B"/>
    <w:rsid w:val="00637ABB"/>
    <w:rsid w:val="0064075C"/>
    <w:rsid w:val="0064193E"/>
    <w:rsid w:val="006426DA"/>
    <w:rsid w:val="0064279A"/>
    <w:rsid w:val="00645092"/>
    <w:rsid w:val="00645DCD"/>
    <w:rsid w:val="006463D8"/>
    <w:rsid w:val="00647057"/>
    <w:rsid w:val="00647924"/>
    <w:rsid w:val="0064795E"/>
    <w:rsid w:val="00647A5D"/>
    <w:rsid w:val="00652149"/>
    <w:rsid w:val="0065266A"/>
    <w:rsid w:val="00653828"/>
    <w:rsid w:val="00653C9E"/>
    <w:rsid w:val="0065415D"/>
    <w:rsid w:val="00654B2F"/>
    <w:rsid w:val="00655181"/>
    <w:rsid w:val="00656A69"/>
    <w:rsid w:val="00662F11"/>
    <w:rsid w:val="00662FED"/>
    <w:rsid w:val="0066320B"/>
    <w:rsid w:val="0066396C"/>
    <w:rsid w:val="00663CB1"/>
    <w:rsid w:val="00663DAD"/>
    <w:rsid w:val="00664245"/>
    <w:rsid w:val="00664775"/>
    <w:rsid w:val="00666640"/>
    <w:rsid w:val="00666E7E"/>
    <w:rsid w:val="006675AE"/>
    <w:rsid w:val="00667BC2"/>
    <w:rsid w:val="00671589"/>
    <w:rsid w:val="0067187E"/>
    <w:rsid w:val="00671EF2"/>
    <w:rsid w:val="0067252F"/>
    <w:rsid w:val="00672C4D"/>
    <w:rsid w:val="00675230"/>
    <w:rsid w:val="00675A81"/>
    <w:rsid w:val="0067651E"/>
    <w:rsid w:val="006816E3"/>
    <w:rsid w:val="00681CBE"/>
    <w:rsid w:val="006839C5"/>
    <w:rsid w:val="00684940"/>
    <w:rsid w:val="00684AEE"/>
    <w:rsid w:val="0068595F"/>
    <w:rsid w:val="00685CE7"/>
    <w:rsid w:val="0069060F"/>
    <w:rsid w:val="006909AD"/>
    <w:rsid w:val="006945E0"/>
    <w:rsid w:val="00694908"/>
    <w:rsid w:val="00694951"/>
    <w:rsid w:val="00695171"/>
    <w:rsid w:val="0069555F"/>
    <w:rsid w:val="00695CE7"/>
    <w:rsid w:val="00696432"/>
    <w:rsid w:val="006970C5"/>
    <w:rsid w:val="00697D01"/>
    <w:rsid w:val="006A1C18"/>
    <w:rsid w:val="006A25EB"/>
    <w:rsid w:val="006A292B"/>
    <w:rsid w:val="006A393A"/>
    <w:rsid w:val="006A4BD1"/>
    <w:rsid w:val="006A72E9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46C3"/>
    <w:rsid w:val="006C6689"/>
    <w:rsid w:val="006C6D98"/>
    <w:rsid w:val="006C7A5B"/>
    <w:rsid w:val="006D067E"/>
    <w:rsid w:val="006D09BA"/>
    <w:rsid w:val="006D466C"/>
    <w:rsid w:val="006D5B7E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547F"/>
    <w:rsid w:val="006F696E"/>
    <w:rsid w:val="006F723B"/>
    <w:rsid w:val="006F7BAC"/>
    <w:rsid w:val="00700A0E"/>
    <w:rsid w:val="007015FE"/>
    <w:rsid w:val="00701A3B"/>
    <w:rsid w:val="0070329E"/>
    <w:rsid w:val="0070371D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2A2"/>
    <w:rsid w:val="0071483E"/>
    <w:rsid w:val="0071542D"/>
    <w:rsid w:val="00716E0B"/>
    <w:rsid w:val="007207A7"/>
    <w:rsid w:val="00721055"/>
    <w:rsid w:val="0072193C"/>
    <w:rsid w:val="007228FE"/>
    <w:rsid w:val="00724E75"/>
    <w:rsid w:val="00725918"/>
    <w:rsid w:val="00726106"/>
    <w:rsid w:val="00726F8C"/>
    <w:rsid w:val="007333F7"/>
    <w:rsid w:val="00733A2A"/>
    <w:rsid w:val="00733DC5"/>
    <w:rsid w:val="00734170"/>
    <w:rsid w:val="007343A9"/>
    <w:rsid w:val="00734D18"/>
    <w:rsid w:val="00737464"/>
    <w:rsid w:val="007376E4"/>
    <w:rsid w:val="00737BBC"/>
    <w:rsid w:val="00741745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87B"/>
    <w:rsid w:val="00763A59"/>
    <w:rsid w:val="00763FD5"/>
    <w:rsid w:val="00765665"/>
    <w:rsid w:val="00770387"/>
    <w:rsid w:val="00770CF2"/>
    <w:rsid w:val="00772707"/>
    <w:rsid w:val="00772BFF"/>
    <w:rsid w:val="0077357C"/>
    <w:rsid w:val="00773A82"/>
    <w:rsid w:val="00773C28"/>
    <w:rsid w:val="0077400E"/>
    <w:rsid w:val="007741EC"/>
    <w:rsid w:val="00775620"/>
    <w:rsid w:val="00775C47"/>
    <w:rsid w:val="007761C5"/>
    <w:rsid w:val="00780495"/>
    <w:rsid w:val="00780E1A"/>
    <w:rsid w:val="007818B7"/>
    <w:rsid w:val="00783A38"/>
    <w:rsid w:val="00784FBA"/>
    <w:rsid w:val="007869B1"/>
    <w:rsid w:val="00786E2C"/>
    <w:rsid w:val="0078759E"/>
    <w:rsid w:val="00787D5B"/>
    <w:rsid w:val="00790B70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6845"/>
    <w:rsid w:val="0079728E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5A12"/>
    <w:rsid w:val="007B706F"/>
    <w:rsid w:val="007C0052"/>
    <w:rsid w:val="007C017B"/>
    <w:rsid w:val="007C0944"/>
    <w:rsid w:val="007D06A4"/>
    <w:rsid w:val="007D556E"/>
    <w:rsid w:val="007D6523"/>
    <w:rsid w:val="007E2EC5"/>
    <w:rsid w:val="007E3F28"/>
    <w:rsid w:val="007E6250"/>
    <w:rsid w:val="007F1142"/>
    <w:rsid w:val="007F28B1"/>
    <w:rsid w:val="007F2E58"/>
    <w:rsid w:val="007F2E65"/>
    <w:rsid w:val="007F31BD"/>
    <w:rsid w:val="007F3E6A"/>
    <w:rsid w:val="007F3FF6"/>
    <w:rsid w:val="007F4759"/>
    <w:rsid w:val="007F4B9E"/>
    <w:rsid w:val="007F67A0"/>
    <w:rsid w:val="00801521"/>
    <w:rsid w:val="00803086"/>
    <w:rsid w:val="008039D2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072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27F9E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4905"/>
    <w:rsid w:val="008474A6"/>
    <w:rsid w:val="00847E37"/>
    <w:rsid w:val="00850CD2"/>
    <w:rsid w:val="0085280E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2F0B"/>
    <w:rsid w:val="00863158"/>
    <w:rsid w:val="00863F31"/>
    <w:rsid w:val="008643DC"/>
    <w:rsid w:val="0086621C"/>
    <w:rsid w:val="00866615"/>
    <w:rsid w:val="00866A61"/>
    <w:rsid w:val="0086748B"/>
    <w:rsid w:val="0087251C"/>
    <w:rsid w:val="00872EFA"/>
    <w:rsid w:val="00873904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28EE"/>
    <w:rsid w:val="00893298"/>
    <w:rsid w:val="00893484"/>
    <w:rsid w:val="00893985"/>
    <w:rsid w:val="00894220"/>
    <w:rsid w:val="00895434"/>
    <w:rsid w:val="008956BC"/>
    <w:rsid w:val="008966DF"/>
    <w:rsid w:val="008974E7"/>
    <w:rsid w:val="008A0A82"/>
    <w:rsid w:val="008A0C81"/>
    <w:rsid w:val="008A0F4C"/>
    <w:rsid w:val="008A16B3"/>
    <w:rsid w:val="008A2656"/>
    <w:rsid w:val="008A3130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1377"/>
    <w:rsid w:val="008C2E57"/>
    <w:rsid w:val="008C3443"/>
    <w:rsid w:val="008C4940"/>
    <w:rsid w:val="008D0B1B"/>
    <w:rsid w:val="008D53BB"/>
    <w:rsid w:val="008D7739"/>
    <w:rsid w:val="008E3662"/>
    <w:rsid w:val="008E39F4"/>
    <w:rsid w:val="008E5F46"/>
    <w:rsid w:val="008E6047"/>
    <w:rsid w:val="008E7479"/>
    <w:rsid w:val="008F2FF2"/>
    <w:rsid w:val="008F3780"/>
    <w:rsid w:val="008F38CD"/>
    <w:rsid w:val="008F5067"/>
    <w:rsid w:val="008F675F"/>
    <w:rsid w:val="008F6B84"/>
    <w:rsid w:val="008F752C"/>
    <w:rsid w:val="0090248E"/>
    <w:rsid w:val="00904A63"/>
    <w:rsid w:val="0090530E"/>
    <w:rsid w:val="00905DB2"/>
    <w:rsid w:val="009060CD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2D68"/>
    <w:rsid w:val="00942FC0"/>
    <w:rsid w:val="00943173"/>
    <w:rsid w:val="00950CC0"/>
    <w:rsid w:val="0095175B"/>
    <w:rsid w:val="0095244C"/>
    <w:rsid w:val="00952727"/>
    <w:rsid w:val="00952F93"/>
    <w:rsid w:val="00953439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11DC"/>
    <w:rsid w:val="0098370A"/>
    <w:rsid w:val="009852D7"/>
    <w:rsid w:val="009859E9"/>
    <w:rsid w:val="00987B7F"/>
    <w:rsid w:val="00991A30"/>
    <w:rsid w:val="00991E6D"/>
    <w:rsid w:val="00993AFA"/>
    <w:rsid w:val="00995BC2"/>
    <w:rsid w:val="00997DF5"/>
    <w:rsid w:val="009A0C98"/>
    <w:rsid w:val="009A1CE1"/>
    <w:rsid w:val="009A1DAB"/>
    <w:rsid w:val="009A31E1"/>
    <w:rsid w:val="009A3440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5D05"/>
    <w:rsid w:val="009D61E0"/>
    <w:rsid w:val="009D6BD4"/>
    <w:rsid w:val="009D710B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20A1"/>
    <w:rsid w:val="009F2B7A"/>
    <w:rsid w:val="009F36A0"/>
    <w:rsid w:val="009F4F40"/>
    <w:rsid w:val="009F5502"/>
    <w:rsid w:val="009F5CCE"/>
    <w:rsid w:val="009F7F5F"/>
    <w:rsid w:val="00A000D9"/>
    <w:rsid w:val="00A00693"/>
    <w:rsid w:val="00A011E6"/>
    <w:rsid w:val="00A023AB"/>
    <w:rsid w:val="00A02430"/>
    <w:rsid w:val="00A02B93"/>
    <w:rsid w:val="00A03769"/>
    <w:rsid w:val="00A0479E"/>
    <w:rsid w:val="00A1099F"/>
    <w:rsid w:val="00A109DB"/>
    <w:rsid w:val="00A10FC5"/>
    <w:rsid w:val="00A11569"/>
    <w:rsid w:val="00A12A5C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386C"/>
    <w:rsid w:val="00A24C76"/>
    <w:rsid w:val="00A258FB"/>
    <w:rsid w:val="00A2765C"/>
    <w:rsid w:val="00A30035"/>
    <w:rsid w:val="00A300D5"/>
    <w:rsid w:val="00A30495"/>
    <w:rsid w:val="00A31B69"/>
    <w:rsid w:val="00A32490"/>
    <w:rsid w:val="00A32769"/>
    <w:rsid w:val="00A332D7"/>
    <w:rsid w:val="00A347D9"/>
    <w:rsid w:val="00A35087"/>
    <w:rsid w:val="00A35F80"/>
    <w:rsid w:val="00A369E3"/>
    <w:rsid w:val="00A36C96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501D7"/>
    <w:rsid w:val="00A50870"/>
    <w:rsid w:val="00A50912"/>
    <w:rsid w:val="00A520BE"/>
    <w:rsid w:val="00A53854"/>
    <w:rsid w:val="00A54997"/>
    <w:rsid w:val="00A5512B"/>
    <w:rsid w:val="00A555F8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8E"/>
    <w:rsid w:val="00A64A2B"/>
    <w:rsid w:val="00A64FFE"/>
    <w:rsid w:val="00A668A0"/>
    <w:rsid w:val="00A67265"/>
    <w:rsid w:val="00A67B08"/>
    <w:rsid w:val="00A67EDA"/>
    <w:rsid w:val="00A709CD"/>
    <w:rsid w:val="00A71408"/>
    <w:rsid w:val="00A7445C"/>
    <w:rsid w:val="00A75380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94602"/>
    <w:rsid w:val="00A95131"/>
    <w:rsid w:val="00AA2588"/>
    <w:rsid w:val="00AA3B57"/>
    <w:rsid w:val="00AA3FB2"/>
    <w:rsid w:val="00AA5A9E"/>
    <w:rsid w:val="00AB0560"/>
    <w:rsid w:val="00AB07AC"/>
    <w:rsid w:val="00AB117B"/>
    <w:rsid w:val="00AB1865"/>
    <w:rsid w:val="00AB2333"/>
    <w:rsid w:val="00AB2623"/>
    <w:rsid w:val="00AB2FE9"/>
    <w:rsid w:val="00AC1C6E"/>
    <w:rsid w:val="00AC1CB2"/>
    <w:rsid w:val="00AC20FA"/>
    <w:rsid w:val="00AC3868"/>
    <w:rsid w:val="00AC51D8"/>
    <w:rsid w:val="00AC5239"/>
    <w:rsid w:val="00AC54B4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F0AB7"/>
    <w:rsid w:val="00AF0D64"/>
    <w:rsid w:val="00AF264E"/>
    <w:rsid w:val="00AF26A8"/>
    <w:rsid w:val="00AF2D56"/>
    <w:rsid w:val="00AF3F85"/>
    <w:rsid w:val="00AF4772"/>
    <w:rsid w:val="00AF4EA6"/>
    <w:rsid w:val="00AF6274"/>
    <w:rsid w:val="00AF68F9"/>
    <w:rsid w:val="00B0217D"/>
    <w:rsid w:val="00B07541"/>
    <w:rsid w:val="00B07B95"/>
    <w:rsid w:val="00B07E7A"/>
    <w:rsid w:val="00B125C6"/>
    <w:rsid w:val="00B14834"/>
    <w:rsid w:val="00B16F72"/>
    <w:rsid w:val="00B178CB"/>
    <w:rsid w:val="00B21779"/>
    <w:rsid w:val="00B2358E"/>
    <w:rsid w:val="00B23A0F"/>
    <w:rsid w:val="00B24BD9"/>
    <w:rsid w:val="00B26306"/>
    <w:rsid w:val="00B27338"/>
    <w:rsid w:val="00B27AC1"/>
    <w:rsid w:val="00B30301"/>
    <w:rsid w:val="00B30600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52A1"/>
    <w:rsid w:val="00B4591D"/>
    <w:rsid w:val="00B45A18"/>
    <w:rsid w:val="00B50021"/>
    <w:rsid w:val="00B503BB"/>
    <w:rsid w:val="00B547AB"/>
    <w:rsid w:val="00B54BB9"/>
    <w:rsid w:val="00B5520E"/>
    <w:rsid w:val="00B5523C"/>
    <w:rsid w:val="00B557B5"/>
    <w:rsid w:val="00B55832"/>
    <w:rsid w:val="00B57207"/>
    <w:rsid w:val="00B60C14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344B"/>
    <w:rsid w:val="00B742FA"/>
    <w:rsid w:val="00B753A2"/>
    <w:rsid w:val="00B755D9"/>
    <w:rsid w:val="00B756CB"/>
    <w:rsid w:val="00B764D8"/>
    <w:rsid w:val="00B804E6"/>
    <w:rsid w:val="00B8087A"/>
    <w:rsid w:val="00B8184D"/>
    <w:rsid w:val="00B82614"/>
    <w:rsid w:val="00B832B5"/>
    <w:rsid w:val="00B863DD"/>
    <w:rsid w:val="00B86DAB"/>
    <w:rsid w:val="00B87012"/>
    <w:rsid w:val="00B924BF"/>
    <w:rsid w:val="00B92CEC"/>
    <w:rsid w:val="00B94405"/>
    <w:rsid w:val="00B94FF9"/>
    <w:rsid w:val="00B95799"/>
    <w:rsid w:val="00B95A05"/>
    <w:rsid w:val="00B95A61"/>
    <w:rsid w:val="00BA05C6"/>
    <w:rsid w:val="00BA20EF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EAF"/>
    <w:rsid w:val="00BB2FC8"/>
    <w:rsid w:val="00BB3EDA"/>
    <w:rsid w:val="00BB5ED9"/>
    <w:rsid w:val="00BB7199"/>
    <w:rsid w:val="00BB74D9"/>
    <w:rsid w:val="00BB7B25"/>
    <w:rsid w:val="00BC0462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2FBE"/>
    <w:rsid w:val="00BD5054"/>
    <w:rsid w:val="00BD58A2"/>
    <w:rsid w:val="00BD5FE4"/>
    <w:rsid w:val="00BD6713"/>
    <w:rsid w:val="00BE1CD2"/>
    <w:rsid w:val="00BE4B1C"/>
    <w:rsid w:val="00BE5205"/>
    <w:rsid w:val="00BE5B00"/>
    <w:rsid w:val="00BE6BFC"/>
    <w:rsid w:val="00BE7276"/>
    <w:rsid w:val="00BE7379"/>
    <w:rsid w:val="00BE7D90"/>
    <w:rsid w:val="00BF1707"/>
    <w:rsid w:val="00BF2E13"/>
    <w:rsid w:val="00BF64BA"/>
    <w:rsid w:val="00BF6C91"/>
    <w:rsid w:val="00BF779E"/>
    <w:rsid w:val="00C004E6"/>
    <w:rsid w:val="00C01857"/>
    <w:rsid w:val="00C0197E"/>
    <w:rsid w:val="00C020F2"/>
    <w:rsid w:val="00C03359"/>
    <w:rsid w:val="00C03CBC"/>
    <w:rsid w:val="00C04335"/>
    <w:rsid w:val="00C04DCB"/>
    <w:rsid w:val="00C05D2A"/>
    <w:rsid w:val="00C06A03"/>
    <w:rsid w:val="00C0709A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307D4"/>
    <w:rsid w:val="00C3226B"/>
    <w:rsid w:val="00C32A19"/>
    <w:rsid w:val="00C3321D"/>
    <w:rsid w:val="00C339A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197C"/>
    <w:rsid w:val="00C6238C"/>
    <w:rsid w:val="00C6244E"/>
    <w:rsid w:val="00C62743"/>
    <w:rsid w:val="00C6384F"/>
    <w:rsid w:val="00C65AFF"/>
    <w:rsid w:val="00C65EC9"/>
    <w:rsid w:val="00C664AC"/>
    <w:rsid w:val="00C70A85"/>
    <w:rsid w:val="00C70FB7"/>
    <w:rsid w:val="00C7371C"/>
    <w:rsid w:val="00C73C09"/>
    <w:rsid w:val="00C74409"/>
    <w:rsid w:val="00C759BE"/>
    <w:rsid w:val="00C75B1E"/>
    <w:rsid w:val="00C75FD6"/>
    <w:rsid w:val="00C76CDD"/>
    <w:rsid w:val="00C77227"/>
    <w:rsid w:val="00C7722D"/>
    <w:rsid w:val="00C773A8"/>
    <w:rsid w:val="00C77950"/>
    <w:rsid w:val="00C8084D"/>
    <w:rsid w:val="00C8169E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3E4F"/>
    <w:rsid w:val="00C94693"/>
    <w:rsid w:val="00C95C47"/>
    <w:rsid w:val="00C96BE8"/>
    <w:rsid w:val="00C96CA3"/>
    <w:rsid w:val="00CA01A5"/>
    <w:rsid w:val="00CA33D2"/>
    <w:rsid w:val="00CA58A2"/>
    <w:rsid w:val="00CA5C75"/>
    <w:rsid w:val="00CA5D57"/>
    <w:rsid w:val="00CA5D60"/>
    <w:rsid w:val="00CA6AA2"/>
    <w:rsid w:val="00CA76CF"/>
    <w:rsid w:val="00CA784E"/>
    <w:rsid w:val="00CB7AFD"/>
    <w:rsid w:val="00CC1382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029C"/>
    <w:rsid w:val="00CE0823"/>
    <w:rsid w:val="00CE1626"/>
    <w:rsid w:val="00CE27DD"/>
    <w:rsid w:val="00CE43CB"/>
    <w:rsid w:val="00CE44F2"/>
    <w:rsid w:val="00CE4A74"/>
    <w:rsid w:val="00CE4C08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254F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4544"/>
    <w:rsid w:val="00D2645B"/>
    <w:rsid w:val="00D26A38"/>
    <w:rsid w:val="00D27FA4"/>
    <w:rsid w:val="00D33A35"/>
    <w:rsid w:val="00D3438B"/>
    <w:rsid w:val="00D34651"/>
    <w:rsid w:val="00D3688A"/>
    <w:rsid w:val="00D37B1D"/>
    <w:rsid w:val="00D37E20"/>
    <w:rsid w:val="00D4118B"/>
    <w:rsid w:val="00D4205F"/>
    <w:rsid w:val="00D43792"/>
    <w:rsid w:val="00D44A2F"/>
    <w:rsid w:val="00D44AEB"/>
    <w:rsid w:val="00D4572D"/>
    <w:rsid w:val="00D5088C"/>
    <w:rsid w:val="00D50B51"/>
    <w:rsid w:val="00D512A7"/>
    <w:rsid w:val="00D51CE4"/>
    <w:rsid w:val="00D5398B"/>
    <w:rsid w:val="00D54715"/>
    <w:rsid w:val="00D54798"/>
    <w:rsid w:val="00D547A1"/>
    <w:rsid w:val="00D54AFA"/>
    <w:rsid w:val="00D56776"/>
    <w:rsid w:val="00D57DBB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1A89"/>
    <w:rsid w:val="00D829D4"/>
    <w:rsid w:val="00D829E3"/>
    <w:rsid w:val="00D835F7"/>
    <w:rsid w:val="00D83AE8"/>
    <w:rsid w:val="00D8640A"/>
    <w:rsid w:val="00D86918"/>
    <w:rsid w:val="00D90C63"/>
    <w:rsid w:val="00D90F24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7342"/>
    <w:rsid w:val="00DA7638"/>
    <w:rsid w:val="00DB013C"/>
    <w:rsid w:val="00DB03AE"/>
    <w:rsid w:val="00DB1241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B99"/>
    <w:rsid w:val="00DC6C67"/>
    <w:rsid w:val="00DC7545"/>
    <w:rsid w:val="00DC7766"/>
    <w:rsid w:val="00DD6920"/>
    <w:rsid w:val="00DE0394"/>
    <w:rsid w:val="00DE21DD"/>
    <w:rsid w:val="00DE2F51"/>
    <w:rsid w:val="00DE3066"/>
    <w:rsid w:val="00DE48D0"/>
    <w:rsid w:val="00DE4AE2"/>
    <w:rsid w:val="00DE66DD"/>
    <w:rsid w:val="00DE7C2B"/>
    <w:rsid w:val="00DF0240"/>
    <w:rsid w:val="00DF24FE"/>
    <w:rsid w:val="00DF2B94"/>
    <w:rsid w:val="00DF365B"/>
    <w:rsid w:val="00DF4A1E"/>
    <w:rsid w:val="00DF5602"/>
    <w:rsid w:val="00DF625B"/>
    <w:rsid w:val="00DF62A8"/>
    <w:rsid w:val="00DF6C04"/>
    <w:rsid w:val="00E01FA2"/>
    <w:rsid w:val="00E03C5A"/>
    <w:rsid w:val="00E042DD"/>
    <w:rsid w:val="00E06108"/>
    <w:rsid w:val="00E067EF"/>
    <w:rsid w:val="00E06E0A"/>
    <w:rsid w:val="00E07C08"/>
    <w:rsid w:val="00E07C3B"/>
    <w:rsid w:val="00E126BD"/>
    <w:rsid w:val="00E12B4F"/>
    <w:rsid w:val="00E21266"/>
    <w:rsid w:val="00E2167E"/>
    <w:rsid w:val="00E216D5"/>
    <w:rsid w:val="00E21977"/>
    <w:rsid w:val="00E22451"/>
    <w:rsid w:val="00E22F75"/>
    <w:rsid w:val="00E2649D"/>
    <w:rsid w:val="00E26B75"/>
    <w:rsid w:val="00E304A3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7A09"/>
    <w:rsid w:val="00E57C6F"/>
    <w:rsid w:val="00E57F68"/>
    <w:rsid w:val="00E616EA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0410"/>
    <w:rsid w:val="00E916CC"/>
    <w:rsid w:val="00E931CF"/>
    <w:rsid w:val="00E970B3"/>
    <w:rsid w:val="00E9731B"/>
    <w:rsid w:val="00E9797D"/>
    <w:rsid w:val="00EA0B21"/>
    <w:rsid w:val="00EA2D74"/>
    <w:rsid w:val="00EA718B"/>
    <w:rsid w:val="00EA71E0"/>
    <w:rsid w:val="00EB33B9"/>
    <w:rsid w:val="00EB6079"/>
    <w:rsid w:val="00EB6FD1"/>
    <w:rsid w:val="00EC044D"/>
    <w:rsid w:val="00EC0F0B"/>
    <w:rsid w:val="00EC16BF"/>
    <w:rsid w:val="00EC35B1"/>
    <w:rsid w:val="00EC60B6"/>
    <w:rsid w:val="00EC677B"/>
    <w:rsid w:val="00EC6FD2"/>
    <w:rsid w:val="00EC7039"/>
    <w:rsid w:val="00EC756A"/>
    <w:rsid w:val="00ED005A"/>
    <w:rsid w:val="00ED00C2"/>
    <w:rsid w:val="00ED39E9"/>
    <w:rsid w:val="00ED55EC"/>
    <w:rsid w:val="00ED6113"/>
    <w:rsid w:val="00ED76E8"/>
    <w:rsid w:val="00ED7A13"/>
    <w:rsid w:val="00EE22D0"/>
    <w:rsid w:val="00EE3EAB"/>
    <w:rsid w:val="00EE7DB2"/>
    <w:rsid w:val="00EE7DDD"/>
    <w:rsid w:val="00EF1D82"/>
    <w:rsid w:val="00EF2CD8"/>
    <w:rsid w:val="00EF38FF"/>
    <w:rsid w:val="00EF3917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573B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184"/>
    <w:rsid w:val="00F52AB8"/>
    <w:rsid w:val="00F52F19"/>
    <w:rsid w:val="00F54FC0"/>
    <w:rsid w:val="00F555C5"/>
    <w:rsid w:val="00F56AE1"/>
    <w:rsid w:val="00F601EA"/>
    <w:rsid w:val="00F624BD"/>
    <w:rsid w:val="00F65271"/>
    <w:rsid w:val="00F66A5A"/>
    <w:rsid w:val="00F67085"/>
    <w:rsid w:val="00F671D6"/>
    <w:rsid w:val="00F70B09"/>
    <w:rsid w:val="00F74B9A"/>
    <w:rsid w:val="00F75FD2"/>
    <w:rsid w:val="00F76208"/>
    <w:rsid w:val="00F776D2"/>
    <w:rsid w:val="00F80352"/>
    <w:rsid w:val="00F8149D"/>
    <w:rsid w:val="00F817EA"/>
    <w:rsid w:val="00F82222"/>
    <w:rsid w:val="00F8242D"/>
    <w:rsid w:val="00F824FA"/>
    <w:rsid w:val="00F84B91"/>
    <w:rsid w:val="00F851E0"/>
    <w:rsid w:val="00F869AB"/>
    <w:rsid w:val="00F86DE2"/>
    <w:rsid w:val="00F901AF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A3A36"/>
    <w:rsid w:val="00FA3F7E"/>
    <w:rsid w:val="00FA4A7C"/>
    <w:rsid w:val="00FB2A8E"/>
    <w:rsid w:val="00FB2B28"/>
    <w:rsid w:val="00FB58AD"/>
    <w:rsid w:val="00FB7DC9"/>
    <w:rsid w:val="00FC00BD"/>
    <w:rsid w:val="00FC0B3B"/>
    <w:rsid w:val="00FC0FDB"/>
    <w:rsid w:val="00FC1C8B"/>
    <w:rsid w:val="00FC206C"/>
    <w:rsid w:val="00FC483F"/>
    <w:rsid w:val="00FC50D1"/>
    <w:rsid w:val="00FC554E"/>
    <w:rsid w:val="00FC66C4"/>
    <w:rsid w:val="00FC74EC"/>
    <w:rsid w:val="00FD02D9"/>
    <w:rsid w:val="00FD0C95"/>
    <w:rsid w:val="00FD1F14"/>
    <w:rsid w:val="00FD57C6"/>
    <w:rsid w:val="00FD6B62"/>
    <w:rsid w:val="00FD7FE6"/>
    <w:rsid w:val="00FE058C"/>
    <w:rsid w:val="00FE0C62"/>
    <w:rsid w:val="00FE23F0"/>
    <w:rsid w:val="00FE2BF6"/>
    <w:rsid w:val="00FE3BA8"/>
    <w:rsid w:val="00FE3F8E"/>
    <w:rsid w:val="00FE442C"/>
    <w:rsid w:val="00FE56A7"/>
    <w:rsid w:val="00FE57B6"/>
    <w:rsid w:val="00FE59DF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2F6BACD"/>
    <w:rsid w:val="04E803D9"/>
    <w:rsid w:val="054F5D86"/>
    <w:rsid w:val="08124712"/>
    <w:rsid w:val="0A418358"/>
    <w:rsid w:val="100D56A3"/>
    <w:rsid w:val="10E13DF0"/>
    <w:rsid w:val="12ABE49C"/>
    <w:rsid w:val="13F27E09"/>
    <w:rsid w:val="14B61B7B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EF0DD98"/>
    <w:rsid w:val="60CA49F4"/>
    <w:rsid w:val="6158F16F"/>
    <w:rsid w:val="616A3806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,body,lp1,lp11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lny"/>
    <w:rsid w:val="00694908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dojcan@mht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D0D57-C708-48C6-812C-A635E959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Koubová Ivana</cp:lastModifiedBy>
  <cp:revision>6</cp:revision>
  <cp:lastPrinted>2017-09-22T10:57:00Z</cp:lastPrinted>
  <dcterms:created xsi:type="dcterms:W3CDTF">2025-07-14T07:13:00Z</dcterms:created>
  <dcterms:modified xsi:type="dcterms:W3CDTF">2025-07-14T07:40:00Z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