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BF1423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BF1423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10D7A867" w14:textId="77777777" w:rsidR="00F8149D" w:rsidRPr="00BF1423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BF1423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7C181C63" w14:textId="77777777" w:rsidR="009E3539" w:rsidRPr="00BF1423" w:rsidRDefault="009E3539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6A865C96" w14:textId="77777777" w:rsidR="00F8149D" w:rsidRPr="00BF1423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BF1423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2D0CC0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50"/>
          <w:szCs w:val="50"/>
          <w:lang w:eastAsia="sk-SK"/>
        </w:rPr>
      </w:pPr>
      <w:r w:rsidRPr="002D0CC0">
        <w:rPr>
          <w:rFonts w:ascii="Calibri" w:eastAsia="Times New Roman" w:hAnsi="Calibri" w:cs="Calibri"/>
          <w:b/>
          <w:bCs/>
          <w:sz w:val="50"/>
          <w:szCs w:val="50"/>
          <w:lang w:eastAsia="sk-SK"/>
        </w:rPr>
        <w:t>SÚŤAŽNÉ  PODKLADY</w:t>
      </w:r>
    </w:p>
    <w:p w14:paraId="1244D33E" w14:textId="77777777" w:rsidR="00CF37BB" w:rsidRPr="00BF1423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BF1423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BF1423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BF1423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7359346A" w14:textId="230964A7" w:rsidR="00CF37BB" w:rsidRPr="00BF1423" w:rsidRDefault="00F8149D" w:rsidP="00821A0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BF1423">
        <w:rPr>
          <w:rFonts w:eastAsia="Times New Roman" w:cstheme="minorHAnsi"/>
          <w:b/>
          <w:sz w:val="32"/>
          <w:szCs w:val="32"/>
          <w:lang w:eastAsia="sk-SK"/>
        </w:rPr>
        <w:t xml:space="preserve"> </w:t>
      </w:r>
      <w:r w:rsidR="00116F63" w:rsidRPr="00BF1423">
        <w:rPr>
          <w:rFonts w:eastAsia="Times New Roman" w:cstheme="minorHAnsi"/>
          <w:b/>
          <w:sz w:val="32"/>
          <w:szCs w:val="32"/>
          <w:lang w:eastAsia="sk-SK"/>
        </w:rPr>
        <w:t>„</w:t>
      </w:r>
      <w:bookmarkStart w:id="0" w:name="_Hlk199830315"/>
      <w:r w:rsidR="00C92D19" w:rsidRPr="00C92D19">
        <w:rPr>
          <w:rFonts w:eastAsia="Times New Roman" w:cstheme="minorHAnsi"/>
          <w:b/>
          <w:i/>
          <w:sz w:val="32"/>
          <w:szCs w:val="32"/>
          <w:lang w:eastAsia="sk-SK"/>
        </w:rPr>
        <w:t>Mazací olej pre KG</w:t>
      </w:r>
      <w:r w:rsidR="00280177">
        <w:rPr>
          <w:rFonts w:eastAsia="Times New Roman" w:cstheme="minorHAnsi"/>
          <w:b/>
          <w:i/>
          <w:sz w:val="32"/>
          <w:szCs w:val="32"/>
          <w:lang w:eastAsia="sk-SK"/>
        </w:rPr>
        <w:t>J</w:t>
      </w:r>
      <w:r w:rsidR="00C92D19" w:rsidRPr="00C92D19">
        <w:rPr>
          <w:rFonts w:eastAsia="Times New Roman" w:cstheme="minorHAnsi"/>
          <w:b/>
          <w:i/>
          <w:sz w:val="32"/>
          <w:szCs w:val="32"/>
          <w:lang w:eastAsia="sk-SK"/>
        </w:rPr>
        <w:t xml:space="preserve"> </w:t>
      </w:r>
      <w:r w:rsidR="00A93A90" w:rsidRPr="00A93A90">
        <w:rPr>
          <w:rFonts w:eastAsia="Times New Roman" w:cstheme="minorHAnsi"/>
          <w:b/>
          <w:i/>
          <w:sz w:val="32"/>
          <w:szCs w:val="32"/>
          <w:lang w:eastAsia="sk-SK"/>
        </w:rPr>
        <w:t>Rolls - Royce MP 9350 R-CU</w:t>
      </w:r>
      <w:bookmarkEnd w:id="0"/>
      <w:r w:rsidR="000C4750" w:rsidRPr="00BF1423">
        <w:rPr>
          <w:rFonts w:ascii="Arial" w:eastAsia="Times New Roman" w:hAnsi="Arial" w:cs="Times New Roman"/>
          <w:b/>
          <w:sz w:val="24"/>
          <w:szCs w:val="20"/>
          <w:lang w:eastAsia="sk-SK"/>
        </w:rPr>
        <w:t>“</w:t>
      </w:r>
    </w:p>
    <w:p w14:paraId="403CB015" w14:textId="77777777" w:rsidR="000C4750" w:rsidRPr="00BF1423" w:rsidRDefault="000C4750" w:rsidP="00821A05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BF1423" w:rsidRDefault="00CF37BB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BF1423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BF1423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BF1423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8204F33" w14:textId="77777777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8D2163E" w14:textId="77777777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DA93036" w14:textId="77777777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7F8D10E" w14:textId="77777777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D2402B0" w14:textId="77777777" w:rsidR="002548B1" w:rsidRDefault="002548B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F4C8EB7" w14:textId="77777777" w:rsidR="002548B1" w:rsidRDefault="002548B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DA8609B" w14:textId="77777777" w:rsidR="002548B1" w:rsidRDefault="002548B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EEACE1C" w14:textId="165B0CB5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lang w:eastAsia="sk-SK"/>
        </w:rPr>
      </w:pPr>
      <w:r w:rsidRPr="007B0B3E">
        <w:rPr>
          <w:rFonts w:ascii="Calibri" w:eastAsia="Times New Roman" w:hAnsi="Calibri" w:cs="Calibri"/>
          <w:b/>
          <w:lang w:eastAsia="sk-SK"/>
        </w:rPr>
        <w:t>V </w:t>
      </w:r>
      <w:r w:rsidR="00AC4D8F">
        <w:rPr>
          <w:rFonts w:ascii="Calibri" w:eastAsia="Times New Roman" w:hAnsi="Calibri" w:cs="Calibri"/>
          <w:b/>
          <w:lang w:eastAsia="sk-SK"/>
        </w:rPr>
        <w:t>Martine</w:t>
      </w:r>
      <w:r w:rsidRPr="007B0B3E">
        <w:rPr>
          <w:rFonts w:ascii="Calibri" w:eastAsia="Times New Roman" w:hAnsi="Calibri" w:cs="Calibri"/>
          <w:b/>
          <w:lang w:eastAsia="sk-SK"/>
        </w:rPr>
        <w:t xml:space="preserve">, </w:t>
      </w:r>
      <w:r w:rsidR="00C92D19">
        <w:rPr>
          <w:rFonts w:ascii="Calibri" w:eastAsia="Times New Roman" w:hAnsi="Calibri" w:cs="Calibri"/>
          <w:b/>
          <w:lang w:eastAsia="sk-SK"/>
        </w:rPr>
        <w:t>0</w:t>
      </w:r>
      <w:r w:rsidR="001975A8">
        <w:rPr>
          <w:rFonts w:ascii="Calibri" w:eastAsia="Times New Roman" w:hAnsi="Calibri" w:cs="Calibri"/>
          <w:b/>
          <w:lang w:eastAsia="sk-SK"/>
        </w:rPr>
        <w:t>6</w:t>
      </w:r>
      <w:r w:rsidR="00AC4D8F">
        <w:rPr>
          <w:rFonts w:ascii="Calibri" w:eastAsia="Times New Roman" w:hAnsi="Calibri" w:cs="Calibri"/>
          <w:b/>
          <w:lang w:eastAsia="sk-SK"/>
        </w:rPr>
        <w:t>/</w:t>
      </w:r>
      <w:r w:rsidR="00C53CFB">
        <w:rPr>
          <w:rFonts w:ascii="Calibri" w:eastAsia="Times New Roman" w:hAnsi="Calibri" w:cs="Calibri"/>
          <w:b/>
          <w:lang w:eastAsia="sk-SK"/>
        </w:rPr>
        <w:t>202</w:t>
      </w:r>
      <w:r w:rsidR="001975A8">
        <w:rPr>
          <w:rFonts w:ascii="Calibri" w:eastAsia="Times New Roman" w:hAnsi="Calibri" w:cs="Calibri"/>
          <w:b/>
          <w:lang w:eastAsia="sk-SK"/>
        </w:rPr>
        <w:t>5</w:t>
      </w:r>
    </w:p>
    <w:p w14:paraId="0856C9CC" w14:textId="77777777" w:rsidR="00174F41" w:rsidRPr="007B0B3E" w:rsidRDefault="00174F4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lang w:eastAsia="sk-SK"/>
        </w:rPr>
      </w:pPr>
    </w:p>
    <w:p w14:paraId="73D934A7" w14:textId="2418BD31" w:rsidR="00BA05C6" w:rsidRPr="00BF1423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F1423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BF1423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F1423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53DD4672" w14:textId="77777777" w:rsidR="00E828AB" w:rsidRPr="00BF1423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3B1E0A54" w:rsidR="00D7049A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eastAsia="Times New Roman" w:hAnsi="Calibri" w:cs="Calibri"/>
          <w:lang w:eastAsia="sk-SK"/>
        </w:rPr>
        <w:t>IČO: 36 211</w:t>
      </w:r>
      <w:r w:rsidR="004C664B">
        <w:rPr>
          <w:rFonts w:ascii="Calibri" w:eastAsia="Times New Roman" w:hAnsi="Calibri" w:cs="Calibri"/>
          <w:lang w:eastAsia="sk-SK"/>
        </w:rPr>
        <w:t> </w:t>
      </w:r>
      <w:r w:rsidRPr="00BF1423">
        <w:rPr>
          <w:rFonts w:ascii="Calibri" w:eastAsia="Times New Roman" w:hAnsi="Calibri" w:cs="Calibri"/>
          <w:lang w:eastAsia="sk-SK"/>
        </w:rPr>
        <w:t>541</w:t>
      </w:r>
    </w:p>
    <w:p w14:paraId="51D6141D" w14:textId="6C8CCCE4" w:rsidR="004C664B" w:rsidRDefault="004C664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</w:t>
      </w:r>
      <w:r w:rsidR="005547E2">
        <w:rPr>
          <w:rFonts w:ascii="Calibri" w:eastAsia="Times New Roman" w:hAnsi="Calibri" w:cs="Calibri"/>
          <w:lang w:eastAsia="sk-SK"/>
        </w:rPr>
        <w:t>:</w:t>
      </w:r>
    </w:p>
    <w:p w14:paraId="712506B3" w14:textId="6094D452" w:rsidR="005547E2" w:rsidRPr="005547E2" w:rsidRDefault="005547E2" w:rsidP="005547E2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Ing. Vlado Hamaj</w:t>
      </w:r>
      <w:r w:rsidR="00CB7118">
        <w:rPr>
          <w:rFonts w:ascii="Calibri" w:eastAsia="Times New Roman" w:hAnsi="Calibri" w:cs="Calibri"/>
          <w:lang w:eastAsia="sk-SK"/>
        </w:rPr>
        <w:t xml:space="preserve"> - </w:t>
      </w:r>
      <w:r w:rsidRPr="005547E2">
        <w:rPr>
          <w:rFonts w:ascii="Calibri" w:eastAsia="Times New Roman" w:hAnsi="Calibri" w:cs="Calibri"/>
          <w:lang w:eastAsia="sk-SK"/>
        </w:rPr>
        <w:t>strategický nákupca</w:t>
      </w:r>
    </w:p>
    <w:p w14:paraId="2DD82F3E" w14:textId="022AD60D" w:rsidR="00F671D6" w:rsidRPr="00BF1423" w:rsidRDefault="00F41845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F41845">
        <w:rPr>
          <w:rFonts w:ascii="Calibri" w:eastAsia="Times New Roman" w:hAnsi="Calibri" w:cs="Calibri"/>
          <w:lang w:eastAsia="sk-SK"/>
        </w:rPr>
        <w:t>+421 905 871 435 / +421 41 5064 169 / vladimir.hamaj@mhth.sk</w:t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</w:p>
    <w:p w14:paraId="2D9C8E1F" w14:textId="234147D3" w:rsidR="00BA05C6" w:rsidRPr="00BF1423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F1423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567969F2" w14:textId="1F8574D0" w:rsidR="00667BC2" w:rsidRPr="00BF1423" w:rsidRDefault="00545100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BF1423">
        <w:rPr>
          <w:rFonts w:cstheme="minorHAnsi"/>
        </w:rPr>
        <w:t xml:space="preserve">Predmetom zákazky je </w:t>
      </w:r>
      <w:bookmarkStart w:id="1" w:name="_Hlk102592923"/>
      <w:r w:rsidR="00AC4D8F">
        <w:rPr>
          <w:rFonts w:cstheme="minorHAnsi"/>
        </w:rPr>
        <w:t>dodávka</w:t>
      </w:r>
      <w:bookmarkEnd w:id="1"/>
      <w:r w:rsidR="00AC4D8F">
        <w:rPr>
          <w:rFonts w:cstheme="minorHAnsi"/>
        </w:rPr>
        <w:t xml:space="preserve"> </w:t>
      </w:r>
      <w:r w:rsidR="00F56014">
        <w:rPr>
          <w:rFonts w:cstheme="minorHAnsi"/>
        </w:rPr>
        <w:t xml:space="preserve">mazacieho </w:t>
      </w:r>
      <w:r w:rsidR="00F56014" w:rsidRPr="00F56014">
        <w:rPr>
          <w:rFonts w:cstheme="minorHAnsi"/>
        </w:rPr>
        <w:t>olej</w:t>
      </w:r>
      <w:r w:rsidR="00F56014">
        <w:rPr>
          <w:rFonts w:cstheme="minorHAnsi"/>
        </w:rPr>
        <w:t>a</w:t>
      </w:r>
      <w:r w:rsidR="00F56014" w:rsidRPr="00F56014">
        <w:rPr>
          <w:rFonts w:cstheme="minorHAnsi"/>
        </w:rPr>
        <w:t xml:space="preserve"> </w:t>
      </w:r>
      <w:r w:rsidR="00927FAD" w:rsidRPr="00927FAD">
        <w:rPr>
          <w:rFonts w:cstheme="minorHAnsi"/>
        </w:rPr>
        <w:t>Shell Mysella S5 N 40</w:t>
      </w:r>
      <w:r w:rsidR="00927FAD">
        <w:rPr>
          <w:rFonts w:cstheme="minorHAnsi"/>
        </w:rPr>
        <w:t xml:space="preserve">, </w:t>
      </w:r>
      <w:r w:rsidR="00F56014" w:rsidRPr="00F56014">
        <w:rPr>
          <w:rFonts w:cstheme="minorHAnsi"/>
        </w:rPr>
        <w:t xml:space="preserve">pre </w:t>
      </w:r>
      <w:r w:rsidR="00BC4F64">
        <w:rPr>
          <w:rFonts w:cstheme="minorHAnsi"/>
        </w:rPr>
        <w:t>motory kogeneračnej jednotky Martin</w:t>
      </w:r>
      <w:r w:rsidR="00F56014" w:rsidRPr="00F56014">
        <w:rPr>
          <w:rFonts w:cstheme="minorHAnsi"/>
        </w:rPr>
        <w:t xml:space="preserve"> Bergen engines B35:40 GAS</w:t>
      </w:r>
      <w:r w:rsidR="0033035F">
        <w:rPr>
          <w:rFonts w:cstheme="minorHAnsi"/>
        </w:rPr>
        <w:t>.</w:t>
      </w:r>
      <w:r w:rsidR="002A6B34" w:rsidRPr="002A6B34">
        <w:rPr>
          <w:rFonts w:cstheme="minorHAnsi"/>
        </w:rPr>
        <w:t xml:space="preserve"> </w:t>
      </w:r>
      <w:r w:rsidR="00DA7638" w:rsidRPr="00BF1423">
        <w:rPr>
          <w:rFonts w:cstheme="minorHAnsi"/>
        </w:rPr>
        <w:t xml:space="preserve">Podrobné vymedzenie predmetu zákazky tvorí </w:t>
      </w:r>
      <w:r w:rsidR="00B67320" w:rsidRPr="00BF1423">
        <w:rPr>
          <w:rFonts w:cstheme="minorHAnsi"/>
        </w:rPr>
        <w:t>č</w:t>
      </w:r>
      <w:r w:rsidR="00DA7638" w:rsidRPr="00BF1423">
        <w:rPr>
          <w:rFonts w:cstheme="minorHAnsi"/>
        </w:rPr>
        <w:t xml:space="preserve">asť 3 - Opis predmetu zákazky.      </w:t>
      </w:r>
    </w:p>
    <w:p w14:paraId="0CFA8721" w14:textId="55A2829B" w:rsidR="00DA7638" w:rsidRPr="00BF1423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BF1423">
        <w:rPr>
          <w:rFonts w:cstheme="minorHAnsi"/>
        </w:rPr>
        <w:t xml:space="preserve">  </w:t>
      </w:r>
    </w:p>
    <w:p w14:paraId="4A374CD4" w14:textId="227B7AA4" w:rsidR="00BA05C6" w:rsidRPr="00044FEE" w:rsidRDefault="00C774D5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240E9BBB" w14:textId="77777777" w:rsidR="00C774D5" w:rsidRPr="00C774D5" w:rsidRDefault="00C774D5" w:rsidP="00C774D5">
      <w:pPr>
        <w:spacing w:after="0" w:line="240" w:lineRule="auto"/>
        <w:ind w:left="345"/>
        <w:jc w:val="both"/>
        <w:rPr>
          <w:rFonts w:cstheme="minorHAnsi"/>
        </w:rPr>
      </w:pPr>
      <w:r w:rsidRPr="00C774D5">
        <w:rPr>
          <w:rFonts w:cstheme="minorHAnsi"/>
        </w:rPr>
        <w:t xml:space="preserve">Výsledkom obstarávania bude vystavenie objednávky.  </w:t>
      </w:r>
    </w:p>
    <w:p w14:paraId="6D9C132A" w14:textId="77777777" w:rsidR="00C774D5" w:rsidRDefault="00C774D5" w:rsidP="00C774D5">
      <w:pPr>
        <w:spacing w:after="0" w:line="240" w:lineRule="auto"/>
        <w:ind w:left="345"/>
        <w:jc w:val="both"/>
        <w:rPr>
          <w:rFonts w:cstheme="minorHAnsi"/>
        </w:rPr>
      </w:pPr>
      <w:r w:rsidRPr="00C774D5">
        <w:rPr>
          <w:rFonts w:cstheme="minorHAnsi"/>
        </w:rPr>
        <w:t>Podrobné vymedzenie zmluvných podmienok tvorí samostatnú časť 5 - Obchodné podmienky.</w:t>
      </w:r>
    </w:p>
    <w:p w14:paraId="55B917C4" w14:textId="5FB2E8DB" w:rsidR="00BA05C6" w:rsidRPr="00BF1423" w:rsidRDefault="00BA05C6" w:rsidP="00C774D5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hAnsi="Calibri" w:cs="Calibri"/>
          <w:b/>
          <w:bCs/>
        </w:rPr>
        <w:t xml:space="preserve">           </w:t>
      </w:r>
    </w:p>
    <w:p w14:paraId="38D196AA" w14:textId="77777777" w:rsidR="00BA05C6" w:rsidRPr="00BF1423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Obhliadka</w:t>
      </w:r>
      <w:r w:rsidRPr="00BF1423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5B8DD724" w14:textId="0C868B02" w:rsidR="00BA05C6" w:rsidRDefault="001A767F" w:rsidP="00BA05C6">
      <w:pPr>
        <w:tabs>
          <w:tab w:val="num" w:pos="284"/>
          <w:tab w:val="num" w:pos="432"/>
        </w:tabs>
        <w:spacing w:after="240"/>
        <w:ind w:left="284"/>
        <w:jc w:val="both"/>
        <w:rPr>
          <w:rFonts w:cstheme="minorHAnsi"/>
        </w:rPr>
      </w:pPr>
      <w:r>
        <w:rPr>
          <w:rFonts w:cstheme="minorHAnsi"/>
        </w:rPr>
        <w:t>N/A</w:t>
      </w:r>
    </w:p>
    <w:p w14:paraId="68D733E4" w14:textId="77777777" w:rsidR="007343A9" w:rsidRPr="00BF1423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F1423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421640FC" w:rsidR="00BA05C6" w:rsidRPr="00BF1423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4020F9" w:rsidRPr="00BF1423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BF1423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BF1423">
        <w:rPr>
          <w:rFonts w:asciiTheme="minorHAnsi" w:hAnsiTheme="minorHAnsi" w:cstheme="minorHAnsi"/>
          <w:sz w:val="22"/>
          <w:szCs w:val="22"/>
        </w:rPr>
        <w:t> </w:t>
      </w:r>
      <w:r w:rsidRPr="00BF1423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BF1423">
        <w:rPr>
          <w:rFonts w:asciiTheme="minorHAnsi" w:hAnsiTheme="minorHAnsi" w:cstheme="minorHAnsi"/>
          <w:sz w:val="22"/>
          <w:szCs w:val="22"/>
        </w:rPr>
        <w:t>,</w:t>
      </w:r>
      <w:r w:rsidRPr="00BF1423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</w:t>
      </w:r>
      <w:r w:rsidR="000770F9">
        <w:rPr>
          <w:rFonts w:asciiTheme="minorHAnsi" w:hAnsiTheme="minorHAnsi" w:cstheme="minorHAnsi"/>
          <w:sz w:val="22"/>
          <w:szCs w:val="22"/>
        </w:rPr>
        <w:t>platformy Proebiz</w:t>
      </w:r>
      <w:r w:rsidRPr="00BF1423">
        <w:rPr>
          <w:rFonts w:asciiTheme="minorHAnsi" w:hAnsiTheme="minorHAnsi" w:cstheme="minorHAnsi"/>
          <w:sz w:val="22"/>
          <w:szCs w:val="22"/>
        </w:rPr>
        <w:t>.</w:t>
      </w:r>
      <w:r w:rsidR="00BA05C6" w:rsidRPr="00BF1423">
        <w:rPr>
          <w:rFonts w:asciiTheme="minorHAnsi" w:hAnsiTheme="minorHAnsi" w:cstheme="minorHAnsi"/>
          <w:sz w:val="22"/>
          <w:szCs w:val="22"/>
        </w:rPr>
        <w:tab/>
      </w:r>
      <w:r w:rsidR="00BA05C6" w:rsidRPr="00BF1423">
        <w:rPr>
          <w:rFonts w:asciiTheme="minorHAnsi" w:hAnsiTheme="minorHAnsi" w:cstheme="minorHAnsi"/>
          <w:sz w:val="22"/>
          <w:szCs w:val="22"/>
        </w:rPr>
        <w:tab/>
      </w:r>
      <w:r w:rsidR="00BA05C6" w:rsidRPr="00BF1423">
        <w:rPr>
          <w:rFonts w:asciiTheme="minorHAnsi" w:hAnsiTheme="minorHAnsi" w:cstheme="minorHAnsi"/>
          <w:sz w:val="22"/>
          <w:szCs w:val="22"/>
        </w:rPr>
        <w:tab/>
      </w:r>
    </w:p>
    <w:p w14:paraId="4CDC0AAB" w14:textId="77777777" w:rsidR="00BA05C6" w:rsidRPr="00BF1423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 xml:space="preserve">Za včas doručenú požiadavku účastníka o vysvetlenie súťažných podkladov sa považuje požiadavka doručená v písomnej forme najneskôr 3 dni pred uplynutím lehoty na predkladanie ponúk. </w:t>
      </w:r>
      <w:r w:rsidRPr="00BF1423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BF1423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BF1423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BF1423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BF1423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5D16BEA9" w14:textId="77777777" w:rsidR="00B67942" w:rsidRPr="00BF1423" w:rsidRDefault="00B67942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</w:p>
    <w:p w14:paraId="58A349AB" w14:textId="77777777" w:rsidR="00977F3B" w:rsidRPr="00977F3B" w:rsidRDefault="00977F3B" w:rsidP="00977F3B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4C7E2F8D" w14:textId="2952431C" w:rsidR="0051420C" w:rsidRDefault="0051420C" w:rsidP="00EF02C4">
      <w:pPr>
        <w:pStyle w:val="Odsekzoznamu"/>
        <w:numPr>
          <w:ilvl w:val="1"/>
          <w:numId w:val="3"/>
        </w:numPr>
        <w:ind w:hanging="4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51420C">
        <w:rPr>
          <w:rFonts w:ascii="Calibri" w:hAnsi="Calibri" w:cs="Calibri"/>
          <w:sz w:val="22"/>
          <w:szCs w:val="22"/>
        </w:rPr>
        <w:t xml:space="preserve">echnická špecifikácia </w:t>
      </w:r>
      <w:r w:rsidR="00496589">
        <w:rPr>
          <w:rFonts w:ascii="Calibri" w:hAnsi="Calibri" w:cs="Calibri"/>
          <w:sz w:val="22"/>
          <w:szCs w:val="22"/>
        </w:rPr>
        <w:t>oleja</w:t>
      </w:r>
      <w:r w:rsidRPr="0051420C">
        <w:rPr>
          <w:rFonts w:ascii="Calibri" w:hAnsi="Calibri" w:cs="Calibri"/>
          <w:sz w:val="22"/>
          <w:szCs w:val="22"/>
        </w:rPr>
        <w:t xml:space="preserve">. </w:t>
      </w:r>
    </w:p>
    <w:p w14:paraId="6DC12FA7" w14:textId="690AFC39" w:rsidR="00496589" w:rsidRDefault="009D78BE" w:rsidP="00EF02C4">
      <w:pPr>
        <w:pStyle w:val="Odsekzoznamu"/>
        <w:numPr>
          <w:ilvl w:val="1"/>
          <w:numId w:val="3"/>
        </w:numPr>
        <w:ind w:hanging="4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9D78BE">
        <w:rPr>
          <w:rFonts w:ascii="Calibri" w:hAnsi="Calibri" w:cs="Calibri"/>
          <w:sz w:val="22"/>
          <w:szCs w:val="22"/>
        </w:rPr>
        <w:t>otvrden</w:t>
      </w:r>
      <w:r w:rsidR="000F2791">
        <w:rPr>
          <w:rFonts w:ascii="Calibri" w:hAnsi="Calibri" w:cs="Calibri"/>
          <w:sz w:val="22"/>
          <w:szCs w:val="22"/>
        </w:rPr>
        <w:t>ie</w:t>
      </w:r>
      <w:r w:rsidRPr="009D78BE">
        <w:rPr>
          <w:rFonts w:ascii="Calibri" w:hAnsi="Calibri" w:cs="Calibri"/>
          <w:sz w:val="22"/>
          <w:szCs w:val="22"/>
        </w:rPr>
        <w:t xml:space="preserve"> výrobcu oleja</w:t>
      </w:r>
      <w:r w:rsidR="000F2791">
        <w:rPr>
          <w:rFonts w:ascii="Calibri" w:hAnsi="Calibri" w:cs="Calibri"/>
          <w:sz w:val="22"/>
          <w:szCs w:val="22"/>
        </w:rPr>
        <w:t>,</w:t>
      </w:r>
      <w:r w:rsidRPr="009D78BE">
        <w:rPr>
          <w:rFonts w:ascii="Calibri" w:hAnsi="Calibri" w:cs="Calibri"/>
          <w:sz w:val="22"/>
          <w:szCs w:val="22"/>
        </w:rPr>
        <w:t xml:space="preserve"> že </w:t>
      </w:r>
      <w:r w:rsidR="000F2791">
        <w:rPr>
          <w:rFonts w:ascii="Calibri" w:hAnsi="Calibri" w:cs="Calibri"/>
          <w:sz w:val="22"/>
          <w:szCs w:val="22"/>
        </w:rPr>
        <w:t xml:space="preserve">dodávateľ </w:t>
      </w:r>
      <w:r w:rsidRPr="009D78BE">
        <w:rPr>
          <w:rFonts w:ascii="Calibri" w:hAnsi="Calibri" w:cs="Calibri"/>
          <w:sz w:val="22"/>
          <w:szCs w:val="22"/>
        </w:rPr>
        <w:t>je autorizovaným distribútorom oleja</w:t>
      </w:r>
      <w:r w:rsidR="000F2791">
        <w:rPr>
          <w:rFonts w:ascii="Calibri" w:hAnsi="Calibri" w:cs="Calibri"/>
          <w:sz w:val="22"/>
          <w:szCs w:val="22"/>
        </w:rPr>
        <w:t>.</w:t>
      </w:r>
    </w:p>
    <w:p w14:paraId="598208B8" w14:textId="79D070A4" w:rsidR="00D72712" w:rsidRDefault="00D72712" w:rsidP="00EF02C4">
      <w:pPr>
        <w:pStyle w:val="Odsekzoznamu"/>
        <w:numPr>
          <w:ilvl w:val="1"/>
          <w:numId w:val="3"/>
        </w:numPr>
        <w:ind w:hanging="434"/>
        <w:jc w:val="both"/>
        <w:rPr>
          <w:rFonts w:ascii="Calibri" w:hAnsi="Calibri" w:cs="Calibri"/>
          <w:sz w:val="22"/>
          <w:szCs w:val="22"/>
        </w:rPr>
      </w:pPr>
      <w:r w:rsidRPr="00952BE9">
        <w:rPr>
          <w:rFonts w:ascii="Calibri" w:hAnsi="Calibri" w:cs="Calibri"/>
          <w:sz w:val="22"/>
          <w:szCs w:val="22"/>
        </w:rPr>
        <w:t>Aktuálny výpis zo živnostenského registra, resp. aktuálny výpis z obchodného registra, príp. iný doklad o zapísaní v profesijnom zozname vedenom profesijnou organizáciou. V predmete podnikania musí byť zapísaný predmet podnikania oprávňujúci účastníka poskytovať požadovaný predmet zákazky.</w:t>
      </w:r>
    </w:p>
    <w:p w14:paraId="1DC669B5" w14:textId="77777777" w:rsidR="00526657" w:rsidRPr="00526657" w:rsidRDefault="00526657" w:rsidP="00526657">
      <w:pPr>
        <w:pStyle w:val="Odsekzoznamu"/>
        <w:rPr>
          <w:rFonts w:ascii="Calibri" w:hAnsi="Calibri" w:cs="Calibri"/>
          <w:sz w:val="22"/>
          <w:szCs w:val="22"/>
        </w:rPr>
      </w:pPr>
    </w:p>
    <w:p w14:paraId="452AFD53" w14:textId="72D6273E" w:rsidR="00B67942" w:rsidRDefault="00633512" w:rsidP="00526657">
      <w:pPr>
        <w:spacing w:after="0" w:line="240" w:lineRule="auto"/>
        <w:ind w:left="567" w:firstLine="9"/>
        <w:jc w:val="both"/>
        <w:rPr>
          <w:rFonts w:ascii="Calibri" w:eastAsia="Times New Roman" w:hAnsi="Calibri" w:cs="Calibri"/>
          <w:lang w:eastAsia="sk-SK"/>
        </w:rPr>
      </w:pPr>
      <w:r w:rsidRPr="00633512">
        <w:rPr>
          <w:rFonts w:ascii="Calibri" w:eastAsia="Times New Roman" w:hAnsi="Calibri" w:cs="Calibri"/>
          <w:lang w:eastAsia="sk-SK"/>
        </w:rPr>
        <w:t xml:space="preserve">Dokumenty </w:t>
      </w:r>
      <w:r w:rsidR="00AB1088">
        <w:rPr>
          <w:rFonts w:ascii="Calibri" w:eastAsia="Times New Roman" w:hAnsi="Calibri" w:cs="Calibri"/>
          <w:lang w:eastAsia="sk-SK"/>
        </w:rPr>
        <w:t xml:space="preserve">požadované v bodoch 6.1 až 6.4. </w:t>
      </w:r>
      <w:r w:rsidRPr="00633512">
        <w:rPr>
          <w:rFonts w:ascii="Calibri" w:eastAsia="Times New Roman" w:hAnsi="Calibri" w:cs="Calibri"/>
          <w:lang w:eastAsia="sk-SK"/>
        </w:rPr>
        <w:t>účastník nahrá v systéme Proebiz prostredníctvom ikony modrej farby, s názvom "Prílohy".</w:t>
      </w:r>
    </w:p>
    <w:p w14:paraId="10B28704" w14:textId="77777777" w:rsidR="00D707C9" w:rsidRPr="00952BE9" w:rsidRDefault="00D707C9" w:rsidP="00526657">
      <w:pPr>
        <w:spacing w:after="0" w:line="240" w:lineRule="auto"/>
        <w:ind w:left="567" w:firstLine="9"/>
        <w:jc w:val="both"/>
        <w:rPr>
          <w:rFonts w:ascii="Calibri" w:hAnsi="Calibri" w:cs="Calibri"/>
          <w:bCs/>
        </w:rPr>
      </w:pPr>
    </w:p>
    <w:p w14:paraId="166C4B12" w14:textId="4D0DBD09" w:rsidR="00B67942" w:rsidRPr="00952BE9" w:rsidRDefault="00B04774" w:rsidP="00EF02C4">
      <w:pPr>
        <w:pStyle w:val="Odsekzoznamu"/>
        <w:numPr>
          <w:ilvl w:val="1"/>
          <w:numId w:val="3"/>
        </w:numPr>
        <w:ind w:hanging="434"/>
        <w:jc w:val="both"/>
        <w:rPr>
          <w:rFonts w:ascii="Calibri" w:hAnsi="Calibri" w:cs="Calibri"/>
          <w:sz w:val="22"/>
          <w:szCs w:val="22"/>
        </w:rPr>
      </w:pPr>
      <w:r w:rsidRPr="00952BE9">
        <w:rPr>
          <w:rFonts w:ascii="Calibri" w:hAnsi="Calibri" w:cs="Calibri"/>
          <w:sz w:val="22"/>
          <w:szCs w:val="22"/>
        </w:rPr>
        <w:t xml:space="preserve">Elektronický súhlas s obsahom „Čestné vyhlásenie účastníka", ktoré tvorí prílohu </w:t>
      </w:r>
      <w:bookmarkStart w:id="2" w:name="_Hlk123819648"/>
      <w:r w:rsidR="00237CD1" w:rsidRPr="00952BE9">
        <w:rPr>
          <w:rFonts w:ascii="Calibri" w:hAnsi="Calibri" w:cs="Calibri"/>
          <w:sz w:val="22"/>
          <w:szCs w:val="22"/>
        </w:rPr>
        <w:t>d</w:t>
      </w:r>
      <w:r w:rsidR="00374419" w:rsidRPr="00952BE9">
        <w:rPr>
          <w:rFonts w:ascii="Calibri" w:hAnsi="Calibri" w:cs="Calibri"/>
          <w:sz w:val="22"/>
          <w:szCs w:val="22"/>
        </w:rPr>
        <w:t>o</w:t>
      </w:r>
      <w:r w:rsidR="00237CD1" w:rsidRPr="00952BE9">
        <w:rPr>
          <w:rFonts w:ascii="Calibri" w:hAnsi="Calibri" w:cs="Calibri"/>
          <w:sz w:val="22"/>
          <w:szCs w:val="22"/>
        </w:rPr>
        <w:t>kumentu Výzva na účasť</w:t>
      </w:r>
      <w:bookmarkEnd w:id="2"/>
      <w:r w:rsidRPr="00952BE9">
        <w:rPr>
          <w:rFonts w:ascii="Calibri" w:hAnsi="Calibri" w:cs="Calibri"/>
          <w:sz w:val="22"/>
          <w:szCs w:val="22"/>
        </w:rPr>
        <w:t>. Urobíte tak vo voliteľných podmienkach. V prípade nesúhlasu budete zo súťaže vylúčení.</w:t>
      </w:r>
    </w:p>
    <w:p w14:paraId="26D41628" w14:textId="22CB0E4C" w:rsidR="00BD0842" w:rsidRDefault="00BD0842" w:rsidP="00EF02C4">
      <w:pPr>
        <w:pStyle w:val="Odsekzoznamu"/>
        <w:numPr>
          <w:ilvl w:val="1"/>
          <w:numId w:val="3"/>
        </w:numPr>
        <w:ind w:hanging="434"/>
        <w:jc w:val="both"/>
        <w:rPr>
          <w:rFonts w:ascii="Calibri" w:hAnsi="Calibri" w:cs="Calibri"/>
          <w:sz w:val="22"/>
          <w:szCs w:val="22"/>
        </w:rPr>
      </w:pPr>
      <w:r w:rsidRPr="00952BE9">
        <w:rPr>
          <w:rFonts w:ascii="Calibri" w:hAnsi="Calibri" w:cs="Calibri"/>
          <w:sz w:val="22"/>
          <w:szCs w:val="22"/>
        </w:rPr>
        <w:t>Elektronický súhlas s obsahom „</w:t>
      </w:r>
      <w:r w:rsidR="00520288">
        <w:rPr>
          <w:rFonts w:ascii="Calibri" w:hAnsi="Calibri" w:cs="Calibri"/>
          <w:sz w:val="22"/>
          <w:szCs w:val="22"/>
        </w:rPr>
        <w:t>Rámcovej zmluvy</w:t>
      </w:r>
      <w:r w:rsidRPr="00952BE9">
        <w:rPr>
          <w:rFonts w:ascii="Calibri" w:hAnsi="Calibri" w:cs="Calibri"/>
          <w:sz w:val="22"/>
          <w:szCs w:val="22"/>
        </w:rPr>
        <w:t>“, ktor</w:t>
      </w:r>
      <w:r w:rsidR="00E2389F">
        <w:rPr>
          <w:rFonts w:ascii="Calibri" w:hAnsi="Calibri" w:cs="Calibri"/>
          <w:sz w:val="22"/>
          <w:szCs w:val="22"/>
        </w:rPr>
        <w:t>á</w:t>
      </w:r>
      <w:r w:rsidRPr="00952BE9">
        <w:rPr>
          <w:rFonts w:ascii="Calibri" w:hAnsi="Calibri" w:cs="Calibri"/>
          <w:sz w:val="22"/>
          <w:szCs w:val="22"/>
        </w:rPr>
        <w:t xml:space="preserve"> tvorí prílohu </w:t>
      </w:r>
      <w:r w:rsidR="00374419" w:rsidRPr="00952BE9">
        <w:rPr>
          <w:rFonts w:ascii="Calibri" w:hAnsi="Calibri" w:cs="Calibri"/>
          <w:sz w:val="22"/>
          <w:szCs w:val="22"/>
        </w:rPr>
        <w:t>dokumentu Výzva na účasť</w:t>
      </w:r>
      <w:r w:rsidRPr="00952BE9">
        <w:rPr>
          <w:rFonts w:ascii="Calibri" w:hAnsi="Calibri" w:cs="Calibri"/>
          <w:sz w:val="22"/>
          <w:szCs w:val="22"/>
        </w:rPr>
        <w:t>. Urobíte tak vo voliteľných podmienkach. V prípade nesúhlasu budete zo súťaže vylúčení</w:t>
      </w:r>
      <w:r w:rsidR="00374419" w:rsidRPr="00952BE9">
        <w:rPr>
          <w:rFonts w:ascii="Calibri" w:hAnsi="Calibri" w:cs="Calibri"/>
          <w:sz w:val="22"/>
          <w:szCs w:val="22"/>
        </w:rPr>
        <w:t>.</w:t>
      </w:r>
    </w:p>
    <w:p w14:paraId="17493F5C" w14:textId="77777777" w:rsidR="00A57CEA" w:rsidRPr="00A57CEA" w:rsidRDefault="00A57CEA" w:rsidP="00A57CEA">
      <w:pPr>
        <w:pStyle w:val="Odsekzoznamu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BF1423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lastRenderedPageBreak/>
        <w:t>Predloženie ponuky</w:t>
      </w:r>
    </w:p>
    <w:p w14:paraId="1925984F" w14:textId="77777777" w:rsidR="00C01857" w:rsidRPr="00BF1423" w:rsidRDefault="00C01857" w:rsidP="00C01857">
      <w:pPr>
        <w:pStyle w:val="Zarkazkladnhotextu3"/>
        <w:ind w:left="0"/>
        <w:rPr>
          <w:sz w:val="2"/>
        </w:rPr>
      </w:pPr>
    </w:p>
    <w:p w14:paraId="39AAF565" w14:textId="19CECA39" w:rsidR="00C01857" w:rsidRPr="00BF1423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C01857" w:rsidRPr="00BF1423">
        <w:rPr>
          <w:rFonts w:asciiTheme="minorHAnsi" w:hAnsiTheme="minorHAnsi" w:cstheme="minorHAnsi"/>
          <w:sz w:val="22"/>
          <w:szCs w:val="22"/>
        </w:rPr>
        <w:t>Účastník predkladá ponuku elektronicky v</w:t>
      </w:r>
      <w:r w:rsidR="00DE09B7">
        <w:rPr>
          <w:rFonts w:asciiTheme="minorHAnsi" w:hAnsiTheme="minorHAnsi" w:cstheme="minorHAnsi"/>
          <w:sz w:val="22"/>
          <w:szCs w:val="22"/>
        </w:rPr>
        <w:t xml:space="preserve"> platforme </w:t>
      </w:r>
      <w:r w:rsidR="00A7169A">
        <w:rPr>
          <w:rFonts w:asciiTheme="minorHAnsi" w:hAnsiTheme="minorHAnsi" w:cstheme="minorHAnsi"/>
          <w:sz w:val="22"/>
          <w:szCs w:val="22"/>
        </w:rPr>
        <w:t>Pr</w:t>
      </w:r>
      <w:r w:rsidR="00DE09B7">
        <w:rPr>
          <w:rFonts w:asciiTheme="minorHAnsi" w:hAnsiTheme="minorHAnsi" w:cstheme="minorHAnsi"/>
          <w:sz w:val="22"/>
          <w:szCs w:val="22"/>
        </w:rPr>
        <w:t>oebiz</w:t>
      </w:r>
      <w:r w:rsidR="008E7479" w:rsidRPr="00BF1423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BF1423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BF1423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77777777" w:rsidR="00126855" w:rsidRPr="00BF1423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4083EBB9" w:rsidR="00126855" w:rsidRPr="00BF1423" w:rsidRDefault="003F5E70" w:rsidP="003F5E70">
      <w:pPr>
        <w:ind w:firstLine="284"/>
        <w:jc w:val="both"/>
        <w:rPr>
          <w:rFonts w:ascii="Calibri" w:hAnsi="Calibri" w:cs="Calibri"/>
        </w:rPr>
      </w:pPr>
      <w:r w:rsidRPr="00BF1423">
        <w:rPr>
          <w:rFonts w:ascii="Calibri" w:hAnsi="Calibri" w:cs="Calibri"/>
        </w:rPr>
        <w:t>Lehota na predkladanie ponúk</w:t>
      </w:r>
      <w:r w:rsidR="00534DF6">
        <w:rPr>
          <w:rFonts w:ascii="Calibri" w:hAnsi="Calibri" w:cs="Calibri"/>
        </w:rPr>
        <w:t xml:space="preserve"> </w:t>
      </w:r>
      <w:r w:rsidR="00534DF6" w:rsidRPr="00C71278">
        <w:rPr>
          <w:rFonts w:ascii="Calibri" w:hAnsi="Calibri" w:cs="Calibri"/>
        </w:rPr>
        <w:t>up</w:t>
      </w:r>
      <w:r w:rsidR="00455DE5" w:rsidRPr="00C71278">
        <w:rPr>
          <w:rFonts w:ascii="Calibri" w:hAnsi="Calibri" w:cs="Calibri"/>
        </w:rPr>
        <w:t>l</w:t>
      </w:r>
      <w:r w:rsidR="00534DF6" w:rsidRPr="00C71278">
        <w:rPr>
          <w:rFonts w:ascii="Calibri" w:hAnsi="Calibri" w:cs="Calibri"/>
        </w:rPr>
        <w:t>ynie</w:t>
      </w:r>
      <w:r w:rsidRPr="00C71278">
        <w:rPr>
          <w:rFonts w:ascii="Calibri" w:hAnsi="Calibri" w:cs="Calibri"/>
        </w:rPr>
        <w:t xml:space="preserve">: </w:t>
      </w:r>
      <w:r w:rsidR="00CC2D0D">
        <w:rPr>
          <w:rFonts w:ascii="Calibri" w:hAnsi="Calibri" w:cs="Calibri"/>
          <w:b/>
          <w:bCs/>
        </w:rPr>
        <w:t>1</w:t>
      </w:r>
      <w:r w:rsidR="00EF5DE0">
        <w:rPr>
          <w:rFonts w:ascii="Calibri" w:hAnsi="Calibri" w:cs="Calibri"/>
          <w:b/>
          <w:bCs/>
        </w:rPr>
        <w:t>1</w:t>
      </w:r>
      <w:r w:rsidR="00AA7FBB" w:rsidRPr="00C71278">
        <w:rPr>
          <w:rFonts w:ascii="Calibri" w:hAnsi="Calibri" w:cs="Calibri"/>
          <w:b/>
          <w:bCs/>
        </w:rPr>
        <w:t>.</w:t>
      </w:r>
      <w:r w:rsidR="00CC2D0D">
        <w:rPr>
          <w:rFonts w:ascii="Calibri" w:hAnsi="Calibri" w:cs="Calibri"/>
          <w:b/>
          <w:bCs/>
        </w:rPr>
        <w:t>6</w:t>
      </w:r>
      <w:r w:rsidR="00AA7FBB" w:rsidRPr="00C71278">
        <w:rPr>
          <w:rFonts w:ascii="Calibri" w:hAnsi="Calibri" w:cs="Calibri"/>
          <w:b/>
          <w:bCs/>
        </w:rPr>
        <w:t>.202</w:t>
      </w:r>
      <w:r w:rsidR="00CC2D0D">
        <w:rPr>
          <w:rFonts w:ascii="Calibri" w:hAnsi="Calibri" w:cs="Calibri"/>
          <w:b/>
          <w:bCs/>
        </w:rPr>
        <w:t>5</w:t>
      </w:r>
      <w:r w:rsidR="00F54AD1" w:rsidRPr="00C71278">
        <w:rPr>
          <w:rFonts w:ascii="Calibri" w:hAnsi="Calibri" w:cs="Calibri"/>
          <w:b/>
          <w:bCs/>
        </w:rPr>
        <w:t>,</w:t>
      </w:r>
      <w:r w:rsidR="007334F5" w:rsidRPr="00C71278">
        <w:rPr>
          <w:rFonts w:ascii="Calibri" w:hAnsi="Calibri" w:cs="Calibri"/>
          <w:b/>
          <w:bCs/>
        </w:rPr>
        <w:t xml:space="preserve"> do 1</w:t>
      </w:r>
      <w:r w:rsidR="00CC2D0D">
        <w:rPr>
          <w:rFonts w:ascii="Calibri" w:hAnsi="Calibri" w:cs="Calibri"/>
          <w:b/>
          <w:bCs/>
        </w:rPr>
        <w:t>8</w:t>
      </w:r>
      <w:r w:rsidR="007334F5" w:rsidRPr="00C71278">
        <w:rPr>
          <w:rFonts w:ascii="Calibri" w:hAnsi="Calibri" w:cs="Calibri"/>
          <w:b/>
          <w:bCs/>
        </w:rPr>
        <w:t>:00 hod.</w:t>
      </w:r>
    </w:p>
    <w:p w14:paraId="0AA681B2" w14:textId="1147271C" w:rsidR="00BA05C6" w:rsidRPr="00BF1423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BF1423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BF142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59281D5E" w:rsidR="00BA05C6" w:rsidRPr="00BF1423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 w:rsidR="00F54AD1">
        <w:rPr>
          <w:rFonts w:ascii="Calibri" w:hAnsi="Calibri" w:cs="Calibri"/>
          <w:sz w:val="22"/>
          <w:szCs w:val="22"/>
        </w:rPr>
        <w:t>6</w:t>
      </w:r>
      <w:r w:rsidRPr="00BF1423">
        <w:rPr>
          <w:rFonts w:ascii="Calibri" w:hAnsi="Calibri" w:cs="Calibri"/>
          <w:sz w:val="22"/>
          <w:szCs w:val="22"/>
        </w:rPr>
        <w:t xml:space="preserve"> tejto časti súťažných podkladov,</w:t>
      </w:r>
    </w:p>
    <w:p w14:paraId="23B482AB" w14:textId="399A2AE1" w:rsidR="00BA05C6" w:rsidRPr="00BF1423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BF1423">
        <w:rPr>
          <w:rFonts w:ascii="Calibri" w:hAnsi="Calibri" w:cs="Calibri"/>
          <w:sz w:val="22"/>
          <w:szCs w:val="22"/>
        </w:rPr>
        <w:t xml:space="preserve"> a vo výzve k súťaži</w:t>
      </w:r>
      <w:r w:rsidRPr="00BF1423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BF1423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9B3ED5" w:rsidRPr="00BF1423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BF1423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098B7826" w:rsidR="00421549" w:rsidRPr="00BF1423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421549" w:rsidRPr="00BF1423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oznámenie o vylúčení, s uvedením dôvodov vylúčenia ponuky.</w:t>
      </w:r>
    </w:p>
    <w:p w14:paraId="72EDBA10" w14:textId="7B93373C" w:rsidR="00BA05C6" w:rsidRPr="00BF1423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421549" w:rsidRPr="00BF1423">
        <w:rPr>
          <w:rFonts w:asciiTheme="minorHAnsi" w:hAnsiTheme="minorHAnsi" w:cstheme="minorHAnsi"/>
          <w:sz w:val="22"/>
          <w:szCs w:val="22"/>
        </w:rPr>
        <w:t xml:space="preserve">Účastníkovi, ktorý splnil podmienky účasti a požiadavky obstarávateľa a nebol vylúčený, zašle </w:t>
      </w:r>
      <w:r w:rsidR="000F6FCA">
        <w:rPr>
          <w:rFonts w:asciiTheme="minorHAnsi" w:hAnsiTheme="minorHAnsi" w:cstheme="minorHAnsi"/>
          <w:sz w:val="22"/>
          <w:szCs w:val="22"/>
        </w:rPr>
        <w:t xml:space="preserve">obstarávateľ </w:t>
      </w:r>
      <w:r w:rsidR="00421549" w:rsidRPr="00BF1423">
        <w:rPr>
          <w:rFonts w:asciiTheme="minorHAnsi" w:hAnsiTheme="minorHAnsi" w:cstheme="minorHAnsi"/>
          <w:sz w:val="22"/>
          <w:szCs w:val="22"/>
        </w:rPr>
        <w:t xml:space="preserve">elektronicky prostredníctvom </w:t>
      </w:r>
      <w:r w:rsidR="006A0463">
        <w:rPr>
          <w:rFonts w:asciiTheme="minorHAnsi" w:hAnsiTheme="minorHAnsi" w:cstheme="minorHAnsi"/>
          <w:sz w:val="22"/>
          <w:szCs w:val="22"/>
        </w:rPr>
        <w:t>platformy Proebiz</w:t>
      </w:r>
      <w:r w:rsidR="00421549" w:rsidRPr="00BF1423">
        <w:rPr>
          <w:rFonts w:asciiTheme="minorHAnsi" w:hAnsiTheme="minorHAnsi" w:cstheme="minorHAnsi"/>
          <w:sz w:val="22"/>
          <w:szCs w:val="22"/>
        </w:rPr>
        <w:t xml:space="preserve">  výzvu na účasť v elektronickej aukcii a pravidlá priebehu elektronickej aukcie</w:t>
      </w:r>
      <w:r w:rsidR="00FE689D" w:rsidRPr="00BF1423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BF1423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BF1423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Pr="00BF1423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BF1423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5A0BE07D" w:rsidR="0090530E" w:rsidRPr="00BF1423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90530E" w:rsidRPr="00BF1423">
        <w:rPr>
          <w:rFonts w:asciiTheme="minorHAnsi" w:hAnsiTheme="minorHAnsi" w:cstheme="minorHAnsi"/>
          <w:sz w:val="22"/>
          <w:szCs w:val="22"/>
        </w:rPr>
        <w:t xml:space="preserve">Obstarávateľ môže požiadať elektronicky prostredníctvom </w:t>
      </w:r>
      <w:r w:rsidR="00885E19" w:rsidRPr="00885E19">
        <w:rPr>
          <w:rFonts w:asciiTheme="minorHAnsi" w:hAnsiTheme="minorHAnsi" w:cstheme="minorHAnsi"/>
          <w:sz w:val="22"/>
          <w:szCs w:val="22"/>
        </w:rPr>
        <w:t xml:space="preserve">platformy Proebiz </w:t>
      </w:r>
      <w:r w:rsidR="0090530E" w:rsidRPr="00BF1423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BF1423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90530E" w:rsidRPr="00BF1423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BF1423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BF1423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BF1423">
        <w:rPr>
          <w:rFonts w:asciiTheme="minorHAnsi" w:hAnsiTheme="minorHAnsi" w:cstheme="minorHAnsi"/>
          <w:sz w:val="22"/>
          <w:szCs w:val="22"/>
        </w:rPr>
        <w:t>o</w:t>
      </w:r>
      <w:r w:rsidRPr="00BF1423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BF1423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4B0B5477" w:rsidR="0090530E" w:rsidRPr="00BF1423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90530E" w:rsidRPr="00BF1423">
        <w:rPr>
          <w:rFonts w:asciiTheme="minorHAnsi" w:hAnsiTheme="minorHAnsi" w:cstheme="minorHAnsi"/>
          <w:sz w:val="22"/>
          <w:szCs w:val="22"/>
        </w:rPr>
        <w:t xml:space="preserve">Účastník bude upovedomený o vylúčení jeho ponuky s uvedením dôvodu vylúčenia elektronicky prostredníctvom </w:t>
      </w:r>
      <w:r w:rsidR="00884F35" w:rsidRPr="00884F35">
        <w:rPr>
          <w:rFonts w:asciiTheme="minorHAnsi" w:hAnsiTheme="minorHAnsi" w:cstheme="minorHAnsi"/>
          <w:sz w:val="22"/>
          <w:szCs w:val="22"/>
        </w:rPr>
        <w:t>platformy Proebiz</w:t>
      </w:r>
      <w:r w:rsidR="0090530E" w:rsidRPr="00BF1423">
        <w:rPr>
          <w:rFonts w:asciiTheme="minorHAnsi" w:hAnsiTheme="minorHAnsi" w:cstheme="minorHAnsi"/>
          <w:sz w:val="22"/>
          <w:szCs w:val="22"/>
        </w:rPr>
        <w:t>.</w:t>
      </w:r>
    </w:p>
    <w:p w14:paraId="4B760E67" w14:textId="77777777" w:rsidR="004C55E8" w:rsidRPr="00BF1423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BF1423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70DEDC5" w:rsidR="004C55E8" w:rsidRPr="00BF1423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84F35">
        <w:rPr>
          <w:rFonts w:asciiTheme="minorHAnsi" w:hAnsiTheme="minorHAnsi" w:cstheme="minorHAnsi"/>
          <w:sz w:val="22"/>
          <w:szCs w:val="22"/>
        </w:rPr>
        <w:t>9</w:t>
      </w:r>
      <w:r w:rsidRPr="00BF1423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BF1423">
        <w:rPr>
          <w:rFonts w:asciiTheme="minorHAnsi" w:hAnsiTheme="minorHAnsi" w:cstheme="minorHAnsi"/>
          <w:sz w:val="22"/>
          <w:szCs w:val="22"/>
        </w:rPr>
        <w:t>1</w:t>
      </w:r>
      <w:r w:rsidR="00884F35">
        <w:rPr>
          <w:rFonts w:asciiTheme="minorHAnsi" w:hAnsiTheme="minorHAnsi" w:cstheme="minorHAnsi"/>
          <w:sz w:val="22"/>
          <w:szCs w:val="22"/>
        </w:rPr>
        <w:t>0</w:t>
      </w:r>
      <w:r w:rsidRPr="00BF1423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5897204E" w:rsidR="004C55E8" w:rsidRPr="00BF1423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4249C0">
        <w:rPr>
          <w:rFonts w:asciiTheme="minorHAnsi" w:hAnsiTheme="minorHAnsi" w:cstheme="minorHAnsi"/>
          <w:sz w:val="22"/>
          <w:szCs w:val="22"/>
        </w:rPr>
        <w:t>2 -</w:t>
      </w:r>
      <w:r w:rsidRPr="00BF1423">
        <w:rPr>
          <w:rFonts w:asciiTheme="minorHAnsi" w:hAnsiTheme="minorHAnsi" w:cstheme="minorHAnsi"/>
          <w:sz w:val="22"/>
          <w:szCs w:val="22"/>
        </w:rPr>
        <w:t xml:space="preserve"> Kritérium na vyhodnotenie ponúk a spôsob jeho uplatnenia.</w:t>
      </w:r>
    </w:p>
    <w:p w14:paraId="4A3F1B53" w14:textId="77777777" w:rsidR="00780E1A" w:rsidRPr="00BF1423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BF1423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210B5CCF" w:rsidR="00BA05C6" w:rsidRPr="00BF1423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9137BC">
        <w:rPr>
          <w:rFonts w:ascii="Calibri" w:eastAsia="Times New Roman" w:hAnsi="Calibri" w:cs="Calibri"/>
          <w:lang w:eastAsia="sk-SK"/>
        </w:rPr>
        <w:t>Lehota viazanosti ponúk je stanovená do 3</w:t>
      </w:r>
      <w:r w:rsidR="007B08D0" w:rsidRPr="009137BC">
        <w:rPr>
          <w:rFonts w:ascii="Calibri" w:eastAsia="Times New Roman" w:hAnsi="Calibri" w:cs="Calibri"/>
          <w:lang w:eastAsia="sk-SK"/>
        </w:rPr>
        <w:t>1</w:t>
      </w:r>
      <w:r w:rsidRPr="009137BC">
        <w:rPr>
          <w:rFonts w:ascii="Calibri" w:eastAsia="Times New Roman" w:hAnsi="Calibri" w:cs="Calibri"/>
          <w:lang w:eastAsia="sk-SK"/>
        </w:rPr>
        <w:t>.</w:t>
      </w:r>
      <w:r w:rsidR="00CC2D0D">
        <w:rPr>
          <w:rFonts w:ascii="Calibri" w:eastAsia="Times New Roman" w:hAnsi="Calibri" w:cs="Calibri"/>
          <w:lang w:eastAsia="sk-SK"/>
        </w:rPr>
        <w:t>7</w:t>
      </w:r>
      <w:r w:rsidRPr="009137BC">
        <w:rPr>
          <w:rFonts w:ascii="Calibri" w:eastAsia="Times New Roman" w:hAnsi="Calibri" w:cs="Calibri"/>
          <w:lang w:eastAsia="sk-SK"/>
        </w:rPr>
        <w:t>.202</w:t>
      </w:r>
      <w:r w:rsidR="00CC2D0D">
        <w:rPr>
          <w:rFonts w:ascii="Calibri" w:eastAsia="Times New Roman" w:hAnsi="Calibri" w:cs="Calibri"/>
          <w:lang w:eastAsia="sk-SK"/>
        </w:rPr>
        <w:t>5</w:t>
      </w:r>
      <w:r w:rsidRPr="009137BC">
        <w:rPr>
          <w:rFonts w:ascii="Calibri" w:eastAsia="Times New Roman" w:hAnsi="Calibri" w:cs="Calibri"/>
          <w:lang w:eastAsia="sk-SK"/>
        </w:rPr>
        <w:t>.</w:t>
      </w:r>
    </w:p>
    <w:p w14:paraId="6AAC904F" w14:textId="77777777" w:rsidR="00BA05C6" w:rsidRPr="00BF1423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BF1423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BF1423">
        <w:rPr>
          <w:rFonts w:ascii="Calibri" w:eastAsia="Times New Roman" w:hAnsi="Calibri" w:cs="Calibri"/>
          <w:b/>
          <w:lang w:eastAsia="sk-SK"/>
        </w:rPr>
        <w:t>o</w:t>
      </w:r>
      <w:r w:rsidRPr="00BF1423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BF1423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BF1423">
        <w:rPr>
          <w:rFonts w:ascii="Calibri" w:eastAsia="Times New Roman" w:hAnsi="Calibri" w:cs="Calibri"/>
          <w:lang w:eastAsia="sk-SK"/>
        </w:rPr>
        <w:t>Obstarávateľ</w:t>
      </w:r>
      <w:r w:rsidRPr="00BF1423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493EF4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BF1423">
        <w:rPr>
          <w:rFonts w:ascii="Calibri" w:hAnsi="Calibri" w:cs="Calibri"/>
          <w:sz w:val="22"/>
          <w:szCs w:val="22"/>
        </w:rPr>
        <w:t>.</w:t>
      </w:r>
    </w:p>
    <w:p w14:paraId="75220104" w14:textId="77777777" w:rsidR="00CF37BB" w:rsidRPr="00BF1423" w:rsidRDefault="00CF37BB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BF1423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F1423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BF1423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Pr="00BF1423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eastAsia="Times New Roman" w:hAnsi="Calibri" w:cs="Calibri"/>
          <w:lang w:eastAsia="sk-SK"/>
        </w:rPr>
        <w:t>Komisia na vyhodnotenie ponúk porovná a vyhodnotí iba tie ponuky, ktoré sa pre účely týchto súťažných podkladov nepovažujú za neplatné.</w:t>
      </w:r>
    </w:p>
    <w:p w14:paraId="08814C6D" w14:textId="318B3893" w:rsidR="00510A8F" w:rsidRPr="00BF1423" w:rsidRDefault="00F13A57" w:rsidP="004C14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BF1423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BF1423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1A47B747" w14:textId="77777777" w:rsidR="004C1453" w:rsidRPr="00BF1423" w:rsidRDefault="004C1453" w:rsidP="007946D4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50635B8" w:rsidR="00CF37BB" w:rsidRPr="00BF1423" w:rsidRDefault="007946D4" w:rsidP="007946D4">
      <w:pPr>
        <w:keepNext/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r w:rsidRPr="00BF1423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BF1423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BF1423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6BF3D49A" w14:textId="77777777" w:rsidR="00F17DD3" w:rsidRPr="00BF1423" w:rsidRDefault="00F17DD3" w:rsidP="00F17DD3">
      <w:pPr>
        <w:tabs>
          <w:tab w:val="left" w:pos="1134"/>
        </w:tabs>
        <w:spacing w:after="0" w:line="240" w:lineRule="auto"/>
        <w:ind w:left="360"/>
        <w:rPr>
          <w:rFonts w:eastAsia="Times New Roman" w:cstheme="minorHAnsi"/>
          <w:b/>
          <w:sz w:val="24"/>
          <w:szCs w:val="24"/>
          <w:highlight w:val="yellow"/>
          <w:u w:val="single"/>
          <w:lang w:eastAsia="sk-SK"/>
        </w:rPr>
      </w:pPr>
    </w:p>
    <w:p w14:paraId="1A94A144" w14:textId="46B60DD5" w:rsidR="009A3826" w:rsidRPr="00C1522D" w:rsidRDefault="008044DE" w:rsidP="009A3826">
      <w:pPr>
        <w:spacing w:after="0" w:line="240" w:lineRule="auto"/>
        <w:jc w:val="both"/>
        <w:rPr>
          <w:rFonts w:cstheme="minorHAnsi"/>
        </w:rPr>
      </w:pPr>
      <w:r w:rsidRPr="00C1522D">
        <w:rPr>
          <w:rFonts w:cstheme="minorHAnsi"/>
        </w:rPr>
        <w:t xml:space="preserve">Predmetom zákazky je </w:t>
      </w:r>
      <w:r w:rsidR="00EB5708" w:rsidRPr="00C1522D">
        <w:rPr>
          <w:rFonts w:cstheme="minorHAnsi"/>
        </w:rPr>
        <w:t>dodávka</w:t>
      </w:r>
      <w:r w:rsidR="009A3826" w:rsidRPr="00C1522D">
        <w:rPr>
          <w:rFonts w:cstheme="minorHAnsi"/>
        </w:rPr>
        <w:t xml:space="preserve"> oleja Shell Mysella S5 N 40</w:t>
      </w:r>
      <w:r w:rsidR="00EB5708" w:rsidRPr="00C1522D">
        <w:rPr>
          <w:rFonts w:cstheme="minorHAnsi"/>
        </w:rPr>
        <w:t>, pre k</w:t>
      </w:r>
      <w:r w:rsidR="009A3826" w:rsidRPr="00C1522D">
        <w:rPr>
          <w:rFonts w:cstheme="minorHAnsi"/>
        </w:rPr>
        <w:t>ogeneračné jednotky Rolls - Royce MP 9350 R-CU</w:t>
      </w:r>
      <w:r w:rsidR="00BC6D45" w:rsidRPr="00C1522D">
        <w:rPr>
          <w:rFonts w:cstheme="minorHAnsi"/>
        </w:rPr>
        <w:t>.</w:t>
      </w:r>
    </w:p>
    <w:p w14:paraId="09365F63" w14:textId="293B0594" w:rsidR="004E2764" w:rsidRPr="004E2764" w:rsidRDefault="004E2764" w:rsidP="004E2764">
      <w:pPr>
        <w:spacing w:after="0" w:line="240" w:lineRule="auto"/>
        <w:jc w:val="both"/>
        <w:rPr>
          <w:rFonts w:cstheme="minorHAnsi"/>
        </w:rPr>
      </w:pPr>
      <w:r w:rsidRPr="00C1522D">
        <w:rPr>
          <w:rFonts w:cstheme="minorHAnsi"/>
        </w:rPr>
        <w:t>Mazací olej zabezpečuje v motore kogeneračnej jednotky lubrikačnú funkciu, tesniacu a teplonosnú, čo je zásadne dôležité</w:t>
      </w:r>
      <w:r w:rsidRPr="004E2764">
        <w:rPr>
          <w:rFonts w:cstheme="minorHAnsi"/>
        </w:rPr>
        <w:t xml:space="preserve"> pre správnu funkciu motora a teda aj kogeneračnej jednotky. </w:t>
      </w:r>
    </w:p>
    <w:p w14:paraId="05F61C2E" w14:textId="77777777" w:rsidR="004E2764" w:rsidRPr="004E2764" w:rsidRDefault="004E2764" w:rsidP="004E2764">
      <w:pPr>
        <w:spacing w:after="0" w:line="240" w:lineRule="auto"/>
        <w:jc w:val="both"/>
        <w:rPr>
          <w:rFonts w:cstheme="minorHAnsi"/>
        </w:rPr>
      </w:pPr>
    </w:p>
    <w:p w14:paraId="24B38F97" w14:textId="77777777" w:rsidR="004E2764" w:rsidRDefault="004E2764" w:rsidP="004E2764">
      <w:pPr>
        <w:spacing w:after="0" w:line="240" w:lineRule="auto"/>
        <w:jc w:val="both"/>
        <w:rPr>
          <w:rFonts w:cstheme="minorHAnsi"/>
          <w:bCs/>
        </w:rPr>
      </w:pPr>
      <w:r w:rsidRPr="004E2764">
        <w:rPr>
          <w:rFonts w:cstheme="minorHAnsi"/>
          <w:b/>
        </w:rPr>
        <w:t>Miesto dodania:</w:t>
      </w:r>
      <w:r w:rsidRPr="004E2764">
        <w:rPr>
          <w:rFonts w:cstheme="minorHAnsi"/>
          <w:bCs/>
        </w:rPr>
        <w:t xml:space="preserve"> MH Teplárenský holding a.s., závod Martin, Robotnícka 17, 036 80 Martin</w:t>
      </w:r>
    </w:p>
    <w:p w14:paraId="4EE469C0" w14:textId="77777777" w:rsidR="007D7C33" w:rsidRDefault="007D7C33" w:rsidP="004E2764">
      <w:pPr>
        <w:spacing w:after="0" w:line="240" w:lineRule="auto"/>
        <w:jc w:val="both"/>
        <w:rPr>
          <w:rFonts w:cstheme="minorHAnsi"/>
          <w:bCs/>
        </w:rPr>
      </w:pPr>
    </w:p>
    <w:p w14:paraId="0F5056B2" w14:textId="46079F9A" w:rsidR="007D7C33" w:rsidRPr="004E2764" w:rsidRDefault="007D7C33" w:rsidP="004E2764">
      <w:pPr>
        <w:spacing w:after="0" w:line="240" w:lineRule="auto"/>
        <w:jc w:val="both"/>
        <w:rPr>
          <w:rFonts w:cstheme="minorHAnsi"/>
          <w:bCs/>
        </w:rPr>
      </w:pPr>
      <w:r w:rsidRPr="007D7C33">
        <w:rPr>
          <w:rFonts w:cstheme="minorHAnsi"/>
          <w:b/>
        </w:rPr>
        <w:t>Termín realizácie:</w:t>
      </w:r>
      <w:r w:rsidRPr="007D7C33">
        <w:rPr>
          <w:rFonts w:cstheme="minorHAnsi"/>
          <w:bCs/>
        </w:rPr>
        <w:t xml:space="preserve"> </w:t>
      </w:r>
      <w:r w:rsidR="00DB388C">
        <w:rPr>
          <w:rFonts w:cstheme="minorHAnsi"/>
          <w:bCs/>
        </w:rPr>
        <w:t xml:space="preserve">dodanie do </w:t>
      </w:r>
      <w:r w:rsidR="003B546D">
        <w:rPr>
          <w:rFonts w:cstheme="minorHAnsi"/>
          <w:bCs/>
        </w:rPr>
        <w:t>31.7.2025</w:t>
      </w:r>
      <w:r w:rsidR="00CA43F1">
        <w:rPr>
          <w:rFonts w:cstheme="minorHAnsi"/>
          <w:bCs/>
        </w:rPr>
        <w:t>, termín</w:t>
      </w:r>
      <w:r w:rsidR="00CA43F1" w:rsidRPr="00CA43F1">
        <w:rPr>
          <w:rFonts w:cstheme="minorHAnsi"/>
          <w:bCs/>
        </w:rPr>
        <w:t xml:space="preserve"> bude </w:t>
      </w:r>
      <w:r w:rsidR="00CA43F1">
        <w:rPr>
          <w:rFonts w:cstheme="minorHAnsi"/>
          <w:bCs/>
        </w:rPr>
        <w:t>obstarávateľom</w:t>
      </w:r>
      <w:r w:rsidR="00CA43F1" w:rsidRPr="00CA43F1">
        <w:rPr>
          <w:rFonts w:cstheme="minorHAnsi"/>
          <w:bCs/>
        </w:rPr>
        <w:t xml:space="preserve"> upresnený e-mailom minimálne týždeň vopred, podľa prevádzkovej potreby.</w:t>
      </w:r>
    </w:p>
    <w:p w14:paraId="6CA4C667" w14:textId="77777777" w:rsidR="0099616C" w:rsidRDefault="0099616C" w:rsidP="004E2764">
      <w:pPr>
        <w:spacing w:after="0" w:line="240" w:lineRule="auto"/>
        <w:jc w:val="both"/>
        <w:rPr>
          <w:rFonts w:cstheme="minorHAnsi"/>
          <w:bCs/>
        </w:rPr>
      </w:pPr>
    </w:p>
    <w:p w14:paraId="4A11C13D" w14:textId="1D2853B8" w:rsidR="004E2764" w:rsidRPr="004E2764" w:rsidRDefault="004E2764" w:rsidP="004E2764">
      <w:pPr>
        <w:spacing w:after="0" w:line="240" w:lineRule="auto"/>
        <w:jc w:val="both"/>
        <w:rPr>
          <w:rFonts w:cstheme="minorHAnsi"/>
        </w:rPr>
      </w:pPr>
      <w:r w:rsidRPr="004E2764">
        <w:rPr>
          <w:rFonts w:cstheme="minorHAnsi"/>
          <w:b/>
          <w:bCs/>
        </w:rPr>
        <w:t>P</w:t>
      </w:r>
      <w:r w:rsidR="00BC6D45">
        <w:rPr>
          <w:rFonts w:cstheme="minorHAnsi"/>
          <w:b/>
          <w:bCs/>
        </w:rPr>
        <w:t>ožadované</w:t>
      </w:r>
      <w:r w:rsidRPr="004E2764">
        <w:rPr>
          <w:rFonts w:cstheme="minorHAnsi"/>
          <w:b/>
          <w:bCs/>
        </w:rPr>
        <w:t xml:space="preserve"> množstvo:</w:t>
      </w:r>
      <w:r w:rsidRPr="004E2764">
        <w:rPr>
          <w:rFonts w:cstheme="minorHAnsi"/>
        </w:rPr>
        <w:t xml:space="preserve">  </w:t>
      </w:r>
      <w:r w:rsidR="004E1269">
        <w:rPr>
          <w:rFonts w:cstheme="minorHAnsi"/>
        </w:rPr>
        <w:t>10 000 l, dodané v 1 000 l vratných IBC kontajneroch</w:t>
      </w:r>
    </w:p>
    <w:p w14:paraId="2CA8EC0B" w14:textId="77777777" w:rsidR="0099616C" w:rsidRDefault="0099616C" w:rsidP="004E2764">
      <w:pPr>
        <w:spacing w:after="0" w:line="240" w:lineRule="auto"/>
        <w:jc w:val="both"/>
        <w:rPr>
          <w:rFonts w:cstheme="minorHAnsi"/>
          <w:b/>
          <w:bCs/>
        </w:rPr>
      </w:pPr>
    </w:p>
    <w:p w14:paraId="262F130F" w14:textId="3E782172" w:rsidR="004E2764" w:rsidRPr="004E2764" w:rsidRDefault="004E2764" w:rsidP="004E2764">
      <w:pPr>
        <w:spacing w:after="0" w:line="240" w:lineRule="auto"/>
        <w:jc w:val="both"/>
        <w:rPr>
          <w:rFonts w:cstheme="minorHAnsi"/>
          <w:b/>
          <w:bCs/>
        </w:rPr>
      </w:pPr>
      <w:r w:rsidRPr="004E2764">
        <w:rPr>
          <w:rFonts w:cstheme="minorHAnsi"/>
          <w:b/>
          <w:bCs/>
        </w:rPr>
        <w:t xml:space="preserve">Technická špecifikácia: </w:t>
      </w:r>
    </w:p>
    <w:tbl>
      <w:tblPr>
        <w:tblW w:w="9243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880"/>
        <w:gridCol w:w="1172"/>
        <w:gridCol w:w="1967"/>
        <w:gridCol w:w="2740"/>
      </w:tblGrid>
      <w:tr w:rsidR="004E2764" w:rsidRPr="004E2764" w14:paraId="40116B14" w14:textId="77777777" w:rsidTr="000B6D29">
        <w:trPr>
          <w:trHeight w:val="537"/>
        </w:trPr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EE61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4E2764">
              <w:rPr>
                <w:rFonts w:cstheme="minorHAnsi"/>
                <w:b/>
                <w:bCs/>
              </w:rPr>
              <w:t>Vlastnosti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777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4E2764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8D2F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4E2764">
              <w:rPr>
                <w:rFonts w:cstheme="minorHAnsi"/>
                <w:b/>
                <w:bCs/>
              </w:rPr>
              <w:t>Jednotka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0C74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4E2764">
              <w:rPr>
                <w:rFonts w:cstheme="minorHAnsi"/>
                <w:b/>
                <w:bCs/>
              </w:rPr>
              <w:t>Metóda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AA9D1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4E2764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4E2764" w:rsidRPr="004E2764" w14:paraId="49D07E19" w14:textId="77777777" w:rsidTr="000B6D29">
        <w:trPr>
          <w:trHeight w:val="537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1EC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SAE viskozitná trieda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BC3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996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EFD9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6484C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40</w:t>
            </w:r>
          </w:p>
        </w:tc>
      </w:tr>
      <w:tr w:rsidR="004E2764" w:rsidRPr="004E2764" w14:paraId="3A04535E" w14:textId="77777777" w:rsidTr="000B6D29">
        <w:trPr>
          <w:trHeight w:val="537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73E6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kinematická viskozita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3132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40°C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18E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mm2/s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EFB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ASTMD445/ISO3104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050B0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122-125</w:t>
            </w:r>
          </w:p>
        </w:tc>
      </w:tr>
      <w:tr w:rsidR="004E2764" w:rsidRPr="004E2764" w14:paraId="0D59435C" w14:textId="77777777" w:rsidTr="000B6D29">
        <w:trPr>
          <w:trHeight w:val="537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187C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kinematická viskozita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36FF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100°C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A856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mm2/s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9A99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ASTMD445/ISO3104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6B1A1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13,5-13,8</w:t>
            </w:r>
          </w:p>
        </w:tc>
      </w:tr>
      <w:tr w:rsidR="004E2764" w:rsidRPr="004E2764" w14:paraId="06D77744" w14:textId="77777777" w:rsidTr="000B6D29">
        <w:trPr>
          <w:trHeight w:val="537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DA0B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Hustota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59F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15°c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57E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kg/m3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BFB9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ASTM D4052/ISO3676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0D3BB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870-890</w:t>
            </w:r>
          </w:p>
        </w:tc>
      </w:tr>
      <w:tr w:rsidR="004E2764" w:rsidRPr="004E2764" w14:paraId="4FC108AD" w14:textId="77777777" w:rsidTr="000B6D29">
        <w:trPr>
          <w:trHeight w:val="537"/>
        </w:trPr>
        <w:tc>
          <w:tcPr>
            <w:tcW w:w="336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2660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Bod vzplanutia (OK)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ECF8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°C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380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ASTMD92/ISO2592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4DAF6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Min 264</w:t>
            </w:r>
          </w:p>
        </w:tc>
      </w:tr>
      <w:tr w:rsidR="004E2764" w:rsidRPr="004E2764" w14:paraId="05B91F72" w14:textId="77777777" w:rsidTr="000B6D29">
        <w:trPr>
          <w:trHeight w:val="537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19C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Bod tuhnutia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8291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6CC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°C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5CF1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ISO 3106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28BC7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Min -18</w:t>
            </w:r>
          </w:p>
        </w:tc>
      </w:tr>
      <w:tr w:rsidR="004E2764" w:rsidRPr="004E2764" w14:paraId="2DF8C679" w14:textId="77777777" w:rsidTr="000B6D29">
        <w:trPr>
          <w:trHeight w:val="537"/>
        </w:trPr>
        <w:tc>
          <w:tcPr>
            <w:tcW w:w="24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1D33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BN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FDA1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3A2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mg KOH/G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F5E4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ASTM D2896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1613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4,5-4,6</w:t>
            </w:r>
          </w:p>
        </w:tc>
      </w:tr>
      <w:tr w:rsidR="004E2764" w:rsidRPr="004E2764" w14:paraId="29549A80" w14:textId="77777777" w:rsidTr="000B6D29">
        <w:trPr>
          <w:trHeight w:val="537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2D544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Sulfátový popol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C6C38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401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% wt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5508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ISO 3987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FBF23" w14:textId="77777777" w:rsidR="004E2764" w:rsidRPr="004E2764" w:rsidRDefault="004E2764" w:rsidP="004E2764">
            <w:pPr>
              <w:spacing w:after="0" w:line="240" w:lineRule="auto"/>
              <w:jc w:val="both"/>
              <w:rPr>
                <w:rFonts w:cstheme="minorHAnsi"/>
              </w:rPr>
            </w:pPr>
            <w:r w:rsidRPr="004E2764">
              <w:rPr>
                <w:rFonts w:cstheme="minorHAnsi"/>
              </w:rPr>
              <w:t>0,48</w:t>
            </w:r>
          </w:p>
        </w:tc>
      </w:tr>
    </w:tbl>
    <w:p w14:paraId="2DB7F2D9" w14:textId="77777777" w:rsidR="004E2764" w:rsidRPr="004E2764" w:rsidRDefault="004E2764" w:rsidP="004E2764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1BE836A2" w14:textId="77777777" w:rsidR="005715CD" w:rsidRPr="008300CE" w:rsidRDefault="005715CD" w:rsidP="005715CD">
      <w:pPr>
        <w:spacing w:after="0" w:line="240" w:lineRule="auto"/>
        <w:jc w:val="both"/>
        <w:rPr>
          <w:rFonts w:cstheme="minorHAnsi"/>
          <w:b/>
        </w:rPr>
      </w:pPr>
      <w:r w:rsidRPr="008300CE">
        <w:rPr>
          <w:rFonts w:cstheme="minorHAnsi"/>
          <w:b/>
        </w:rPr>
        <w:t>Dodacie podmienky:</w:t>
      </w:r>
    </w:p>
    <w:p w14:paraId="2D834EDF" w14:textId="77777777" w:rsidR="00F5219E" w:rsidRPr="00F5219E" w:rsidRDefault="00F5219E" w:rsidP="00F5219E">
      <w:pPr>
        <w:spacing w:after="0" w:line="240" w:lineRule="auto"/>
        <w:jc w:val="both"/>
        <w:rPr>
          <w:rFonts w:cstheme="minorHAnsi"/>
          <w:bCs/>
        </w:rPr>
      </w:pPr>
      <w:r w:rsidRPr="00F5219E">
        <w:rPr>
          <w:rFonts w:cstheme="minorHAnsi"/>
          <w:bCs/>
        </w:rPr>
        <w:t xml:space="preserve">Predávajúci je povinný vopred zaslať avízo o zásielke  t. j. termín, množstvo a údaje dopravcu meno vodiča a ŠPZ auto cisterny). Súčasťou dodávky musí byť osvedčenie o analýze kvality zásielky, atest, dodací list. Po aktualizácii KBÚ požadujeme  doručiť v elektronickej resp. tlačenej forme aktuálnu kartu bezpečnostných údajov s expozičným scenárom  v zmysle platnej legislatívy  Európskeho parlamentu a rady (ES) REACH, v opačnom prípade bude tovar predávajúcemu vrátený  na jeho náklady. </w:t>
      </w:r>
    </w:p>
    <w:p w14:paraId="3319848A" w14:textId="0EA6AC33" w:rsidR="00F5219E" w:rsidRPr="00F5219E" w:rsidRDefault="00F5219E" w:rsidP="00F5219E">
      <w:pPr>
        <w:spacing w:after="0" w:line="240" w:lineRule="auto"/>
        <w:jc w:val="both"/>
        <w:rPr>
          <w:rFonts w:cstheme="minorHAnsi"/>
          <w:bCs/>
        </w:rPr>
      </w:pPr>
      <w:r w:rsidRPr="00F5219E">
        <w:rPr>
          <w:rFonts w:cstheme="minorHAnsi"/>
          <w:bCs/>
        </w:rPr>
        <w:t xml:space="preserve">Predávajúci je povinný pri každej dodávke </w:t>
      </w:r>
      <w:r w:rsidR="00684A3A">
        <w:rPr>
          <w:rFonts w:cstheme="minorHAnsi"/>
          <w:bCs/>
        </w:rPr>
        <w:t>kupujúcemu</w:t>
      </w:r>
      <w:r w:rsidRPr="00F5219E">
        <w:rPr>
          <w:rFonts w:cstheme="minorHAnsi"/>
          <w:bCs/>
        </w:rPr>
        <w:t xml:space="preserve"> dodať spolu s olejom bezpečnostný list pre motorový olej v zmysle platnej legislatívy.</w:t>
      </w:r>
    </w:p>
    <w:p w14:paraId="35BD18E4" w14:textId="77777777" w:rsidR="007C3473" w:rsidRPr="00596BFC" w:rsidRDefault="007C3473" w:rsidP="00F5219E">
      <w:pPr>
        <w:spacing w:after="0" w:line="240" w:lineRule="auto"/>
        <w:jc w:val="both"/>
        <w:rPr>
          <w:rFonts w:cstheme="minorHAnsi"/>
        </w:rPr>
      </w:pPr>
    </w:p>
    <w:p w14:paraId="1D77B0C1" w14:textId="46FBAEB2" w:rsidR="00A555F8" w:rsidRPr="00BF1423" w:rsidRDefault="00A555F8" w:rsidP="0049305D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bookmarkStart w:id="3" w:name="_Hlk124344774"/>
      <w:r w:rsidRPr="00BF1423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bookmarkEnd w:id="3"/>
    <w:p w14:paraId="1F65E3F0" w14:textId="77777777" w:rsidR="00A52F77" w:rsidRPr="005258CA" w:rsidRDefault="00A52F77" w:rsidP="00A52F77">
      <w:pPr>
        <w:spacing w:after="0" w:line="240" w:lineRule="auto"/>
        <w:jc w:val="both"/>
        <w:outlineLvl w:val="0"/>
      </w:pPr>
      <w:r w:rsidRPr="005258CA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22E639B8" w14:textId="77777777" w:rsidR="00A52F77" w:rsidRPr="005258CA" w:rsidRDefault="00A52F77" w:rsidP="00A52F77">
      <w:pPr>
        <w:spacing w:after="0" w:line="240" w:lineRule="auto"/>
        <w:jc w:val="both"/>
        <w:outlineLvl w:val="0"/>
      </w:pPr>
      <w:r w:rsidRPr="005258CA">
        <w:t>Účastníkom navrhovaná cena v ponuke a v návrhu zmluvy bude uvedená v eurách bez DPH.</w:t>
      </w:r>
    </w:p>
    <w:p w14:paraId="55F8DF5C" w14:textId="77777777" w:rsidR="00637770" w:rsidRPr="00D720D2" w:rsidRDefault="00637770" w:rsidP="00637770">
      <w:pPr>
        <w:spacing w:after="0" w:line="240" w:lineRule="auto"/>
        <w:jc w:val="both"/>
        <w:outlineLvl w:val="0"/>
        <w:rPr>
          <w:bCs/>
        </w:rPr>
      </w:pPr>
      <w:r w:rsidRPr="00D720D2">
        <w:rPr>
          <w:bCs/>
        </w:rPr>
        <w:t xml:space="preserve">Celková cena podľa súpisu položiek bude zahŕňať všetky náklady a výdavky, ktoré môžu súvisieť s úplnou realizáciou dodávky vrátane dopravných nákladov a ďalších nákladov súvisiacich s dodaním predmetu zákazky, t. j. licenčné poplatky, poistenie, poplatky za vybavenie certifikátov a osvedčení, resp. iných ciel a daní podľa Incoterms. </w:t>
      </w:r>
    </w:p>
    <w:p w14:paraId="0E3A8E0F" w14:textId="6BDE42C9" w:rsidR="00585185" w:rsidRPr="00D720D2" w:rsidRDefault="00637770" w:rsidP="00637770">
      <w:pPr>
        <w:spacing w:after="0" w:line="240" w:lineRule="auto"/>
        <w:jc w:val="both"/>
        <w:outlineLvl w:val="0"/>
        <w:rPr>
          <w:bCs/>
        </w:rPr>
      </w:pPr>
      <w:r w:rsidRPr="00D720D2">
        <w:rPr>
          <w:bCs/>
        </w:rPr>
        <w:t xml:space="preserve">Cena bude uvedená na parite: DDP </w:t>
      </w:r>
      <w:r w:rsidR="0097134F">
        <w:rPr>
          <w:bCs/>
        </w:rPr>
        <w:t>Martin</w:t>
      </w:r>
      <w:r w:rsidRPr="00D720D2">
        <w:rPr>
          <w:bCs/>
        </w:rPr>
        <w:t>, bez DPH</w:t>
      </w:r>
    </w:p>
    <w:p w14:paraId="2155CB52" w14:textId="77777777" w:rsidR="00C14A7F" w:rsidRPr="00BF1423" w:rsidRDefault="00C14A7F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A53A450" w14:textId="31BB4DAA" w:rsidR="0009066A" w:rsidRDefault="0009066A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ČASŤ </w:t>
      </w:r>
      <w:r>
        <w:rPr>
          <w:rFonts w:eastAsia="Times New Roman" w:cs="Calibri"/>
          <w:b/>
          <w:sz w:val="24"/>
          <w:szCs w:val="24"/>
          <w:lang w:eastAsia="sk-SK"/>
        </w:rPr>
        <w:t>5</w:t>
      </w:r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 </w:t>
      </w:r>
      <w:r>
        <w:rPr>
          <w:rFonts w:eastAsia="Times New Roman" w:cs="Calibri"/>
          <w:b/>
          <w:sz w:val="24"/>
          <w:szCs w:val="24"/>
          <w:lang w:eastAsia="sk-SK"/>
        </w:rPr>
        <w:t>–</w:t>
      </w:r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 </w:t>
      </w:r>
      <w:r>
        <w:rPr>
          <w:rFonts w:eastAsia="Times New Roman" w:cs="Calibri"/>
          <w:b/>
          <w:sz w:val="24"/>
          <w:szCs w:val="24"/>
          <w:lang w:eastAsia="sk-SK"/>
        </w:rPr>
        <w:t>OBCHODNÉ PODMIENKY</w:t>
      </w:r>
    </w:p>
    <w:p w14:paraId="1E1CB3EF" w14:textId="77777777" w:rsidR="00672640" w:rsidRPr="00672640" w:rsidRDefault="00672640" w:rsidP="00672640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bCs/>
          <w:lang w:eastAsia="sk-SK"/>
        </w:rPr>
      </w:pPr>
      <w:r w:rsidRPr="00672640">
        <w:rPr>
          <w:rFonts w:eastAsia="Times New Roman" w:cs="Calibri"/>
          <w:bCs/>
          <w:lang w:eastAsia="sk-SK"/>
        </w:rPr>
        <w:t xml:space="preserve">Zmluvné podmienky realizácie predmetu zákazky sú stanovené podľa prílohy -  "Všeobecné zmluvné podmienky pre nákup MHTH". </w:t>
      </w:r>
    </w:p>
    <w:p w14:paraId="4E2F8BE6" w14:textId="77777777" w:rsidR="00672640" w:rsidRPr="00672640" w:rsidRDefault="00672640" w:rsidP="00672640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bCs/>
          <w:lang w:eastAsia="sk-SK"/>
        </w:rPr>
      </w:pPr>
      <w:r w:rsidRPr="00672640">
        <w:rPr>
          <w:rFonts w:eastAsia="Times New Roman" w:cs="Calibri"/>
          <w:bCs/>
          <w:lang w:eastAsia="sk-SK"/>
        </w:rPr>
        <w:t>Obstarávateľ uzavrie objednávku v lehote viazanosti ponúk.</w:t>
      </w:r>
    </w:p>
    <w:p w14:paraId="387E057F" w14:textId="1116D99D" w:rsidR="00752935" w:rsidRPr="00F853C1" w:rsidRDefault="00672640" w:rsidP="00672640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bCs/>
          <w:lang w:eastAsia="sk-SK"/>
        </w:rPr>
      </w:pPr>
      <w:r w:rsidRPr="00672640">
        <w:rPr>
          <w:rFonts w:eastAsia="Times New Roman" w:cs="Calibri"/>
          <w:bCs/>
          <w:lang w:eastAsia="sk-SK"/>
        </w:rPr>
        <w:t>Cena je konečná, pričom sú v nej zahrnuté všetky náklady súvisiace s dodávkou objednaných materiálov resp. poskytnutím služieb objednávateľovi.</w:t>
      </w:r>
    </w:p>
    <w:sectPr w:rsidR="00752935" w:rsidRPr="00F853C1" w:rsidSect="000C5189">
      <w:headerReference w:type="default" r:id="rId11"/>
      <w:footerReference w:type="default" r:id="rId12"/>
      <w:headerReference w:type="first" r:id="rId13"/>
      <w:pgSz w:w="11906" w:h="16838"/>
      <w:pgMar w:top="123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110A" w14:textId="77777777" w:rsidR="00311347" w:rsidRDefault="00311347" w:rsidP="00344EB6">
      <w:pPr>
        <w:spacing w:after="0" w:line="240" w:lineRule="auto"/>
      </w:pPr>
      <w:r>
        <w:separator/>
      </w:r>
    </w:p>
  </w:endnote>
  <w:endnote w:type="continuationSeparator" w:id="0">
    <w:p w14:paraId="24C5D33C" w14:textId="77777777" w:rsidR="00311347" w:rsidRDefault="00311347" w:rsidP="00344EB6">
      <w:pPr>
        <w:spacing w:after="0" w:line="240" w:lineRule="auto"/>
      </w:pPr>
      <w:r>
        <w:continuationSeparator/>
      </w:r>
    </w:p>
  </w:endnote>
  <w:endnote w:type="continuationNotice" w:id="1">
    <w:p w14:paraId="07C7B406" w14:textId="77777777" w:rsidR="00311347" w:rsidRDefault="00311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C57097">
          <w:rPr>
            <w:rFonts w:asciiTheme="minorHAnsi" w:hAnsiTheme="minorHAnsi"/>
            <w:noProof/>
          </w:rPr>
          <w:t>7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5254" w14:textId="77777777" w:rsidR="00311347" w:rsidRDefault="00311347" w:rsidP="00344EB6">
      <w:pPr>
        <w:spacing w:after="0" w:line="240" w:lineRule="auto"/>
      </w:pPr>
      <w:r>
        <w:separator/>
      </w:r>
    </w:p>
  </w:footnote>
  <w:footnote w:type="continuationSeparator" w:id="0">
    <w:p w14:paraId="777CE4FD" w14:textId="77777777" w:rsidR="00311347" w:rsidRDefault="00311347" w:rsidP="00344EB6">
      <w:pPr>
        <w:spacing w:after="0" w:line="240" w:lineRule="auto"/>
      </w:pPr>
      <w:r>
        <w:continuationSeparator/>
      </w:r>
    </w:p>
  </w:footnote>
  <w:footnote w:type="continuationNotice" w:id="1">
    <w:p w14:paraId="2D672802" w14:textId="77777777" w:rsidR="00311347" w:rsidRDefault="00311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20EF54BD" w:rsidR="00426F41" w:rsidRPr="009631F6" w:rsidRDefault="00036FC7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>
      <w:rPr>
        <w:rFonts w:asciiTheme="minorHAnsi" w:hAnsiTheme="minorHAnsi" w:cstheme="minorHAnsi"/>
        <w:i/>
        <w:sz w:val="22"/>
        <w:szCs w:val="22"/>
      </w:rPr>
      <w:t xml:space="preserve"> </w:t>
    </w:r>
    <w:r w:rsidR="001975A8" w:rsidRPr="001975A8">
      <w:rPr>
        <w:rFonts w:asciiTheme="minorHAnsi" w:hAnsiTheme="minorHAnsi" w:cstheme="minorHAnsi"/>
        <w:i/>
        <w:sz w:val="22"/>
        <w:szCs w:val="22"/>
      </w:rPr>
      <w:t>Mazací olej pre KGJ Rolls - Royce MP 9350 R-CU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2958" w14:textId="77777777" w:rsidR="00AD2437" w:rsidRPr="00AD2437" w:rsidRDefault="00AD2437" w:rsidP="00AD2437">
    <w:pPr>
      <w:autoSpaceDE w:val="0"/>
      <w:autoSpaceDN w:val="0"/>
      <w:adjustRightInd w:val="0"/>
      <w:spacing w:after="0" w:line="200" w:lineRule="atLeast"/>
      <w:jc w:val="right"/>
      <w:textAlignment w:val="center"/>
      <w:rPr>
        <w:rFonts w:ascii="Open Sans" w:eastAsia="Calibri" w:hAnsi="Open Sans" w:cs="Open Sans"/>
        <w:b/>
        <w:bCs/>
        <w:color w:val="798FA4"/>
        <w:sz w:val="14"/>
        <w:szCs w:val="14"/>
      </w:rPr>
    </w:pPr>
    <w:r w:rsidRPr="00AD2437">
      <w:rPr>
        <w:rFonts w:ascii="Open Sans" w:eastAsia="Calibri" w:hAnsi="Open Sans" w:cs="Open Sans"/>
        <w:noProof/>
        <w:color w:val="7090A7"/>
        <w:sz w:val="18"/>
        <w:szCs w:val="18"/>
        <w:lang w:val="en-GB" w:eastAsia="sk-SK"/>
      </w:rPr>
      <w:drawing>
        <wp:anchor distT="0" distB="0" distL="114300" distR="114300" simplePos="0" relativeHeight="251658240" behindDoc="1" locked="0" layoutInCell="1" allowOverlap="1" wp14:anchorId="397E22B9" wp14:editId="3706EFD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6850" cy="391391"/>
          <wp:effectExtent l="0" t="0" r="0" b="8890"/>
          <wp:wrapNone/>
          <wp:docPr id="5" name="Obrázok 5" descr="Obrázok, na ktorom je text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 descr="Obrázok, na ktorom je text, znak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1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437">
      <w:rPr>
        <w:rFonts w:ascii="Minion Pro" w:eastAsia="Calibri" w:hAnsi="Minion Pro" w:cs="Minion Pro"/>
        <w:color w:val="000000"/>
        <w:sz w:val="24"/>
        <w:szCs w:val="24"/>
        <w:lang w:val="en-GB"/>
      </w:rPr>
      <w:tab/>
    </w:r>
    <w:bookmarkStart w:id="4" w:name="_Hlk104888930"/>
    <w:r w:rsidRPr="00AD2437">
      <w:rPr>
        <w:rFonts w:ascii="Open Sans" w:eastAsia="Calibri" w:hAnsi="Open Sans" w:cs="Open Sans"/>
        <w:b/>
        <w:bCs/>
        <w:color w:val="798FA4"/>
        <w:sz w:val="14"/>
        <w:szCs w:val="14"/>
      </w:rPr>
      <w:t>MH Teplárenský holding, a.s.</w:t>
    </w:r>
  </w:p>
  <w:p w14:paraId="7FD6074E" w14:textId="77777777" w:rsidR="00AD2437" w:rsidRPr="00AD2437" w:rsidRDefault="00AD2437" w:rsidP="00AD2437">
    <w:pPr>
      <w:autoSpaceDE w:val="0"/>
      <w:autoSpaceDN w:val="0"/>
      <w:adjustRightInd w:val="0"/>
      <w:spacing w:after="0" w:line="200" w:lineRule="atLeast"/>
      <w:jc w:val="right"/>
      <w:textAlignment w:val="center"/>
      <w:rPr>
        <w:rFonts w:ascii="Open Sans" w:eastAsia="Calibri" w:hAnsi="Open Sans" w:cs="Open Sans"/>
        <w:b/>
        <w:bCs/>
        <w:color w:val="798FA4"/>
        <w:sz w:val="14"/>
        <w:szCs w:val="14"/>
      </w:rPr>
    </w:pPr>
    <w:r w:rsidRPr="00AD2437">
      <w:rPr>
        <w:rFonts w:ascii="Open Sans" w:eastAsia="Calibri" w:hAnsi="Open Sans" w:cs="Open Sans"/>
        <w:b/>
        <w:bCs/>
        <w:color w:val="798FA4"/>
        <w:sz w:val="14"/>
        <w:szCs w:val="14"/>
      </w:rPr>
      <w:t xml:space="preserve">      Turbínová 3, 831 04 Bratislava</w:t>
    </w:r>
  </w:p>
  <w:p w14:paraId="50E34295" w14:textId="77777777" w:rsidR="00AD2437" w:rsidRPr="00AD2437" w:rsidRDefault="00AD2437" w:rsidP="00AD2437">
    <w:pPr>
      <w:autoSpaceDE w:val="0"/>
      <w:autoSpaceDN w:val="0"/>
      <w:adjustRightInd w:val="0"/>
      <w:spacing w:after="0" w:line="200" w:lineRule="atLeast"/>
      <w:jc w:val="right"/>
      <w:textAlignment w:val="center"/>
      <w:rPr>
        <w:rFonts w:ascii="Open Sans" w:eastAsia="Calibri" w:hAnsi="Open Sans" w:cs="Open Sans"/>
        <w:b/>
        <w:bCs/>
        <w:color w:val="798FA4"/>
        <w:sz w:val="14"/>
        <w:szCs w:val="14"/>
      </w:rPr>
    </w:pPr>
    <w:r w:rsidRPr="00AD2437">
      <w:rPr>
        <w:rFonts w:ascii="Open Sans" w:eastAsia="Calibri" w:hAnsi="Open Sans" w:cs="Open Sans"/>
        <w:b/>
        <w:bCs/>
        <w:color w:val="798FA4"/>
        <w:sz w:val="14"/>
        <w:szCs w:val="14"/>
      </w:rPr>
      <w:t xml:space="preserve">      mestská časť Nové Mesto</w:t>
    </w:r>
  </w:p>
  <w:bookmarkEnd w:id="4"/>
  <w:p w14:paraId="783F6BE0" w14:textId="77777777" w:rsidR="00020B19" w:rsidRDefault="00020B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994"/>
    <w:multiLevelType w:val="hybridMultilevel"/>
    <w:tmpl w:val="56A0AAE2"/>
    <w:lvl w:ilvl="0" w:tplc="2E26F4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8E48EC4">
      <w:start w:val="1"/>
      <w:numFmt w:val="decimal"/>
      <w:lvlText w:val="%4."/>
      <w:lvlJc w:val="left"/>
      <w:pPr>
        <w:ind w:left="567" w:hanging="170"/>
      </w:pPr>
      <w:rPr>
        <w:rFonts w:asciiTheme="minorHAnsi" w:eastAsiaTheme="minorHAnsi" w:hAnsiTheme="minorHAnsi" w:cstheme="minorBidi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2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9177BD"/>
    <w:multiLevelType w:val="hybridMultilevel"/>
    <w:tmpl w:val="85882C7E"/>
    <w:lvl w:ilvl="0" w:tplc="95B83EA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83D"/>
    <w:multiLevelType w:val="hybridMultilevel"/>
    <w:tmpl w:val="0E9CF56A"/>
    <w:lvl w:ilvl="0" w:tplc="FA567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3DAE6ADE"/>
    <w:multiLevelType w:val="multilevel"/>
    <w:tmpl w:val="1C0E8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0D6A45"/>
    <w:multiLevelType w:val="hybridMultilevel"/>
    <w:tmpl w:val="71D2256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E6E95"/>
    <w:multiLevelType w:val="multilevel"/>
    <w:tmpl w:val="0F2ED6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1A3C7A"/>
    <w:multiLevelType w:val="hybridMultilevel"/>
    <w:tmpl w:val="0F544C48"/>
    <w:lvl w:ilvl="0" w:tplc="2E12D9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03926"/>
    <w:multiLevelType w:val="hybridMultilevel"/>
    <w:tmpl w:val="C2641E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049166">
    <w:abstractNumId w:val="1"/>
  </w:num>
  <w:num w:numId="2" w16cid:durableId="528958197">
    <w:abstractNumId w:val="2"/>
  </w:num>
  <w:num w:numId="3" w16cid:durableId="782575680">
    <w:abstractNumId w:val="8"/>
  </w:num>
  <w:num w:numId="4" w16cid:durableId="712730910">
    <w:abstractNumId w:val="7"/>
  </w:num>
  <w:num w:numId="5" w16cid:durableId="1999653571">
    <w:abstractNumId w:val="12"/>
  </w:num>
  <w:num w:numId="6" w16cid:durableId="2637300">
    <w:abstractNumId w:val="10"/>
  </w:num>
  <w:num w:numId="7" w16cid:durableId="1650793300">
    <w:abstractNumId w:val="9"/>
  </w:num>
  <w:num w:numId="8" w16cid:durableId="1087120029">
    <w:abstractNumId w:val="6"/>
  </w:num>
  <w:num w:numId="9" w16cid:durableId="1747995158">
    <w:abstractNumId w:val="3"/>
  </w:num>
  <w:num w:numId="10" w16cid:durableId="2135634564">
    <w:abstractNumId w:val="13"/>
  </w:num>
  <w:num w:numId="11" w16cid:durableId="354886349">
    <w:abstractNumId w:val="11"/>
  </w:num>
  <w:num w:numId="12" w16cid:durableId="1081218534">
    <w:abstractNumId w:val="16"/>
  </w:num>
  <w:num w:numId="13" w16cid:durableId="997148057">
    <w:abstractNumId w:val="5"/>
  </w:num>
  <w:num w:numId="14" w16cid:durableId="608314547">
    <w:abstractNumId w:val="15"/>
  </w:num>
  <w:num w:numId="15" w16cid:durableId="185601783">
    <w:abstractNumId w:val="0"/>
  </w:num>
  <w:num w:numId="16" w16cid:durableId="1282372918">
    <w:abstractNumId w:val="4"/>
  </w:num>
  <w:num w:numId="17" w16cid:durableId="72260704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2876"/>
    <w:rsid w:val="000035E0"/>
    <w:rsid w:val="000036B4"/>
    <w:rsid w:val="00003B81"/>
    <w:rsid w:val="000050C0"/>
    <w:rsid w:val="000061D2"/>
    <w:rsid w:val="000075CA"/>
    <w:rsid w:val="00007640"/>
    <w:rsid w:val="00010381"/>
    <w:rsid w:val="00010C40"/>
    <w:rsid w:val="00011765"/>
    <w:rsid w:val="000152BC"/>
    <w:rsid w:val="00020B19"/>
    <w:rsid w:val="00021290"/>
    <w:rsid w:val="00021799"/>
    <w:rsid w:val="00022BD5"/>
    <w:rsid w:val="000253B3"/>
    <w:rsid w:val="00026D8C"/>
    <w:rsid w:val="00026EB1"/>
    <w:rsid w:val="0002712A"/>
    <w:rsid w:val="00027F31"/>
    <w:rsid w:val="0003319E"/>
    <w:rsid w:val="00036064"/>
    <w:rsid w:val="00036224"/>
    <w:rsid w:val="00036FC7"/>
    <w:rsid w:val="000375B9"/>
    <w:rsid w:val="00040352"/>
    <w:rsid w:val="000404B8"/>
    <w:rsid w:val="00040F2B"/>
    <w:rsid w:val="00041BA2"/>
    <w:rsid w:val="000427E2"/>
    <w:rsid w:val="00043134"/>
    <w:rsid w:val="00044FEE"/>
    <w:rsid w:val="00045DED"/>
    <w:rsid w:val="00046277"/>
    <w:rsid w:val="0004645C"/>
    <w:rsid w:val="00046BF9"/>
    <w:rsid w:val="00050E0F"/>
    <w:rsid w:val="00050F2F"/>
    <w:rsid w:val="00051179"/>
    <w:rsid w:val="00054663"/>
    <w:rsid w:val="0005545B"/>
    <w:rsid w:val="000556E5"/>
    <w:rsid w:val="00055B30"/>
    <w:rsid w:val="00057833"/>
    <w:rsid w:val="000604C0"/>
    <w:rsid w:val="00060D2A"/>
    <w:rsid w:val="00061A5C"/>
    <w:rsid w:val="00061ACF"/>
    <w:rsid w:val="000658E1"/>
    <w:rsid w:val="0006594C"/>
    <w:rsid w:val="00065ECC"/>
    <w:rsid w:val="00066823"/>
    <w:rsid w:val="00070ED0"/>
    <w:rsid w:val="000732F5"/>
    <w:rsid w:val="00074178"/>
    <w:rsid w:val="00074DBB"/>
    <w:rsid w:val="00074E3B"/>
    <w:rsid w:val="000755C1"/>
    <w:rsid w:val="00075754"/>
    <w:rsid w:val="0007576B"/>
    <w:rsid w:val="00075B6E"/>
    <w:rsid w:val="00077020"/>
    <w:rsid w:val="000770F9"/>
    <w:rsid w:val="000773AC"/>
    <w:rsid w:val="000810E1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9066A"/>
    <w:rsid w:val="000908FC"/>
    <w:rsid w:val="000909DC"/>
    <w:rsid w:val="00091E7B"/>
    <w:rsid w:val="00092A09"/>
    <w:rsid w:val="00093BAA"/>
    <w:rsid w:val="000940F6"/>
    <w:rsid w:val="00094B53"/>
    <w:rsid w:val="00094CEF"/>
    <w:rsid w:val="00094E05"/>
    <w:rsid w:val="00096383"/>
    <w:rsid w:val="000A0F77"/>
    <w:rsid w:val="000A170D"/>
    <w:rsid w:val="000A239D"/>
    <w:rsid w:val="000A352B"/>
    <w:rsid w:val="000A3B9E"/>
    <w:rsid w:val="000A5244"/>
    <w:rsid w:val="000A5879"/>
    <w:rsid w:val="000A6688"/>
    <w:rsid w:val="000A7BBD"/>
    <w:rsid w:val="000B1E8D"/>
    <w:rsid w:val="000B2D2C"/>
    <w:rsid w:val="000B75CB"/>
    <w:rsid w:val="000C06A1"/>
    <w:rsid w:val="000C0A58"/>
    <w:rsid w:val="000C0DF0"/>
    <w:rsid w:val="000C1943"/>
    <w:rsid w:val="000C2273"/>
    <w:rsid w:val="000C2DC1"/>
    <w:rsid w:val="000C4750"/>
    <w:rsid w:val="000C5189"/>
    <w:rsid w:val="000C62C9"/>
    <w:rsid w:val="000C6585"/>
    <w:rsid w:val="000C6727"/>
    <w:rsid w:val="000C694F"/>
    <w:rsid w:val="000D0725"/>
    <w:rsid w:val="000D1396"/>
    <w:rsid w:val="000D1889"/>
    <w:rsid w:val="000D35ED"/>
    <w:rsid w:val="000D7DB0"/>
    <w:rsid w:val="000E1B6C"/>
    <w:rsid w:val="000E24B8"/>
    <w:rsid w:val="000E3951"/>
    <w:rsid w:val="000E3AE6"/>
    <w:rsid w:val="000E4500"/>
    <w:rsid w:val="000E5370"/>
    <w:rsid w:val="000E56CE"/>
    <w:rsid w:val="000F0076"/>
    <w:rsid w:val="000F24B1"/>
    <w:rsid w:val="000F24F3"/>
    <w:rsid w:val="000F2791"/>
    <w:rsid w:val="000F3730"/>
    <w:rsid w:val="000F3CF6"/>
    <w:rsid w:val="000F4766"/>
    <w:rsid w:val="000F4BD0"/>
    <w:rsid w:val="000F6FCA"/>
    <w:rsid w:val="00100268"/>
    <w:rsid w:val="00101335"/>
    <w:rsid w:val="00101FD3"/>
    <w:rsid w:val="001022EB"/>
    <w:rsid w:val="0010324E"/>
    <w:rsid w:val="0010326F"/>
    <w:rsid w:val="00104162"/>
    <w:rsid w:val="001064D1"/>
    <w:rsid w:val="0010748A"/>
    <w:rsid w:val="00111675"/>
    <w:rsid w:val="00111D54"/>
    <w:rsid w:val="00112ACA"/>
    <w:rsid w:val="0011453E"/>
    <w:rsid w:val="00116F63"/>
    <w:rsid w:val="0012165C"/>
    <w:rsid w:val="00122586"/>
    <w:rsid w:val="0012373C"/>
    <w:rsid w:val="00126855"/>
    <w:rsid w:val="00126D9D"/>
    <w:rsid w:val="00131D0D"/>
    <w:rsid w:val="00134C3F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65DA"/>
    <w:rsid w:val="00146B93"/>
    <w:rsid w:val="00146BB5"/>
    <w:rsid w:val="001474CF"/>
    <w:rsid w:val="001517E2"/>
    <w:rsid w:val="00152A5B"/>
    <w:rsid w:val="00152BFF"/>
    <w:rsid w:val="00154096"/>
    <w:rsid w:val="001561D7"/>
    <w:rsid w:val="001564CE"/>
    <w:rsid w:val="0016015A"/>
    <w:rsid w:val="00160450"/>
    <w:rsid w:val="00161E52"/>
    <w:rsid w:val="0016242A"/>
    <w:rsid w:val="00162849"/>
    <w:rsid w:val="00163439"/>
    <w:rsid w:val="0016788F"/>
    <w:rsid w:val="001709FC"/>
    <w:rsid w:val="0017354F"/>
    <w:rsid w:val="00174F41"/>
    <w:rsid w:val="00175F80"/>
    <w:rsid w:val="0017661B"/>
    <w:rsid w:val="00177E17"/>
    <w:rsid w:val="00185D8C"/>
    <w:rsid w:val="001879EA"/>
    <w:rsid w:val="001906F3"/>
    <w:rsid w:val="00190BF0"/>
    <w:rsid w:val="00190EED"/>
    <w:rsid w:val="00191758"/>
    <w:rsid w:val="001938ED"/>
    <w:rsid w:val="00196B3A"/>
    <w:rsid w:val="00197412"/>
    <w:rsid w:val="001975A8"/>
    <w:rsid w:val="001A4C9D"/>
    <w:rsid w:val="001A607E"/>
    <w:rsid w:val="001A6242"/>
    <w:rsid w:val="001A7179"/>
    <w:rsid w:val="001A767F"/>
    <w:rsid w:val="001B1D20"/>
    <w:rsid w:val="001B29CA"/>
    <w:rsid w:val="001B45C1"/>
    <w:rsid w:val="001B5914"/>
    <w:rsid w:val="001B723D"/>
    <w:rsid w:val="001C523C"/>
    <w:rsid w:val="001D4BFF"/>
    <w:rsid w:val="001D4E34"/>
    <w:rsid w:val="001D4EAD"/>
    <w:rsid w:val="001D5779"/>
    <w:rsid w:val="001D7DF8"/>
    <w:rsid w:val="001E1332"/>
    <w:rsid w:val="001E587E"/>
    <w:rsid w:val="001E75C5"/>
    <w:rsid w:val="001F0218"/>
    <w:rsid w:val="001F176D"/>
    <w:rsid w:val="001F1D50"/>
    <w:rsid w:val="001F4297"/>
    <w:rsid w:val="001F5366"/>
    <w:rsid w:val="001F7B27"/>
    <w:rsid w:val="001F7E75"/>
    <w:rsid w:val="00200500"/>
    <w:rsid w:val="00210F8A"/>
    <w:rsid w:val="002139D1"/>
    <w:rsid w:val="00215A76"/>
    <w:rsid w:val="00220636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B8F"/>
    <w:rsid w:val="002362E3"/>
    <w:rsid w:val="0023667C"/>
    <w:rsid w:val="002369A0"/>
    <w:rsid w:val="00237CD1"/>
    <w:rsid w:val="002419C3"/>
    <w:rsid w:val="00241AA7"/>
    <w:rsid w:val="00242503"/>
    <w:rsid w:val="00243A63"/>
    <w:rsid w:val="0024408D"/>
    <w:rsid w:val="002478FC"/>
    <w:rsid w:val="002519CE"/>
    <w:rsid w:val="00252D50"/>
    <w:rsid w:val="0025323E"/>
    <w:rsid w:val="002548B1"/>
    <w:rsid w:val="00254E3F"/>
    <w:rsid w:val="00254FBC"/>
    <w:rsid w:val="00255986"/>
    <w:rsid w:val="002559B7"/>
    <w:rsid w:val="00261F8C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80177"/>
    <w:rsid w:val="00280E2C"/>
    <w:rsid w:val="00281C7E"/>
    <w:rsid w:val="0028257A"/>
    <w:rsid w:val="00282844"/>
    <w:rsid w:val="002830A8"/>
    <w:rsid w:val="00283C6E"/>
    <w:rsid w:val="00284DE9"/>
    <w:rsid w:val="00286284"/>
    <w:rsid w:val="00287B98"/>
    <w:rsid w:val="002905A9"/>
    <w:rsid w:val="00291D2B"/>
    <w:rsid w:val="002934CC"/>
    <w:rsid w:val="002952C3"/>
    <w:rsid w:val="00295421"/>
    <w:rsid w:val="00295738"/>
    <w:rsid w:val="00295A14"/>
    <w:rsid w:val="00296067"/>
    <w:rsid w:val="0029772A"/>
    <w:rsid w:val="002A3206"/>
    <w:rsid w:val="002A5FFD"/>
    <w:rsid w:val="002A6B34"/>
    <w:rsid w:val="002A7B28"/>
    <w:rsid w:val="002A7B31"/>
    <w:rsid w:val="002A7FD1"/>
    <w:rsid w:val="002B3A93"/>
    <w:rsid w:val="002B4A3B"/>
    <w:rsid w:val="002B504F"/>
    <w:rsid w:val="002B5AB1"/>
    <w:rsid w:val="002B7FF8"/>
    <w:rsid w:val="002C21C4"/>
    <w:rsid w:val="002C44B4"/>
    <w:rsid w:val="002C4F0E"/>
    <w:rsid w:val="002D0C3F"/>
    <w:rsid w:val="002D0CC0"/>
    <w:rsid w:val="002D12AC"/>
    <w:rsid w:val="002D2231"/>
    <w:rsid w:val="002D7835"/>
    <w:rsid w:val="002E2869"/>
    <w:rsid w:val="002E2A3C"/>
    <w:rsid w:val="002F3D0D"/>
    <w:rsid w:val="002F47F6"/>
    <w:rsid w:val="002F71CF"/>
    <w:rsid w:val="002F7D38"/>
    <w:rsid w:val="003010A3"/>
    <w:rsid w:val="00301ACF"/>
    <w:rsid w:val="00301DA3"/>
    <w:rsid w:val="00302215"/>
    <w:rsid w:val="00303C27"/>
    <w:rsid w:val="003112E4"/>
    <w:rsid w:val="00311347"/>
    <w:rsid w:val="0031396B"/>
    <w:rsid w:val="0031560E"/>
    <w:rsid w:val="00320082"/>
    <w:rsid w:val="00321643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3035F"/>
    <w:rsid w:val="003311F0"/>
    <w:rsid w:val="00331DA2"/>
    <w:rsid w:val="003321CA"/>
    <w:rsid w:val="00332C46"/>
    <w:rsid w:val="00335A75"/>
    <w:rsid w:val="00340B17"/>
    <w:rsid w:val="00341B2E"/>
    <w:rsid w:val="00341D8C"/>
    <w:rsid w:val="00342632"/>
    <w:rsid w:val="003432FA"/>
    <w:rsid w:val="00344EB6"/>
    <w:rsid w:val="00345091"/>
    <w:rsid w:val="003461AD"/>
    <w:rsid w:val="003479A9"/>
    <w:rsid w:val="00350EBB"/>
    <w:rsid w:val="003518EB"/>
    <w:rsid w:val="00351B83"/>
    <w:rsid w:val="0035238D"/>
    <w:rsid w:val="00352DE8"/>
    <w:rsid w:val="003530A6"/>
    <w:rsid w:val="003545AA"/>
    <w:rsid w:val="003545EB"/>
    <w:rsid w:val="00356958"/>
    <w:rsid w:val="003617E3"/>
    <w:rsid w:val="003661D1"/>
    <w:rsid w:val="003667CF"/>
    <w:rsid w:val="00367B26"/>
    <w:rsid w:val="00370393"/>
    <w:rsid w:val="00370B30"/>
    <w:rsid w:val="003725CE"/>
    <w:rsid w:val="00373FC1"/>
    <w:rsid w:val="00374419"/>
    <w:rsid w:val="00376ABD"/>
    <w:rsid w:val="0037783A"/>
    <w:rsid w:val="003803C3"/>
    <w:rsid w:val="003807DE"/>
    <w:rsid w:val="003807FA"/>
    <w:rsid w:val="00383359"/>
    <w:rsid w:val="00390A8B"/>
    <w:rsid w:val="00392795"/>
    <w:rsid w:val="00393927"/>
    <w:rsid w:val="0039431C"/>
    <w:rsid w:val="00394417"/>
    <w:rsid w:val="003967C1"/>
    <w:rsid w:val="003A0590"/>
    <w:rsid w:val="003A210A"/>
    <w:rsid w:val="003A2D60"/>
    <w:rsid w:val="003A3816"/>
    <w:rsid w:val="003A53ED"/>
    <w:rsid w:val="003A69F1"/>
    <w:rsid w:val="003A6D8A"/>
    <w:rsid w:val="003A72F7"/>
    <w:rsid w:val="003B02B5"/>
    <w:rsid w:val="003B164D"/>
    <w:rsid w:val="003B2386"/>
    <w:rsid w:val="003B3328"/>
    <w:rsid w:val="003B3C43"/>
    <w:rsid w:val="003B4C63"/>
    <w:rsid w:val="003B546D"/>
    <w:rsid w:val="003B6B56"/>
    <w:rsid w:val="003C1375"/>
    <w:rsid w:val="003C2693"/>
    <w:rsid w:val="003C3C5A"/>
    <w:rsid w:val="003C7759"/>
    <w:rsid w:val="003D11B3"/>
    <w:rsid w:val="003D1824"/>
    <w:rsid w:val="003D2A37"/>
    <w:rsid w:val="003D2DFF"/>
    <w:rsid w:val="003D2FBF"/>
    <w:rsid w:val="003D36B2"/>
    <w:rsid w:val="003D4842"/>
    <w:rsid w:val="003D59F8"/>
    <w:rsid w:val="003D67A2"/>
    <w:rsid w:val="003D7056"/>
    <w:rsid w:val="003E251F"/>
    <w:rsid w:val="003E546F"/>
    <w:rsid w:val="003E6111"/>
    <w:rsid w:val="003E6703"/>
    <w:rsid w:val="003E6DCB"/>
    <w:rsid w:val="003F11C1"/>
    <w:rsid w:val="003F1641"/>
    <w:rsid w:val="003F1B86"/>
    <w:rsid w:val="003F2405"/>
    <w:rsid w:val="003F5657"/>
    <w:rsid w:val="003F5D20"/>
    <w:rsid w:val="003F5E70"/>
    <w:rsid w:val="003F61CE"/>
    <w:rsid w:val="003F7A81"/>
    <w:rsid w:val="0040008E"/>
    <w:rsid w:val="00401038"/>
    <w:rsid w:val="00401367"/>
    <w:rsid w:val="004020F9"/>
    <w:rsid w:val="00403B57"/>
    <w:rsid w:val="00407786"/>
    <w:rsid w:val="00410F6C"/>
    <w:rsid w:val="0041154D"/>
    <w:rsid w:val="0041246E"/>
    <w:rsid w:val="004127F1"/>
    <w:rsid w:val="0041282F"/>
    <w:rsid w:val="00412A21"/>
    <w:rsid w:val="00413EB3"/>
    <w:rsid w:val="0041465C"/>
    <w:rsid w:val="00414ADA"/>
    <w:rsid w:val="00421549"/>
    <w:rsid w:val="00421DA1"/>
    <w:rsid w:val="00421FC7"/>
    <w:rsid w:val="00422346"/>
    <w:rsid w:val="004229D3"/>
    <w:rsid w:val="004238DA"/>
    <w:rsid w:val="00423CE0"/>
    <w:rsid w:val="004249C0"/>
    <w:rsid w:val="004268EA"/>
    <w:rsid w:val="00426F41"/>
    <w:rsid w:val="00427682"/>
    <w:rsid w:val="004318E9"/>
    <w:rsid w:val="00432A15"/>
    <w:rsid w:val="00433F29"/>
    <w:rsid w:val="00435818"/>
    <w:rsid w:val="00436B57"/>
    <w:rsid w:val="00441CF0"/>
    <w:rsid w:val="00443DD2"/>
    <w:rsid w:val="00445BE7"/>
    <w:rsid w:val="00446F90"/>
    <w:rsid w:val="00447873"/>
    <w:rsid w:val="00451924"/>
    <w:rsid w:val="00451D16"/>
    <w:rsid w:val="00453FFD"/>
    <w:rsid w:val="004548D4"/>
    <w:rsid w:val="00454EA3"/>
    <w:rsid w:val="00455964"/>
    <w:rsid w:val="00455D25"/>
    <w:rsid w:val="00455DE5"/>
    <w:rsid w:val="00455E8B"/>
    <w:rsid w:val="00461266"/>
    <w:rsid w:val="00461F5F"/>
    <w:rsid w:val="004620F6"/>
    <w:rsid w:val="004647B9"/>
    <w:rsid w:val="00466299"/>
    <w:rsid w:val="00466EC0"/>
    <w:rsid w:val="0046737C"/>
    <w:rsid w:val="0046797A"/>
    <w:rsid w:val="004707ED"/>
    <w:rsid w:val="00471400"/>
    <w:rsid w:val="00471E77"/>
    <w:rsid w:val="00473B31"/>
    <w:rsid w:val="0047490F"/>
    <w:rsid w:val="004763E3"/>
    <w:rsid w:val="00477906"/>
    <w:rsid w:val="00480B0A"/>
    <w:rsid w:val="00481148"/>
    <w:rsid w:val="00481399"/>
    <w:rsid w:val="00481D49"/>
    <w:rsid w:val="00482156"/>
    <w:rsid w:val="00484E01"/>
    <w:rsid w:val="0048596C"/>
    <w:rsid w:val="0049305D"/>
    <w:rsid w:val="00493A61"/>
    <w:rsid w:val="00493EF4"/>
    <w:rsid w:val="00494664"/>
    <w:rsid w:val="00494ABD"/>
    <w:rsid w:val="00496589"/>
    <w:rsid w:val="00496BF2"/>
    <w:rsid w:val="00496F34"/>
    <w:rsid w:val="004A05EE"/>
    <w:rsid w:val="004A0A39"/>
    <w:rsid w:val="004A0C41"/>
    <w:rsid w:val="004A25F3"/>
    <w:rsid w:val="004A2677"/>
    <w:rsid w:val="004A46F0"/>
    <w:rsid w:val="004A5743"/>
    <w:rsid w:val="004A5C81"/>
    <w:rsid w:val="004A6F98"/>
    <w:rsid w:val="004A76B3"/>
    <w:rsid w:val="004B2ACC"/>
    <w:rsid w:val="004B3282"/>
    <w:rsid w:val="004B579A"/>
    <w:rsid w:val="004B579B"/>
    <w:rsid w:val="004B61C0"/>
    <w:rsid w:val="004B72D7"/>
    <w:rsid w:val="004B7668"/>
    <w:rsid w:val="004C1453"/>
    <w:rsid w:val="004C4459"/>
    <w:rsid w:val="004C4B1D"/>
    <w:rsid w:val="004C55E8"/>
    <w:rsid w:val="004C5F03"/>
    <w:rsid w:val="004C664B"/>
    <w:rsid w:val="004C7DEB"/>
    <w:rsid w:val="004D0A80"/>
    <w:rsid w:val="004D42D6"/>
    <w:rsid w:val="004D5733"/>
    <w:rsid w:val="004D77EF"/>
    <w:rsid w:val="004E099A"/>
    <w:rsid w:val="004E1102"/>
    <w:rsid w:val="004E1269"/>
    <w:rsid w:val="004E2764"/>
    <w:rsid w:val="004E73C8"/>
    <w:rsid w:val="004F038C"/>
    <w:rsid w:val="004F473C"/>
    <w:rsid w:val="004F5426"/>
    <w:rsid w:val="004F6305"/>
    <w:rsid w:val="004F68BE"/>
    <w:rsid w:val="004F7D9D"/>
    <w:rsid w:val="005003A3"/>
    <w:rsid w:val="00500803"/>
    <w:rsid w:val="0050213F"/>
    <w:rsid w:val="00502CC7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729"/>
    <w:rsid w:val="00512E3C"/>
    <w:rsid w:val="005132B1"/>
    <w:rsid w:val="00513995"/>
    <w:rsid w:val="0051420C"/>
    <w:rsid w:val="00514760"/>
    <w:rsid w:val="00514764"/>
    <w:rsid w:val="005156D5"/>
    <w:rsid w:val="0051611B"/>
    <w:rsid w:val="0051624A"/>
    <w:rsid w:val="00516A6A"/>
    <w:rsid w:val="005200EC"/>
    <w:rsid w:val="00520288"/>
    <w:rsid w:val="0052101F"/>
    <w:rsid w:val="005215EF"/>
    <w:rsid w:val="00521E4C"/>
    <w:rsid w:val="005248B4"/>
    <w:rsid w:val="00526657"/>
    <w:rsid w:val="00527F00"/>
    <w:rsid w:val="00531A88"/>
    <w:rsid w:val="00532F13"/>
    <w:rsid w:val="0053486B"/>
    <w:rsid w:val="00534A73"/>
    <w:rsid w:val="00534DF6"/>
    <w:rsid w:val="005350A8"/>
    <w:rsid w:val="00536A08"/>
    <w:rsid w:val="00536E20"/>
    <w:rsid w:val="00540A37"/>
    <w:rsid w:val="00540EC0"/>
    <w:rsid w:val="00544A01"/>
    <w:rsid w:val="00544FD1"/>
    <w:rsid w:val="00545100"/>
    <w:rsid w:val="00545D3F"/>
    <w:rsid w:val="00547B63"/>
    <w:rsid w:val="00551F0B"/>
    <w:rsid w:val="0055317A"/>
    <w:rsid w:val="00553309"/>
    <w:rsid w:val="005547E2"/>
    <w:rsid w:val="00554A67"/>
    <w:rsid w:val="00554CFF"/>
    <w:rsid w:val="00554E76"/>
    <w:rsid w:val="00561D73"/>
    <w:rsid w:val="0056429E"/>
    <w:rsid w:val="0056502C"/>
    <w:rsid w:val="005667A8"/>
    <w:rsid w:val="00566DF0"/>
    <w:rsid w:val="005673DC"/>
    <w:rsid w:val="00567D8C"/>
    <w:rsid w:val="00570333"/>
    <w:rsid w:val="005715CD"/>
    <w:rsid w:val="00571B9B"/>
    <w:rsid w:val="00571E1A"/>
    <w:rsid w:val="00572FB4"/>
    <w:rsid w:val="00575B57"/>
    <w:rsid w:val="005760EA"/>
    <w:rsid w:val="00577655"/>
    <w:rsid w:val="00577DF1"/>
    <w:rsid w:val="00581F06"/>
    <w:rsid w:val="005820B7"/>
    <w:rsid w:val="00585185"/>
    <w:rsid w:val="005927EA"/>
    <w:rsid w:val="00592F0C"/>
    <w:rsid w:val="005945E7"/>
    <w:rsid w:val="005945EF"/>
    <w:rsid w:val="00594FE4"/>
    <w:rsid w:val="00595BDD"/>
    <w:rsid w:val="00596BFC"/>
    <w:rsid w:val="005A0026"/>
    <w:rsid w:val="005A0158"/>
    <w:rsid w:val="005A02A2"/>
    <w:rsid w:val="005A060D"/>
    <w:rsid w:val="005A255C"/>
    <w:rsid w:val="005A31D5"/>
    <w:rsid w:val="005A4105"/>
    <w:rsid w:val="005A5636"/>
    <w:rsid w:val="005A5BFF"/>
    <w:rsid w:val="005B0682"/>
    <w:rsid w:val="005B3D43"/>
    <w:rsid w:val="005B4128"/>
    <w:rsid w:val="005B4579"/>
    <w:rsid w:val="005B5B82"/>
    <w:rsid w:val="005B61A5"/>
    <w:rsid w:val="005B7FA9"/>
    <w:rsid w:val="005C0CE9"/>
    <w:rsid w:val="005C3E1B"/>
    <w:rsid w:val="005C4D60"/>
    <w:rsid w:val="005C4EF3"/>
    <w:rsid w:val="005C5699"/>
    <w:rsid w:val="005C68BD"/>
    <w:rsid w:val="005C6CBA"/>
    <w:rsid w:val="005D140A"/>
    <w:rsid w:val="005D2F14"/>
    <w:rsid w:val="005D5190"/>
    <w:rsid w:val="005D5938"/>
    <w:rsid w:val="005D5EF9"/>
    <w:rsid w:val="005D75F3"/>
    <w:rsid w:val="005D7E0C"/>
    <w:rsid w:val="005E0C04"/>
    <w:rsid w:val="005E1923"/>
    <w:rsid w:val="005F0953"/>
    <w:rsid w:val="005F3655"/>
    <w:rsid w:val="005F3AD4"/>
    <w:rsid w:val="005F3D0B"/>
    <w:rsid w:val="0060139D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6204"/>
    <w:rsid w:val="0061669D"/>
    <w:rsid w:val="00617E54"/>
    <w:rsid w:val="006224B9"/>
    <w:rsid w:val="00622546"/>
    <w:rsid w:val="00625B81"/>
    <w:rsid w:val="00625F2A"/>
    <w:rsid w:val="006317A0"/>
    <w:rsid w:val="00633512"/>
    <w:rsid w:val="00633AEF"/>
    <w:rsid w:val="00636B9B"/>
    <w:rsid w:val="00637770"/>
    <w:rsid w:val="0064075C"/>
    <w:rsid w:val="0064193E"/>
    <w:rsid w:val="00643A25"/>
    <w:rsid w:val="00645092"/>
    <w:rsid w:val="0064554C"/>
    <w:rsid w:val="00645716"/>
    <w:rsid w:val="006463D8"/>
    <w:rsid w:val="00647057"/>
    <w:rsid w:val="00647924"/>
    <w:rsid w:val="00647DC4"/>
    <w:rsid w:val="00652149"/>
    <w:rsid w:val="0065266A"/>
    <w:rsid w:val="00653828"/>
    <w:rsid w:val="00653C9E"/>
    <w:rsid w:val="006548C6"/>
    <w:rsid w:val="00654B2F"/>
    <w:rsid w:val="00655181"/>
    <w:rsid w:val="0065665F"/>
    <w:rsid w:val="00656A69"/>
    <w:rsid w:val="0066144F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1589"/>
    <w:rsid w:val="0067252F"/>
    <w:rsid w:val="00672640"/>
    <w:rsid w:val="00672C4D"/>
    <w:rsid w:val="00673DB0"/>
    <w:rsid w:val="00674985"/>
    <w:rsid w:val="00675230"/>
    <w:rsid w:val="00675A81"/>
    <w:rsid w:val="0067651E"/>
    <w:rsid w:val="00676B9B"/>
    <w:rsid w:val="00684940"/>
    <w:rsid w:val="00684A3A"/>
    <w:rsid w:val="0068595F"/>
    <w:rsid w:val="00685CE7"/>
    <w:rsid w:val="00692347"/>
    <w:rsid w:val="006945E0"/>
    <w:rsid w:val="00694951"/>
    <w:rsid w:val="00695171"/>
    <w:rsid w:val="00695CE7"/>
    <w:rsid w:val="00696432"/>
    <w:rsid w:val="006970C5"/>
    <w:rsid w:val="00697DA7"/>
    <w:rsid w:val="006A0463"/>
    <w:rsid w:val="006A1C18"/>
    <w:rsid w:val="006A292B"/>
    <w:rsid w:val="006A393A"/>
    <w:rsid w:val="006A45A3"/>
    <w:rsid w:val="006A72E9"/>
    <w:rsid w:val="006A79EB"/>
    <w:rsid w:val="006A7FF0"/>
    <w:rsid w:val="006B1144"/>
    <w:rsid w:val="006B2176"/>
    <w:rsid w:val="006B2F84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2331"/>
    <w:rsid w:val="006C3B4C"/>
    <w:rsid w:val="006C6689"/>
    <w:rsid w:val="006C6D98"/>
    <w:rsid w:val="006C7A5B"/>
    <w:rsid w:val="006D09BA"/>
    <w:rsid w:val="006D466C"/>
    <w:rsid w:val="006D4B1F"/>
    <w:rsid w:val="006D56F6"/>
    <w:rsid w:val="006D5B7E"/>
    <w:rsid w:val="006D77F2"/>
    <w:rsid w:val="006E02BB"/>
    <w:rsid w:val="006E0628"/>
    <w:rsid w:val="006E0DD6"/>
    <w:rsid w:val="006E704F"/>
    <w:rsid w:val="006E70F0"/>
    <w:rsid w:val="006F0687"/>
    <w:rsid w:val="006F28B5"/>
    <w:rsid w:val="006F547F"/>
    <w:rsid w:val="006F6911"/>
    <w:rsid w:val="006F696E"/>
    <w:rsid w:val="006F723B"/>
    <w:rsid w:val="006F7BAC"/>
    <w:rsid w:val="00700A0E"/>
    <w:rsid w:val="007015FE"/>
    <w:rsid w:val="00701A3B"/>
    <w:rsid w:val="0070310C"/>
    <w:rsid w:val="0070329E"/>
    <w:rsid w:val="007048ED"/>
    <w:rsid w:val="00706268"/>
    <w:rsid w:val="007075F9"/>
    <w:rsid w:val="007102D6"/>
    <w:rsid w:val="007139FB"/>
    <w:rsid w:val="0071483E"/>
    <w:rsid w:val="007158F2"/>
    <w:rsid w:val="00717C66"/>
    <w:rsid w:val="007207A7"/>
    <w:rsid w:val="00721055"/>
    <w:rsid w:val="0072193C"/>
    <w:rsid w:val="007228FE"/>
    <w:rsid w:val="00724E75"/>
    <w:rsid w:val="00725918"/>
    <w:rsid w:val="00726F8C"/>
    <w:rsid w:val="007333F7"/>
    <w:rsid w:val="007334C4"/>
    <w:rsid w:val="007334F5"/>
    <w:rsid w:val="00733743"/>
    <w:rsid w:val="00733A2A"/>
    <w:rsid w:val="00733DC5"/>
    <w:rsid w:val="007343A9"/>
    <w:rsid w:val="00734D18"/>
    <w:rsid w:val="007376E4"/>
    <w:rsid w:val="00737A96"/>
    <w:rsid w:val="00737B0E"/>
    <w:rsid w:val="00737BBC"/>
    <w:rsid w:val="00743302"/>
    <w:rsid w:val="00743612"/>
    <w:rsid w:val="00743663"/>
    <w:rsid w:val="00743AD9"/>
    <w:rsid w:val="00744735"/>
    <w:rsid w:val="007448E9"/>
    <w:rsid w:val="00744B57"/>
    <w:rsid w:val="00746B61"/>
    <w:rsid w:val="0074724B"/>
    <w:rsid w:val="0075013A"/>
    <w:rsid w:val="00750A7F"/>
    <w:rsid w:val="007525F1"/>
    <w:rsid w:val="00752935"/>
    <w:rsid w:val="0076060A"/>
    <w:rsid w:val="007617E3"/>
    <w:rsid w:val="00761929"/>
    <w:rsid w:val="00761E6B"/>
    <w:rsid w:val="007632D2"/>
    <w:rsid w:val="00763A59"/>
    <w:rsid w:val="00763FD5"/>
    <w:rsid w:val="00772707"/>
    <w:rsid w:val="00773C28"/>
    <w:rsid w:val="0077400E"/>
    <w:rsid w:val="007741EC"/>
    <w:rsid w:val="007761C5"/>
    <w:rsid w:val="00780495"/>
    <w:rsid w:val="007804E0"/>
    <w:rsid w:val="00780E1A"/>
    <w:rsid w:val="00783A38"/>
    <w:rsid w:val="00784FBA"/>
    <w:rsid w:val="007869B1"/>
    <w:rsid w:val="00786E2C"/>
    <w:rsid w:val="00787D5B"/>
    <w:rsid w:val="00791C94"/>
    <w:rsid w:val="007940AD"/>
    <w:rsid w:val="00794225"/>
    <w:rsid w:val="00794231"/>
    <w:rsid w:val="0079451A"/>
    <w:rsid w:val="007946D4"/>
    <w:rsid w:val="00794A39"/>
    <w:rsid w:val="00795C01"/>
    <w:rsid w:val="007965CA"/>
    <w:rsid w:val="0079728E"/>
    <w:rsid w:val="00797AF3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B0853"/>
    <w:rsid w:val="007B08D0"/>
    <w:rsid w:val="007B0B3E"/>
    <w:rsid w:val="007B1440"/>
    <w:rsid w:val="007B3B0A"/>
    <w:rsid w:val="007B42EF"/>
    <w:rsid w:val="007B706F"/>
    <w:rsid w:val="007C0052"/>
    <w:rsid w:val="007C017B"/>
    <w:rsid w:val="007C0944"/>
    <w:rsid w:val="007C10E6"/>
    <w:rsid w:val="007C3473"/>
    <w:rsid w:val="007C7A16"/>
    <w:rsid w:val="007D06A4"/>
    <w:rsid w:val="007D1C2C"/>
    <w:rsid w:val="007D30C3"/>
    <w:rsid w:val="007D556E"/>
    <w:rsid w:val="007D6523"/>
    <w:rsid w:val="007D77C7"/>
    <w:rsid w:val="007D7C33"/>
    <w:rsid w:val="007E5530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67A0"/>
    <w:rsid w:val="008039D2"/>
    <w:rsid w:val="008044DE"/>
    <w:rsid w:val="00807462"/>
    <w:rsid w:val="008122A5"/>
    <w:rsid w:val="00812568"/>
    <w:rsid w:val="00812B2E"/>
    <w:rsid w:val="008131E0"/>
    <w:rsid w:val="00813B62"/>
    <w:rsid w:val="00813CAA"/>
    <w:rsid w:val="00813F08"/>
    <w:rsid w:val="0081526B"/>
    <w:rsid w:val="008167DD"/>
    <w:rsid w:val="00820421"/>
    <w:rsid w:val="0082140B"/>
    <w:rsid w:val="00821A05"/>
    <w:rsid w:val="0082208A"/>
    <w:rsid w:val="0082246A"/>
    <w:rsid w:val="0082249F"/>
    <w:rsid w:val="00823C8D"/>
    <w:rsid w:val="008247B4"/>
    <w:rsid w:val="008274BB"/>
    <w:rsid w:val="00827969"/>
    <w:rsid w:val="008300CE"/>
    <w:rsid w:val="00830B29"/>
    <w:rsid w:val="0083101A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ECE"/>
    <w:rsid w:val="008474A6"/>
    <w:rsid w:val="00847E37"/>
    <w:rsid w:val="0085036E"/>
    <w:rsid w:val="0085069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2EFA"/>
    <w:rsid w:val="00874056"/>
    <w:rsid w:val="00874A46"/>
    <w:rsid w:val="00874E1D"/>
    <w:rsid w:val="00874F4F"/>
    <w:rsid w:val="00875079"/>
    <w:rsid w:val="00875263"/>
    <w:rsid w:val="00875A3D"/>
    <w:rsid w:val="00876F69"/>
    <w:rsid w:val="00877010"/>
    <w:rsid w:val="008770B2"/>
    <w:rsid w:val="008802DF"/>
    <w:rsid w:val="00882DF4"/>
    <w:rsid w:val="00884F35"/>
    <w:rsid w:val="00885287"/>
    <w:rsid w:val="00885E19"/>
    <w:rsid w:val="00891150"/>
    <w:rsid w:val="00893298"/>
    <w:rsid w:val="00893359"/>
    <w:rsid w:val="008966DF"/>
    <w:rsid w:val="008974E7"/>
    <w:rsid w:val="008A0A82"/>
    <w:rsid w:val="008A0C81"/>
    <w:rsid w:val="008A0F4C"/>
    <w:rsid w:val="008A16B3"/>
    <w:rsid w:val="008A33D3"/>
    <w:rsid w:val="008A3C68"/>
    <w:rsid w:val="008A5747"/>
    <w:rsid w:val="008A6AA4"/>
    <w:rsid w:val="008A6FF7"/>
    <w:rsid w:val="008B22BA"/>
    <w:rsid w:val="008B2313"/>
    <w:rsid w:val="008B40CA"/>
    <w:rsid w:val="008B4252"/>
    <w:rsid w:val="008B7369"/>
    <w:rsid w:val="008B7DE5"/>
    <w:rsid w:val="008C3443"/>
    <w:rsid w:val="008C4940"/>
    <w:rsid w:val="008D0B1B"/>
    <w:rsid w:val="008D53BB"/>
    <w:rsid w:val="008D56BA"/>
    <w:rsid w:val="008D7739"/>
    <w:rsid w:val="008E5F46"/>
    <w:rsid w:val="008E6047"/>
    <w:rsid w:val="008E7479"/>
    <w:rsid w:val="008F2FF2"/>
    <w:rsid w:val="008F3780"/>
    <w:rsid w:val="008F38CD"/>
    <w:rsid w:val="008F4A2D"/>
    <w:rsid w:val="008F5067"/>
    <w:rsid w:val="008F675F"/>
    <w:rsid w:val="008F6B84"/>
    <w:rsid w:val="008F752C"/>
    <w:rsid w:val="0090248E"/>
    <w:rsid w:val="00904A63"/>
    <w:rsid w:val="0090530E"/>
    <w:rsid w:val="009060CD"/>
    <w:rsid w:val="00911071"/>
    <w:rsid w:val="009115C1"/>
    <w:rsid w:val="009137BC"/>
    <w:rsid w:val="00913C3E"/>
    <w:rsid w:val="00913D05"/>
    <w:rsid w:val="009141BB"/>
    <w:rsid w:val="00917BBD"/>
    <w:rsid w:val="00921806"/>
    <w:rsid w:val="00921B46"/>
    <w:rsid w:val="0092213C"/>
    <w:rsid w:val="009229C0"/>
    <w:rsid w:val="00923B65"/>
    <w:rsid w:val="00923FD7"/>
    <w:rsid w:val="00926A57"/>
    <w:rsid w:val="00927FAD"/>
    <w:rsid w:val="00931D94"/>
    <w:rsid w:val="00932D9A"/>
    <w:rsid w:val="00934399"/>
    <w:rsid w:val="009359F9"/>
    <w:rsid w:val="009360A5"/>
    <w:rsid w:val="009360CB"/>
    <w:rsid w:val="00937A22"/>
    <w:rsid w:val="00940B0B"/>
    <w:rsid w:val="00941D73"/>
    <w:rsid w:val="00942B8E"/>
    <w:rsid w:val="00942D68"/>
    <w:rsid w:val="00943173"/>
    <w:rsid w:val="00944057"/>
    <w:rsid w:val="009479CD"/>
    <w:rsid w:val="0095175B"/>
    <w:rsid w:val="00952BE9"/>
    <w:rsid w:val="00952F93"/>
    <w:rsid w:val="00954F1D"/>
    <w:rsid w:val="00957C6D"/>
    <w:rsid w:val="009609B8"/>
    <w:rsid w:val="0096174C"/>
    <w:rsid w:val="009631F6"/>
    <w:rsid w:val="00964358"/>
    <w:rsid w:val="009663C8"/>
    <w:rsid w:val="009664A3"/>
    <w:rsid w:val="00967199"/>
    <w:rsid w:val="00967BB1"/>
    <w:rsid w:val="00970197"/>
    <w:rsid w:val="00970336"/>
    <w:rsid w:val="0097134F"/>
    <w:rsid w:val="00971A17"/>
    <w:rsid w:val="00971C26"/>
    <w:rsid w:val="00971DED"/>
    <w:rsid w:val="00973BFB"/>
    <w:rsid w:val="009744AE"/>
    <w:rsid w:val="00975EE0"/>
    <w:rsid w:val="00977F3B"/>
    <w:rsid w:val="00980134"/>
    <w:rsid w:val="009811DC"/>
    <w:rsid w:val="0098370A"/>
    <w:rsid w:val="00991A30"/>
    <w:rsid w:val="00993AFA"/>
    <w:rsid w:val="00995BC2"/>
    <w:rsid w:val="0099616C"/>
    <w:rsid w:val="00996785"/>
    <w:rsid w:val="009A1CE1"/>
    <w:rsid w:val="009A31E1"/>
    <w:rsid w:val="009A3826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54DF"/>
    <w:rsid w:val="009C61CD"/>
    <w:rsid w:val="009C712A"/>
    <w:rsid w:val="009C7D7B"/>
    <w:rsid w:val="009D3D79"/>
    <w:rsid w:val="009D4881"/>
    <w:rsid w:val="009D61E0"/>
    <w:rsid w:val="009D712C"/>
    <w:rsid w:val="009D78BE"/>
    <w:rsid w:val="009D79C7"/>
    <w:rsid w:val="009E0A8A"/>
    <w:rsid w:val="009E0FFB"/>
    <w:rsid w:val="009E25BF"/>
    <w:rsid w:val="009E3539"/>
    <w:rsid w:val="009E3ACB"/>
    <w:rsid w:val="009E3C37"/>
    <w:rsid w:val="009E5317"/>
    <w:rsid w:val="009F0FCE"/>
    <w:rsid w:val="009F1D11"/>
    <w:rsid w:val="009F20D8"/>
    <w:rsid w:val="009F36A0"/>
    <w:rsid w:val="009F5502"/>
    <w:rsid w:val="009F5CCE"/>
    <w:rsid w:val="00A000D9"/>
    <w:rsid w:val="00A01673"/>
    <w:rsid w:val="00A023AB"/>
    <w:rsid w:val="00A02B93"/>
    <w:rsid w:val="00A03769"/>
    <w:rsid w:val="00A04821"/>
    <w:rsid w:val="00A11ABC"/>
    <w:rsid w:val="00A13421"/>
    <w:rsid w:val="00A134B5"/>
    <w:rsid w:val="00A14131"/>
    <w:rsid w:val="00A14583"/>
    <w:rsid w:val="00A154A2"/>
    <w:rsid w:val="00A15C1C"/>
    <w:rsid w:val="00A16601"/>
    <w:rsid w:val="00A16CB4"/>
    <w:rsid w:val="00A20A12"/>
    <w:rsid w:val="00A20DDA"/>
    <w:rsid w:val="00A22F85"/>
    <w:rsid w:val="00A24C76"/>
    <w:rsid w:val="00A255E4"/>
    <w:rsid w:val="00A258FB"/>
    <w:rsid w:val="00A300D5"/>
    <w:rsid w:val="00A31B69"/>
    <w:rsid w:val="00A32490"/>
    <w:rsid w:val="00A32769"/>
    <w:rsid w:val="00A332D7"/>
    <w:rsid w:val="00A347D9"/>
    <w:rsid w:val="00A35F80"/>
    <w:rsid w:val="00A369E3"/>
    <w:rsid w:val="00A37643"/>
    <w:rsid w:val="00A37DC0"/>
    <w:rsid w:val="00A4032D"/>
    <w:rsid w:val="00A40A15"/>
    <w:rsid w:val="00A445BA"/>
    <w:rsid w:val="00A44CC0"/>
    <w:rsid w:val="00A45A33"/>
    <w:rsid w:val="00A46D38"/>
    <w:rsid w:val="00A4705A"/>
    <w:rsid w:val="00A47242"/>
    <w:rsid w:val="00A50870"/>
    <w:rsid w:val="00A50912"/>
    <w:rsid w:val="00A52F77"/>
    <w:rsid w:val="00A54997"/>
    <w:rsid w:val="00A555F8"/>
    <w:rsid w:val="00A56094"/>
    <w:rsid w:val="00A560D7"/>
    <w:rsid w:val="00A5621B"/>
    <w:rsid w:val="00A56655"/>
    <w:rsid w:val="00A56767"/>
    <w:rsid w:val="00A56B30"/>
    <w:rsid w:val="00A57CEA"/>
    <w:rsid w:val="00A63373"/>
    <w:rsid w:val="00A6368E"/>
    <w:rsid w:val="00A64FFE"/>
    <w:rsid w:val="00A668A0"/>
    <w:rsid w:val="00A67B08"/>
    <w:rsid w:val="00A67EDA"/>
    <w:rsid w:val="00A709CD"/>
    <w:rsid w:val="00A7169A"/>
    <w:rsid w:val="00A7445C"/>
    <w:rsid w:val="00A76D54"/>
    <w:rsid w:val="00A77EAF"/>
    <w:rsid w:val="00A815FF"/>
    <w:rsid w:val="00A85D71"/>
    <w:rsid w:val="00A87F24"/>
    <w:rsid w:val="00A90514"/>
    <w:rsid w:val="00A91E88"/>
    <w:rsid w:val="00A92310"/>
    <w:rsid w:val="00A9328B"/>
    <w:rsid w:val="00A93A90"/>
    <w:rsid w:val="00A943FC"/>
    <w:rsid w:val="00A97E9B"/>
    <w:rsid w:val="00AA0DE3"/>
    <w:rsid w:val="00AA2588"/>
    <w:rsid w:val="00AA2D9E"/>
    <w:rsid w:val="00AA5E21"/>
    <w:rsid w:val="00AA7FBB"/>
    <w:rsid w:val="00AB0560"/>
    <w:rsid w:val="00AB07AC"/>
    <w:rsid w:val="00AB1088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387F"/>
    <w:rsid w:val="00AC49AE"/>
    <w:rsid w:val="00AC4D8F"/>
    <w:rsid w:val="00AC5239"/>
    <w:rsid w:val="00AC7376"/>
    <w:rsid w:val="00AC7457"/>
    <w:rsid w:val="00AD0E67"/>
    <w:rsid w:val="00AD1A11"/>
    <w:rsid w:val="00AD1B49"/>
    <w:rsid w:val="00AD1C21"/>
    <w:rsid w:val="00AD2437"/>
    <w:rsid w:val="00AD30CE"/>
    <w:rsid w:val="00AD64A8"/>
    <w:rsid w:val="00AD677D"/>
    <w:rsid w:val="00AD691A"/>
    <w:rsid w:val="00AD6AF1"/>
    <w:rsid w:val="00AE2761"/>
    <w:rsid w:val="00AE305B"/>
    <w:rsid w:val="00AE36BE"/>
    <w:rsid w:val="00AF0AB7"/>
    <w:rsid w:val="00AF0D64"/>
    <w:rsid w:val="00AF264E"/>
    <w:rsid w:val="00AF26A8"/>
    <w:rsid w:val="00AF3142"/>
    <w:rsid w:val="00AF3F85"/>
    <w:rsid w:val="00AF4476"/>
    <w:rsid w:val="00AF4772"/>
    <w:rsid w:val="00AF4EA6"/>
    <w:rsid w:val="00AF5086"/>
    <w:rsid w:val="00AF55E9"/>
    <w:rsid w:val="00AF6274"/>
    <w:rsid w:val="00AF68F9"/>
    <w:rsid w:val="00B01BE3"/>
    <w:rsid w:val="00B0217D"/>
    <w:rsid w:val="00B028C2"/>
    <w:rsid w:val="00B04774"/>
    <w:rsid w:val="00B07E7A"/>
    <w:rsid w:val="00B1076B"/>
    <w:rsid w:val="00B125C6"/>
    <w:rsid w:val="00B178CB"/>
    <w:rsid w:val="00B21779"/>
    <w:rsid w:val="00B24400"/>
    <w:rsid w:val="00B260BA"/>
    <w:rsid w:val="00B26306"/>
    <w:rsid w:val="00B26387"/>
    <w:rsid w:val="00B267F8"/>
    <w:rsid w:val="00B27338"/>
    <w:rsid w:val="00B27AC1"/>
    <w:rsid w:val="00B30600"/>
    <w:rsid w:val="00B30F0B"/>
    <w:rsid w:val="00B3229A"/>
    <w:rsid w:val="00B3359E"/>
    <w:rsid w:val="00B3493E"/>
    <w:rsid w:val="00B35483"/>
    <w:rsid w:val="00B355E7"/>
    <w:rsid w:val="00B35C28"/>
    <w:rsid w:val="00B364AF"/>
    <w:rsid w:val="00B36970"/>
    <w:rsid w:val="00B410D2"/>
    <w:rsid w:val="00B43585"/>
    <w:rsid w:val="00B445CA"/>
    <w:rsid w:val="00B45285"/>
    <w:rsid w:val="00B45442"/>
    <w:rsid w:val="00B4591D"/>
    <w:rsid w:val="00B45A18"/>
    <w:rsid w:val="00B50021"/>
    <w:rsid w:val="00B530F6"/>
    <w:rsid w:val="00B547AB"/>
    <w:rsid w:val="00B54BB9"/>
    <w:rsid w:val="00B5520E"/>
    <w:rsid w:val="00B5523C"/>
    <w:rsid w:val="00B557B5"/>
    <w:rsid w:val="00B558DA"/>
    <w:rsid w:val="00B56B25"/>
    <w:rsid w:val="00B60C14"/>
    <w:rsid w:val="00B628E7"/>
    <w:rsid w:val="00B64401"/>
    <w:rsid w:val="00B64C65"/>
    <w:rsid w:val="00B66472"/>
    <w:rsid w:val="00B67320"/>
    <w:rsid w:val="00B67942"/>
    <w:rsid w:val="00B70938"/>
    <w:rsid w:val="00B70C33"/>
    <w:rsid w:val="00B71750"/>
    <w:rsid w:val="00B718E5"/>
    <w:rsid w:val="00B724CB"/>
    <w:rsid w:val="00B753A2"/>
    <w:rsid w:val="00B764D8"/>
    <w:rsid w:val="00B81F1D"/>
    <w:rsid w:val="00B82614"/>
    <w:rsid w:val="00B82DFC"/>
    <w:rsid w:val="00B83A08"/>
    <w:rsid w:val="00B83D2B"/>
    <w:rsid w:val="00B86DAB"/>
    <w:rsid w:val="00B92051"/>
    <w:rsid w:val="00B924BF"/>
    <w:rsid w:val="00B92CEC"/>
    <w:rsid w:val="00B94118"/>
    <w:rsid w:val="00B94405"/>
    <w:rsid w:val="00B95799"/>
    <w:rsid w:val="00B95A05"/>
    <w:rsid w:val="00BA05C6"/>
    <w:rsid w:val="00BA0A71"/>
    <w:rsid w:val="00BA30B8"/>
    <w:rsid w:val="00BA3589"/>
    <w:rsid w:val="00BA36A6"/>
    <w:rsid w:val="00BA4AE5"/>
    <w:rsid w:val="00BA5F3D"/>
    <w:rsid w:val="00BB1790"/>
    <w:rsid w:val="00BB20B4"/>
    <w:rsid w:val="00BB2EAF"/>
    <w:rsid w:val="00BB2FC8"/>
    <w:rsid w:val="00BB3792"/>
    <w:rsid w:val="00BB3EDA"/>
    <w:rsid w:val="00BB5ED9"/>
    <w:rsid w:val="00BB6E3C"/>
    <w:rsid w:val="00BB74D9"/>
    <w:rsid w:val="00BC1AB8"/>
    <w:rsid w:val="00BC1B64"/>
    <w:rsid w:val="00BC32AA"/>
    <w:rsid w:val="00BC3659"/>
    <w:rsid w:val="00BC415E"/>
    <w:rsid w:val="00BC4A67"/>
    <w:rsid w:val="00BC4F64"/>
    <w:rsid w:val="00BC5C85"/>
    <w:rsid w:val="00BC61E4"/>
    <w:rsid w:val="00BC6D45"/>
    <w:rsid w:val="00BC6F04"/>
    <w:rsid w:val="00BC7DF2"/>
    <w:rsid w:val="00BD05BF"/>
    <w:rsid w:val="00BD0842"/>
    <w:rsid w:val="00BD5054"/>
    <w:rsid w:val="00BD58A2"/>
    <w:rsid w:val="00BD5FE4"/>
    <w:rsid w:val="00BE02A8"/>
    <w:rsid w:val="00BE4B1C"/>
    <w:rsid w:val="00BE5205"/>
    <w:rsid w:val="00BE5B00"/>
    <w:rsid w:val="00BE6BFC"/>
    <w:rsid w:val="00BE7551"/>
    <w:rsid w:val="00BF1423"/>
    <w:rsid w:val="00BF2E13"/>
    <w:rsid w:val="00BF3DD6"/>
    <w:rsid w:val="00BF64BA"/>
    <w:rsid w:val="00C01857"/>
    <w:rsid w:val="00C020F2"/>
    <w:rsid w:val="00C03359"/>
    <w:rsid w:val="00C04335"/>
    <w:rsid w:val="00C04DCB"/>
    <w:rsid w:val="00C05D2A"/>
    <w:rsid w:val="00C11568"/>
    <w:rsid w:val="00C115E9"/>
    <w:rsid w:val="00C11E96"/>
    <w:rsid w:val="00C1218C"/>
    <w:rsid w:val="00C12228"/>
    <w:rsid w:val="00C12C94"/>
    <w:rsid w:val="00C14A7F"/>
    <w:rsid w:val="00C151BC"/>
    <w:rsid w:val="00C1522D"/>
    <w:rsid w:val="00C15C60"/>
    <w:rsid w:val="00C163F6"/>
    <w:rsid w:val="00C218E3"/>
    <w:rsid w:val="00C2229D"/>
    <w:rsid w:val="00C23681"/>
    <w:rsid w:val="00C3053B"/>
    <w:rsid w:val="00C307D4"/>
    <w:rsid w:val="00C321EE"/>
    <w:rsid w:val="00C3226B"/>
    <w:rsid w:val="00C32A19"/>
    <w:rsid w:val="00C361D6"/>
    <w:rsid w:val="00C36A5F"/>
    <w:rsid w:val="00C375C4"/>
    <w:rsid w:val="00C402E6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3CFB"/>
    <w:rsid w:val="00C552CB"/>
    <w:rsid w:val="00C5639A"/>
    <w:rsid w:val="00C57097"/>
    <w:rsid w:val="00C6238C"/>
    <w:rsid w:val="00C62743"/>
    <w:rsid w:val="00C65AFF"/>
    <w:rsid w:val="00C65EC9"/>
    <w:rsid w:val="00C664AC"/>
    <w:rsid w:val="00C70A85"/>
    <w:rsid w:val="00C71278"/>
    <w:rsid w:val="00C7171D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4D5"/>
    <w:rsid w:val="00C77950"/>
    <w:rsid w:val="00C80533"/>
    <w:rsid w:val="00C8084D"/>
    <w:rsid w:val="00C81F3F"/>
    <w:rsid w:val="00C824A7"/>
    <w:rsid w:val="00C85057"/>
    <w:rsid w:val="00C85B62"/>
    <w:rsid w:val="00C85DF8"/>
    <w:rsid w:val="00C8625C"/>
    <w:rsid w:val="00C879FF"/>
    <w:rsid w:val="00C90F3C"/>
    <w:rsid w:val="00C91B7B"/>
    <w:rsid w:val="00C9232A"/>
    <w:rsid w:val="00C92B7B"/>
    <w:rsid w:val="00C92D19"/>
    <w:rsid w:val="00C92F2A"/>
    <w:rsid w:val="00C9317D"/>
    <w:rsid w:val="00C93C0A"/>
    <w:rsid w:val="00C93D1A"/>
    <w:rsid w:val="00C94693"/>
    <w:rsid w:val="00C96BE8"/>
    <w:rsid w:val="00C96CA3"/>
    <w:rsid w:val="00C97457"/>
    <w:rsid w:val="00CA01A5"/>
    <w:rsid w:val="00CA33D2"/>
    <w:rsid w:val="00CA43F1"/>
    <w:rsid w:val="00CA5C75"/>
    <w:rsid w:val="00CA5D57"/>
    <w:rsid w:val="00CA76CF"/>
    <w:rsid w:val="00CA784E"/>
    <w:rsid w:val="00CA7880"/>
    <w:rsid w:val="00CB430C"/>
    <w:rsid w:val="00CB7118"/>
    <w:rsid w:val="00CB75B0"/>
    <w:rsid w:val="00CB7D58"/>
    <w:rsid w:val="00CC28CA"/>
    <w:rsid w:val="00CC2D0D"/>
    <w:rsid w:val="00CC2D69"/>
    <w:rsid w:val="00CC4D74"/>
    <w:rsid w:val="00CC55F2"/>
    <w:rsid w:val="00CC612C"/>
    <w:rsid w:val="00CC644F"/>
    <w:rsid w:val="00CC6B48"/>
    <w:rsid w:val="00CC7EB2"/>
    <w:rsid w:val="00CD30C8"/>
    <w:rsid w:val="00CD30FD"/>
    <w:rsid w:val="00CD7E74"/>
    <w:rsid w:val="00CE0532"/>
    <w:rsid w:val="00CE1626"/>
    <w:rsid w:val="00CE27DD"/>
    <w:rsid w:val="00CE3FCB"/>
    <w:rsid w:val="00CE4A74"/>
    <w:rsid w:val="00CE50D4"/>
    <w:rsid w:val="00CE6534"/>
    <w:rsid w:val="00CE6A86"/>
    <w:rsid w:val="00CE76B1"/>
    <w:rsid w:val="00CF1620"/>
    <w:rsid w:val="00CF28D9"/>
    <w:rsid w:val="00CF2FDB"/>
    <w:rsid w:val="00CF339F"/>
    <w:rsid w:val="00CF37BB"/>
    <w:rsid w:val="00CF381E"/>
    <w:rsid w:val="00CF4AD7"/>
    <w:rsid w:val="00CF65F1"/>
    <w:rsid w:val="00CF6A51"/>
    <w:rsid w:val="00CF75FD"/>
    <w:rsid w:val="00CF79F6"/>
    <w:rsid w:val="00D00496"/>
    <w:rsid w:val="00D01149"/>
    <w:rsid w:val="00D02438"/>
    <w:rsid w:val="00D0256F"/>
    <w:rsid w:val="00D027B3"/>
    <w:rsid w:val="00D02B9D"/>
    <w:rsid w:val="00D039D8"/>
    <w:rsid w:val="00D0633C"/>
    <w:rsid w:val="00D0658E"/>
    <w:rsid w:val="00D07029"/>
    <w:rsid w:val="00D11582"/>
    <w:rsid w:val="00D1254F"/>
    <w:rsid w:val="00D13D37"/>
    <w:rsid w:val="00D14C1E"/>
    <w:rsid w:val="00D14DA1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078D"/>
    <w:rsid w:val="00D33A35"/>
    <w:rsid w:val="00D3688A"/>
    <w:rsid w:val="00D37370"/>
    <w:rsid w:val="00D37B1D"/>
    <w:rsid w:val="00D4118B"/>
    <w:rsid w:val="00D4205F"/>
    <w:rsid w:val="00D43792"/>
    <w:rsid w:val="00D44A2F"/>
    <w:rsid w:val="00D44AEB"/>
    <w:rsid w:val="00D44FBE"/>
    <w:rsid w:val="00D4572D"/>
    <w:rsid w:val="00D50B51"/>
    <w:rsid w:val="00D512A7"/>
    <w:rsid w:val="00D5214A"/>
    <w:rsid w:val="00D5398B"/>
    <w:rsid w:val="00D54798"/>
    <w:rsid w:val="00D56776"/>
    <w:rsid w:val="00D60294"/>
    <w:rsid w:val="00D60B48"/>
    <w:rsid w:val="00D63126"/>
    <w:rsid w:val="00D65718"/>
    <w:rsid w:val="00D65B05"/>
    <w:rsid w:val="00D65DA6"/>
    <w:rsid w:val="00D668A4"/>
    <w:rsid w:val="00D66E47"/>
    <w:rsid w:val="00D67033"/>
    <w:rsid w:val="00D70378"/>
    <w:rsid w:val="00D70380"/>
    <w:rsid w:val="00D7049A"/>
    <w:rsid w:val="00D707C9"/>
    <w:rsid w:val="00D70BCF"/>
    <w:rsid w:val="00D714AF"/>
    <w:rsid w:val="00D720D2"/>
    <w:rsid w:val="00D72712"/>
    <w:rsid w:val="00D735E2"/>
    <w:rsid w:val="00D75B31"/>
    <w:rsid w:val="00D76468"/>
    <w:rsid w:val="00D76516"/>
    <w:rsid w:val="00D77196"/>
    <w:rsid w:val="00D77381"/>
    <w:rsid w:val="00D77503"/>
    <w:rsid w:val="00D835F7"/>
    <w:rsid w:val="00D86918"/>
    <w:rsid w:val="00D87D18"/>
    <w:rsid w:val="00D90C63"/>
    <w:rsid w:val="00D91EC5"/>
    <w:rsid w:val="00D9222C"/>
    <w:rsid w:val="00D92C3C"/>
    <w:rsid w:val="00D9353A"/>
    <w:rsid w:val="00D94300"/>
    <w:rsid w:val="00D944A2"/>
    <w:rsid w:val="00DA0078"/>
    <w:rsid w:val="00DA2007"/>
    <w:rsid w:val="00DA2C65"/>
    <w:rsid w:val="00DA2CEC"/>
    <w:rsid w:val="00DA7638"/>
    <w:rsid w:val="00DB013C"/>
    <w:rsid w:val="00DB1C3B"/>
    <w:rsid w:val="00DB2976"/>
    <w:rsid w:val="00DB2A3B"/>
    <w:rsid w:val="00DB31D0"/>
    <w:rsid w:val="00DB3365"/>
    <w:rsid w:val="00DB388C"/>
    <w:rsid w:val="00DB4D9F"/>
    <w:rsid w:val="00DB5197"/>
    <w:rsid w:val="00DB55D5"/>
    <w:rsid w:val="00DB64E0"/>
    <w:rsid w:val="00DC09A4"/>
    <w:rsid w:val="00DC1193"/>
    <w:rsid w:val="00DC2028"/>
    <w:rsid w:val="00DC345D"/>
    <w:rsid w:val="00DC4EFF"/>
    <w:rsid w:val="00DC6360"/>
    <w:rsid w:val="00DC6C67"/>
    <w:rsid w:val="00DC7545"/>
    <w:rsid w:val="00DC7766"/>
    <w:rsid w:val="00DD360A"/>
    <w:rsid w:val="00DD42D8"/>
    <w:rsid w:val="00DD6920"/>
    <w:rsid w:val="00DE09B7"/>
    <w:rsid w:val="00DE2F51"/>
    <w:rsid w:val="00DE3066"/>
    <w:rsid w:val="00DE48D0"/>
    <w:rsid w:val="00DE4AE2"/>
    <w:rsid w:val="00DE7C2B"/>
    <w:rsid w:val="00DF2B94"/>
    <w:rsid w:val="00DF365B"/>
    <w:rsid w:val="00DF4A1E"/>
    <w:rsid w:val="00DF4CF5"/>
    <w:rsid w:val="00DF625B"/>
    <w:rsid w:val="00DF62A8"/>
    <w:rsid w:val="00E01FA2"/>
    <w:rsid w:val="00E03C5A"/>
    <w:rsid w:val="00E050F3"/>
    <w:rsid w:val="00E067EF"/>
    <w:rsid w:val="00E06E0A"/>
    <w:rsid w:val="00E07C08"/>
    <w:rsid w:val="00E11D72"/>
    <w:rsid w:val="00E126BD"/>
    <w:rsid w:val="00E12B4F"/>
    <w:rsid w:val="00E21266"/>
    <w:rsid w:val="00E216D5"/>
    <w:rsid w:val="00E2389F"/>
    <w:rsid w:val="00E24ECA"/>
    <w:rsid w:val="00E25CCC"/>
    <w:rsid w:val="00E25E97"/>
    <w:rsid w:val="00E2649D"/>
    <w:rsid w:val="00E26B75"/>
    <w:rsid w:val="00E304A3"/>
    <w:rsid w:val="00E31049"/>
    <w:rsid w:val="00E33021"/>
    <w:rsid w:val="00E336CC"/>
    <w:rsid w:val="00E34ADB"/>
    <w:rsid w:val="00E355BB"/>
    <w:rsid w:val="00E36F4C"/>
    <w:rsid w:val="00E41266"/>
    <w:rsid w:val="00E418AC"/>
    <w:rsid w:val="00E42C2C"/>
    <w:rsid w:val="00E43476"/>
    <w:rsid w:val="00E43B4C"/>
    <w:rsid w:val="00E45409"/>
    <w:rsid w:val="00E50456"/>
    <w:rsid w:val="00E527A2"/>
    <w:rsid w:val="00E5516D"/>
    <w:rsid w:val="00E57A09"/>
    <w:rsid w:val="00E57C6F"/>
    <w:rsid w:val="00E604E6"/>
    <w:rsid w:val="00E61A4F"/>
    <w:rsid w:val="00E638A2"/>
    <w:rsid w:val="00E646C2"/>
    <w:rsid w:val="00E6669F"/>
    <w:rsid w:val="00E67C1D"/>
    <w:rsid w:val="00E7188A"/>
    <w:rsid w:val="00E71C4F"/>
    <w:rsid w:val="00E72BFF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16CC"/>
    <w:rsid w:val="00E92552"/>
    <w:rsid w:val="00E95B4F"/>
    <w:rsid w:val="00E9731B"/>
    <w:rsid w:val="00EA0B21"/>
    <w:rsid w:val="00EA1AF9"/>
    <w:rsid w:val="00EA64A8"/>
    <w:rsid w:val="00EA718B"/>
    <w:rsid w:val="00EA71E0"/>
    <w:rsid w:val="00EB0177"/>
    <w:rsid w:val="00EB4DE2"/>
    <w:rsid w:val="00EB5708"/>
    <w:rsid w:val="00EC044D"/>
    <w:rsid w:val="00EC0F0B"/>
    <w:rsid w:val="00EC16BF"/>
    <w:rsid w:val="00EC48F8"/>
    <w:rsid w:val="00EC5ED0"/>
    <w:rsid w:val="00EC60B6"/>
    <w:rsid w:val="00EC677B"/>
    <w:rsid w:val="00EC6FD2"/>
    <w:rsid w:val="00EC7039"/>
    <w:rsid w:val="00ED005A"/>
    <w:rsid w:val="00ED39E9"/>
    <w:rsid w:val="00ED55EC"/>
    <w:rsid w:val="00ED6113"/>
    <w:rsid w:val="00ED76E8"/>
    <w:rsid w:val="00ED7A13"/>
    <w:rsid w:val="00EE0458"/>
    <w:rsid w:val="00EE0AC2"/>
    <w:rsid w:val="00EE1740"/>
    <w:rsid w:val="00EE22D0"/>
    <w:rsid w:val="00EE235D"/>
    <w:rsid w:val="00EE3EAB"/>
    <w:rsid w:val="00EE7DB2"/>
    <w:rsid w:val="00EF02C4"/>
    <w:rsid w:val="00EF03C9"/>
    <w:rsid w:val="00EF1D82"/>
    <w:rsid w:val="00EF2CD8"/>
    <w:rsid w:val="00EF3C6B"/>
    <w:rsid w:val="00EF3CD6"/>
    <w:rsid w:val="00EF3D19"/>
    <w:rsid w:val="00EF5DE0"/>
    <w:rsid w:val="00F00F4A"/>
    <w:rsid w:val="00F02C3E"/>
    <w:rsid w:val="00F03008"/>
    <w:rsid w:val="00F035B9"/>
    <w:rsid w:val="00F04126"/>
    <w:rsid w:val="00F04A51"/>
    <w:rsid w:val="00F04AED"/>
    <w:rsid w:val="00F051D1"/>
    <w:rsid w:val="00F05341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7DD3"/>
    <w:rsid w:val="00F20336"/>
    <w:rsid w:val="00F2259B"/>
    <w:rsid w:val="00F23005"/>
    <w:rsid w:val="00F240D9"/>
    <w:rsid w:val="00F2477D"/>
    <w:rsid w:val="00F24A3A"/>
    <w:rsid w:val="00F26165"/>
    <w:rsid w:val="00F26762"/>
    <w:rsid w:val="00F2796F"/>
    <w:rsid w:val="00F35A1F"/>
    <w:rsid w:val="00F35CD6"/>
    <w:rsid w:val="00F369BD"/>
    <w:rsid w:val="00F36E34"/>
    <w:rsid w:val="00F4024F"/>
    <w:rsid w:val="00F41845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19E"/>
    <w:rsid w:val="00F52AB8"/>
    <w:rsid w:val="00F54AD1"/>
    <w:rsid w:val="00F54FC0"/>
    <w:rsid w:val="00F56014"/>
    <w:rsid w:val="00F601EA"/>
    <w:rsid w:val="00F606BA"/>
    <w:rsid w:val="00F624BD"/>
    <w:rsid w:val="00F627E5"/>
    <w:rsid w:val="00F63ACB"/>
    <w:rsid w:val="00F65271"/>
    <w:rsid w:val="00F66A5A"/>
    <w:rsid w:val="00F67085"/>
    <w:rsid w:val="00F671D6"/>
    <w:rsid w:val="00F67E28"/>
    <w:rsid w:val="00F74B9A"/>
    <w:rsid w:val="00F752F1"/>
    <w:rsid w:val="00F75FD2"/>
    <w:rsid w:val="00F76208"/>
    <w:rsid w:val="00F77357"/>
    <w:rsid w:val="00F776D2"/>
    <w:rsid w:val="00F80352"/>
    <w:rsid w:val="00F8149D"/>
    <w:rsid w:val="00F817EA"/>
    <w:rsid w:val="00F82222"/>
    <w:rsid w:val="00F824FA"/>
    <w:rsid w:val="00F82B9D"/>
    <w:rsid w:val="00F84B91"/>
    <w:rsid w:val="00F851E0"/>
    <w:rsid w:val="00F853C1"/>
    <w:rsid w:val="00F86064"/>
    <w:rsid w:val="00F901AF"/>
    <w:rsid w:val="00F9123A"/>
    <w:rsid w:val="00F93031"/>
    <w:rsid w:val="00F94AEE"/>
    <w:rsid w:val="00F94CB4"/>
    <w:rsid w:val="00F95A69"/>
    <w:rsid w:val="00F95CAB"/>
    <w:rsid w:val="00F9623B"/>
    <w:rsid w:val="00FA122F"/>
    <w:rsid w:val="00FA266F"/>
    <w:rsid w:val="00FA3093"/>
    <w:rsid w:val="00FB2B28"/>
    <w:rsid w:val="00FB5AE5"/>
    <w:rsid w:val="00FC1C8B"/>
    <w:rsid w:val="00FC206C"/>
    <w:rsid w:val="00FC259C"/>
    <w:rsid w:val="00FC50D1"/>
    <w:rsid w:val="00FC554E"/>
    <w:rsid w:val="00FC66C4"/>
    <w:rsid w:val="00FD02D9"/>
    <w:rsid w:val="00FD1F14"/>
    <w:rsid w:val="00FD57C6"/>
    <w:rsid w:val="00FD6B62"/>
    <w:rsid w:val="00FE0C62"/>
    <w:rsid w:val="00FE2226"/>
    <w:rsid w:val="00FE3035"/>
    <w:rsid w:val="00FE3BA8"/>
    <w:rsid w:val="00FE3F8E"/>
    <w:rsid w:val="00FE442C"/>
    <w:rsid w:val="00FE5101"/>
    <w:rsid w:val="00FE57B6"/>
    <w:rsid w:val="00FE5E37"/>
    <w:rsid w:val="00FE689D"/>
    <w:rsid w:val="00FE7F78"/>
    <w:rsid w:val="00FF0550"/>
    <w:rsid w:val="00FF178A"/>
    <w:rsid w:val="00FF29E8"/>
    <w:rsid w:val="00FF458A"/>
    <w:rsid w:val="00FF548F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66A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C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623A0-FCF2-4303-9E4E-EA31B65E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2A0B-B03D-482D-8A32-7B83FC7AF9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109</cp:revision>
  <cp:lastPrinted>2017-09-21T16:57:00Z</cp:lastPrinted>
  <dcterms:created xsi:type="dcterms:W3CDTF">2023-02-23T12:53:00Z</dcterms:created>
  <dcterms:modified xsi:type="dcterms:W3CDTF">2025-06-03T13:03:00Z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</Properties>
</file>