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824741" w:rsidRDefault="00B5520E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24"/>
          <w:szCs w:val="24"/>
          <w:lang w:eastAsia="sk-SK"/>
        </w:rPr>
      </w:pPr>
      <w:r w:rsidRPr="00824741">
        <w:rPr>
          <w:rFonts w:ascii="Arial Narrow" w:eastAsia="Times New Roman" w:hAnsi="Arial Narrow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824741" w:rsidRDefault="003617E3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824741">
        <w:rPr>
          <w:rFonts w:ascii="Arial Narrow" w:eastAsia="Times New Roman" w:hAnsi="Arial Narrow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824741" w:rsidRDefault="00CA784E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824741">
        <w:rPr>
          <w:rFonts w:ascii="Arial Narrow" w:eastAsia="Times New Roman" w:hAnsi="Arial Narrow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82474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824741">
        <w:rPr>
          <w:rFonts w:ascii="Arial Narrow" w:eastAsia="Times New Roman" w:hAnsi="Arial Narrow" w:cs="Calibri"/>
          <w:sz w:val="26"/>
          <w:szCs w:val="26"/>
          <w:lang w:eastAsia="sk-SK"/>
        </w:rPr>
        <w:br/>
      </w:r>
    </w:p>
    <w:p w14:paraId="6A865C96" w14:textId="77777777" w:rsidR="00F8149D" w:rsidRPr="00824741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F78070D" w14:textId="77777777" w:rsidR="00F8149D" w:rsidRPr="00824741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1025B95D" w14:textId="3F9AC4AD" w:rsidR="00CF37BB" w:rsidRPr="0082474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824741">
        <w:rPr>
          <w:rFonts w:ascii="Arial Narrow" w:eastAsia="Times New Roman" w:hAnsi="Arial Narrow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82474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32"/>
          <w:szCs w:val="20"/>
          <w:lang w:eastAsia="sk-SK"/>
        </w:rPr>
      </w:pPr>
    </w:p>
    <w:p w14:paraId="5DC82640" w14:textId="77777777" w:rsidR="00A76D54" w:rsidRPr="00824741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  <w:r w:rsidRPr="00824741">
        <w:rPr>
          <w:rFonts w:ascii="Arial Narrow" w:eastAsia="Times New Roman" w:hAnsi="Arial Narrow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824741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6979EC9E" w14:textId="3C7807E4" w:rsidR="00271BB7" w:rsidRPr="00824741" w:rsidRDefault="00AB7C96" w:rsidP="004555B7">
      <w:pPr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824741">
        <w:rPr>
          <w:rFonts w:ascii="Arial Narrow" w:eastAsia="Times New Roman" w:hAnsi="Arial Narrow" w:cs="Times New Roman"/>
          <w:b/>
          <w:lang w:eastAsia="sk-SK"/>
        </w:rPr>
        <w:t>„</w:t>
      </w:r>
      <w:r w:rsidR="00CF233F" w:rsidRPr="00824741">
        <w:rPr>
          <w:rFonts w:ascii="Arial Narrow" w:eastAsia="Times New Roman" w:hAnsi="Arial Narrow" w:cs="Times New Roman"/>
          <w:b/>
          <w:lang w:eastAsia="sk-SK"/>
        </w:rPr>
        <w:t xml:space="preserve">Oprava </w:t>
      </w:r>
      <w:r w:rsidR="0087119C" w:rsidRPr="00824741">
        <w:rPr>
          <w:rFonts w:ascii="Arial Narrow" w:eastAsia="Times New Roman" w:hAnsi="Arial Narrow" w:cs="Times New Roman"/>
          <w:b/>
          <w:lang w:eastAsia="sk-SK"/>
        </w:rPr>
        <w:t>potrubných rozvodov v CHÚV v závode Trnava</w:t>
      </w:r>
      <w:r w:rsidRPr="00824741">
        <w:rPr>
          <w:rFonts w:ascii="Arial Narrow" w:eastAsia="Times New Roman" w:hAnsi="Arial Narrow" w:cs="Times New Roman"/>
          <w:b/>
          <w:lang w:eastAsia="sk-SK"/>
        </w:rPr>
        <w:t>“</w:t>
      </w:r>
      <w:r w:rsidR="00DB4262" w:rsidRPr="00824741">
        <w:rPr>
          <w:rFonts w:ascii="Arial Narrow" w:eastAsia="Times New Roman" w:hAnsi="Arial Narrow" w:cs="Times New Roman"/>
          <w:b/>
          <w:lang w:eastAsia="sk-SK"/>
        </w:rPr>
        <w:t xml:space="preserve"> </w:t>
      </w:r>
    </w:p>
    <w:p w14:paraId="51182ABF" w14:textId="77777777" w:rsidR="00271BB7" w:rsidRPr="0082474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AA44B67" w14:textId="77777777" w:rsidR="00271BB7" w:rsidRPr="0082474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6BB8DD2" w14:textId="77777777" w:rsidR="00271BB7" w:rsidRPr="0082474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CF83E6" w14:textId="77777777" w:rsidR="00271BB7" w:rsidRPr="0082474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0A43723" w14:textId="77777777" w:rsidR="00271BB7" w:rsidRPr="0082474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4D405FF" w14:textId="77777777" w:rsidR="003D7056" w:rsidRPr="0082474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A7656F" w14:textId="77777777" w:rsidR="003D7056" w:rsidRPr="0082474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D78573" w14:textId="77777777" w:rsidR="003D7056" w:rsidRPr="0082474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41ED372" w14:textId="77777777" w:rsidR="003D4842" w:rsidRPr="00824741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0E14460" w14:textId="77777777" w:rsidR="005C6B65" w:rsidRPr="0082474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DB769E" w14:textId="36E9EDD3" w:rsidR="005C6B65" w:rsidRPr="0082474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7558EA5" w14:textId="62C617AE" w:rsidR="004555B7" w:rsidRPr="00824741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48753A9" w14:textId="77777777" w:rsidR="004555B7" w:rsidRPr="00824741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06B30842" w14:textId="77777777" w:rsidR="005C6B65" w:rsidRPr="0082474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5306B90" w14:textId="77777777" w:rsidR="005C6B65" w:rsidRPr="0082474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15CC1352" w14:textId="77777777" w:rsidR="00237F92" w:rsidRPr="00824741" w:rsidRDefault="00237F9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5D747814" w14:textId="77777777" w:rsidR="00237F92" w:rsidRPr="00824741" w:rsidRDefault="00237F9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7DD9A81" w14:textId="513CDF5C" w:rsidR="005C6B65" w:rsidRPr="0082474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751BE3D" w14:textId="77777777" w:rsidR="0026260E" w:rsidRPr="00824741" w:rsidRDefault="0026260E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BC047BA" w14:textId="2691D43D" w:rsidR="00385451" w:rsidRPr="00824741" w:rsidRDefault="0038545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387E5FA" w14:textId="77777777" w:rsidR="00B141B5" w:rsidRPr="00824741" w:rsidRDefault="00B141B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3D934A7" w14:textId="7172FBC3" w:rsidR="00BA05C6" w:rsidRPr="00824741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8"/>
          <w:szCs w:val="28"/>
          <w:lang w:eastAsia="sk-SK"/>
        </w:rPr>
      </w:pPr>
      <w:r w:rsidRPr="00824741">
        <w:rPr>
          <w:rFonts w:ascii="Arial Narrow" w:eastAsia="Times New Roman" w:hAnsi="Arial Narrow" w:cs="Calibri"/>
          <w:b/>
          <w:sz w:val="24"/>
          <w:szCs w:val="24"/>
          <w:lang w:eastAsia="sk-SK"/>
        </w:rPr>
        <w:lastRenderedPageBreak/>
        <w:t xml:space="preserve">ČASŤ 1 </w:t>
      </w:r>
      <w:r w:rsidR="004F2CD4" w:rsidRPr="00824741">
        <w:rPr>
          <w:rFonts w:ascii="Arial Narrow" w:eastAsia="Times New Roman" w:hAnsi="Arial Narrow" w:cs="Calibri"/>
          <w:b/>
          <w:sz w:val="24"/>
          <w:szCs w:val="24"/>
          <w:lang w:eastAsia="sk-SK"/>
        </w:rPr>
        <w:t>–</w:t>
      </w:r>
      <w:r w:rsidRPr="0082474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VŠEOBECNÉ INFORMÁCIE</w:t>
      </w:r>
    </w:p>
    <w:p w14:paraId="6EC5D2F7" w14:textId="77362B64" w:rsidR="00BA05C6" w:rsidRPr="00824741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824741">
        <w:rPr>
          <w:rFonts w:ascii="Arial Narrow" w:eastAsia="Times New Roman" w:hAnsi="Arial Narrow" w:cs="Calibri"/>
          <w:b/>
          <w:bCs/>
          <w:lang w:eastAsia="sk-SK"/>
        </w:rPr>
        <w:t>Identifikácia obstarávateľa</w:t>
      </w:r>
    </w:p>
    <w:p w14:paraId="363B47F0" w14:textId="63315B4D" w:rsidR="00BA05C6" w:rsidRPr="00824741" w:rsidRDefault="00BA05C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824741">
        <w:rPr>
          <w:rFonts w:ascii="Arial Narrow" w:eastAsia="Times New Roman" w:hAnsi="Arial Narrow" w:cs="Calibri"/>
          <w:lang w:eastAsia="sk-SK"/>
        </w:rPr>
        <w:t xml:space="preserve">Názov </w:t>
      </w:r>
      <w:r w:rsidR="00E828AB" w:rsidRPr="00824741">
        <w:rPr>
          <w:rFonts w:ascii="Arial Narrow" w:eastAsia="Times New Roman" w:hAnsi="Arial Narrow" w:cs="Calibri"/>
          <w:lang w:eastAsia="sk-SK"/>
        </w:rPr>
        <w:t>a</w:t>
      </w:r>
      <w:r w:rsidR="004F2CD4" w:rsidRPr="00824741">
        <w:rPr>
          <w:rFonts w:ascii="Arial Narrow" w:eastAsia="Times New Roman" w:hAnsi="Arial Narrow" w:cs="Calibri"/>
          <w:lang w:eastAsia="sk-SK"/>
        </w:rPr>
        <w:t> </w:t>
      </w:r>
      <w:r w:rsidR="00E828AB" w:rsidRPr="00824741">
        <w:rPr>
          <w:rFonts w:ascii="Arial Narrow" w:eastAsia="Times New Roman" w:hAnsi="Arial Narrow" w:cs="Calibri"/>
          <w:lang w:eastAsia="sk-SK"/>
        </w:rPr>
        <w:t>sídlo:</w:t>
      </w:r>
      <w:r w:rsidRPr="00824741">
        <w:rPr>
          <w:rFonts w:ascii="Arial Narrow" w:eastAsia="Times New Roman" w:hAnsi="Arial Narrow" w:cs="Calibri"/>
          <w:lang w:eastAsia="sk-SK"/>
        </w:rPr>
        <w:t xml:space="preserve"> </w:t>
      </w:r>
    </w:p>
    <w:p w14:paraId="53DD4672" w14:textId="77777777" w:rsidR="00E828AB" w:rsidRPr="00824741" w:rsidRDefault="00E828AB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824741">
        <w:rPr>
          <w:rFonts w:ascii="Arial Narrow" w:eastAsia="Times New Roman" w:hAnsi="Arial Narrow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824741" w:rsidRDefault="00D7049A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824741">
        <w:rPr>
          <w:rFonts w:ascii="Arial Narrow" w:eastAsia="Times New Roman" w:hAnsi="Arial Narrow" w:cs="Calibri"/>
          <w:lang w:eastAsia="sk-SK"/>
        </w:rPr>
        <w:t>IČO: 36 211</w:t>
      </w:r>
      <w:r w:rsidR="00F671D6" w:rsidRPr="00824741">
        <w:rPr>
          <w:rFonts w:ascii="Arial Narrow" w:eastAsia="Times New Roman" w:hAnsi="Arial Narrow" w:cs="Calibri"/>
          <w:lang w:eastAsia="sk-SK"/>
        </w:rPr>
        <w:t> </w:t>
      </w:r>
      <w:r w:rsidRPr="00824741">
        <w:rPr>
          <w:rFonts w:ascii="Arial Narrow" w:eastAsia="Times New Roman" w:hAnsi="Arial Narrow" w:cs="Calibri"/>
          <w:lang w:eastAsia="sk-SK"/>
        </w:rPr>
        <w:t>541</w:t>
      </w:r>
    </w:p>
    <w:p w14:paraId="2DD82F3E" w14:textId="77777777" w:rsidR="00F671D6" w:rsidRPr="00824741" w:rsidRDefault="00F671D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</w:p>
    <w:p w14:paraId="2D9C8E1F" w14:textId="234147D3" w:rsidR="00BA05C6" w:rsidRPr="00824741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824741">
        <w:rPr>
          <w:rFonts w:ascii="Arial Narrow" w:eastAsia="Times New Roman" w:hAnsi="Arial Narrow" w:cs="Calibri"/>
          <w:b/>
          <w:bCs/>
          <w:lang w:eastAsia="sk-SK"/>
        </w:rPr>
        <w:t>Predmet zákazky</w:t>
      </w:r>
    </w:p>
    <w:p w14:paraId="74C16076" w14:textId="52B3CABA" w:rsidR="00ED058C" w:rsidRPr="00824741" w:rsidRDefault="00545100" w:rsidP="00FF1C5D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824741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4F2CD4" w:rsidRPr="00824741">
        <w:rPr>
          <w:rFonts w:ascii="Arial Narrow" w:hAnsi="Arial Narrow" w:cstheme="minorHAnsi"/>
        </w:rPr>
        <w:t>realizáci</w:t>
      </w:r>
      <w:r w:rsidR="003C665E" w:rsidRPr="00824741">
        <w:rPr>
          <w:rFonts w:ascii="Arial Narrow" w:hAnsi="Arial Narrow" w:cstheme="minorHAnsi"/>
        </w:rPr>
        <w:t>a</w:t>
      </w:r>
      <w:r w:rsidR="004F2CD4" w:rsidRPr="00824741">
        <w:rPr>
          <w:rFonts w:ascii="Arial Narrow" w:hAnsi="Arial Narrow" w:cstheme="minorHAnsi"/>
        </w:rPr>
        <w:t xml:space="preserve"> </w:t>
      </w:r>
      <w:r w:rsidR="00F205FA" w:rsidRPr="00824741">
        <w:rPr>
          <w:rFonts w:ascii="Arial Narrow" w:hAnsi="Arial Narrow" w:cstheme="minorHAnsi"/>
        </w:rPr>
        <w:t xml:space="preserve">opravy </w:t>
      </w:r>
      <w:r w:rsidR="00F35F38" w:rsidRPr="00824741">
        <w:rPr>
          <w:rFonts w:ascii="Arial Narrow" w:hAnsi="Arial Narrow" w:cstheme="minorHAnsi"/>
        </w:rPr>
        <w:t xml:space="preserve">potrubných rozvodov </w:t>
      </w:r>
      <w:r w:rsidR="00151A58" w:rsidRPr="00824741">
        <w:rPr>
          <w:rFonts w:ascii="Arial Narrow" w:hAnsi="Arial Narrow" w:cstheme="minorHAnsi"/>
        </w:rPr>
        <w:t>v CHÚV v </w:t>
      </w:r>
      <w:proofErr w:type="spellStart"/>
      <w:r w:rsidR="00151A58" w:rsidRPr="00824741">
        <w:rPr>
          <w:rFonts w:ascii="Arial Narrow" w:hAnsi="Arial Narrow" w:cstheme="minorHAnsi"/>
        </w:rPr>
        <w:t>závede</w:t>
      </w:r>
      <w:proofErr w:type="spellEnd"/>
      <w:r w:rsidR="00151A58" w:rsidRPr="00824741">
        <w:rPr>
          <w:rFonts w:ascii="Arial Narrow" w:hAnsi="Arial Narrow" w:cstheme="minorHAnsi"/>
        </w:rPr>
        <w:t xml:space="preserve"> Trnava, </w:t>
      </w:r>
      <w:r w:rsidR="00E251C4" w:rsidRPr="00824741">
        <w:rPr>
          <w:rFonts w:ascii="Arial Narrow" w:hAnsi="Arial Narrow" w:cstheme="minorHAnsi"/>
        </w:rPr>
        <w:t xml:space="preserve">podľa </w:t>
      </w:r>
      <w:r w:rsidR="00C13157" w:rsidRPr="00824741">
        <w:rPr>
          <w:rFonts w:ascii="Arial Narrow" w:hAnsi="Arial Narrow" w:cstheme="minorHAnsi"/>
        </w:rPr>
        <w:t>projektu</w:t>
      </w:r>
      <w:r w:rsidR="00A56D9D" w:rsidRPr="00824741">
        <w:rPr>
          <w:rFonts w:ascii="Arial Narrow" w:hAnsi="Arial Narrow" w:cstheme="minorHAnsi"/>
        </w:rPr>
        <w:t xml:space="preserve"> „VÝMENA POTRUBÍ CHÚV - MHTH TT“, v stupni DRS, </w:t>
      </w:r>
      <w:r w:rsidR="00C13157" w:rsidRPr="00824741">
        <w:rPr>
          <w:rFonts w:ascii="Arial Narrow" w:hAnsi="Arial Narrow" w:cstheme="minorHAnsi"/>
        </w:rPr>
        <w:t xml:space="preserve"> zákazkové číslo 1RL030425</w:t>
      </w:r>
      <w:r w:rsidR="00A56D9D" w:rsidRPr="00824741">
        <w:rPr>
          <w:rFonts w:ascii="Arial Narrow" w:hAnsi="Arial Narrow" w:cstheme="minorHAnsi"/>
        </w:rPr>
        <w:t>, spracovaným Ing. Roman Lackovič, autorizovaný stavebný inžinier SKSI 7267*I-4-2</w:t>
      </w:r>
      <w:bookmarkEnd w:id="0"/>
      <w:r w:rsidR="00A56D9D" w:rsidRPr="00824741">
        <w:rPr>
          <w:rFonts w:ascii="Arial Narrow" w:hAnsi="Arial Narrow" w:cstheme="minorHAnsi"/>
        </w:rPr>
        <w:t xml:space="preserve"> </w:t>
      </w:r>
    </w:p>
    <w:p w14:paraId="70DAE851" w14:textId="77777777" w:rsidR="00B141B5" w:rsidRPr="00824741" w:rsidRDefault="00B141B5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567969F2" w14:textId="1BA0549E" w:rsidR="00667BC2" w:rsidRPr="00824741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824741">
        <w:rPr>
          <w:rFonts w:ascii="Arial Narrow" w:hAnsi="Arial Narrow" w:cstheme="minorHAnsi"/>
        </w:rPr>
        <w:t xml:space="preserve">Podrobné vymedzenie predmetu zákazky tvorí </w:t>
      </w:r>
      <w:r w:rsidR="00B67320" w:rsidRPr="00824741">
        <w:rPr>
          <w:rFonts w:ascii="Arial Narrow" w:hAnsi="Arial Narrow" w:cstheme="minorHAnsi"/>
        </w:rPr>
        <w:t>č</w:t>
      </w:r>
      <w:r w:rsidRPr="00824741">
        <w:rPr>
          <w:rFonts w:ascii="Arial Narrow" w:hAnsi="Arial Narrow" w:cstheme="minorHAnsi"/>
        </w:rPr>
        <w:t xml:space="preserve">asť 3 - Opis predmetu zákazky.      </w:t>
      </w:r>
    </w:p>
    <w:p w14:paraId="0CFA8721" w14:textId="55A2829B" w:rsidR="00DA7638" w:rsidRPr="00824741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824741">
        <w:rPr>
          <w:rFonts w:ascii="Arial Narrow" w:hAnsi="Arial Narrow" w:cstheme="minorHAnsi"/>
        </w:rPr>
        <w:t xml:space="preserve">  </w:t>
      </w:r>
    </w:p>
    <w:p w14:paraId="4A374CD4" w14:textId="7D63FDF0" w:rsidR="00BA05C6" w:rsidRPr="00824741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824741">
        <w:rPr>
          <w:rFonts w:ascii="Arial Narrow" w:eastAsia="Times New Roman" w:hAnsi="Arial Narrow" w:cs="Calibri"/>
          <w:b/>
          <w:bCs/>
          <w:lang w:eastAsia="sk-SK"/>
        </w:rPr>
        <w:t>Typ zmluvy</w:t>
      </w:r>
    </w:p>
    <w:p w14:paraId="262A6C26" w14:textId="18BC8BFE" w:rsidR="00667BC2" w:rsidRPr="00824741" w:rsidRDefault="000A5689" w:rsidP="00BE67B9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824741">
        <w:rPr>
          <w:rFonts w:ascii="Arial Narrow" w:hAnsi="Arial Narrow" w:cstheme="minorHAnsi"/>
        </w:rPr>
        <w:t xml:space="preserve">Výsledkom obstarávania bude </w:t>
      </w:r>
      <w:r w:rsidR="005663B3" w:rsidRPr="00824741">
        <w:rPr>
          <w:rFonts w:ascii="Arial Narrow" w:hAnsi="Arial Narrow" w:cstheme="minorHAnsi"/>
        </w:rPr>
        <w:t>uzatvorenie</w:t>
      </w:r>
      <w:r w:rsidR="0057530E" w:rsidRPr="00824741">
        <w:rPr>
          <w:rFonts w:ascii="Arial Narrow" w:hAnsi="Arial Narrow" w:cstheme="minorHAnsi"/>
        </w:rPr>
        <w:t xml:space="preserve"> </w:t>
      </w:r>
      <w:r w:rsidR="00BE67B9" w:rsidRPr="00824741">
        <w:rPr>
          <w:rFonts w:ascii="Arial Narrow" w:hAnsi="Arial Narrow" w:cstheme="minorHAnsi"/>
        </w:rPr>
        <w:t>objednávky.</w:t>
      </w:r>
    </w:p>
    <w:p w14:paraId="408B1575" w14:textId="77777777" w:rsidR="00BE67B9" w:rsidRPr="00824741" w:rsidRDefault="00BE67B9" w:rsidP="00B04B4D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="Calibri"/>
        </w:rPr>
      </w:pPr>
    </w:p>
    <w:p w14:paraId="43CC4462" w14:textId="77777777" w:rsidR="00A85D71" w:rsidRPr="00824741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824741">
        <w:rPr>
          <w:rFonts w:ascii="Arial Narrow" w:eastAsia="Times New Roman" w:hAnsi="Arial Narrow" w:cs="Calibri"/>
          <w:b/>
          <w:bCs/>
          <w:lang w:eastAsia="sk-SK"/>
        </w:rPr>
        <w:t>Miesto a termín realizácie predmetu zákazky</w:t>
      </w:r>
    </w:p>
    <w:p w14:paraId="09081E72" w14:textId="0DCAD7F4" w:rsidR="005F72BA" w:rsidRPr="00824741" w:rsidRDefault="00BA05C6" w:rsidP="00466DA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  <w:r w:rsidRPr="00824741">
        <w:rPr>
          <w:rFonts w:ascii="Arial Narrow" w:eastAsia="Times New Roman" w:hAnsi="Arial Narrow" w:cs="Calibri"/>
          <w:lang w:eastAsia="sk-SK"/>
        </w:rPr>
        <w:t xml:space="preserve">      Miesto realizácie: </w:t>
      </w:r>
      <w:r w:rsidR="00733CA1" w:rsidRPr="00824741">
        <w:rPr>
          <w:rFonts w:ascii="Arial Narrow" w:eastAsia="Times New Roman" w:hAnsi="Arial Narrow" w:cs="Calibri"/>
          <w:lang w:eastAsia="sk-SK"/>
        </w:rPr>
        <w:t xml:space="preserve"> </w:t>
      </w:r>
    </w:p>
    <w:p w14:paraId="72C224BF" w14:textId="521F25D1" w:rsidR="00F25932" w:rsidRPr="00824741" w:rsidRDefault="00733CA1" w:rsidP="00E231EF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  <w:r w:rsidRPr="00824741">
        <w:rPr>
          <w:rFonts w:ascii="Arial Narrow" w:eastAsia="Times New Roman" w:hAnsi="Arial Narrow" w:cs="Calibri"/>
          <w:b/>
          <w:bCs/>
          <w:lang w:eastAsia="sk-SK"/>
        </w:rPr>
        <w:t>MH Teplárenský holding, a.s.</w:t>
      </w:r>
      <w:r w:rsidRPr="00824741">
        <w:rPr>
          <w:rFonts w:ascii="Arial Narrow" w:eastAsia="Times New Roman" w:hAnsi="Arial Narrow" w:cs="Calibri"/>
          <w:lang w:eastAsia="sk-SK"/>
        </w:rPr>
        <w:t xml:space="preserve"> závod </w:t>
      </w:r>
      <w:r w:rsidR="0057530E" w:rsidRPr="00824741">
        <w:rPr>
          <w:rFonts w:ascii="Arial Narrow" w:eastAsia="Times New Roman" w:hAnsi="Arial Narrow" w:cs="Calibri"/>
          <w:lang w:eastAsia="sk-SK"/>
        </w:rPr>
        <w:t>Trnava</w:t>
      </w:r>
      <w:r w:rsidRPr="00824741">
        <w:rPr>
          <w:rFonts w:ascii="Arial Narrow" w:eastAsia="Times New Roman" w:hAnsi="Arial Narrow" w:cs="Calibri"/>
          <w:lang w:eastAsia="sk-SK"/>
        </w:rPr>
        <w:t>,</w:t>
      </w:r>
      <w:r w:rsidR="00692C8A" w:rsidRPr="00824741">
        <w:rPr>
          <w:rFonts w:ascii="Arial Narrow" w:eastAsia="Times New Roman" w:hAnsi="Arial Narrow" w:cs="Calibri"/>
          <w:lang w:eastAsia="sk-SK"/>
        </w:rPr>
        <w:t xml:space="preserve"> </w:t>
      </w:r>
      <w:proofErr w:type="spellStart"/>
      <w:r w:rsidR="006C3CB0" w:rsidRPr="00824741">
        <w:rPr>
          <w:rFonts w:ascii="Arial Narrow" w:eastAsia="Times New Roman" w:hAnsi="Arial Narrow" w:cs="Calibri"/>
          <w:lang w:eastAsia="sk-SK"/>
        </w:rPr>
        <w:t>Coburgova</w:t>
      </w:r>
      <w:proofErr w:type="spellEnd"/>
      <w:r w:rsidR="006C3CB0" w:rsidRPr="00824741">
        <w:rPr>
          <w:rFonts w:ascii="Arial Narrow" w:eastAsia="Times New Roman" w:hAnsi="Arial Narrow" w:cs="Calibri"/>
          <w:lang w:eastAsia="sk-SK"/>
        </w:rPr>
        <w:t xml:space="preserve"> 84, 917 42 Trnava </w:t>
      </w:r>
    </w:p>
    <w:p w14:paraId="77306809" w14:textId="77777777" w:rsidR="00E231EF" w:rsidRPr="00824741" w:rsidRDefault="00E231EF" w:rsidP="00E231EF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</w:p>
    <w:p w14:paraId="4F17E9AC" w14:textId="4C5D31FE" w:rsidR="00544FD1" w:rsidRPr="00824741" w:rsidRDefault="00BA05C6" w:rsidP="0095645E">
      <w:pPr>
        <w:spacing w:after="0" w:line="240" w:lineRule="auto"/>
        <w:ind w:left="284"/>
        <w:jc w:val="both"/>
        <w:rPr>
          <w:rFonts w:ascii="Arial Narrow" w:hAnsi="Arial Narrow" w:cs="Calibri"/>
          <w:b/>
          <w:bCs/>
        </w:rPr>
      </w:pPr>
      <w:r w:rsidRPr="00824741">
        <w:rPr>
          <w:rFonts w:ascii="Arial Narrow" w:eastAsia="Times New Roman" w:hAnsi="Arial Narrow" w:cs="Calibri"/>
          <w:lang w:eastAsia="sk-SK"/>
        </w:rPr>
        <w:t xml:space="preserve">Termín </w:t>
      </w:r>
      <w:r w:rsidR="00DD1CC6" w:rsidRPr="00824741">
        <w:rPr>
          <w:rFonts w:ascii="Arial Narrow" w:eastAsia="Times New Roman" w:hAnsi="Arial Narrow" w:cs="Calibri"/>
          <w:lang w:eastAsia="sk-SK"/>
        </w:rPr>
        <w:t xml:space="preserve">dodania predmetu súťaže </w:t>
      </w:r>
      <w:r w:rsidRPr="00824741">
        <w:rPr>
          <w:rFonts w:ascii="Arial Narrow" w:eastAsia="Times New Roman" w:hAnsi="Arial Narrow" w:cs="Calibri"/>
          <w:lang w:eastAsia="sk-SK"/>
        </w:rPr>
        <w:t xml:space="preserve">: </w:t>
      </w:r>
      <w:r w:rsidR="00384B5B" w:rsidRPr="00824741">
        <w:rPr>
          <w:rFonts w:ascii="Arial Narrow" w:eastAsia="Times New Roman" w:hAnsi="Arial Narrow" w:cs="Calibri"/>
          <w:b/>
          <w:bCs/>
          <w:lang w:eastAsia="sk-SK"/>
        </w:rPr>
        <w:t>odovzdan</w:t>
      </w:r>
      <w:r w:rsidR="007367CA" w:rsidRPr="00824741">
        <w:rPr>
          <w:rFonts w:ascii="Arial Narrow" w:eastAsia="Times New Roman" w:hAnsi="Arial Narrow" w:cs="Calibri"/>
          <w:b/>
          <w:bCs/>
          <w:lang w:eastAsia="sk-SK"/>
        </w:rPr>
        <w:t>ie</w:t>
      </w:r>
      <w:r w:rsidR="00384B5B" w:rsidRPr="00824741">
        <w:rPr>
          <w:rFonts w:ascii="Arial Narrow" w:eastAsia="Times New Roman" w:hAnsi="Arial Narrow" w:cs="Calibri"/>
          <w:b/>
          <w:bCs/>
          <w:lang w:eastAsia="sk-SK"/>
        </w:rPr>
        <w:t xml:space="preserve"> diela do </w:t>
      </w:r>
      <w:r w:rsidR="007B5995" w:rsidRPr="00824741">
        <w:rPr>
          <w:rFonts w:ascii="Arial Narrow" w:eastAsia="Times New Roman" w:hAnsi="Arial Narrow" w:cs="Calibri"/>
          <w:b/>
          <w:bCs/>
          <w:lang w:eastAsia="sk-SK"/>
        </w:rPr>
        <w:t>30</w:t>
      </w:r>
      <w:r w:rsidR="0035522A" w:rsidRPr="0082474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7B5995" w:rsidRPr="00824741">
        <w:rPr>
          <w:rFonts w:ascii="Arial Narrow" w:eastAsia="Times New Roman" w:hAnsi="Arial Narrow" w:cs="Calibri"/>
          <w:b/>
          <w:bCs/>
          <w:lang w:eastAsia="sk-SK"/>
        </w:rPr>
        <w:t>09</w:t>
      </w:r>
      <w:r w:rsidR="0035522A" w:rsidRPr="00824741">
        <w:rPr>
          <w:rFonts w:ascii="Arial Narrow" w:eastAsia="Times New Roman" w:hAnsi="Arial Narrow" w:cs="Calibri"/>
          <w:b/>
          <w:bCs/>
          <w:lang w:eastAsia="sk-SK"/>
        </w:rPr>
        <w:t>.2025</w:t>
      </w:r>
    </w:p>
    <w:p w14:paraId="55B917C4" w14:textId="32046E71" w:rsidR="00BA05C6" w:rsidRPr="00824741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824741">
        <w:rPr>
          <w:rFonts w:ascii="Arial Narrow" w:hAnsi="Arial Narrow" w:cs="Calibri"/>
          <w:b/>
          <w:bCs/>
        </w:rPr>
        <w:t xml:space="preserve">             </w:t>
      </w:r>
    </w:p>
    <w:p w14:paraId="57C5A142" w14:textId="2CD84720" w:rsidR="00951414" w:rsidRPr="00824741" w:rsidRDefault="00BA05C6" w:rsidP="00951414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824741">
        <w:rPr>
          <w:rFonts w:ascii="Arial Narrow" w:eastAsia="Times New Roman" w:hAnsi="Arial Narrow" w:cs="Calibri"/>
          <w:b/>
          <w:lang w:eastAsia="sk-SK"/>
        </w:rPr>
        <w:t>Obhliadka</w:t>
      </w:r>
      <w:r w:rsidRPr="00824741">
        <w:rPr>
          <w:rFonts w:ascii="Arial Narrow" w:eastAsia="Times New Roman" w:hAnsi="Arial Narrow" w:cs="Calibri"/>
          <w:b/>
          <w:bCs/>
          <w:lang w:eastAsia="sk-SK"/>
        </w:rPr>
        <w:t xml:space="preserve"> miesta realizácie zákazky</w:t>
      </w:r>
    </w:p>
    <w:p w14:paraId="6820DA5F" w14:textId="48D8252D" w:rsidR="00A471BC" w:rsidRPr="00824741" w:rsidRDefault="000511D5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824741">
        <w:rPr>
          <w:rFonts w:ascii="Arial Narrow" w:hAnsi="Arial Narrow" w:cstheme="minorHAnsi"/>
        </w:rPr>
        <w:t xml:space="preserve">Obhliadka je vzhľadom na povahu </w:t>
      </w:r>
      <w:r w:rsidR="000A775F" w:rsidRPr="00824741">
        <w:rPr>
          <w:rFonts w:ascii="Arial Narrow" w:hAnsi="Arial Narrow" w:cstheme="minorHAnsi"/>
        </w:rPr>
        <w:t>predmetu diela povinná</w:t>
      </w:r>
      <w:r w:rsidR="004E6FBC" w:rsidRPr="00824741">
        <w:rPr>
          <w:rFonts w:ascii="Arial Narrow" w:hAnsi="Arial Narrow" w:cstheme="minorHAnsi"/>
        </w:rPr>
        <w:t xml:space="preserve">, pre získanie všetkých informácií, potrebných na prípravu a spracovanie ponuky. </w:t>
      </w:r>
      <w:r w:rsidR="00D83982" w:rsidRPr="00824741">
        <w:rPr>
          <w:rFonts w:ascii="Arial Narrow" w:hAnsi="Arial Narrow" w:cstheme="minorHAnsi"/>
        </w:rPr>
        <w:t xml:space="preserve">Na </w:t>
      </w:r>
      <w:r w:rsidR="006A22BC" w:rsidRPr="00824741">
        <w:rPr>
          <w:rFonts w:ascii="Arial Narrow" w:hAnsi="Arial Narrow" w:cstheme="minorHAnsi"/>
        </w:rPr>
        <w:t xml:space="preserve">obhliadke </w:t>
      </w:r>
      <w:r w:rsidR="00173603" w:rsidRPr="00824741">
        <w:rPr>
          <w:rFonts w:ascii="Arial Narrow" w:hAnsi="Arial Narrow" w:cstheme="minorHAnsi"/>
        </w:rPr>
        <w:t>dostanú</w:t>
      </w:r>
      <w:r w:rsidR="008237AE" w:rsidRPr="00824741">
        <w:rPr>
          <w:rFonts w:ascii="Arial Narrow" w:hAnsi="Arial Narrow" w:cstheme="minorHAnsi"/>
        </w:rPr>
        <w:t xml:space="preserve"> účastníci</w:t>
      </w:r>
      <w:r w:rsidR="00173603" w:rsidRPr="00824741">
        <w:rPr>
          <w:rFonts w:ascii="Arial Narrow" w:hAnsi="Arial Narrow" w:cstheme="minorHAnsi"/>
        </w:rPr>
        <w:t xml:space="preserve"> informácie u zodpovednej osoby </w:t>
      </w:r>
      <w:r w:rsidR="00FF5C70" w:rsidRPr="00824741">
        <w:rPr>
          <w:rFonts w:ascii="Arial Narrow" w:hAnsi="Arial Narrow" w:cstheme="minorHAnsi"/>
        </w:rPr>
        <w:t>obstarávateľa</w:t>
      </w:r>
      <w:r w:rsidR="000E541E" w:rsidRPr="00824741">
        <w:rPr>
          <w:rFonts w:ascii="Arial Narrow" w:hAnsi="Arial Narrow" w:cstheme="minorHAnsi"/>
        </w:rPr>
        <w:t xml:space="preserve"> </w:t>
      </w:r>
      <w:r w:rsidR="0035522A" w:rsidRPr="00824741">
        <w:rPr>
          <w:rFonts w:ascii="Arial Narrow" w:hAnsi="Arial Narrow" w:cstheme="minorHAnsi"/>
          <w:b/>
          <w:bCs/>
        </w:rPr>
        <w:t>Dobrovodský Jozef</w:t>
      </w:r>
      <w:r w:rsidR="00B312FE" w:rsidRPr="00824741">
        <w:rPr>
          <w:rFonts w:ascii="Arial Narrow" w:hAnsi="Arial Narrow" w:cstheme="minorHAnsi"/>
          <w:b/>
          <w:bCs/>
        </w:rPr>
        <w:t xml:space="preserve">, </w:t>
      </w:r>
      <w:r w:rsidR="00C759D0" w:rsidRPr="00824741">
        <w:rPr>
          <w:rFonts w:ascii="Arial Narrow" w:hAnsi="Arial Narrow"/>
        </w:rPr>
        <w:t xml:space="preserve"> mobil :</w:t>
      </w:r>
      <w:r w:rsidR="005A391B" w:rsidRPr="00824741">
        <w:rPr>
          <w:rFonts w:ascii="Arial Narrow" w:hAnsi="Arial Narrow"/>
        </w:rPr>
        <w:t xml:space="preserve"> </w:t>
      </w:r>
      <w:r w:rsidR="007856F5" w:rsidRPr="00824741">
        <w:rPr>
          <w:rFonts w:ascii="Arial Narrow" w:hAnsi="Arial Narrow" w:cstheme="minorHAnsi"/>
        </w:rPr>
        <w:t>+421 908 782 612</w:t>
      </w:r>
      <w:r w:rsidR="00C759D0" w:rsidRPr="00824741">
        <w:rPr>
          <w:rFonts w:ascii="Arial Narrow" w:hAnsi="Arial Narrow" w:cstheme="minorHAnsi"/>
        </w:rPr>
        <w:t>/  e-mail :</w:t>
      </w:r>
      <w:r w:rsidR="00CB21F0" w:rsidRPr="00824741">
        <w:rPr>
          <w:rFonts w:ascii="Arial Narrow" w:hAnsi="Arial Narrow"/>
        </w:rPr>
        <w:t xml:space="preserve"> </w:t>
      </w:r>
      <w:hyperlink r:id="rId12" w:history="1">
        <w:r w:rsidR="0028786E" w:rsidRPr="00824741">
          <w:rPr>
            <w:rStyle w:val="Hypertextovprepojenie"/>
            <w:rFonts w:ascii="Arial Narrow" w:hAnsi="Arial Narrow"/>
          </w:rPr>
          <w:t>jozef.dobrovodsky@mhth.sk</w:t>
        </w:r>
      </w:hyperlink>
      <w:r w:rsidR="0028786E" w:rsidRPr="00824741">
        <w:rPr>
          <w:rFonts w:ascii="Arial Narrow" w:hAnsi="Arial Narrow"/>
        </w:rPr>
        <w:t xml:space="preserve"> </w:t>
      </w:r>
    </w:p>
    <w:p w14:paraId="43713487" w14:textId="0B2032F8" w:rsidR="00173603" w:rsidRPr="00824741" w:rsidRDefault="00D83982" w:rsidP="00782B92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824741">
        <w:rPr>
          <w:rFonts w:ascii="Arial Narrow" w:hAnsi="Arial Narrow" w:cstheme="minorHAnsi"/>
        </w:rPr>
        <w:t>Obhliadka s</w:t>
      </w:r>
      <w:r w:rsidR="003E44F4" w:rsidRPr="00824741">
        <w:rPr>
          <w:rFonts w:ascii="Arial Narrow" w:hAnsi="Arial Narrow" w:cstheme="minorHAnsi"/>
        </w:rPr>
        <w:t>a bude konať</w:t>
      </w:r>
      <w:r w:rsidR="003E44F4" w:rsidRPr="00824741">
        <w:rPr>
          <w:rFonts w:ascii="Arial Narrow" w:hAnsi="Arial Narrow" w:cstheme="minorHAnsi"/>
          <w:b/>
          <w:bCs/>
        </w:rPr>
        <w:t xml:space="preserve"> </w:t>
      </w:r>
      <w:r w:rsidR="00A471BC" w:rsidRPr="00824741">
        <w:rPr>
          <w:rFonts w:ascii="Arial Narrow" w:hAnsi="Arial Narrow" w:cstheme="minorHAnsi"/>
        </w:rPr>
        <w:t>dňa:</w:t>
      </w:r>
      <w:r w:rsidR="00A471BC" w:rsidRPr="00824741">
        <w:rPr>
          <w:rFonts w:ascii="Arial Narrow" w:hAnsi="Arial Narrow" w:cstheme="minorHAnsi"/>
          <w:b/>
          <w:bCs/>
        </w:rPr>
        <w:t xml:space="preserve"> </w:t>
      </w:r>
      <w:r w:rsidR="007D1DD9" w:rsidRPr="00824741">
        <w:rPr>
          <w:rFonts w:ascii="Arial Narrow" w:hAnsi="Arial Narrow" w:cstheme="minorHAnsi"/>
          <w:b/>
          <w:bCs/>
        </w:rPr>
        <w:t>21</w:t>
      </w:r>
      <w:r w:rsidR="00537FBE" w:rsidRPr="00824741">
        <w:rPr>
          <w:rFonts w:ascii="Arial Narrow" w:hAnsi="Arial Narrow" w:cstheme="minorHAnsi"/>
          <w:b/>
          <w:bCs/>
        </w:rPr>
        <w:t>.</w:t>
      </w:r>
      <w:r w:rsidR="007D1DD9" w:rsidRPr="00824741">
        <w:rPr>
          <w:rFonts w:ascii="Arial Narrow" w:hAnsi="Arial Narrow" w:cstheme="minorHAnsi"/>
          <w:b/>
          <w:bCs/>
        </w:rPr>
        <w:t>0</w:t>
      </w:r>
      <w:r w:rsidR="007D1DD9" w:rsidRPr="00824741">
        <w:rPr>
          <w:rFonts w:ascii="Arial Narrow" w:hAnsi="Arial Narrow" w:cstheme="minorHAnsi"/>
          <w:b/>
          <w:bCs/>
        </w:rPr>
        <w:t>5</w:t>
      </w:r>
      <w:r w:rsidR="00DF5A3F" w:rsidRPr="00824741">
        <w:rPr>
          <w:rFonts w:ascii="Arial Narrow" w:hAnsi="Arial Narrow" w:cstheme="minorHAnsi"/>
          <w:b/>
          <w:bCs/>
        </w:rPr>
        <w:t>.202</w:t>
      </w:r>
      <w:r w:rsidR="002D448D" w:rsidRPr="00824741">
        <w:rPr>
          <w:rFonts w:ascii="Arial Narrow" w:hAnsi="Arial Narrow" w:cstheme="minorHAnsi"/>
          <w:b/>
          <w:bCs/>
        </w:rPr>
        <w:t>5</w:t>
      </w:r>
      <w:r w:rsidR="00DF5A3F" w:rsidRPr="00824741">
        <w:rPr>
          <w:rFonts w:ascii="Arial Narrow" w:hAnsi="Arial Narrow" w:cstheme="minorHAnsi"/>
          <w:b/>
          <w:bCs/>
        </w:rPr>
        <w:t xml:space="preserve"> </w:t>
      </w:r>
      <w:r w:rsidR="003B1F80" w:rsidRPr="00824741">
        <w:rPr>
          <w:rFonts w:ascii="Arial Narrow" w:hAnsi="Arial Narrow" w:cstheme="minorHAnsi"/>
          <w:b/>
          <w:bCs/>
        </w:rPr>
        <w:t>o </w:t>
      </w:r>
      <w:r w:rsidR="000943D1" w:rsidRPr="00824741">
        <w:rPr>
          <w:rFonts w:ascii="Arial Narrow" w:hAnsi="Arial Narrow" w:cstheme="minorHAnsi"/>
          <w:b/>
          <w:bCs/>
        </w:rPr>
        <w:t>09</w:t>
      </w:r>
      <w:r w:rsidR="003B1F80" w:rsidRPr="00824741">
        <w:rPr>
          <w:rFonts w:ascii="Arial Narrow" w:hAnsi="Arial Narrow" w:cstheme="minorHAnsi"/>
          <w:b/>
          <w:bCs/>
        </w:rPr>
        <w:t>:00</w:t>
      </w:r>
      <w:r w:rsidR="003B1F80" w:rsidRPr="00824741">
        <w:rPr>
          <w:rFonts w:ascii="Arial Narrow" w:hAnsi="Arial Narrow" w:cstheme="minorHAnsi"/>
        </w:rPr>
        <w:t xml:space="preserve"> hod so stretnutím na </w:t>
      </w:r>
      <w:r w:rsidR="003D78E2" w:rsidRPr="00824741">
        <w:rPr>
          <w:rFonts w:ascii="Arial Narrow" w:hAnsi="Arial Narrow" w:cstheme="minorHAnsi"/>
        </w:rPr>
        <w:t xml:space="preserve">mieste diela </w:t>
      </w:r>
      <w:r w:rsidR="000943D1" w:rsidRPr="00824741">
        <w:rPr>
          <w:rFonts w:ascii="Arial Narrow" w:hAnsi="Arial Narrow" w:cstheme="minorHAnsi"/>
        </w:rPr>
        <w:t xml:space="preserve">závod Trnava, </w:t>
      </w:r>
      <w:proofErr w:type="spellStart"/>
      <w:r w:rsidR="000943D1" w:rsidRPr="00824741">
        <w:rPr>
          <w:rFonts w:ascii="Arial Narrow" w:hAnsi="Arial Narrow" w:cstheme="minorHAnsi"/>
        </w:rPr>
        <w:t>Coburgova</w:t>
      </w:r>
      <w:proofErr w:type="spellEnd"/>
      <w:r w:rsidR="000943D1" w:rsidRPr="00824741">
        <w:rPr>
          <w:rFonts w:ascii="Arial Narrow" w:hAnsi="Arial Narrow" w:cstheme="minorHAnsi"/>
        </w:rPr>
        <w:t xml:space="preserve"> 84, 917 42 Trnava</w:t>
      </w:r>
      <w:r w:rsidR="00F76DCE" w:rsidRPr="00824741">
        <w:rPr>
          <w:rFonts w:ascii="Arial Narrow" w:hAnsi="Arial Narrow" w:cstheme="minorHAnsi"/>
        </w:rPr>
        <w:t xml:space="preserve">. </w:t>
      </w:r>
      <w:r w:rsidR="00C21B12" w:rsidRPr="00824741">
        <w:rPr>
          <w:rFonts w:ascii="Arial Narrow" w:hAnsi="Arial Narrow" w:cstheme="minorHAnsi"/>
        </w:rPr>
        <w:t>Vašu účasť spolu s názvom firmy a osobami na účasť nahláste mailom na</w:t>
      </w:r>
      <w:r w:rsidR="003371C3" w:rsidRPr="00824741">
        <w:rPr>
          <w:rFonts w:ascii="Arial Narrow" w:hAnsi="Arial Narrow" w:cstheme="minorHAnsi"/>
        </w:rPr>
        <w:t xml:space="preserve"> </w:t>
      </w:r>
      <w:hyperlink r:id="rId13" w:history="1">
        <w:r w:rsidR="000074F8" w:rsidRPr="00824741">
          <w:rPr>
            <w:rStyle w:val="Hypertextovprepojenie"/>
            <w:rFonts w:ascii="Arial Narrow" w:hAnsi="Arial Narrow" w:cstheme="minorHAnsi"/>
          </w:rPr>
          <w:t>jozef.dobrovodsky@mhth.sk</w:t>
        </w:r>
      </w:hyperlink>
      <w:r w:rsidR="000074F8" w:rsidRPr="00824741">
        <w:rPr>
          <w:rFonts w:ascii="Arial Narrow" w:hAnsi="Arial Narrow" w:cstheme="minorHAnsi"/>
        </w:rPr>
        <w:t xml:space="preserve"> </w:t>
      </w:r>
      <w:r w:rsidR="0028786E" w:rsidRPr="00824741">
        <w:rPr>
          <w:rFonts w:ascii="Arial Narrow" w:hAnsi="Arial Narrow" w:cstheme="minorHAnsi"/>
        </w:rPr>
        <w:t xml:space="preserve"> </w:t>
      </w:r>
    </w:p>
    <w:p w14:paraId="55550B23" w14:textId="77777777" w:rsidR="002B703A" w:rsidRPr="00824741" w:rsidRDefault="002B703A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dstrike/>
          <w:sz w:val="22"/>
          <w:szCs w:val="22"/>
        </w:rPr>
      </w:pPr>
    </w:p>
    <w:p w14:paraId="68D733E4" w14:textId="77777777" w:rsidR="007343A9" w:rsidRPr="00824741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824741">
        <w:rPr>
          <w:rFonts w:ascii="Arial Narrow" w:eastAsia="Times New Roman" w:hAnsi="Arial Narrow" w:cs="Calibri"/>
          <w:b/>
          <w:bCs/>
          <w:lang w:eastAsia="sk-SK"/>
        </w:rPr>
        <w:t>Vysvetľovanie a doplnenie súťažných podkladov</w:t>
      </w:r>
    </w:p>
    <w:p w14:paraId="2A6DAEEA" w14:textId="57D01B95" w:rsidR="00BA05C6" w:rsidRPr="00824741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ab/>
      </w:r>
      <w:r w:rsidR="004020F9" w:rsidRPr="00824741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824741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824741">
        <w:rPr>
          <w:rFonts w:ascii="Arial Narrow" w:hAnsi="Arial Narrow" w:cstheme="minorHAnsi"/>
          <w:sz w:val="22"/>
          <w:szCs w:val="22"/>
        </w:rPr>
        <w:t> </w:t>
      </w:r>
      <w:r w:rsidRPr="00824741">
        <w:rPr>
          <w:rFonts w:ascii="Arial Narrow" w:hAnsi="Arial Narrow" w:cstheme="minorHAnsi"/>
          <w:sz w:val="22"/>
          <w:szCs w:val="22"/>
        </w:rPr>
        <w:t>účastníkmi</w:t>
      </w:r>
      <w:r w:rsidR="00FD02D9" w:rsidRPr="00824741">
        <w:rPr>
          <w:rFonts w:ascii="Arial Narrow" w:hAnsi="Arial Narrow" w:cstheme="minorHAnsi"/>
          <w:sz w:val="22"/>
          <w:szCs w:val="22"/>
        </w:rPr>
        <w:t>,</w:t>
      </w:r>
      <w:r w:rsidRPr="00824741">
        <w:rPr>
          <w:rFonts w:ascii="Arial Narrow" w:hAnsi="Arial Narrow" w:cstheme="minorHAnsi"/>
          <w:sz w:val="22"/>
          <w:szCs w:val="22"/>
        </w:rPr>
        <w:t xml:space="preserve"> sa bude uskutočňovať písomnou formou – elektronicky </w:t>
      </w:r>
      <w:r w:rsidR="00307065" w:rsidRPr="00824741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824741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824741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="005D3096" w:rsidRPr="00824741">
        <w:rPr>
          <w:rFonts w:ascii="Arial Narrow" w:hAnsi="Arial Narrow" w:cstheme="minorHAnsi"/>
          <w:sz w:val="22"/>
          <w:szCs w:val="22"/>
        </w:rPr>
        <w:t xml:space="preserve"> a jeho zaslaním na adresu </w:t>
      </w:r>
      <w:hyperlink r:id="rId14" w:history="1">
        <w:r w:rsidR="005D3096" w:rsidRPr="00824741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BA05C6" w:rsidRPr="00824741">
        <w:rPr>
          <w:rFonts w:ascii="Arial Narrow" w:hAnsi="Arial Narrow" w:cstheme="minorHAnsi"/>
          <w:sz w:val="22"/>
          <w:szCs w:val="22"/>
        </w:rPr>
        <w:tab/>
      </w:r>
      <w:r w:rsidR="00BA05C6" w:rsidRPr="00824741">
        <w:rPr>
          <w:rFonts w:ascii="Arial Narrow" w:hAnsi="Arial Narrow" w:cstheme="minorHAnsi"/>
          <w:sz w:val="22"/>
          <w:szCs w:val="22"/>
        </w:rPr>
        <w:tab/>
      </w:r>
      <w:r w:rsidR="00BA05C6" w:rsidRPr="00824741">
        <w:rPr>
          <w:rFonts w:ascii="Arial Narrow" w:hAnsi="Arial Narrow" w:cstheme="minorHAnsi"/>
          <w:sz w:val="22"/>
          <w:szCs w:val="22"/>
        </w:rPr>
        <w:tab/>
      </w:r>
    </w:p>
    <w:p w14:paraId="4CDC0AAB" w14:textId="39CDB857" w:rsidR="00BA05C6" w:rsidRPr="0082474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ab/>
        <w:t>Za včas doručenú požiadavku účastníka o vysvetlenie súťažných podkladov sa považuje požiadavka doručená v písomnej forme</w:t>
      </w:r>
      <w:r w:rsidR="00697868" w:rsidRPr="00824741">
        <w:rPr>
          <w:rFonts w:ascii="Arial Narrow" w:hAnsi="Arial Narrow" w:cstheme="minorHAnsi"/>
          <w:sz w:val="22"/>
          <w:szCs w:val="22"/>
        </w:rPr>
        <w:t>(mailom</w:t>
      </w:r>
      <w:r w:rsidR="005A391B" w:rsidRPr="00824741">
        <w:rPr>
          <w:rFonts w:ascii="Arial Narrow" w:hAnsi="Arial Narrow" w:cstheme="minorHAnsi"/>
          <w:sz w:val="22"/>
          <w:szCs w:val="22"/>
        </w:rPr>
        <w:t xml:space="preserve"> </w:t>
      </w:r>
      <w:hyperlink r:id="rId15" w:history="1">
        <w:r w:rsidR="005A391B" w:rsidRPr="00824741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5A391B" w:rsidRPr="00824741">
        <w:rPr>
          <w:rFonts w:ascii="Arial Narrow" w:hAnsi="Arial Narrow" w:cstheme="minorHAnsi"/>
          <w:sz w:val="22"/>
          <w:szCs w:val="22"/>
        </w:rPr>
        <w:t xml:space="preserve"> </w:t>
      </w:r>
      <w:r w:rsidR="00697868" w:rsidRPr="00824741">
        <w:rPr>
          <w:rFonts w:ascii="Arial Narrow" w:hAnsi="Arial Narrow" w:cstheme="minorHAnsi"/>
          <w:sz w:val="22"/>
          <w:szCs w:val="22"/>
        </w:rPr>
        <w:t>)</w:t>
      </w:r>
      <w:r w:rsidRPr="00824741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824741">
        <w:rPr>
          <w:rFonts w:ascii="Arial Narrow" w:hAnsi="Arial Narrow" w:cstheme="minorHAnsi"/>
          <w:sz w:val="22"/>
          <w:szCs w:val="22"/>
        </w:rPr>
        <w:tab/>
      </w:r>
    </w:p>
    <w:p w14:paraId="30921CC9" w14:textId="77777777" w:rsidR="00BA05C6" w:rsidRPr="0082474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82474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824741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824741">
        <w:rPr>
          <w:rFonts w:ascii="Arial Narrow" w:eastAsia="Times New Roman" w:hAnsi="Arial Narrow" w:cs="Calibri"/>
          <w:b/>
          <w:lang w:eastAsia="sk-SK"/>
        </w:rPr>
        <w:t>Obsah ponuky</w:t>
      </w:r>
    </w:p>
    <w:p w14:paraId="63865D97" w14:textId="4BD4407D" w:rsidR="00BA05C6" w:rsidRPr="00824741" w:rsidRDefault="00301CF7" w:rsidP="00BA224E">
      <w:pPr>
        <w:pStyle w:val="Odsekzoznamu"/>
        <w:ind w:left="432"/>
        <w:jc w:val="both"/>
        <w:rPr>
          <w:rFonts w:ascii="Arial Narrow" w:hAnsi="Arial Narrow" w:cs="Calibri"/>
        </w:rPr>
      </w:pPr>
      <w:r w:rsidRPr="00824741">
        <w:rPr>
          <w:rFonts w:ascii="Arial Narrow" w:hAnsi="Arial Narrow" w:cs="Calibri"/>
          <w:sz w:val="22"/>
          <w:szCs w:val="22"/>
        </w:rPr>
        <w:t>Predložením ponuky v module NIPPON účastník potvrdzuje, že spĺňa všetky nižšie uvedené požiadavky obstarávateľa. Na výzvu obstarávateľa je povinný bezodkladne predložiť príslušné doklady a dokumenty preukazujúce splnenie podmienok účasti a požiadaviek obstarávateľa v súťaži, a to v nasledovnej forme:</w:t>
      </w:r>
    </w:p>
    <w:p w14:paraId="68638362" w14:textId="3CB61918" w:rsidR="00CE4A74" w:rsidRPr="00824741" w:rsidRDefault="00AB23B9" w:rsidP="001B45C1">
      <w:pPr>
        <w:spacing w:after="0" w:line="240" w:lineRule="auto"/>
        <w:ind w:left="706" w:hanging="422"/>
        <w:jc w:val="both"/>
        <w:rPr>
          <w:rFonts w:ascii="Arial Narrow" w:eastAsia="Times New Roman" w:hAnsi="Arial Narrow" w:cs="Calibri"/>
          <w:lang w:eastAsia="sk-SK"/>
        </w:rPr>
      </w:pPr>
      <w:r w:rsidRPr="00824741">
        <w:rPr>
          <w:rFonts w:ascii="Arial Narrow" w:eastAsia="Times New Roman" w:hAnsi="Arial Narrow" w:cstheme="minorHAnsi"/>
          <w:lang w:eastAsia="sk-SK"/>
        </w:rPr>
        <w:t xml:space="preserve"> </w:t>
      </w:r>
      <w:r w:rsidR="00284DE9" w:rsidRPr="00824741">
        <w:rPr>
          <w:rFonts w:ascii="Arial Narrow" w:eastAsia="Times New Roman" w:hAnsi="Arial Narrow" w:cstheme="minorHAnsi"/>
          <w:lang w:eastAsia="sk-SK"/>
        </w:rPr>
        <w:t>7.1</w:t>
      </w:r>
      <w:r w:rsidR="00CE4A74" w:rsidRPr="00824741">
        <w:rPr>
          <w:rFonts w:ascii="Arial Narrow" w:eastAsia="Times New Roman" w:hAnsi="Arial Narrow" w:cstheme="minorHAnsi"/>
          <w:lang w:eastAsia="sk-SK"/>
        </w:rPr>
        <w:tab/>
      </w:r>
      <w:r w:rsidR="00E300FF" w:rsidRPr="00824741">
        <w:rPr>
          <w:rFonts w:ascii="Arial Narrow" w:eastAsia="Times New Roman" w:hAnsi="Arial Narrow" w:cstheme="minorHAnsi"/>
          <w:b/>
          <w:bCs/>
          <w:lang w:eastAsia="sk-SK"/>
        </w:rPr>
        <w:t xml:space="preserve">Deklaráciu potrebných povolení a oprávnení na výkon a dodávku predmetu </w:t>
      </w:r>
      <w:r w:rsidR="007F6642" w:rsidRPr="00824741">
        <w:rPr>
          <w:rFonts w:ascii="Arial Narrow" w:eastAsia="Times New Roman" w:hAnsi="Arial Narrow" w:cstheme="minorHAnsi"/>
          <w:b/>
          <w:bCs/>
          <w:lang w:eastAsia="sk-SK"/>
        </w:rPr>
        <w:t>obstarávania</w:t>
      </w:r>
      <w:r w:rsidR="00E300FF" w:rsidRPr="00824741">
        <w:rPr>
          <w:rFonts w:ascii="Arial Narrow" w:eastAsia="Times New Roman" w:hAnsi="Arial Narrow" w:cstheme="minorHAnsi"/>
          <w:lang w:eastAsia="sk-SK"/>
        </w:rPr>
        <w:t xml:space="preserve"> v zmysle platnej legislatívy v SR. </w:t>
      </w:r>
      <w:r w:rsidR="00186833" w:rsidRPr="00824741">
        <w:rPr>
          <w:rFonts w:ascii="Arial Narrow" w:eastAsia="Times New Roman" w:hAnsi="Arial Narrow" w:cstheme="minorHAnsi"/>
          <w:lang w:eastAsia="sk-SK"/>
        </w:rPr>
        <w:t xml:space="preserve">(účastník disponuje </w:t>
      </w:r>
      <w:r w:rsidR="00CE4A74" w:rsidRPr="00824741">
        <w:rPr>
          <w:rFonts w:ascii="Arial Narrow" w:eastAsia="Times New Roman" w:hAnsi="Arial Narrow" w:cstheme="minorHAnsi"/>
          <w:lang w:eastAsia="sk-SK"/>
        </w:rPr>
        <w:t>doklad</w:t>
      </w:r>
      <w:r w:rsidR="00186833" w:rsidRPr="00824741">
        <w:rPr>
          <w:rFonts w:ascii="Arial Narrow" w:eastAsia="Times New Roman" w:hAnsi="Arial Narrow" w:cstheme="minorHAnsi"/>
          <w:lang w:eastAsia="sk-SK"/>
        </w:rPr>
        <w:t>om</w:t>
      </w:r>
      <w:r w:rsidR="00CE4A74" w:rsidRPr="00824741">
        <w:rPr>
          <w:rFonts w:ascii="Arial Narrow" w:eastAsia="Times New Roman" w:hAnsi="Arial Narrow" w:cstheme="minorHAnsi"/>
          <w:lang w:eastAsia="sk-SK"/>
        </w:rPr>
        <w:t xml:space="preserve"> o oprávnení podnikať, respektíve doklad</w:t>
      </w:r>
      <w:r w:rsidR="00186833" w:rsidRPr="00824741">
        <w:rPr>
          <w:rFonts w:ascii="Arial Narrow" w:eastAsia="Times New Roman" w:hAnsi="Arial Narrow" w:cstheme="minorHAnsi"/>
          <w:lang w:eastAsia="sk-SK"/>
        </w:rPr>
        <w:t>o</w:t>
      </w:r>
      <w:r w:rsidR="008501CF" w:rsidRPr="00824741">
        <w:rPr>
          <w:rFonts w:ascii="Arial Narrow" w:eastAsia="Times New Roman" w:hAnsi="Arial Narrow" w:cstheme="minorHAnsi"/>
          <w:lang w:eastAsia="sk-SK"/>
        </w:rPr>
        <w:t>v</w:t>
      </w:r>
      <w:r w:rsidR="00CE4A74" w:rsidRPr="00824741">
        <w:rPr>
          <w:rFonts w:ascii="Arial Narrow" w:eastAsia="Times New Roman" w:hAnsi="Arial Narrow" w:cstheme="minorHAnsi"/>
          <w:lang w:eastAsia="sk-SK"/>
        </w:rPr>
        <w:t xml:space="preserve"> o zapísaní v profesijnom zozname  vedenom profesijnou</w:t>
      </w:r>
      <w:r w:rsidR="00CE4A74" w:rsidRPr="00824741">
        <w:rPr>
          <w:rFonts w:ascii="Arial Narrow" w:eastAsia="Times New Roman" w:hAnsi="Arial Narrow" w:cs="Calibri"/>
          <w:lang w:eastAsia="sk-SK"/>
        </w:rPr>
        <w:t xml:space="preserve"> organizáciou. V predmete podnikania musí byť zapísaný predmet podnikania oprávňujúci účastníka poskytovať požadovaný predmet zákazky</w:t>
      </w:r>
      <w:r w:rsidR="00186833" w:rsidRPr="00824741">
        <w:rPr>
          <w:rFonts w:ascii="Arial Narrow" w:eastAsia="Times New Roman" w:hAnsi="Arial Narrow" w:cs="Calibri"/>
          <w:lang w:eastAsia="sk-SK"/>
        </w:rPr>
        <w:t>)</w:t>
      </w:r>
      <w:r w:rsidR="00214FEC" w:rsidRPr="00824741">
        <w:rPr>
          <w:rFonts w:ascii="Arial Narrow" w:hAnsi="Arial Narrow" w:cstheme="minorHAnsi"/>
        </w:rPr>
        <w:t xml:space="preserve"> Tento bod nie je možné preukazovať prostredníctvom tretích strán, bez predošlého súhlasu obstarávateľa</w:t>
      </w:r>
    </w:p>
    <w:p w14:paraId="38117985" w14:textId="33A3D7CA" w:rsidR="00BC7A2E" w:rsidRPr="00824741" w:rsidRDefault="00BC7A2E" w:rsidP="00BC7A2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lastRenderedPageBreak/>
        <w:t xml:space="preserve">Súhlas s obsahom </w:t>
      </w:r>
      <w:r w:rsidRPr="00824741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C96D7A" w:rsidRPr="00824741">
        <w:rPr>
          <w:rFonts w:ascii="Arial Narrow" w:hAnsi="Arial Narrow" w:cstheme="minorHAnsi"/>
          <w:sz w:val="22"/>
          <w:szCs w:val="22"/>
        </w:rPr>
        <w:t>“</w:t>
      </w:r>
      <w:r w:rsidRPr="00824741">
        <w:rPr>
          <w:rFonts w:ascii="Arial Narrow" w:hAnsi="Arial Narrow" w:cstheme="minorHAnsi"/>
          <w:sz w:val="22"/>
          <w:szCs w:val="22"/>
        </w:rPr>
        <w:t>, ktoré tvorí prílohu týchto súťaž</w:t>
      </w:r>
      <w:r w:rsidR="00BB38BA" w:rsidRPr="00824741">
        <w:rPr>
          <w:rFonts w:ascii="Arial Narrow" w:hAnsi="Arial Narrow" w:cstheme="minorHAnsi"/>
          <w:sz w:val="22"/>
          <w:szCs w:val="22"/>
        </w:rPr>
        <w:t>ných podkladov</w:t>
      </w:r>
      <w:r w:rsidRPr="00824741">
        <w:rPr>
          <w:rFonts w:ascii="Arial Narrow" w:hAnsi="Arial Narrow" w:cstheme="minorHAnsi"/>
          <w:sz w:val="22"/>
          <w:szCs w:val="22"/>
        </w:rPr>
        <w:t xml:space="preserve">. </w:t>
      </w:r>
      <w:r w:rsidR="00C22129" w:rsidRPr="00824741">
        <w:rPr>
          <w:rFonts w:ascii="Arial Narrow" w:hAnsi="Arial Narrow" w:cstheme="minorHAnsi"/>
          <w:sz w:val="22"/>
          <w:szCs w:val="22"/>
        </w:rPr>
        <w:t xml:space="preserve"> </w:t>
      </w:r>
    </w:p>
    <w:p w14:paraId="68B24472" w14:textId="2F9A3581" w:rsidR="00881949" w:rsidRPr="00824741" w:rsidRDefault="00881949" w:rsidP="00881949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>Súhlas s „</w:t>
      </w:r>
      <w:r w:rsidRPr="00824741">
        <w:rPr>
          <w:rFonts w:ascii="Arial Narrow" w:hAnsi="Arial Narrow" w:cstheme="minorHAnsi"/>
          <w:b/>
          <w:bCs/>
          <w:sz w:val="22"/>
          <w:szCs w:val="22"/>
        </w:rPr>
        <w:t xml:space="preserve">Platnosť cien do </w:t>
      </w:r>
      <w:r w:rsidR="00CB21F0" w:rsidRPr="00824741">
        <w:rPr>
          <w:rFonts w:ascii="Arial Narrow" w:hAnsi="Arial Narrow" w:cstheme="minorHAnsi"/>
          <w:b/>
          <w:bCs/>
          <w:sz w:val="22"/>
          <w:szCs w:val="22"/>
        </w:rPr>
        <w:t>3</w:t>
      </w:r>
      <w:r w:rsidR="00B17799" w:rsidRPr="00824741">
        <w:rPr>
          <w:rFonts w:ascii="Arial Narrow" w:hAnsi="Arial Narrow" w:cstheme="minorHAnsi"/>
          <w:b/>
          <w:bCs/>
          <w:sz w:val="22"/>
          <w:szCs w:val="22"/>
        </w:rPr>
        <w:t>0</w:t>
      </w:r>
      <w:r w:rsidRPr="00824741">
        <w:rPr>
          <w:rFonts w:ascii="Arial Narrow" w:hAnsi="Arial Narrow" w:cstheme="minorHAnsi"/>
          <w:b/>
          <w:bCs/>
          <w:sz w:val="22"/>
          <w:szCs w:val="22"/>
        </w:rPr>
        <w:t>.</w:t>
      </w:r>
      <w:r w:rsidR="00CB21F0" w:rsidRPr="00824741">
        <w:rPr>
          <w:rFonts w:ascii="Arial Narrow" w:hAnsi="Arial Narrow" w:cstheme="minorHAnsi"/>
          <w:b/>
          <w:bCs/>
          <w:sz w:val="22"/>
          <w:szCs w:val="22"/>
        </w:rPr>
        <w:t>0</w:t>
      </w:r>
      <w:r w:rsidR="00B17799" w:rsidRPr="00824741">
        <w:rPr>
          <w:rFonts w:ascii="Arial Narrow" w:hAnsi="Arial Narrow" w:cstheme="minorHAnsi"/>
          <w:b/>
          <w:bCs/>
          <w:sz w:val="22"/>
          <w:szCs w:val="22"/>
        </w:rPr>
        <w:t>9</w:t>
      </w:r>
      <w:r w:rsidRPr="00824741">
        <w:rPr>
          <w:rFonts w:ascii="Arial Narrow" w:hAnsi="Arial Narrow" w:cstheme="minorHAnsi"/>
          <w:b/>
          <w:bCs/>
          <w:sz w:val="22"/>
          <w:szCs w:val="22"/>
        </w:rPr>
        <w:t>.</w:t>
      </w:r>
      <w:r w:rsidR="00CB21F0" w:rsidRPr="00824741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CD5BA9" w:rsidRPr="00824741">
        <w:rPr>
          <w:rFonts w:ascii="Arial Narrow" w:hAnsi="Arial Narrow" w:cstheme="minorHAnsi"/>
          <w:b/>
          <w:bCs/>
          <w:sz w:val="22"/>
          <w:szCs w:val="22"/>
        </w:rPr>
        <w:t>5</w:t>
      </w:r>
      <w:r w:rsidRPr="00824741">
        <w:rPr>
          <w:rFonts w:ascii="Arial Narrow" w:hAnsi="Arial Narrow" w:cstheme="minorHAnsi"/>
          <w:sz w:val="22"/>
          <w:szCs w:val="22"/>
        </w:rPr>
        <w:t>“</w:t>
      </w:r>
      <w:r w:rsidR="00C22129" w:rsidRPr="00824741">
        <w:rPr>
          <w:rFonts w:ascii="Arial Narrow" w:hAnsi="Arial Narrow" w:cstheme="minorHAnsi"/>
          <w:sz w:val="22"/>
          <w:szCs w:val="22"/>
        </w:rPr>
        <w:t xml:space="preserve"> </w:t>
      </w:r>
    </w:p>
    <w:p w14:paraId="50BD366B" w14:textId="2E53B2C5" w:rsidR="00A93246" w:rsidRPr="00824741" w:rsidRDefault="00E62198" w:rsidP="00A93246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 xml:space="preserve">Súhlas s </w:t>
      </w:r>
      <w:r w:rsidRPr="00824741">
        <w:rPr>
          <w:rFonts w:ascii="Arial Narrow" w:hAnsi="Arial Narrow" w:cstheme="minorHAnsi"/>
          <w:b/>
          <w:bCs/>
          <w:sz w:val="22"/>
          <w:szCs w:val="22"/>
        </w:rPr>
        <w:t xml:space="preserve">„Všeobecné zmluvné podmienky pre </w:t>
      </w:r>
      <w:proofErr w:type="spellStart"/>
      <w:r w:rsidRPr="00824741">
        <w:rPr>
          <w:rFonts w:ascii="Arial Narrow" w:hAnsi="Arial Narrow" w:cstheme="minorHAnsi"/>
          <w:b/>
          <w:bCs/>
          <w:sz w:val="22"/>
          <w:szCs w:val="22"/>
        </w:rPr>
        <w:t>nákup_MHTH</w:t>
      </w:r>
      <w:proofErr w:type="spellEnd"/>
      <w:r w:rsidRPr="00824741">
        <w:rPr>
          <w:rFonts w:ascii="Arial Narrow" w:hAnsi="Arial Narrow" w:cstheme="minorHAnsi"/>
          <w:b/>
          <w:bCs/>
          <w:sz w:val="22"/>
          <w:szCs w:val="22"/>
        </w:rPr>
        <w:t>“.</w:t>
      </w:r>
      <w:r w:rsidR="00C90ACA" w:rsidRPr="00824741">
        <w:rPr>
          <w:rFonts w:ascii="Arial Narrow" w:hAnsi="Arial Narrow" w:cstheme="minorHAnsi"/>
          <w:sz w:val="22"/>
          <w:szCs w:val="22"/>
        </w:rPr>
        <w:t xml:space="preserve"> </w:t>
      </w:r>
      <w:r w:rsidR="00A93246" w:rsidRPr="00824741">
        <w:rPr>
          <w:rFonts w:ascii="Arial Narrow" w:hAnsi="Arial Narrow" w:cstheme="minorHAnsi"/>
          <w:sz w:val="22"/>
          <w:szCs w:val="22"/>
        </w:rPr>
        <w:t xml:space="preserve">ktoré tvorí prílohu týchto súťažných podkladov.  </w:t>
      </w:r>
    </w:p>
    <w:p w14:paraId="7F3C50A0" w14:textId="37C4925A" w:rsidR="00F179E1" w:rsidRPr="00824741" w:rsidRDefault="003D4C0A" w:rsidP="00E60149">
      <w:pPr>
        <w:pStyle w:val="Odsekzoznamu"/>
        <w:numPr>
          <w:ilvl w:val="1"/>
          <w:numId w:val="6"/>
        </w:numPr>
        <w:jc w:val="both"/>
        <w:rPr>
          <w:rFonts w:ascii="Arial Narrow" w:hAnsi="Arial Narrow" w:cs="Calibr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 xml:space="preserve">Cenovú </w:t>
      </w:r>
      <w:r w:rsidR="004A46F0" w:rsidRPr="00824741">
        <w:rPr>
          <w:rFonts w:ascii="Arial Narrow" w:hAnsi="Arial Narrow" w:cstheme="minorHAnsi"/>
          <w:sz w:val="22"/>
          <w:szCs w:val="22"/>
        </w:rPr>
        <w:t>ponuku podľa časti 4 týchto súťažných podkladov</w:t>
      </w:r>
      <w:r w:rsidR="00D231FE" w:rsidRPr="00824741">
        <w:rPr>
          <w:rFonts w:ascii="Arial Narrow" w:hAnsi="Arial Narrow" w:cstheme="minorHAnsi"/>
          <w:sz w:val="22"/>
          <w:szCs w:val="22"/>
        </w:rPr>
        <w:t>,</w:t>
      </w:r>
      <w:r w:rsidR="00680B5D" w:rsidRPr="00824741">
        <w:rPr>
          <w:rFonts w:ascii="Arial Narrow" w:hAnsi="Arial Narrow" w:cstheme="minorHAnsi"/>
          <w:sz w:val="22"/>
          <w:szCs w:val="22"/>
        </w:rPr>
        <w:t xml:space="preserve"> ktorú vyplní</w:t>
      </w:r>
      <w:r w:rsidR="00240CB5" w:rsidRPr="00824741">
        <w:rPr>
          <w:rFonts w:ascii="Arial Narrow" w:hAnsi="Arial Narrow" w:cstheme="minorHAnsi"/>
          <w:sz w:val="22"/>
          <w:szCs w:val="22"/>
        </w:rPr>
        <w:t>te</w:t>
      </w:r>
      <w:r w:rsidR="00680B5D" w:rsidRPr="00824741">
        <w:rPr>
          <w:rFonts w:ascii="Arial Narrow" w:hAnsi="Arial Narrow" w:cstheme="minorHAnsi"/>
          <w:sz w:val="22"/>
          <w:szCs w:val="22"/>
        </w:rPr>
        <w:t xml:space="preserve"> elektronicky, </w:t>
      </w:r>
      <w:r w:rsidR="00702311" w:rsidRPr="00824741">
        <w:rPr>
          <w:rFonts w:ascii="Arial Narrow" w:hAnsi="Arial Narrow" w:cstheme="minorHAnsi"/>
          <w:sz w:val="22"/>
          <w:szCs w:val="22"/>
        </w:rPr>
        <w:t>a doplníte</w:t>
      </w:r>
      <w:r w:rsidR="00D3497F" w:rsidRPr="00824741">
        <w:rPr>
          <w:rFonts w:ascii="Arial Narrow" w:hAnsi="Arial Narrow" w:cstheme="minorHAnsi"/>
          <w:sz w:val="22"/>
          <w:szCs w:val="22"/>
        </w:rPr>
        <w:t> vo forme elektronického dokument</w:t>
      </w:r>
      <w:r w:rsidR="00817081" w:rsidRPr="00824741">
        <w:rPr>
          <w:rFonts w:ascii="Arial Narrow" w:hAnsi="Arial Narrow" w:cstheme="minorHAnsi"/>
          <w:sz w:val="22"/>
          <w:szCs w:val="22"/>
        </w:rPr>
        <w:t>u</w:t>
      </w:r>
      <w:r w:rsidR="00FD1AAF" w:rsidRPr="00824741">
        <w:rPr>
          <w:rFonts w:ascii="Arial Narrow" w:hAnsi="Arial Narrow" w:cstheme="minorHAnsi"/>
          <w:sz w:val="22"/>
          <w:szCs w:val="22"/>
        </w:rPr>
        <w:t xml:space="preserve"> </w:t>
      </w:r>
      <w:r w:rsidR="0061341C" w:rsidRPr="00824741">
        <w:rPr>
          <w:rFonts w:ascii="Arial Narrow" w:hAnsi="Arial Narrow" w:cstheme="minorHAnsi"/>
          <w:sz w:val="22"/>
          <w:szCs w:val="22"/>
        </w:rPr>
        <w:t xml:space="preserve">celkovou cenou, termínmi plnenia </w:t>
      </w:r>
      <w:r w:rsidR="005816EE" w:rsidRPr="00824741">
        <w:rPr>
          <w:rFonts w:ascii="Arial Narrow" w:hAnsi="Arial Narrow" w:cstheme="minorHAnsi"/>
          <w:sz w:val="22"/>
          <w:szCs w:val="22"/>
        </w:rPr>
        <w:t>a</w:t>
      </w:r>
      <w:r w:rsidR="001D666F" w:rsidRPr="00824741">
        <w:rPr>
          <w:rFonts w:ascii="Arial Narrow" w:hAnsi="Arial Narrow" w:cstheme="minorHAnsi"/>
          <w:sz w:val="22"/>
          <w:szCs w:val="22"/>
        </w:rPr>
        <w:t xml:space="preserve"> vyplneného výkazu výmer </w:t>
      </w:r>
      <w:r w:rsidR="00A369C7" w:rsidRPr="00824741">
        <w:rPr>
          <w:rFonts w:ascii="Arial Narrow" w:hAnsi="Arial Narrow" w:cstheme="minorHAnsi"/>
          <w:sz w:val="22"/>
          <w:szCs w:val="22"/>
        </w:rPr>
        <w:t>MHTH-TT-CHÚV - _VYKAZ_MATERIALU</w:t>
      </w:r>
      <w:r w:rsidR="00A369C7" w:rsidRPr="00824741">
        <w:rPr>
          <w:rFonts w:ascii="Arial Narrow" w:hAnsi="Arial Narrow" w:cstheme="minorHAnsi"/>
          <w:sz w:val="22"/>
          <w:szCs w:val="22"/>
        </w:rPr>
        <w:t>.xlsx</w:t>
      </w:r>
    </w:p>
    <w:p w14:paraId="605AE49C" w14:textId="77777777" w:rsidR="00236A81" w:rsidRPr="00824741" w:rsidRDefault="00236A81" w:rsidP="00236A81">
      <w:pPr>
        <w:pStyle w:val="Odsekzoznamu"/>
        <w:numPr>
          <w:ilvl w:val="1"/>
          <w:numId w:val="6"/>
        </w:numPr>
        <w:jc w:val="both"/>
        <w:rPr>
          <w:rFonts w:ascii="Arial Narrow" w:hAnsi="Arial Narrow" w:cs="Calibri"/>
          <w:sz w:val="22"/>
          <w:szCs w:val="22"/>
        </w:rPr>
      </w:pPr>
      <w:r w:rsidRPr="00824741">
        <w:rPr>
          <w:rFonts w:ascii="Arial Narrow" w:hAnsi="Arial Narrow" w:cs="Calibr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</w:p>
    <w:p w14:paraId="38FD795C" w14:textId="6005DA13" w:rsidR="00D54798" w:rsidRPr="00B934A0" w:rsidRDefault="00D54798" w:rsidP="00C052DA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aukcie.</w:t>
      </w:r>
    </w:p>
    <w:p w14:paraId="245E6013" w14:textId="77777777" w:rsidR="00D54798" w:rsidRPr="00824741" w:rsidRDefault="00D54798" w:rsidP="00D54798">
      <w:pPr>
        <w:pStyle w:val="Odsekzoznamu"/>
        <w:ind w:left="720"/>
        <w:jc w:val="both"/>
        <w:rPr>
          <w:rFonts w:ascii="Arial Narrow" w:hAnsi="Arial Narrow" w:cs="Calibri"/>
          <w:sz w:val="22"/>
          <w:szCs w:val="22"/>
        </w:rPr>
      </w:pPr>
    </w:p>
    <w:p w14:paraId="3F46C5F8" w14:textId="77777777" w:rsidR="00C01857" w:rsidRPr="00824741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824741">
        <w:rPr>
          <w:rFonts w:ascii="Arial Narrow" w:eastAsia="Times New Roman" w:hAnsi="Arial Narrow" w:cs="Calibri"/>
          <w:b/>
          <w:lang w:eastAsia="sk-SK"/>
        </w:rPr>
        <w:t>Predloženie ponuky</w:t>
      </w:r>
    </w:p>
    <w:p w14:paraId="1925984F" w14:textId="77777777" w:rsidR="00C01857" w:rsidRPr="00824741" w:rsidRDefault="00C01857" w:rsidP="00C01857">
      <w:pPr>
        <w:pStyle w:val="Zarkazkladnhotextu3"/>
        <w:ind w:left="0"/>
        <w:rPr>
          <w:rFonts w:ascii="Arial Narrow" w:hAnsi="Arial Narrow"/>
          <w:sz w:val="2"/>
        </w:rPr>
      </w:pPr>
    </w:p>
    <w:p w14:paraId="79B90CE0" w14:textId="6739B994" w:rsidR="000240F1" w:rsidRPr="00824741" w:rsidRDefault="00DC4EFF" w:rsidP="000240F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ab/>
      </w:r>
      <w:r w:rsidR="000240F1" w:rsidRPr="00824741">
        <w:rPr>
          <w:rFonts w:ascii="Arial Narrow" w:hAnsi="Arial Narrow" w:cstheme="minorHAnsi"/>
          <w:sz w:val="22"/>
          <w:szCs w:val="22"/>
        </w:rPr>
        <w:tab/>
        <w:t xml:space="preserve">Účastník môže predložiť iba jednu ponuku. Účastníkom sa </w:t>
      </w:r>
      <w:r w:rsidR="000240F1" w:rsidRPr="00824741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0240F1" w:rsidRPr="00824741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4B2FE868" w14:textId="5FD2A3D5" w:rsidR="000240F1" w:rsidRPr="00824741" w:rsidRDefault="00446BA0" w:rsidP="000240F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ab/>
      </w:r>
      <w:r w:rsidR="000240F1" w:rsidRPr="00824741">
        <w:rPr>
          <w:rFonts w:ascii="Arial Narrow" w:hAnsi="Arial Narrow" w:cstheme="minorHAnsi"/>
          <w:sz w:val="22"/>
          <w:szCs w:val="22"/>
        </w:rPr>
        <w:tab/>
        <w:t>Účastník predkladá ponuku elektronicky v module „</w:t>
      </w:r>
      <w:r w:rsidR="00EC5424" w:rsidRPr="00824741">
        <w:rPr>
          <w:rFonts w:ascii="Arial Narrow" w:hAnsi="Arial Narrow" w:cstheme="minorHAnsi"/>
          <w:sz w:val="22"/>
          <w:szCs w:val="22"/>
        </w:rPr>
        <w:t>NIPPON“</w:t>
      </w:r>
      <w:r w:rsidR="000240F1" w:rsidRPr="00824741">
        <w:rPr>
          <w:rFonts w:ascii="Arial Narrow" w:hAnsi="Arial Narrow" w:cstheme="minorHAnsi"/>
          <w:sz w:val="22"/>
          <w:szCs w:val="22"/>
        </w:rPr>
        <w:t>. V prípade ak účastník predloží ponuky iným spôsobom (napríklad poštovou zásielkou, osobne, e-mailom), nebude sa na jeho ponuku prihliadať.</w:t>
      </w:r>
    </w:p>
    <w:p w14:paraId="5C976CA8" w14:textId="77777777" w:rsidR="00DF62A8" w:rsidRPr="00824741" w:rsidRDefault="00DF62A8" w:rsidP="000240F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="Calibri"/>
          <w:sz w:val="22"/>
          <w:szCs w:val="22"/>
          <w:lang w:eastAsia="en-US"/>
        </w:rPr>
      </w:pPr>
    </w:p>
    <w:p w14:paraId="3B785E62" w14:textId="287B381B" w:rsidR="00126855" w:rsidRPr="00B934A0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B934A0">
        <w:rPr>
          <w:rFonts w:ascii="Arial Narrow" w:eastAsia="Times New Roman" w:hAnsi="Arial Narrow" w:cs="Calibri"/>
          <w:b/>
          <w:lang w:eastAsia="sk-SK"/>
        </w:rPr>
        <w:t>Termín predkladania ponúk</w:t>
      </w:r>
      <w:r w:rsidR="00E0496A" w:rsidRPr="00B934A0">
        <w:rPr>
          <w:rFonts w:ascii="Arial Narrow" w:eastAsia="Times New Roman" w:hAnsi="Arial Narrow" w:cs="Calibri"/>
          <w:b/>
          <w:lang w:eastAsia="sk-SK"/>
        </w:rPr>
        <w:t xml:space="preserve"> a harmonogram súťaže</w:t>
      </w:r>
    </w:p>
    <w:p w14:paraId="647CAF5B" w14:textId="0428C247" w:rsidR="00FA7885" w:rsidRPr="00B934A0" w:rsidRDefault="005A1102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/>
          <w:lang w:eastAsia="sk-SK"/>
        </w:rPr>
      </w:pPr>
      <w:r w:rsidRPr="00B934A0">
        <w:rPr>
          <w:rFonts w:ascii="Arial Narrow" w:eastAsia="Times New Roman" w:hAnsi="Arial Narrow" w:cs="Calibri"/>
          <w:b/>
          <w:lang w:eastAsia="sk-SK"/>
        </w:rPr>
        <w:t xml:space="preserve">1. </w:t>
      </w:r>
      <w:proofErr w:type="spellStart"/>
      <w:r w:rsidRPr="00B934A0">
        <w:rPr>
          <w:rFonts w:ascii="Arial Narrow" w:eastAsia="Times New Roman" w:hAnsi="Arial Narrow" w:cs="Calibri"/>
          <w:b/>
          <w:lang w:eastAsia="sk-SK"/>
        </w:rPr>
        <w:t>kolo:Vstupné</w:t>
      </w:r>
      <w:proofErr w:type="spellEnd"/>
      <w:r w:rsidRPr="00B934A0">
        <w:rPr>
          <w:rFonts w:ascii="Arial Narrow" w:eastAsia="Times New Roman" w:hAnsi="Arial Narrow" w:cs="Calibri"/>
          <w:b/>
          <w:lang w:eastAsia="sk-SK"/>
        </w:rPr>
        <w:t xml:space="preserve"> kolo</w:t>
      </w:r>
      <w:r w:rsidR="00166443" w:rsidRPr="00B934A0">
        <w:rPr>
          <w:rFonts w:ascii="Arial Narrow" w:eastAsia="Times New Roman" w:hAnsi="Arial Narrow" w:cs="Calibri"/>
          <w:b/>
          <w:lang w:eastAsia="sk-SK"/>
        </w:rPr>
        <w:t>,</w:t>
      </w:r>
      <w:r w:rsidR="00EB68DD" w:rsidRPr="00B934A0">
        <w:rPr>
          <w:rFonts w:ascii="Arial Narrow" w:eastAsia="Times New Roman" w:hAnsi="Arial Narrow" w:cs="Calibri"/>
          <w:b/>
          <w:lang w:eastAsia="sk-SK"/>
        </w:rPr>
        <w:t xml:space="preserve"> </w:t>
      </w:r>
      <w:r w:rsidRPr="00B934A0">
        <w:rPr>
          <w:rFonts w:ascii="Arial Narrow" w:eastAsia="Times New Roman" w:hAnsi="Arial Narrow" w:cs="Calibri"/>
          <w:b/>
          <w:lang w:eastAsia="sk-SK"/>
        </w:rPr>
        <w:t>obhliadky</w:t>
      </w:r>
      <w:r w:rsidR="00166443" w:rsidRPr="00B934A0">
        <w:rPr>
          <w:rFonts w:ascii="Arial Narrow" w:eastAsia="Times New Roman" w:hAnsi="Arial Narrow" w:cs="Calibri"/>
          <w:b/>
          <w:lang w:eastAsia="sk-SK"/>
        </w:rPr>
        <w:t>, kolo otázok a</w:t>
      </w:r>
      <w:r w:rsidR="00F739E0" w:rsidRPr="00B934A0">
        <w:rPr>
          <w:rFonts w:ascii="Arial Narrow" w:eastAsia="Times New Roman" w:hAnsi="Arial Narrow" w:cs="Calibri"/>
          <w:b/>
          <w:lang w:eastAsia="sk-SK"/>
        </w:rPr>
        <w:t> </w:t>
      </w:r>
      <w:r w:rsidR="00166443" w:rsidRPr="00B934A0">
        <w:rPr>
          <w:rFonts w:ascii="Arial Narrow" w:eastAsia="Times New Roman" w:hAnsi="Arial Narrow" w:cs="Calibri"/>
          <w:b/>
          <w:lang w:eastAsia="sk-SK"/>
        </w:rPr>
        <w:t>odpovedí</w:t>
      </w:r>
      <w:r w:rsidR="00E43160" w:rsidRPr="00B934A0">
        <w:rPr>
          <w:rFonts w:ascii="Arial Narrow" w:eastAsia="Times New Roman" w:hAnsi="Arial Narrow" w:cs="Calibri"/>
          <w:b/>
          <w:lang w:eastAsia="sk-SK"/>
        </w:rPr>
        <w:t xml:space="preserve"> </w:t>
      </w:r>
    </w:p>
    <w:p w14:paraId="1A243B8D" w14:textId="1081050C" w:rsidR="005A1102" w:rsidRPr="00B934A0" w:rsidRDefault="00FA7885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  <w:r w:rsidRPr="00B934A0">
        <w:rPr>
          <w:rFonts w:ascii="Arial Narrow" w:eastAsia="Times New Roman" w:hAnsi="Arial Narrow" w:cs="Calibri"/>
          <w:bCs/>
          <w:lang w:eastAsia="sk-SK"/>
        </w:rPr>
        <w:tab/>
      </w:r>
      <w:r w:rsidRPr="00B934A0">
        <w:rPr>
          <w:rFonts w:ascii="Arial Narrow" w:eastAsia="Times New Roman" w:hAnsi="Arial Narrow" w:cs="Calibri"/>
          <w:bCs/>
          <w:lang w:eastAsia="sk-SK"/>
        </w:rPr>
        <w:tab/>
      </w:r>
      <w:r w:rsidR="00FE5827" w:rsidRPr="00B934A0">
        <w:rPr>
          <w:rFonts w:ascii="Arial Narrow" w:eastAsia="Times New Roman" w:hAnsi="Arial Narrow" w:cs="Calibri"/>
          <w:bCs/>
          <w:lang w:eastAsia="sk-SK"/>
        </w:rPr>
        <w:t xml:space="preserve">od </w:t>
      </w:r>
      <w:r w:rsidR="0079305F" w:rsidRPr="00B934A0">
        <w:rPr>
          <w:rFonts w:ascii="Arial Narrow" w:eastAsia="Times New Roman" w:hAnsi="Arial Narrow" w:cs="Calibri"/>
          <w:bCs/>
          <w:lang w:eastAsia="sk-SK"/>
        </w:rPr>
        <w:t>14</w:t>
      </w:r>
      <w:r w:rsidR="00FE5827" w:rsidRPr="00B934A0">
        <w:rPr>
          <w:rFonts w:ascii="Arial Narrow" w:eastAsia="Times New Roman" w:hAnsi="Arial Narrow" w:cs="Calibri"/>
          <w:bCs/>
          <w:lang w:eastAsia="sk-SK"/>
        </w:rPr>
        <w:t>.</w:t>
      </w:r>
      <w:r w:rsidR="0079305F" w:rsidRPr="00B934A0">
        <w:rPr>
          <w:rFonts w:ascii="Arial Narrow" w:eastAsia="Times New Roman" w:hAnsi="Arial Narrow" w:cs="Calibri"/>
          <w:bCs/>
          <w:lang w:eastAsia="sk-SK"/>
        </w:rPr>
        <w:t>0</w:t>
      </w:r>
      <w:r w:rsidR="0079305F" w:rsidRPr="00B934A0">
        <w:rPr>
          <w:rFonts w:ascii="Arial Narrow" w:eastAsia="Times New Roman" w:hAnsi="Arial Narrow" w:cs="Calibri"/>
          <w:bCs/>
          <w:lang w:eastAsia="sk-SK"/>
        </w:rPr>
        <w:t>5</w:t>
      </w:r>
      <w:r w:rsidR="00FE5827" w:rsidRPr="00B934A0">
        <w:rPr>
          <w:rFonts w:ascii="Arial Narrow" w:eastAsia="Times New Roman" w:hAnsi="Arial Narrow" w:cs="Calibri"/>
          <w:bCs/>
          <w:lang w:eastAsia="sk-SK"/>
        </w:rPr>
        <w:t>.</w:t>
      </w:r>
      <w:r w:rsidR="00E25E7B" w:rsidRPr="00B934A0">
        <w:rPr>
          <w:rFonts w:ascii="Arial Narrow" w:eastAsia="Times New Roman" w:hAnsi="Arial Narrow" w:cs="Calibri"/>
          <w:bCs/>
          <w:lang w:eastAsia="sk-SK"/>
        </w:rPr>
        <w:t xml:space="preserve">2025 </w:t>
      </w:r>
      <w:r w:rsidR="0079305F" w:rsidRPr="00B934A0">
        <w:rPr>
          <w:rFonts w:ascii="Arial Narrow" w:eastAsia="Times New Roman" w:hAnsi="Arial Narrow" w:cs="Calibri"/>
          <w:bCs/>
          <w:lang w:eastAsia="sk-SK"/>
        </w:rPr>
        <w:t>07</w:t>
      </w:r>
      <w:r w:rsidR="00010120" w:rsidRPr="00B934A0">
        <w:rPr>
          <w:rFonts w:ascii="Arial Narrow" w:eastAsia="Times New Roman" w:hAnsi="Arial Narrow" w:cs="Calibri"/>
          <w:bCs/>
          <w:lang w:eastAsia="sk-SK"/>
        </w:rPr>
        <w:t>:</w:t>
      </w:r>
      <w:r w:rsidR="00E72AF6" w:rsidRPr="00B934A0">
        <w:rPr>
          <w:rFonts w:ascii="Arial Narrow" w:eastAsia="Times New Roman" w:hAnsi="Arial Narrow" w:cs="Calibri"/>
          <w:bCs/>
          <w:lang w:eastAsia="sk-SK"/>
        </w:rPr>
        <w:t xml:space="preserve">00 </w:t>
      </w:r>
      <w:r w:rsidR="00010120" w:rsidRPr="00B934A0">
        <w:rPr>
          <w:rFonts w:ascii="Arial Narrow" w:eastAsia="Times New Roman" w:hAnsi="Arial Narrow" w:cs="Calibri"/>
          <w:bCs/>
          <w:lang w:eastAsia="sk-SK"/>
        </w:rPr>
        <w:t xml:space="preserve">do </w:t>
      </w:r>
      <w:r w:rsidR="0079305F" w:rsidRPr="00B934A0">
        <w:rPr>
          <w:rFonts w:ascii="Arial Narrow" w:eastAsia="Times New Roman" w:hAnsi="Arial Narrow" w:cs="Calibri"/>
          <w:bCs/>
          <w:lang w:eastAsia="sk-SK"/>
        </w:rPr>
        <w:t>28</w:t>
      </w:r>
      <w:r w:rsidR="00010120" w:rsidRPr="00B934A0">
        <w:rPr>
          <w:rFonts w:ascii="Arial Narrow" w:eastAsia="Times New Roman" w:hAnsi="Arial Narrow" w:cs="Calibri"/>
          <w:bCs/>
          <w:lang w:eastAsia="sk-SK"/>
        </w:rPr>
        <w:t>.</w:t>
      </w:r>
      <w:r w:rsidR="006C0C50" w:rsidRPr="00B934A0">
        <w:rPr>
          <w:rFonts w:ascii="Arial Narrow" w:eastAsia="Times New Roman" w:hAnsi="Arial Narrow" w:cs="Calibri"/>
          <w:bCs/>
          <w:lang w:eastAsia="sk-SK"/>
        </w:rPr>
        <w:t>05</w:t>
      </w:r>
      <w:r w:rsidR="00010120" w:rsidRPr="00B934A0">
        <w:rPr>
          <w:rFonts w:ascii="Arial Narrow" w:eastAsia="Times New Roman" w:hAnsi="Arial Narrow" w:cs="Calibri"/>
          <w:bCs/>
          <w:lang w:eastAsia="sk-SK"/>
        </w:rPr>
        <w:t>.</w:t>
      </w:r>
      <w:r w:rsidR="00E25E7B" w:rsidRPr="00B934A0">
        <w:rPr>
          <w:rFonts w:ascii="Arial Narrow" w:eastAsia="Times New Roman" w:hAnsi="Arial Narrow" w:cs="Calibri"/>
          <w:bCs/>
          <w:lang w:eastAsia="sk-SK"/>
        </w:rPr>
        <w:t xml:space="preserve">2025 </w:t>
      </w:r>
      <w:r w:rsidR="00010120" w:rsidRPr="00B934A0">
        <w:rPr>
          <w:rFonts w:ascii="Arial Narrow" w:eastAsia="Times New Roman" w:hAnsi="Arial Narrow" w:cs="Calibri"/>
          <w:bCs/>
          <w:lang w:eastAsia="sk-SK"/>
        </w:rPr>
        <w:t xml:space="preserve">do </w:t>
      </w:r>
      <w:r w:rsidR="006C0C50" w:rsidRPr="00B934A0">
        <w:rPr>
          <w:rFonts w:ascii="Arial Narrow" w:eastAsia="Times New Roman" w:hAnsi="Arial Narrow" w:cs="Calibri"/>
          <w:bCs/>
          <w:lang w:eastAsia="sk-SK"/>
        </w:rPr>
        <w:t>10</w:t>
      </w:r>
      <w:r w:rsidRPr="00B934A0">
        <w:rPr>
          <w:rFonts w:ascii="Arial Narrow" w:eastAsia="Times New Roman" w:hAnsi="Arial Narrow" w:cs="Calibri"/>
          <w:bCs/>
          <w:lang w:eastAsia="sk-SK"/>
        </w:rPr>
        <w:t>:00</w:t>
      </w:r>
      <w:r w:rsidR="00FE5827" w:rsidRPr="00B934A0">
        <w:rPr>
          <w:rFonts w:ascii="Arial Narrow" w:eastAsia="Times New Roman" w:hAnsi="Arial Narrow" w:cs="Calibri"/>
          <w:bCs/>
          <w:lang w:eastAsia="sk-SK"/>
        </w:rPr>
        <w:t xml:space="preserve"> </w:t>
      </w:r>
    </w:p>
    <w:p w14:paraId="47094AB6" w14:textId="7A5E0D00" w:rsidR="005660F1" w:rsidRPr="00B934A0" w:rsidRDefault="005660F1" w:rsidP="005A1102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  <w:r w:rsidRPr="00B934A0">
        <w:rPr>
          <w:rFonts w:ascii="Arial Narrow" w:eastAsia="Times New Roman" w:hAnsi="Arial Narrow" w:cs="Calibri"/>
          <w:bCs/>
          <w:lang w:eastAsia="sk-SK"/>
        </w:rPr>
        <w:tab/>
        <w:t>obhliadka :</w:t>
      </w:r>
      <w:r w:rsidR="006C0C50" w:rsidRPr="00B934A0">
        <w:rPr>
          <w:rFonts w:ascii="Arial Narrow" w:eastAsia="Times New Roman" w:hAnsi="Arial Narrow" w:cs="Calibri"/>
          <w:bCs/>
          <w:lang w:eastAsia="sk-SK"/>
        </w:rPr>
        <w:t>21.5.2025  09:00</w:t>
      </w:r>
    </w:p>
    <w:p w14:paraId="7125FFDF" w14:textId="1C2B760C" w:rsidR="0097350E" w:rsidRPr="00B934A0" w:rsidRDefault="005D7A1A" w:rsidP="00B76DFA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hAnsi="Arial Narrow" w:cs="Calibri"/>
        </w:rPr>
      </w:pPr>
      <w:r w:rsidRPr="00B934A0">
        <w:rPr>
          <w:rFonts w:ascii="Arial Narrow" w:eastAsia="Times New Roman" w:hAnsi="Arial Narrow" w:cs="Calibri"/>
          <w:bCs/>
          <w:lang w:eastAsia="sk-SK"/>
        </w:rPr>
        <w:t xml:space="preserve">     </w:t>
      </w:r>
      <w:r w:rsidR="001507B5" w:rsidRPr="00B934A0">
        <w:rPr>
          <w:rFonts w:ascii="Arial Narrow" w:hAnsi="Arial Narrow" w:cs="Calibri"/>
        </w:rPr>
        <w:t>l</w:t>
      </w:r>
      <w:r w:rsidR="0097350E" w:rsidRPr="00B934A0">
        <w:rPr>
          <w:rFonts w:ascii="Arial Narrow" w:hAnsi="Arial Narrow" w:cs="Calibri"/>
        </w:rPr>
        <w:t xml:space="preserve">ehota na predkladanie ponúk: </w:t>
      </w:r>
      <w:r w:rsidR="006C0C50" w:rsidRPr="00B934A0">
        <w:rPr>
          <w:rFonts w:ascii="Arial Narrow" w:hAnsi="Arial Narrow" w:cs="Calibri"/>
          <w:b/>
          <w:bCs/>
        </w:rPr>
        <w:t>28</w:t>
      </w:r>
      <w:r w:rsidR="00FA7885" w:rsidRPr="00B934A0">
        <w:rPr>
          <w:rFonts w:ascii="Arial Narrow" w:hAnsi="Arial Narrow" w:cs="Calibri"/>
          <w:b/>
          <w:bCs/>
        </w:rPr>
        <w:t>.</w:t>
      </w:r>
      <w:r w:rsidR="006C0C50" w:rsidRPr="00B934A0">
        <w:rPr>
          <w:rFonts w:ascii="Arial Narrow" w:hAnsi="Arial Narrow" w:cs="Calibri"/>
          <w:b/>
          <w:bCs/>
        </w:rPr>
        <w:t>0</w:t>
      </w:r>
      <w:r w:rsidR="006C0C50" w:rsidRPr="00B934A0">
        <w:rPr>
          <w:rFonts w:ascii="Arial Narrow" w:hAnsi="Arial Narrow" w:cs="Calibri"/>
          <w:b/>
          <w:bCs/>
        </w:rPr>
        <w:t>5</w:t>
      </w:r>
      <w:r w:rsidR="00FA7885" w:rsidRPr="00B934A0">
        <w:rPr>
          <w:rFonts w:ascii="Arial Narrow" w:hAnsi="Arial Narrow" w:cs="Calibri"/>
          <w:b/>
          <w:bCs/>
        </w:rPr>
        <w:t>.</w:t>
      </w:r>
      <w:r w:rsidR="00E25E7B" w:rsidRPr="00B934A0">
        <w:rPr>
          <w:rFonts w:ascii="Arial Narrow" w:hAnsi="Arial Narrow" w:cs="Calibri"/>
          <w:b/>
          <w:bCs/>
        </w:rPr>
        <w:t xml:space="preserve">2025 </w:t>
      </w:r>
      <w:r w:rsidR="00FA7885" w:rsidRPr="00B934A0">
        <w:rPr>
          <w:rFonts w:ascii="Arial Narrow" w:hAnsi="Arial Narrow" w:cs="Calibri"/>
          <w:b/>
          <w:bCs/>
        </w:rPr>
        <w:t xml:space="preserve">do </w:t>
      </w:r>
      <w:r w:rsidR="006C0C50" w:rsidRPr="00B934A0">
        <w:rPr>
          <w:rFonts w:ascii="Arial Narrow" w:hAnsi="Arial Narrow" w:cs="Calibri"/>
          <w:b/>
          <w:bCs/>
        </w:rPr>
        <w:t>10</w:t>
      </w:r>
      <w:r w:rsidR="00FA7885" w:rsidRPr="00B934A0">
        <w:rPr>
          <w:rFonts w:ascii="Arial Narrow" w:hAnsi="Arial Narrow" w:cs="Calibri"/>
          <w:b/>
          <w:bCs/>
        </w:rPr>
        <w:t>:00</w:t>
      </w:r>
    </w:p>
    <w:p w14:paraId="5B96B19F" w14:textId="4A5C7A28" w:rsidR="001A0225" w:rsidRPr="00824741" w:rsidRDefault="00E044CB" w:rsidP="001A0225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  <w:r w:rsidRPr="00B934A0">
        <w:rPr>
          <w:rFonts w:ascii="Arial Narrow" w:eastAsia="Times New Roman" w:hAnsi="Arial Narrow" w:cs="Calibri"/>
          <w:b/>
          <w:lang w:eastAsia="sk-SK"/>
        </w:rPr>
        <w:t>2</w:t>
      </w:r>
      <w:r w:rsidR="001A0225" w:rsidRPr="00B934A0">
        <w:rPr>
          <w:rFonts w:ascii="Arial Narrow" w:eastAsia="Times New Roman" w:hAnsi="Arial Narrow" w:cs="Calibri"/>
          <w:b/>
          <w:lang w:eastAsia="sk-SK"/>
        </w:rPr>
        <w:t>. kolo:</w:t>
      </w:r>
      <w:r w:rsidR="001A0225" w:rsidRPr="00B934A0">
        <w:rPr>
          <w:rFonts w:ascii="Arial Narrow" w:eastAsia="Times New Roman" w:hAnsi="Arial Narrow" w:cs="Calibri"/>
          <w:b/>
          <w:lang w:eastAsia="sk-SK"/>
        </w:rPr>
        <w:tab/>
        <w:t>Aukčné kolo</w:t>
      </w:r>
      <w:r w:rsidR="001A0225" w:rsidRPr="00B934A0">
        <w:rPr>
          <w:rFonts w:ascii="Arial Narrow" w:eastAsia="Times New Roman" w:hAnsi="Arial Narrow" w:cs="Calibri"/>
          <w:b/>
          <w:lang w:eastAsia="sk-SK"/>
        </w:rPr>
        <w:tab/>
      </w:r>
      <w:r w:rsidR="006C0C50" w:rsidRPr="00B934A0">
        <w:rPr>
          <w:rFonts w:ascii="Arial Narrow" w:hAnsi="Arial Narrow" w:cs="Calibri"/>
          <w:b/>
          <w:bCs/>
        </w:rPr>
        <w:t>28.</w:t>
      </w:r>
      <w:r w:rsidR="006C0C50" w:rsidRPr="00B934A0">
        <w:rPr>
          <w:rFonts w:ascii="Arial Narrow" w:hAnsi="Arial Narrow" w:cs="Calibri"/>
          <w:b/>
          <w:bCs/>
        </w:rPr>
        <w:t>0</w:t>
      </w:r>
      <w:r w:rsidR="006C0C50" w:rsidRPr="00B934A0">
        <w:rPr>
          <w:rFonts w:ascii="Arial Narrow" w:hAnsi="Arial Narrow" w:cs="Calibri"/>
          <w:b/>
          <w:bCs/>
        </w:rPr>
        <w:t>5.2025 do 10:00</w:t>
      </w:r>
      <w:r w:rsidR="005660F1" w:rsidRPr="00824741">
        <w:rPr>
          <w:rFonts w:ascii="Arial Narrow" w:eastAsia="Times New Roman" w:hAnsi="Arial Narrow" w:cs="Calibri"/>
          <w:bCs/>
          <w:lang w:eastAsia="sk-SK"/>
        </w:rPr>
        <w:t xml:space="preserve"> </w:t>
      </w:r>
    </w:p>
    <w:p w14:paraId="133B4756" w14:textId="77777777" w:rsidR="00130470" w:rsidRPr="00824741" w:rsidRDefault="00130470" w:rsidP="00816019">
      <w:pPr>
        <w:tabs>
          <w:tab w:val="left" w:pos="284"/>
          <w:tab w:val="num" w:pos="600"/>
        </w:tabs>
        <w:spacing w:after="0" w:line="360" w:lineRule="auto"/>
        <w:ind w:left="432"/>
        <w:jc w:val="both"/>
        <w:rPr>
          <w:rFonts w:ascii="Arial Narrow" w:eastAsia="Times New Roman" w:hAnsi="Arial Narrow" w:cs="Calibri"/>
          <w:bCs/>
          <w:lang w:eastAsia="sk-SK"/>
        </w:rPr>
      </w:pPr>
    </w:p>
    <w:p w14:paraId="6EA73676" w14:textId="77777777" w:rsidR="00496F34" w:rsidRPr="00824741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824741">
        <w:rPr>
          <w:rFonts w:ascii="Arial Narrow" w:eastAsia="Times New Roman" w:hAnsi="Arial Narrow" w:cs="Calibri"/>
          <w:b/>
          <w:lang w:eastAsia="sk-SK"/>
        </w:rPr>
        <w:t>Doplnenie, zmena a odvolanie ponuky</w:t>
      </w:r>
    </w:p>
    <w:p w14:paraId="1FE14C06" w14:textId="575510F7" w:rsidR="00496F34" w:rsidRPr="00824741" w:rsidRDefault="00496F34" w:rsidP="0067252F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824741">
        <w:rPr>
          <w:rFonts w:ascii="Arial Narrow" w:hAnsi="Arial Narrow"/>
        </w:rPr>
        <w:t xml:space="preserve">Účastník môže predloženú ponuku dodatočne doplniť, zmeniť alebo odvolať do uplynutia lehoty podľa bodu </w:t>
      </w:r>
      <w:r w:rsidR="00921B46" w:rsidRPr="00824741">
        <w:rPr>
          <w:rFonts w:ascii="Arial Narrow" w:hAnsi="Arial Narrow"/>
        </w:rPr>
        <w:t>9</w:t>
      </w:r>
      <w:r w:rsidRPr="00824741">
        <w:rPr>
          <w:rFonts w:ascii="Arial Narrow" w:hAnsi="Arial Narrow"/>
        </w:rPr>
        <w:t>.</w:t>
      </w:r>
      <w:r w:rsidR="00E315E4" w:rsidRPr="00824741">
        <w:rPr>
          <w:rFonts w:ascii="Arial Narrow" w:hAnsi="Arial Narrow"/>
        </w:rPr>
        <w:t xml:space="preserve"> bod 1</w:t>
      </w:r>
    </w:p>
    <w:p w14:paraId="45A593A3" w14:textId="77777777" w:rsidR="0067252F" w:rsidRPr="00824741" w:rsidRDefault="0067252F" w:rsidP="0067252F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0AA681B2" w14:textId="1147271C" w:rsidR="00BA05C6" w:rsidRPr="00824741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824741">
        <w:rPr>
          <w:rFonts w:ascii="Arial Narrow" w:eastAsia="Times New Roman" w:hAnsi="Arial Narrow" w:cs="Calibri"/>
          <w:b/>
          <w:lang w:eastAsia="sk-SK"/>
        </w:rPr>
        <w:t>Preskúmanie ponúk</w:t>
      </w:r>
    </w:p>
    <w:p w14:paraId="30CA4E99" w14:textId="1E9C9AD1" w:rsidR="00BA05C6" w:rsidRPr="0082474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ab/>
      </w:r>
      <w:r w:rsidR="008C0AC6" w:rsidRPr="00824741">
        <w:rPr>
          <w:rFonts w:ascii="Arial Narrow" w:hAnsi="Arial Narrow" w:cstheme="minorHAnsi"/>
          <w:sz w:val="22"/>
          <w:szCs w:val="22"/>
        </w:rPr>
        <w:tab/>
      </w:r>
      <w:r w:rsidRPr="00824741">
        <w:rPr>
          <w:rFonts w:ascii="Arial Narrow" w:hAnsi="Arial Narrow" w:cstheme="minorHAnsi"/>
          <w:sz w:val="22"/>
          <w:szCs w:val="22"/>
        </w:rPr>
        <w:t>Obstarávateľ</w:t>
      </w:r>
      <w:r w:rsidRPr="00824741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82474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824741">
        <w:rPr>
          <w:rFonts w:ascii="Arial Narrow" w:hAnsi="Arial Narrow" w:cs="Calibr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82474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824741">
        <w:rPr>
          <w:rFonts w:ascii="Arial Narrow" w:hAnsi="Arial Narrow" w:cs="Calibri"/>
          <w:sz w:val="22"/>
          <w:szCs w:val="22"/>
        </w:rPr>
        <w:t>zodpovedá ďalším pokynom a  náležitostiam  uvedeným v týchto súťažných podkladoch</w:t>
      </w:r>
      <w:r w:rsidR="00272E10" w:rsidRPr="00824741">
        <w:rPr>
          <w:rFonts w:ascii="Arial Narrow" w:hAnsi="Arial Narrow" w:cs="Calibri"/>
          <w:sz w:val="22"/>
          <w:szCs w:val="22"/>
        </w:rPr>
        <w:t xml:space="preserve"> a vo výzve k súťaži</w:t>
      </w:r>
      <w:r w:rsidRPr="00824741">
        <w:rPr>
          <w:rFonts w:ascii="Arial Narrow" w:hAnsi="Arial Narrow" w:cs="Calibri"/>
          <w:sz w:val="22"/>
          <w:szCs w:val="22"/>
        </w:rPr>
        <w:t>.</w:t>
      </w:r>
    </w:p>
    <w:p w14:paraId="21412CCE" w14:textId="024E4C2E" w:rsidR="00421549" w:rsidRPr="00824741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ab/>
      </w:r>
      <w:r w:rsidR="008C0AC6" w:rsidRPr="00824741">
        <w:rPr>
          <w:rFonts w:ascii="Arial Narrow" w:hAnsi="Arial Narrow" w:cstheme="minorHAnsi"/>
          <w:sz w:val="22"/>
          <w:szCs w:val="22"/>
        </w:rPr>
        <w:tab/>
      </w:r>
      <w:r w:rsidR="009B3ED5" w:rsidRPr="00824741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824741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72EDBA10" w14:textId="660A088B" w:rsidR="00BA05C6" w:rsidRPr="00824741" w:rsidRDefault="008E38E1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trike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 xml:space="preserve"> </w:t>
      </w:r>
    </w:p>
    <w:p w14:paraId="0AA6F2DE" w14:textId="77777777" w:rsidR="008F6B17" w:rsidRPr="00824741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824741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824741">
        <w:rPr>
          <w:rFonts w:ascii="Arial Narrow" w:eastAsia="Times New Roman" w:hAnsi="Arial Narrow" w:cs="Calibri"/>
          <w:b/>
          <w:lang w:eastAsia="sk-SK"/>
        </w:rPr>
        <w:t>Vysvetľovanie ponúk</w:t>
      </w:r>
    </w:p>
    <w:p w14:paraId="09455FD4" w14:textId="6B27FCA5" w:rsidR="0090530E" w:rsidRPr="00824741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ab/>
      </w:r>
      <w:r w:rsidR="008C0AC6" w:rsidRPr="00824741">
        <w:rPr>
          <w:rFonts w:ascii="Arial Narrow" w:hAnsi="Arial Narrow" w:cstheme="minorHAnsi"/>
          <w:sz w:val="22"/>
          <w:szCs w:val="22"/>
        </w:rPr>
        <w:tab/>
      </w:r>
      <w:r w:rsidR="0090530E" w:rsidRPr="00824741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4C7F04" w:rsidRPr="00824741">
        <w:rPr>
          <w:rFonts w:ascii="Arial Narrow" w:hAnsi="Arial Narrow" w:cstheme="minorHAnsi"/>
          <w:sz w:val="22"/>
          <w:szCs w:val="22"/>
        </w:rPr>
        <w:t>NIPPON</w:t>
      </w:r>
      <w:r w:rsidR="0090530E" w:rsidRPr="00824741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824741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824741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824741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ab/>
      </w:r>
      <w:r w:rsidR="0090530E" w:rsidRPr="00824741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82474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82474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824741">
        <w:rPr>
          <w:rFonts w:ascii="Arial Narrow" w:hAnsi="Arial Narrow" w:cstheme="minorHAnsi"/>
          <w:sz w:val="22"/>
          <w:szCs w:val="22"/>
        </w:rPr>
        <w:t>o</w:t>
      </w:r>
      <w:r w:rsidRPr="00824741">
        <w:rPr>
          <w:rFonts w:ascii="Arial Narrow" w:hAnsi="Arial Narrow" w:cstheme="minorHAnsi"/>
          <w:sz w:val="22"/>
          <w:szCs w:val="22"/>
        </w:rPr>
        <w:t>bstarávateľom</w:t>
      </w:r>
      <w:r w:rsidR="00B125C6" w:rsidRPr="00824741">
        <w:rPr>
          <w:rFonts w:ascii="Arial Narrow" w:hAnsi="Arial Narrow" w:cstheme="minorHAnsi"/>
          <w:sz w:val="22"/>
          <w:szCs w:val="22"/>
        </w:rPr>
        <w:t>.</w:t>
      </w:r>
    </w:p>
    <w:p w14:paraId="62726325" w14:textId="78142CF7" w:rsidR="0090530E" w:rsidRPr="0082474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lastRenderedPageBreak/>
        <w:tab/>
      </w:r>
      <w:r w:rsidR="0090530E" w:rsidRPr="00824741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4C7F04" w:rsidRPr="00824741">
        <w:rPr>
          <w:rFonts w:ascii="Arial Narrow" w:hAnsi="Arial Narrow" w:cstheme="minorHAnsi"/>
          <w:sz w:val="22"/>
          <w:szCs w:val="22"/>
        </w:rPr>
        <w:t>NIPPON</w:t>
      </w:r>
      <w:r w:rsidR="0090530E" w:rsidRPr="00824741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824741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824741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824741">
        <w:rPr>
          <w:rFonts w:ascii="Arial Narrow" w:eastAsia="Times New Roman" w:hAnsi="Arial Narrow" w:cs="Calibri"/>
          <w:b/>
          <w:lang w:eastAsia="sk-SK"/>
        </w:rPr>
        <w:t>Vyhodnotenie ponúk</w:t>
      </w:r>
    </w:p>
    <w:p w14:paraId="66455AE5" w14:textId="7EEBD99B" w:rsidR="004C55E8" w:rsidRPr="00824741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824741">
        <w:rPr>
          <w:rFonts w:ascii="Arial Narrow" w:hAnsi="Arial Narrow" w:cstheme="minorHAnsi"/>
          <w:sz w:val="22"/>
          <w:szCs w:val="22"/>
        </w:rPr>
        <w:t>11</w:t>
      </w:r>
      <w:r w:rsidRPr="00824741">
        <w:rPr>
          <w:rFonts w:ascii="Arial Narrow" w:hAnsi="Arial Narrow" w:cstheme="minorHAnsi"/>
          <w:sz w:val="22"/>
          <w:szCs w:val="22"/>
        </w:rPr>
        <w:t xml:space="preserve"> a </w:t>
      </w:r>
      <w:r w:rsidR="008342CE" w:rsidRPr="00824741">
        <w:rPr>
          <w:rFonts w:ascii="Arial Narrow" w:hAnsi="Arial Narrow" w:cstheme="minorHAnsi"/>
          <w:sz w:val="22"/>
          <w:szCs w:val="22"/>
        </w:rPr>
        <w:t>12</w:t>
      </w:r>
      <w:r w:rsidRPr="00824741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4A3F1B53" w14:textId="400C86EF" w:rsidR="00780E1A" w:rsidRPr="00824741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  </w:t>
      </w:r>
      <w:r w:rsidR="008010F7" w:rsidRPr="00824741">
        <w:rPr>
          <w:rFonts w:ascii="Arial Narrow" w:hAnsi="Arial Narrow" w:cstheme="minorHAnsi"/>
          <w:sz w:val="22"/>
          <w:szCs w:val="22"/>
        </w:rPr>
        <w:t>ČASŤ 2 – KRITÉRIA NA VYHODNOTENIE PONÚK</w:t>
      </w:r>
    </w:p>
    <w:p w14:paraId="06D96C46" w14:textId="77777777" w:rsidR="008010F7" w:rsidRPr="00824741" w:rsidRDefault="008010F7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824741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824741">
        <w:rPr>
          <w:rFonts w:ascii="Arial Narrow" w:eastAsia="Times New Roman" w:hAnsi="Arial Narrow" w:cs="Calibri"/>
          <w:b/>
          <w:lang w:eastAsia="sk-SK"/>
        </w:rPr>
        <w:t>Platnosť ponuky</w:t>
      </w:r>
    </w:p>
    <w:p w14:paraId="3AD724D3" w14:textId="18433002" w:rsidR="00BA05C6" w:rsidRPr="0082474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  <w:r w:rsidRPr="00824741">
        <w:rPr>
          <w:rFonts w:ascii="Arial Narrow" w:eastAsia="Times New Roman" w:hAnsi="Arial Narrow" w:cs="Calibri"/>
          <w:lang w:eastAsia="sk-SK"/>
        </w:rPr>
        <w:t xml:space="preserve">Lehota viazanosti ponúk je stanovená </w:t>
      </w:r>
      <w:r w:rsidRPr="00824741">
        <w:rPr>
          <w:rFonts w:ascii="Arial Narrow" w:eastAsia="Times New Roman" w:hAnsi="Arial Narrow" w:cs="Calibri"/>
          <w:b/>
          <w:bCs/>
          <w:lang w:eastAsia="sk-SK"/>
        </w:rPr>
        <w:t xml:space="preserve">do </w:t>
      </w:r>
      <w:r w:rsidR="00BB619A" w:rsidRPr="00824741">
        <w:rPr>
          <w:rFonts w:ascii="Arial Narrow" w:eastAsia="Times New Roman" w:hAnsi="Arial Narrow" w:cs="Calibri"/>
          <w:b/>
          <w:bCs/>
          <w:lang w:eastAsia="sk-SK"/>
        </w:rPr>
        <w:t>3</w:t>
      </w:r>
      <w:r w:rsidR="00484FC9" w:rsidRPr="00824741">
        <w:rPr>
          <w:rFonts w:ascii="Arial Narrow" w:eastAsia="Times New Roman" w:hAnsi="Arial Narrow" w:cs="Calibri"/>
          <w:b/>
          <w:bCs/>
          <w:lang w:eastAsia="sk-SK"/>
        </w:rPr>
        <w:t>0</w:t>
      </w:r>
      <w:r w:rsidRPr="0082474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FC69F3" w:rsidRPr="00824741">
        <w:rPr>
          <w:rFonts w:ascii="Arial Narrow" w:eastAsia="Times New Roman" w:hAnsi="Arial Narrow" w:cs="Calibri"/>
          <w:b/>
          <w:bCs/>
          <w:lang w:eastAsia="sk-SK"/>
        </w:rPr>
        <w:t>0</w:t>
      </w:r>
      <w:r w:rsidR="00484FC9" w:rsidRPr="00824741">
        <w:rPr>
          <w:rFonts w:ascii="Arial Narrow" w:eastAsia="Times New Roman" w:hAnsi="Arial Narrow" w:cs="Calibri"/>
          <w:b/>
          <w:bCs/>
          <w:lang w:eastAsia="sk-SK"/>
        </w:rPr>
        <w:t>9</w:t>
      </w:r>
      <w:r w:rsidRPr="00824741">
        <w:rPr>
          <w:rFonts w:ascii="Arial Narrow" w:eastAsia="Times New Roman" w:hAnsi="Arial Narrow" w:cs="Calibri"/>
          <w:b/>
          <w:bCs/>
          <w:lang w:eastAsia="sk-SK"/>
        </w:rPr>
        <w:t>.202</w:t>
      </w:r>
      <w:r w:rsidR="003B2F1B" w:rsidRPr="00824741">
        <w:rPr>
          <w:rFonts w:ascii="Arial Narrow" w:eastAsia="Times New Roman" w:hAnsi="Arial Narrow" w:cs="Calibri"/>
          <w:b/>
          <w:bCs/>
          <w:lang w:eastAsia="sk-SK"/>
        </w:rPr>
        <w:t>5</w:t>
      </w:r>
      <w:r w:rsidRPr="00824741">
        <w:rPr>
          <w:rFonts w:ascii="Arial Narrow" w:eastAsia="Times New Roman" w:hAnsi="Arial Narrow" w:cs="Calibri"/>
          <w:b/>
          <w:bCs/>
          <w:lang w:eastAsia="sk-SK"/>
        </w:rPr>
        <w:t>.</w:t>
      </w:r>
    </w:p>
    <w:p w14:paraId="6AAC904F" w14:textId="77777777" w:rsidR="00BA05C6" w:rsidRPr="0082474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</w:p>
    <w:p w14:paraId="792928D9" w14:textId="7A22EA5A" w:rsidR="00BA05C6" w:rsidRPr="00824741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824741">
        <w:rPr>
          <w:rFonts w:ascii="Arial Narrow" w:eastAsia="Times New Roman" w:hAnsi="Arial Narrow" w:cs="Calibri"/>
          <w:b/>
          <w:lang w:eastAsia="sk-SK"/>
        </w:rPr>
        <w:t xml:space="preserve">Práva </w:t>
      </w:r>
      <w:r w:rsidR="003B02B5" w:rsidRPr="00824741">
        <w:rPr>
          <w:rFonts w:ascii="Arial Narrow" w:eastAsia="Times New Roman" w:hAnsi="Arial Narrow" w:cs="Calibri"/>
          <w:b/>
          <w:lang w:eastAsia="sk-SK"/>
        </w:rPr>
        <w:t>o</w:t>
      </w:r>
      <w:r w:rsidRPr="00824741">
        <w:rPr>
          <w:rFonts w:ascii="Arial Narrow" w:eastAsia="Times New Roman" w:hAnsi="Arial Narrow" w:cs="Calibri"/>
          <w:b/>
          <w:lang w:eastAsia="sk-SK"/>
        </w:rPr>
        <w:t>bstarávateľa</w:t>
      </w:r>
    </w:p>
    <w:p w14:paraId="3B10FA3A" w14:textId="77777777" w:rsidR="00BA05C6" w:rsidRPr="0082474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cs-CZ"/>
        </w:rPr>
      </w:pPr>
      <w:r w:rsidRPr="00824741">
        <w:rPr>
          <w:rFonts w:ascii="Arial Narrow" w:eastAsia="Times New Roman" w:hAnsi="Arial Narrow" w:cs="Calibri"/>
          <w:lang w:eastAsia="sk-SK"/>
        </w:rPr>
        <w:t>Obstarávateľ</w:t>
      </w:r>
      <w:r w:rsidRPr="00824741">
        <w:rPr>
          <w:rFonts w:ascii="Arial Narrow" w:eastAsia="Times New Roman" w:hAnsi="Arial Narrow" w:cs="Calibri"/>
          <w:lang w:eastAsia="cs-CZ"/>
        </w:rPr>
        <w:t xml:space="preserve"> si vyhradzuje právo:</w:t>
      </w:r>
    </w:p>
    <w:p w14:paraId="155C6468" w14:textId="31CBFA04" w:rsidR="00BA05C6" w:rsidRPr="0082474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824741">
        <w:rPr>
          <w:rFonts w:ascii="Arial Narrow" w:hAnsi="Arial Narrow" w:cs="Calibri"/>
          <w:sz w:val="22"/>
          <w:szCs w:val="22"/>
        </w:rPr>
        <w:t>v</w:t>
      </w:r>
      <w:r w:rsidR="00AD1E46" w:rsidRPr="00824741">
        <w:rPr>
          <w:rFonts w:ascii="Arial Narrow" w:hAnsi="Arial Narrow" w:cs="Calibri"/>
          <w:sz w:val="22"/>
          <w:szCs w:val="22"/>
        </w:rPr>
        <w:t> </w:t>
      </w:r>
      <w:r w:rsidRPr="00824741">
        <w:rPr>
          <w:rFonts w:ascii="Arial Narrow" w:hAnsi="Arial Narrow" w:cs="Calibri"/>
          <w:sz w:val="22"/>
          <w:szCs w:val="22"/>
        </w:rPr>
        <w:t>priebehu súťažnej lehoty zmeniť, spresniť, alebo doplniť podmienky zadania, a</w:t>
      </w:r>
      <w:r w:rsidR="00AD1E46" w:rsidRPr="00824741">
        <w:rPr>
          <w:rFonts w:ascii="Arial Narrow" w:hAnsi="Arial Narrow" w:cs="Calibri"/>
          <w:sz w:val="22"/>
          <w:szCs w:val="22"/>
        </w:rPr>
        <w:t> </w:t>
      </w:r>
      <w:r w:rsidRPr="00824741">
        <w:rPr>
          <w:rFonts w:ascii="Arial Narrow" w:hAnsi="Arial Narrow" w:cs="Calibri"/>
          <w:sz w:val="22"/>
          <w:szCs w:val="22"/>
        </w:rPr>
        <w:t>to písomne vo vzťahu k</w:t>
      </w:r>
      <w:r w:rsidR="00AD1E46" w:rsidRPr="00824741">
        <w:rPr>
          <w:rFonts w:ascii="Arial Narrow" w:hAnsi="Arial Narrow" w:cs="Calibri"/>
          <w:sz w:val="22"/>
          <w:szCs w:val="22"/>
        </w:rPr>
        <w:t> </w:t>
      </w:r>
      <w:r w:rsidRPr="00824741">
        <w:rPr>
          <w:rFonts w:ascii="Arial Narrow" w:hAnsi="Arial Narrow" w:cs="Calibri"/>
          <w:sz w:val="22"/>
          <w:szCs w:val="22"/>
        </w:rPr>
        <w:t xml:space="preserve">všetkým účastníkom rovnako, </w:t>
      </w:r>
    </w:p>
    <w:p w14:paraId="14849B63" w14:textId="77777777" w:rsidR="00BA05C6" w:rsidRPr="0082474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824741">
        <w:rPr>
          <w:rFonts w:ascii="Arial Narrow" w:hAnsi="Arial Narrow" w:cs="Calibri"/>
          <w:sz w:val="22"/>
          <w:szCs w:val="22"/>
        </w:rPr>
        <w:t xml:space="preserve">súťaž zrušiť, </w:t>
      </w:r>
    </w:p>
    <w:p w14:paraId="3E49E1E2" w14:textId="23BDABD1" w:rsidR="00BA05C6" w:rsidRPr="0082474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824741">
        <w:rPr>
          <w:rFonts w:ascii="Arial Narrow" w:hAnsi="Arial Narrow" w:cs="Calibri"/>
          <w:sz w:val="22"/>
          <w:szCs w:val="22"/>
        </w:rPr>
        <w:t>odmietnuť všetky ponuky a</w:t>
      </w:r>
      <w:r w:rsidR="00AD1E46" w:rsidRPr="00824741">
        <w:rPr>
          <w:rFonts w:ascii="Arial Narrow" w:hAnsi="Arial Narrow" w:cs="Calibri"/>
          <w:sz w:val="22"/>
          <w:szCs w:val="22"/>
        </w:rPr>
        <w:t> </w:t>
      </w:r>
      <w:r w:rsidRPr="00824741">
        <w:rPr>
          <w:rFonts w:ascii="Arial Narrow" w:hAnsi="Arial Narrow" w:cs="Calibri"/>
          <w:sz w:val="22"/>
          <w:szCs w:val="22"/>
        </w:rPr>
        <w:t>neuzavrieť zmluvu so žiadnym z</w:t>
      </w:r>
      <w:r w:rsidR="00AD1E46" w:rsidRPr="00824741">
        <w:rPr>
          <w:rFonts w:ascii="Arial Narrow" w:hAnsi="Arial Narrow" w:cs="Calibri"/>
          <w:sz w:val="22"/>
          <w:szCs w:val="22"/>
        </w:rPr>
        <w:t> </w:t>
      </w:r>
      <w:r w:rsidRPr="00824741">
        <w:rPr>
          <w:rFonts w:ascii="Arial Narrow" w:hAnsi="Arial Narrow" w:cs="Calibri"/>
          <w:sz w:val="22"/>
          <w:szCs w:val="22"/>
        </w:rPr>
        <w:t>účastníkov,</w:t>
      </w:r>
    </w:p>
    <w:p w14:paraId="3A9208D2" w14:textId="02C07BC4" w:rsidR="00BA05C6" w:rsidRPr="0082474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824741">
        <w:rPr>
          <w:rFonts w:ascii="Arial Narrow" w:hAnsi="Arial Narrow" w:cs="Calibri"/>
          <w:sz w:val="22"/>
          <w:szCs w:val="22"/>
        </w:rPr>
        <w:t>ďalej rokovať s</w:t>
      </w:r>
      <w:r w:rsidR="00AD1E46" w:rsidRPr="00824741">
        <w:rPr>
          <w:rFonts w:ascii="Arial Narrow" w:hAnsi="Arial Narrow" w:cs="Calibri"/>
          <w:sz w:val="22"/>
          <w:szCs w:val="22"/>
        </w:rPr>
        <w:t> </w:t>
      </w:r>
      <w:r w:rsidRPr="00824741">
        <w:rPr>
          <w:rFonts w:ascii="Arial Narrow" w:hAnsi="Arial Narrow" w:cs="Calibri"/>
          <w:sz w:val="22"/>
          <w:szCs w:val="22"/>
        </w:rPr>
        <w:t>účastníkmi o</w:t>
      </w:r>
      <w:r w:rsidR="00AD1E46" w:rsidRPr="00824741">
        <w:rPr>
          <w:rFonts w:ascii="Arial Narrow" w:hAnsi="Arial Narrow" w:cs="Calibri"/>
          <w:sz w:val="22"/>
          <w:szCs w:val="22"/>
        </w:rPr>
        <w:t> </w:t>
      </w:r>
      <w:r w:rsidRPr="00824741">
        <w:rPr>
          <w:rFonts w:ascii="Arial Narrow" w:hAnsi="Arial Narrow" w:cs="Calibri"/>
          <w:sz w:val="22"/>
          <w:szCs w:val="22"/>
        </w:rPr>
        <w:t>ponukovej cene a</w:t>
      </w:r>
      <w:r w:rsidR="00AD1E46" w:rsidRPr="00824741">
        <w:rPr>
          <w:rFonts w:ascii="Arial Narrow" w:hAnsi="Arial Narrow" w:cs="Calibri"/>
          <w:sz w:val="22"/>
          <w:szCs w:val="22"/>
        </w:rPr>
        <w:t> </w:t>
      </w:r>
      <w:r w:rsidRPr="00824741">
        <w:rPr>
          <w:rFonts w:ascii="Arial Narrow" w:hAnsi="Arial Narrow" w:cs="Calibri"/>
          <w:sz w:val="22"/>
          <w:szCs w:val="22"/>
        </w:rPr>
        <w:t>ďalších podmienkach ponuky,</w:t>
      </w:r>
    </w:p>
    <w:p w14:paraId="6DA6C546" w14:textId="77777777" w:rsidR="000B067F" w:rsidRPr="00824741" w:rsidRDefault="000B067F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8325E10" w14:textId="77777777" w:rsidR="002864E1" w:rsidRPr="00824741" w:rsidRDefault="002864E1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B14EA24" w14:textId="65B23477" w:rsidR="00F13A57" w:rsidRPr="00824741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bookmarkStart w:id="1" w:name="_Hlk197677227"/>
      <w:r w:rsidRPr="0082474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2 – KRITÉRIA NA VYHODNOTENIE PONÚK</w:t>
      </w:r>
      <w:bookmarkEnd w:id="1"/>
    </w:p>
    <w:p w14:paraId="10438845" w14:textId="4583DA90" w:rsidR="00F13A57" w:rsidRPr="00824741" w:rsidRDefault="00931FA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="Calibri"/>
          <w:lang w:eastAsia="sk-SK"/>
        </w:rPr>
      </w:pPr>
      <w:r w:rsidRPr="00824741">
        <w:rPr>
          <w:rFonts w:ascii="Arial Narrow" w:eastAsia="Times New Roman" w:hAnsi="Arial Narrow" w:cs="Calibri"/>
          <w:lang w:eastAsia="sk-SK"/>
        </w:rPr>
        <w:t xml:space="preserve"> </w:t>
      </w:r>
    </w:p>
    <w:p w14:paraId="565D2B67" w14:textId="6E649163" w:rsidR="00F9063D" w:rsidRPr="00824741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824741">
        <w:rPr>
          <w:rFonts w:ascii="Arial Narrow" w:eastAsia="Times New Roman" w:hAnsi="Arial Narrow" w:cs="Calibri"/>
          <w:lang w:eastAsia="sk-SK"/>
        </w:rPr>
        <w:t xml:space="preserve">Jediným kritériom na vyhodnotenie ponúk </w:t>
      </w:r>
      <w:r w:rsidRPr="00824741">
        <w:rPr>
          <w:rFonts w:ascii="Arial Narrow" w:eastAsia="Times New Roman" w:hAnsi="Arial Narrow" w:cs="Calibri"/>
          <w:b/>
          <w:bCs/>
          <w:lang w:eastAsia="sk-SK"/>
        </w:rPr>
        <w:t>je najnižšia cena za dodanie predmetu obstarávania vyjadrená  v</w:t>
      </w:r>
      <w:r w:rsidR="00AD1E46" w:rsidRPr="00824741">
        <w:rPr>
          <w:rFonts w:ascii="Arial Narrow" w:eastAsia="Times New Roman" w:hAnsi="Arial Narrow" w:cs="Calibri"/>
          <w:b/>
          <w:bCs/>
          <w:lang w:eastAsia="sk-SK"/>
        </w:rPr>
        <w:t> </w:t>
      </w:r>
      <w:r w:rsidRPr="00824741">
        <w:rPr>
          <w:rFonts w:ascii="Arial Narrow" w:eastAsia="Times New Roman" w:hAnsi="Arial Narrow" w:cs="Calibri"/>
          <w:b/>
          <w:bCs/>
          <w:lang w:eastAsia="sk-SK"/>
        </w:rPr>
        <w:t>eurách, s</w:t>
      </w:r>
      <w:r w:rsidR="00AD1E46" w:rsidRPr="00824741">
        <w:rPr>
          <w:rFonts w:ascii="Arial Narrow" w:eastAsia="Times New Roman" w:hAnsi="Arial Narrow" w:cs="Calibri"/>
          <w:b/>
          <w:bCs/>
          <w:lang w:eastAsia="sk-SK"/>
        </w:rPr>
        <w:t> </w:t>
      </w:r>
      <w:r w:rsidRPr="00824741">
        <w:rPr>
          <w:rFonts w:ascii="Arial Narrow" w:eastAsia="Times New Roman" w:hAnsi="Arial Narrow" w:cs="Calibri"/>
          <w:b/>
          <w:bCs/>
          <w:lang w:eastAsia="sk-SK"/>
        </w:rPr>
        <w:t>uvedením ceny bez DPH</w:t>
      </w:r>
      <w:r w:rsidR="003F042F" w:rsidRPr="00824741">
        <w:rPr>
          <w:rFonts w:ascii="Arial Narrow" w:eastAsia="Times New Roman" w:hAnsi="Arial Narrow" w:cs="Calibri"/>
          <w:b/>
          <w:bCs/>
          <w:lang w:eastAsia="sk-SK"/>
        </w:rPr>
        <w:t xml:space="preserve">  </w:t>
      </w:r>
      <w:r w:rsidRPr="00824741">
        <w:rPr>
          <w:rFonts w:ascii="Arial Narrow" w:eastAsia="Times New Roman" w:hAnsi="Arial Narrow" w:cs="Calibri"/>
          <w:lang w:eastAsia="sk-SK"/>
        </w:rPr>
        <w:t xml:space="preserve">vypočítaná podľa časti 4 </w:t>
      </w:r>
      <w:r w:rsidR="00AD1E46" w:rsidRPr="00824741">
        <w:rPr>
          <w:rFonts w:ascii="Arial Narrow" w:eastAsia="Times New Roman" w:hAnsi="Arial Narrow" w:cs="Calibri"/>
          <w:lang w:eastAsia="sk-SK"/>
        </w:rPr>
        <w:t>–</w:t>
      </w:r>
      <w:r w:rsidRPr="00824741">
        <w:rPr>
          <w:rFonts w:ascii="Arial Narrow" w:eastAsia="Times New Roman" w:hAnsi="Arial Narrow" w:cs="Calibri"/>
          <w:lang w:eastAsia="sk-SK"/>
        </w:rPr>
        <w:t xml:space="preserve"> Spôsob určenia ceny. Poradie účastníkov sa určí </w:t>
      </w:r>
      <w:r w:rsidR="00931FA7" w:rsidRPr="00824741">
        <w:rPr>
          <w:rFonts w:ascii="Arial Narrow" w:eastAsia="Times New Roman" w:hAnsi="Arial Narrow" w:cs="Calibri"/>
          <w:lang w:eastAsia="sk-SK"/>
        </w:rPr>
        <w:t>v aukčnom kole „NIPPON“ aukcie</w:t>
      </w:r>
      <w:r w:rsidR="00E61E91" w:rsidRPr="00824741">
        <w:rPr>
          <w:rFonts w:ascii="Arial Narrow" w:eastAsia="Times New Roman" w:hAnsi="Arial Narrow" w:cs="Calibri"/>
          <w:lang w:eastAsia="sk-SK"/>
        </w:rPr>
        <w:t xml:space="preserve">. </w:t>
      </w:r>
      <w:r w:rsidRPr="00824741">
        <w:rPr>
          <w:rFonts w:ascii="Arial Narrow" w:eastAsia="Times New Roman" w:hAnsi="Arial Narrow" w:cs="Calibri"/>
          <w:lang w:eastAsia="sk-SK"/>
        </w:rPr>
        <w:t xml:space="preserve"> Úspešný bude ten účastník, ktorý požaduje za dodanie predmetu obstarávania najnižšiu cenu.</w:t>
      </w:r>
      <w:r w:rsidRPr="0082474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</w:t>
      </w:r>
    </w:p>
    <w:p w14:paraId="1A94898E" w14:textId="77777777" w:rsidR="00F9063D" w:rsidRPr="0082474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6AAF8E52" w14:textId="4452E4E1" w:rsidR="00CF37BB" w:rsidRPr="00824741" w:rsidRDefault="007946D4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82474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ČASŤ </w:t>
      </w:r>
      <w:r w:rsidR="00A555F8" w:rsidRPr="0082474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3</w:t>
      </w:r>
      <w:r w:rsidRPr="0082474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</w:t>
      </w:r>
      <w:r w:rsidR="00AD1E46" w:rsidRPr="0082474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–</w:t>
      </w:r>
      <w:r w:rsidRPr="0082474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OPIS PREDMETU ZÁKAZKY</w:t>
      </w:r>
    </w:p>
    <w:p w14:paraId="5ED42583" w14:textId="77777777" w:rsidR="00E61E91" w:rsidRPr="00824741" w:rsidRDefault="00E61E91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285BBA52" w14:textId="7A59B726" w:rsidR="00B868D1" w:rsidRPr="00824741" w:rsidRDefault="00C7216B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color w:val="0070C0"/>
          <w:lang w:eastAsia="sk-SK"/>
        </w:rPr>
      </w:pPr>
      <w:r w:rsidRPr="00824741">
        <w:rPr>
          <w:rFonts w:ascii="Arial Narrow" w:eastAsia="Times New Roman" w:hAnsi="Arial Narrow" w:cstheme="minorHAnsi"/>
          <w:b/>
          <w:lang w:eastAsia="sk-SK"/>
        </w:rPr>
        <w:t>R</w:t>
      </w:r>
      <w:r w:rsidR="00B868D1" w:rsidRPr="00824741">
        <w:rPr>
          <w:rFonts w:ascii="Arial Narrow" w:eastAsia="Times New Roman" w:hAnsi="Arial Narrow" w:cstheme="minorHAnsi"/>
          <w:b/>
          <w:lang w:eastAsia="sk-SK"/>
        </w:rPr>
        <w:t>ozsah predmetu zákazky:</w:t>
      </w:r>
    </w:p>
    <w:p w14:paraId="7E9DB67F" w14:textId="2C96FDEB" w:rsidR="001C5E27" w:rsidRPr="00824741" w:rsidRDefault="00FB773A" w:rsidP="00431FE9">
      <w:pPr>
        <w:tabs>
          <w:tab w:val="left" w:pos="284"/>
        </w:tabs>
        <w:spacing w:after="0" w:line="240" w:lineRule="auto"/>
        <w:jc w:val="both"/>
        <w:rPr>
          <w:rFonts w:ascii="Arial Narrow" w:hAnsi="Arial Narrow" w:cstheme="minorHAnsi"/>
        </w:rPr>
      </w:pPr>
      <w:r w:rsidRPr="00824741">
        <w:rPr>
          <w:rFonts w:ascii="Arial Narrow" w:hAnsi="Arial Narrow" w:cstheme="minorHAnsi"/>
        </w:rPr>
        <w:t xml:space="preserve">Predmetom zákazky je realizácia </w:t>
      </w:r>
      <w:r w:rsidR="0069426A" w:rsidRPr="00824741">
        <w:rPr>
          <w:rFonts w:ascii="Arial Narrow" w:hAnsi="Arial Narrow" w:cstheme="minorHAnsi"/>
        </w:rPr>
        <w:t xml:space="preserve">výmeny potrubia </w:t>
      </w:r>
      <w:r w:rsidR="00815879" w:rsidRPr="00824741">
        <w:rPr>
          <w:rFonts w:ascii="Arial Narrow" w:hAnsi="Arial Narrow" w:cstheme="minorHAnsi"/>
        </w:rPr>
        <w:t xml:space="preserve">a armatúr </w:t>
      </w:r>
      <w:r w:rsidR="0069426A" w:rsidRPr="00824741">
        <w:rPr>
          <w:rFonts w:ascii="Arial Narrow" w:hAnsi="Arial Narrow" w:cstheme="minorHAnsi"/>
        </w:rPr>
        <w:t xml:space="preserve">v CHÚV ,  </w:t>
      </w:r>
      <w:r w:rsidR="002040C2" w:rsidRPr="00824741">
        <w:rPr>
          <w:rFonts w:ascii="Arial Narrow" w:hAnsi="Arial Narrow" w:cstheme="minorHAnsi"/>
        </w:rPr>
        <w:t>demontáž pôvodných rozvodov,</w:t>
      </w:r>
      <w:r w:rsidR="0016106E" w:rsidRPr="00824741">
        <w:rPr>
          <w:rFonts w:ascii="Arial Narrow" w:hAnsi="Arial Narrow" w:cstheme="minorHAnsi"/>
        </w:rPr>
        <w:t xml:space="preserve"> dodávka </w:t>
      </w:r>
      <w:r w:rsidR="00431FE9" w:rsidRPr="00824741">
        <w:rPr>
          <w:rFonts w:ascii="Arial Narrow" w:hAnsi="Arial Narrow" w:cstheme="minorHAnsi"/>
        </w:rPr>
        <w:t xml:space="preserve">a montáž nového nerezového potrubia  armatúr </w:t>
      </w:r>
      <w:r w:rsidR="002040C2" w:rsidRPr="00824741">
        <w:rPr>
          <w:rFonts w:ascii="Arial Narrow" w:hAnsi="Arial Narrow" w:cstheme="minorHAnsi"/>
        </w:rPr>
        <w:t xml:space="preserve"> </w:t>
      </w:r>
      <w:r w:rsidR="00431FE9" w:rsidRPr="00824741">
        <w:rPr>
          <w:rFonts w:ascii="Arial Narrow" w:hAnsi="Arial Narrow" w:cstheme="minorHAnsi"/>
        </w:rPr>
        <w:t xml:space="preserve">projektu „VÝMENA POTRUBÍ CHÚV - MHTH TT“, v stupni DRS,  zákazkové číslo 1RL030425, spracovaným Ing. Roman Lackovič, autorizovaný stavebný inžinier SKSI 7267*I-4-2  </w:t>
      </w:r>
    </w:p>
    <w:p w14:paraId="6FB98557" w14:textId="77777777" w:rsidR="00431FE9" w:rsidRPr="00824741" w:rsidRDefault="00431FE9" w:rsidP="00BB1FAB">
      <w:p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6CF009DA" w14:textId="683BD4E9" w:rsidR="00FB773A" w:rsidRPr="00824741" w:rsidRDefault="00C21C52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B934A0">
        <w:rPr>
          <w:rFonts w:ascii="Arial Narrow" w:eastAsia="Times New Roman" w:hAnsi="Arial Narrow" w:cstheme="minorHAnsi"/>
          <w:lang w:eastAsia="sk-SK"/>
        </w:rPr>
        <w:t xml:space="preserve"> </w:t>
      </w:r>
      <w:r w:rsidR="00FB773A" w:rsidRPr="00824741">
        <w:rPr>
          <w:rFonts w:ascii="Arial Narrow" w:eastAsia="Times New Roman" w:hAnsi="Arial Narrow" w:cstheme="minorHAnsi"/>
          <w:lang w:eastAsia="sk-SK"/>
        </w:rPr>
        <w:t xml:space="preserve">Špecifikácia opravy </w:t>
      </w:r>
      <w:r w:rsidR="005C01DB" w:rsidRPr="00824741">
        <w:rPr>
          <w:rFonts w:ascii="Arial Narrow" w:eastAsia="Times New Roman" w:hAnsi="Arial Narrow" w:cstheme="minorHAnsi"/>
          <w:lang w:eastAsia="sk-SK"/>
        </w:rPr>
        <w:t>oprava potrubných rozvodov v CHÚV</w:t>
      </w:r>
      <w:r w:rsidR="00646981" w:rsidRPr="00824741">
        <w:rPr>
          <w:rFonts w:ascii="Arial Narrow" w:eastAsia="Times New Roman" w:hAnsi="Arial Narrow" w:cstheme="minorHAnsi"/>
          <w:lang w:eastAsia="sk-SK"/>
        </w:rPr>
        <w:t xml:space="preserve"> </w:t>
      </w:r>
    </w:p>
    <w:p w14:paraId="4FB6D8B8" w14:textId="77777777" w:rsidR="00FB773A" w:rsidRPr="00824741" w:rsidRDefault="00FB773A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34A4F3AB" w14:textId="5A63EE79" w:rsidR="00FB773A" w:rsidRPr="00824741" w:rsidRDefault="00F02318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bCs/>
          <w:lang w:eastAsia="sk-SK"/>
        </w:rPr>
      </w:pPr>
      <w:r w:rsidRPr="00824741">
        <w:rPr>
          <w:rFonts w:ascii="Arial Narrow" w:eastAsia="Times New Roman" w:hAnsi="Arial Narrow" w:cstheme="minorHAnsi"/>
          <w:b/>
          <w:bCs/>
          <w:lang w:eastAsia="sk-SK"/>
        </w:rPr>
        <w:t>Minimálny</w:t>
      </w:r>
      <w:r w:rsidR="00FB773A" w:rsidRPr="00824741">
        <w:rPr>
          <w:rFonts w:ascii="Arial Narrow" w:eastAsia="Times New Roman" w:hAnsi="Arial Narrow" w:cstheme="minorHAnsi"/>
          <w:b/>
          <w:bCs/>
          <w:lang w:eastAsia="sk-SK"/>
        </w:rPr>
        <w:t xml:space="preserve"> požadovaný rozsah prác:   </w:t>
      </w:r>
      <w:r w:rsidR="005C01DB" w:rsidRPr="00824741">
        <w:rPr>
          <w:rFonts w:ascii="Arial Narrow" w:eastAsia="Times New Roman" w:hAnsi="Arial Narrow" w:cstheme="minorHAnsi"/>
          <w:b/>
          <w:bCs/>
          <w:lang w:eastAsia="sk-SK"/>
        </w:rPr>
        <w:t>oprava potrubných rozvodov v CHÚV</w:t>
      </w:r>
    </w:p>
    <w:p w14:paraId="3724C562" w14:textId="4DBFE201" w:rsidR="00FB773A" w:rsidRPr="00824741" w:rsidRDefault="00FB773A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5BF3A246" w14:textId="3A6B4931" w:rsidR="0028179F" w:rsidRPr="00824741" w:rsidRDefault="00BC30DA" w:rsidP="0028179F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 xml:space="preserve"> </w:t>
      </w:r>
      <w:r w:rsidR="0028179F" w:rsidRPr="00824741">
        <w:rPr>
          <w:rFonts w:ascii="Arial Narrow" w:hAnsi="Arial Narrow" w:cstheme="minorHAnsi"/>
          <w:sz w:val="22"/>
          <w:szCs w:val="22"/>
        </w:rPr>
        <w:t>Demontáž oceľového potrubia a armatúr a uloženie na skládku.</w:t>
      </w:r>
    </w:p>
    <w:p w14:paraId="2CA53D1C" w14:textId="77777777" w:rsidR="0028179F" w:rsidRPr="00824741" w:rsidRDefault="0028179F" w:rsidP="0028179F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 xml:space="preserve">Dodávka a montáž nového nerezového potrubia a armatúr podľa projektu Ing. Roman Lackovič, E.F. </w:t>
      </w:r>
      <w:proofErr w:type="spellStart"/>
      <w:r w:rsidRPr="00824741">
        <w:rPr>
          <w:rFonts w:ascii="Arial Narrow" w:hAnsi="Arial Narrow" w:cstheme="minorHAnsi"/>
          <w:sz w:val="22"/>
          <w:szCs w:val="22"/>
        </w:rPr>
        <w:t>Scherera</w:t>
      </w:r>
      <w:proofErr w:type="spellEnd"/>
      <w:r w:rsidRPr="00824741">
        <w:rPr>
          <w:rFonts w:ascii="Arial Narrow" w:hAnsi="Arial Narrow" w:cstheme="minorHAnsi"/>
          <w:sz w:val="22"/>
          <w:szCs w:val="22"/>
        </w:rPr>
        <w:t xml:space="preserve"> 10, 921 01 Piešťany.</w:t>
      </w:r>
    </w:p>
    <w:p w14:paraId="459AD3E8" w14:textId="6EDE11C4" w:rsidR="00FB773A" w:rsidRPr="00824741" w:rsidRDefault="0028179F" w:rsidP="0028179F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>Tlaková skúška potrubného rozvodu.</w:t>
      </w:r>
    </w:p>
    <w:p w14:paraId="5FC0342F" w14:textId="21352C53" w:rsidR="00FB773A" w:rsidRPr="00824741" w:rsidRDefault="00FB773A" w:rsidP="00DA0AC4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>Likvidácia odpadov v zmysle Zákona č. 79/2015 Z. z. MNV SR o nakladaní s odpadmi.</w:t>
      </w:r>
    </w:p>
    <w:p w14:paraId="444C5F9C" w14:textId="3F436FC7" w:rsidR="00DA0AC4" w:rsidRPr="00824741" w:rsidRDefault="00F919BB" w:rsidP="00DA0AC4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>Realizácia za dodržania podmienok Príloha č.2 podmienky bezpečného výkonu prác a Príloha č.3 - Zásady dodržiavania ochrany ŽP v podmienkach MHTH a.s- závod Trnava</w:t>
      </w:r>
    </w:p>
    <w:p w14:paraId="4FC983E8" w14:textId="58C73B87" w:rsidR="00F919BB" w:rsidRPr="00824741" w:rsidRDefault="007E0335" w:rsidP="00DA0AC4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>Odovzdanie</w:t>
      </w:r>
      <w:r w:rsidR="006E7110" w:rsidRPr="00824741">
        <w:rPr>
          <w:rFonts w:ascii="Arial Narrow" w:hAnsi="Arial Narrow" w:cstheme="minorHAnsi"/>
          <w:sz w:val="22"/>
          <w:szCs w:val="22"/>
        </w:rPr>
        <w:t xml:space="preserve"> osvedčen</w:t>
      </w:r>
      <w:r w:rsidR="00E30BCA" w:rsidRPr="00824741">
        <w:rPr>
          <w:rFonts w:ascii="Arial Narrow" w:hAnsi="Arial Narrow" w:cstheme="minorHAnsi"/>
          <w:sz w:val="22"/>
          <w:szCs w:val="22"/>
        </w:rPr>
        <w:t>í</w:t>
      </w:r>
      <w:r w:rsidR="006E7110" w:rsidRPr="00824741">
        <w:rPr>
          <w:rFonts w:ascii="Arial Narrow" w:hAnsi="Arial Narrow" w:cstheme="minorHAnsi"/>
          <w:sz w:val="22"/>
          <w:szCs w:val="22"/>
        </w:rPr>
        <w:t xml:space="preserve"> o akosti a kompletnosti výrobkov a použitých materiálov v zmysle platnej legislatívy.</w:t>
      </w:r>
    </w:p>
    <w:p w14:paraId="78B79515" w14:textId="4A7C2C9A" w:rsidR="00E30BCA" w:rsidRPr="00824741" w:rsidRDefault="00904D59" w:rsidP="00B04B4D">
      <w:pPr>
        <w:pStyle w:val="Odsekzoznamu"/>
        <w:numPr>
          <w:ilvl w:val="0"/>
          <w:numId w:val="27"/>
        </w:numPr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824741">
        <w:rPr>
          <w:rFonts w:ascii="Arial Narrow" w:hAnsi="Arial Narrow" w:cstheme="minorHAnsi"/>
          <w:sz w:val="22"/>
          <w:szCs w:val="22"/>
        </w:rPr>
        <w:t>Z</w:t>
      </w:r>
      <w:r w:rsidR="00E30BCA" w:rsidRPr="00824741">
        <w:rPr>
          <w:rFonts w:ascii="Arial Narrow" w:hAnsi="Arial Narrow" w:cstheme="minorHAnsi"/>
          <w:sz w:val="22"/>
          <w:szCs w:val="22"/>
        </w:rPr>
        <w:t>hotov</w:t>
      </w:r>
      <w:r w:rsidR="003950F6" w:rsidRPr="00824741">
        <w:rPr>
          <w:rFonts w:ascii="Arial Narrow" w:hAnsi="Arial Narrow" w:cstheme="minorHAnsi"/>
          <w:sz w:val="22"/>
          <w:szCs w:val="22"/>
        </w:rPr>
        <w:t>e</w:t>
      </w:r>
      <w:r w:rsidR="00E30BCA" w:rsidRPr="00824741">
        <w:rPr>
          <w:rFonts w:ascii="Arial Narrow" w:hAnsi="Arial Narrow" w:cstheme="minorHAnsi"/>
          <w:sz w:val="22"/>
          <w:szCs w:val="22"/>
        </w:rPr>
        <w:t>n</w:t>
      </w:r>
      <w:r w:rsidRPr="00824741">
        <w:rPr>
          <w:rFonts w:ascii="Arial Narrow" w:hAnsi="Arial Narrow" w:cstheme="minorHAnsi"/>
          <w:sz w:val="22"/>
          <w:szCs w:val="22"/>
        </w:rPr>
        <w:t xml:space="preserve">ie a odovzdanie </w:t>
      </w:r>
      <w:r w:rsidR="004B1A94" w:rsidRPr="00824741">
        <w:rPr>
          <w:rFonts w:ascii="Arial Narrow" w:hAnsi="Arial Narrow" w:cstheme="minorHAnsi"/>
          <w:sz w:val="22"/>
          <w:szCs w:val="22"/>
        </w:rPr>
        <w:t>dokumentácie skutočného vyhotovenia</w:t>
      </w:r>
    </w:p>
    <w:p w14:paraId="3BBB8FF9" w14:textId="77777777" w:rsidR="003668F7" w:rsidRPr="00824741" w:rsidRDefault="003668F7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6B9EE529" w14:textId="77777777" w:rsidR="00FB773A" w:rsidRPr="00824741" w:rsidRDefault="00FB773A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824741">
        <w:rPr>
          <w:rFonts w:ascii="Arial Narrow" w:eastAsia="Times New Roman" w:hAnsi="Arial Narrow" w:cstheme="minorHAnsi"/>
          <w:lang w:eastAsia="sk-SK"/>
        </w:rPr>
        <w:t xml:space="preserve">        </w:t>
      </w:r>
    </w:p>
    <w:p w14:paraId="1FC7F08F" w14:textId="46C06D27" w:rsidR="0073125B" w:rsidRPr="00824741" w:rsidRDefault="00FB773A" w:rsidP="00FB773A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824741">
        <w:rPr>
          <w:rFonts w:ascii="Arial Narrow" w:eastAsia="Times New Roman" w:hAnsi="Arial Narrow" w:cstheme="minorHAnsi"/>
          <w:lang w:eastAsia="sk-SK"/>
        </w:rPr>
        <w:t>Predpokladaný termín realizácie: do 0</w:t>
      </w:r>
      <w:r w:rsidR="00825D31" w:rsidRPr="00824741">
        <w:rPr>
          <w:rFonts w:ascii="Arial Narrow" w:eastAsia="Times New Roman" w:hAnsi="Arial Narrow" w:cstheme="minorHAnsi"/>
          <w:lang w:eastAsia="sk-SK"/>
        </w:rPr>
        <w:t>9</w:t>
      </w:r>
      <w:r w:rsidRPr="00824741">
        <w:rPr>
          <w:rFonts w:ascii="Arial Narrow" w:eastAsia="Times New Roman" w:hAnsi="Arial Narrow" w:cstheme="minorHAnsi"/>
          <w:lang w:eastAsia="sk-SK"/>
        </w:rPr>
        <w:t>.2025</w:t>
      </w:r>
    </w:p>
    <w:p w14:paraId="1CB49DDB" w14:textId="77777777" w:rsidR="00FB773A" w:rsidRPr="00824741" w:rsidRDefault="00FB773A" w:rsidP="00484FC9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1183C2E3" w14:textId="77777777" w:rsidR="00104CDB" w:rsidRPr="00824741" w:rsidRDefault="00104CDB" w:rsidP="00484FC9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24F73388" w14:textId="77777777" w:rsidR="00104CDB" w:rsidRPr="00824741" w:rsidRDefault="00104CDB" w:rsidP="00484FC9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</w:p>
    <w:p w14:paraId="4529E2B2" w14:textId="77777777" w:rsidR="008253FC" w:rsidRPr="00824741" w:rsidRDefault="008253FC" w:rsidP="008253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78DB2054" w14:textId="77777777" w:rsidR="00333C56" w:rsidRPr="00824741" w:rsidRDefault="00333C56" w:rsidP="00333C56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82474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4 - SPÔSOB URČENIA CENY</w:t>
      </w:r>
    </w:p>
    <w:p w14:paraId="0974361F" w14:textId="77777777" w:rsidR="00333C56" w:rsidRPr="00824741" w:rsidRDefault="00333C56" w:rsidP="00333C56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824741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4A4D03A0" w14:textId="39936AB5" w:rsidR="00333C56" w:rsidRPr="00824741" w:rsidRDefault="00333C56" w:rsidP="00333C56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824741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824741">
        <w:rPr>
          <w:rFonts w:ascii="Arial Narrow" w:hAnsi="Arial Narrow" w:cstheme="minorHAnsi"/>
        </w:rPr>
        <w:t>Incoterms</w:t>
      </w:r>
      <w:proofErr w:type="spellEnd"/>
      <w:r w:rsidRPr="00824741">
        <w:rPr>
          <w:rFonts w:ascii="Arial Narrow" w:hAnsi="Arial Narrow" w:cstheme="minorHAnsi"/>
        </w:rPr>
        <w:t xml:space="preserve"> </w:t>
      </w:r>
      <w:r w:rsidR="0008009D" w:rsidRPr="00824741">
        <w:rPr>
          <w:rFonts w:ascii="Arial Narrow" w:hAnsi="Arial Narrow" w:cstheme="minorHAnsi"/>
        </w:rPr>
        <w:t xml:space="preserve">2020 </w:t>
      </w:r>
      <w:r w:rsidRPr="00824741">
        <w:rPr>
          <w:rFonts w:ascii="Arial Narrow" w:hAnsi="Arial Narrow" w:cstheme="minorHAnsi"/>
        </w:rPr>
        <w:t xml:space="preserve">DDP </w:t>
      </w:r>
      <w:r w:rsidR="009A7CCB" w:rsidRPr="00824741">
        <w:rPr>
          <w:rFonts w:ascii="Arial Narrow" w:hAnsi="Arial Narrow" w:cstheme="minorHAnsi"/>
        </w:rPr>
        <w:t>Trnava</w:t>
      </w:r>
    </w:p>
    <w:p w14:paraId="4B322AFA" w14:textId="45EB7A80" w:rsidR="005E7D1D" w:rsidRPr="00824741" w:rsidRDefault="00333C56" w:rsidP="00333C56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82474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Predmetom "</w:t>
      </w:r>
      <w:r w:rsidR="004C7F04" w:rsidRPr="0082474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NIPPON</w:t>
      </w:r>
      <w:r w:rsidRPr="0082474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" sú tieto položky:</w:t>
      </w:r>
    </w:p>
    <w:p w14:paraId="29C9CCC1" w14:textId="77777777" w:rsidR="00C6642A" w:rsidRPr="00824741" w:rsidRDefault="00C6642A" w:rsidP="00333C56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1DE2B75D" w14:textId="77777777" w:rsidR="00C6642A" w:rsidRPr="00824741" w:rsidRDefault="00C6642A" w:rsidP="00C6642A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6137"/>
        <w:gridCol w:w="851"/>
        <w:gridCol w:w="1417"/>
      </w:tblGrid>
      <w:tr w:rsidR="00274637" w:rsidRPr="00824741" w14:paraId="7C10CC05" w14:textId="77777777" w:rsidTr="00A542D1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1247B" w14:textId="77777777" w:rsidR="00C6642A" w:rsidRPr="00824741" w:rsidRDefault="00C6642A" w:rsidP="00C6642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824741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P. Č.</w:t>
            </w:r>
          </w:p>
        </w:tc>
        <w:tc>
          <w:tcPr>
            <w:tcW w:w="61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15747" w14:textId="77777777" w:rsidR="00C6642A" w:rsidRPr="00824741" w:rsidRDefault="00C6642A" w:rsidP="00C6642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824741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NÁZOV POLOŽKY</w:t>
            </w:r>
          </w:p>
        </w:tc>
        <w:tc>
          <w:tcPr>
            <w:tcW w:w="8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E1B68" w14:textId="77777777" w:rsidR="00C6642A" w:rsidRPr="00824741" w:rsidRDefault="00C6642A" w:rsidP="00C6642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824741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MJ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E2BBC" w14:textId="77777777" w:rsidR="00C6642A" w:rsidRPr="00824741" w:rsidRDefault="00C6642A" w:rsidP="00C6642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824741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MNOŽSTVO</w:t>
            </w:r>
          </w:p>
        </w:tc>
      </w:tr>
      <w:tr w:rsidR="00274637" w:rsidRPr="00824741" w14:paraId="6AB9ED88" w14:textId="77777777" w:rsidTr="00A542D1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B6FDE6B" w14:textId="77777777" w:rsidR="00C6642A" w:rsidRPr="00824741" w:rsidRDefault="00C6642A" w:rsidP="00C6642A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t>001.</w:t>
            </w:r>
          </w:p>
        </w:tc>
        <w:tc>
          <w:tcPr>
            <w:tcW w:w="613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DB4796C" w14:textId="0D874F43" w:rsidR="00C6642A" w:rsidRPr="00824741" w:rsidRDefault="00C6642A" w:rsidP="00C6642A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t>Oprava potrubných rozvodov v CHÚV v závode Trnava</w:t>
            </w: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824741">
              <w:rPr>
                <w:rFonts w:ascii="Arial Narrow" w:eastAsia="Times New Roman" w:hAnsi="Arial Narrow" w:cstheme="minorHAnsi"/>
                <w:bCs/>
                <w:i/>
                <w:iCs/>
                <w:lang w:eastAsia="sk-SK"/>
              </w:rPr>
              <w:t>Bližšia špecifikácia položky:</w:t>
            </w: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>Špecifikácia opravy oprava potrubných rozvodov v CHÚV</w:t>
            </w: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>Minimálny požadovaný rozsah prác: oprava potrubných rozvodov v CHÚV</w:t>
            </w: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>a) Demontáž oceľového potrubia a armatúr a uloženie na skládku.</w:t>
            </w: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 xml:space="preserve">b) Dodávka a montáž nového nerezového potrubia a armatúr podľa projektu Ing. Roman Lackovič, E.F. </w:t>
            </w:r>
            <w:proofErr w:type="spellStart"/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t>Scherera</w:t>
            </w:r>
            <w:proofErr w:type="spellEnd"/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 10, 921 01 Piešťany.</w:t>
            </w: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>c) Tlaková skúška potrubného rozvodu.</w:t>
            </w: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>d) Likvidácia odpadov v zmysle Zákona č. 79/2015 Z. z. MNV SR o nakladaní s odpadmi.</w:t>
            </w: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>e) Realizácia za dodržania podmienok Príloha č.2 podmienky bezpečného výkonu prác a Príloha č.3 - Zásady dodržiavania ochrany ŽP v podmienkach MHTH a.s- závod Trnava</w:t>
            </w: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 xml:space="preserve">f) </w:t>
            </w:r>
            <w:proofErr w:type="spellStart"/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t>Odovdzanie</w:t>
            </w:r>
            <w:proofErr w:type="spellEnd"/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 osvedčení o akosti a kompletnosti výrobkov a použitých materiálov v zmysle platnej legislatívy.</w:t>
            </w: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>g) Zhotovenie a odovzdanie dokumentácie skutočného vyhotovenia</w:t>
            </w: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>Predpokladaný termín realizácie: do 09.2025</w:t>
            </w: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</w:p>
        </w:tc>
        <w:tc>
          <w:tcPr>
            <w:tcW w:w="85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FA31A2D" w14:textId="77777777" w:rsidR="00C6642A" w:rsidRPr="00824741" w:rsidRDefault="00C6642A" w:rsidP="00C6642A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t>súbor</w:t>
            </w:r>
          </w:p>
        </w:tc>
        <w:tc>
          <w:tcPr>
            <w:tcW w:w="141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2FE039" w14:textId="77777777" w:rsidR="00C6642A" w:rsidRPr="00824741" w:rsidRDefault="00C6642A" w:rsidP="00C6642A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824741">
              <w:rPr>
                <w:rFonts w:ascii="Arial Narrow" w:eastAsia="Times New Roman" w:hAnsi="Arial Narrow" w:cstheme="minorHAnsi"/>
                <w:bCs/>
                <w:lang w:eastAsia="sk-SK"/>
              </w:rPr>
              <w:t>1.00</w:t>
            </w:r>
          </w:p>
        </w:tc>
      </w:tr>
    </w:tbl>
    <w:p w14:paraId="732AF38B" w14:textId="77777777" w:rsidR="00C6642A" w:rsidRPr="00824741" w:rsidRDefault="00C6642A" w:rsidP="00333C56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0C7439B0" w14:textId="74286215" w:rsidR="000B5ED4" w:rsidRPr="00824741" w:rsidRDefault="000B5ED4" w:rsidP="000B5ED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2D348199" w14:textId="77777777" w:rsidR="000B5ED4" w:rsidRPr="00824741" w:rsidRDefault="000B5ED4" w:rsidP="008253FC">
      <w:pPr>
        <w:spacing w:after="0" w:line="240" w:lineRule="auto"/>
        <w:rPr>
          <w:rFonts w:ascii="Arial Narrow" w:eastAsia="Times New Roman" w:hAnsi="Arial Narrow" w:cs="Open Sans"/>
          <w:color w:val="000000"/>
          <w:sz w:val="17"/>
          <w:szCs w:val="17"/>
          <w:lang w:eastAsia="sk-SK"/>
        </w:rPr>
      </w:pPr>
    </w:p>
    <w:p w14:paraId="772366D6" w14:textId="77777777" w:rsidR="008818DA" w:rsidRPr="00824741" w:rsidRDefault="008818DA" w:rsidP="008818DA">
      <w:pPr>
        <w:spacing w:after="0"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V čase vymedzenom pre </w:t>
      </w:r>
      <w:r w:rsidRPr="00824741">
        <w:rPr>
          <w:rFonts w:ascii="Arial Narrow" w:eastAsia="Times New Roman" w:hAnsi="Arial Narrow" w:cstheme="minorHAnsi"/>
          <w:b/>
          <w:lang w:eastAsia="sk-SK"/>
        </w:rPr>
        <w:t xml:space="preserve">Aukčné kolo máte možnosť prijať aktuálny dopyt tým, že </w:t>
      </w:r>
      <w:proofErr w:type="spellStart"/>
      <w:r w:rsidRPr="00824741">
        <w:rPr>
          <w:rFonts w:ascii="Arial Narrow" w:eastAsia="Times New Roman" w:hAnsi="Arial Narrow" w:cstheme="minorHAnsi"/>
          <w:b/>
          <w:lang w:eastAsia="sk-SK"/>
        </w:rPr>
        <w:t>odkliknete</w:t>
      </w:r>
      <w:proofErr w:type="spellEnd"/>
      <w:r w:rsidRPr="00824741">
        <w:rPr>
          <w:rFonts w:ascii="Arial Narrow" w:eastAsia="Times New Roman" w:hAnsi="Arial Narrow" w:cstheme="minorHAnsi"/>
          <w:b/>
          <w:lang w:eastAsia="sk-SK"/>
        </w:rPr>
        <w:t xml:space="preserve"> tlačidlo AKCEPTUJEM a Akceptáciu ďalej potvrdíte v novo otvorenom okne stlačením tlačidla OK</w:t>
      </w:r>
      <w:r w:rsidRPr="00824741">
        <w:rPr>
          <w:rFonts w:ascii="Arial Narrow" w:eastAsia="Times New Roman" w:hAnsi="Arial Narrow" w:cstheme="minorHAnsi"/>
          <w:bCs/>
          <w:lang w:eastAsia="sk-SK"/>
        </w:rPr>
        <w:t>.</w:t>
      </w:r>
      <w:r w:rsidRPr="00824741">
        <w:rPr>
          <w:rFonts w:ascii="Arial Narrow" w:eastAsia="Times New Roman" w:hAnsi="Arial Narrow" w:cstheme="minorHAnsi"/>
          <w:b/>
          <w:color w:val="FF0000"/>
          <w:lang w:eastAsia="sk-SK"/>
        </w:rPr>
        <w:t>V prípade, že Akceptáciu aktuálneho dopytu neuskutočníte, potom pre vás Aukčné kolo končí a ďalej už nie je možné pokračovať.</w:t>
      </w:r>
      <w:r w:rsidRPr="00824741">
        <w:rPr>
          <w:rFonts w:ascii="Arial Narrow" w:eastAsia="Times New Roman" w:hAnsi="Arial Narrow" w:cstheme="minorHAnsi"/>
          <w:b/>
          <w:color w:val="FF0000"/>
          <w:lang w:eastAsia="sk-SK"/>
        </w:rPr>
        <w:br/>
      </w:r>
      <w:r w:rsidRPr="00824741">
        <w:rPr>
          <w:rFonts w:ascii="Arial Narrow" w:eastAsia="Times New Roman" w:hAnsi="Arial Narrow" w:cstheme="minorHAnsi"/>
          <w:bCs/>
          <w:lang w:eastAsia="sk-SK"/>
        </w:rPr>
        <w:br/>
        <w:t>V prípade potreby bližšej špecifikácie sa, prosím, obráťte na vyhlasovateľa.</w:t>
      </w:r>
    </w:p>
    <w:p w14:paraId="242D17DB" w14:textId="77777777" w:rsidR="008818DA" w:rsidRPr="00824741" w:rsidRDefault="008818DA" w:rsidP="008818DA">
      <w:pPr>
        <w:spacing w:after="0" w:line="240" w:lineRule="auto"/>
        <w:rPr>
          <w:rFonts w:ascii="Arial Narrow" w:eastAsia="Times New Roman" w:hAnsi="Arial Narrow" w:cstheme="minorHAnsi"/>
          <w:bCs/>
          <w:lang w:eastAsia="sk-SK"/>
        </w:rPr>
      </w:pPr>
    </w:p>
    <w:p w14:paraId="70F8E6A0" w14:textId="0E408680" w:rsidR="008818DA" w:rsidRPr="00824741" w:rsidRDefault="008818DA" w:rsidP="008818DA">
      <w:pPr>
        <w:spacing w:after="0" w:line="240" w:lineRule="auto"/>
        <w:rPr>
          <w:rFonts w:ascii="Arial Narrow" w:eastAsia="Times New Roman" w:hAnsi="Arial Narrow" w:cstheme="minorHAnsi"/>
          <w:lang w:eastAsia="sk-SK"/>
        </w:rPr>
      </w:pPr>
      <w:r w:rsidRPr="00824741">
        <w:rPr>
          <w:rFonts w:ascii="Arial Narrow" w:eastAsia="Times New Roman" w:hAnsi="Arial Narrow" w:cstheme="minorHAnsi"/>
          <w:b/>
          <w:bCs/>
          <w:lang w:eastAsia="sk-SK"/>
        </w:rPr>
        <w:t>PRIEBEH</w:t>
      </w:r>
      <w:r w:rsidRPr="00824741">
        <w:rPr>
          <w:rFonts w:ascii="Arial Narrow" w:eastAsia="Times New Roman" w:hAnsi="Arial Narrow" w:cstheme="minorHAnsi"/>
          <w:bCs/>
          <w:lang w:eastAsia="sk-SK"/>
        </w:rPr>
        <w:br/>
      </w:r>
      <w:r w:rsidRPr="00824741">
        <w:rPr>
          <w:rFonts w:ascii="Arial Narrow" w:eastAsia="Times New Roman" w:hAnsi="Arial Narrow" w:cstheme="minorHAnsi"/>
          <w:bCs/>
          <w:lang w:eastAsia="sk-SK"/>
        </w:rPr>
        <w:br/>
        <w:t>Výberové konanie prebehne formou "NIPPON". Po prihlásení účastníka do výberového konania mu bude odoslaný desaťmiestny prístupový kľúč.</w:t>
      </w:r>
      <w:r w:rsidRPr="00824741">
        <w:rPr>
          <w:rFonts w:ascii="Arial Narrow" w:eastAsia="Times New Roman" w:hAnsi="Arial Narrow" w:cstheme="minorHAnsi"/>
          <w:bCs/>
          <w:lang w:eastAsia="sk-SK"/>
        </w:rPr>
        <w:br/>
      </w:r>
      <w:r w:rsidRPr="00824741">
        <w:rPr>
          <w:rFonts w:ascii="Arial Narrow" w:eastAsia="Times New Roman" w:hAnsi="Arial Narrow" w:cstheme="minorHAnsi"/>
          <w:bCs/>
          <w:lang w:eastAsia="sk-SK"/>
        </w:rPr>
        <w:br/>
      </w:r>
      <w:r w:rsidRPr="00824741">
        <w:rPr>
          <w:rFonts w:ascii="Arial Narrow" w:eastAsia="Times New Roman" w:hAnsi="Arial Narrow" w:cstheme="minorHAnsi"/>
          <w:b/>
          <w:bCs/>
          <w:lang w:eastAsia="sk-SK"/>
        </w:rPr>
        <w:t>Vstupné kolo</w:t>
      </w:r>
      <w:r w:rsidRPr="00824741">
        <w:rPr>
          <w:rFonts w:ascii="Arial Narrow" w:eastAsia="Times New Roman" w:hAnsi="Arial Narrow" w:cstheme="minorHAnsi"/>
          <w:b/>
          <w:bCs/>
          <w:lang w:eastAsia="sk-SK"/>
        </w:rPr>
        <w:br/>
      </w:r>
      <w:r w:rsidR="00A369C7" w:rsidRPr="00824741">
        <w:rPr>
          <w:rFonts w:ascii="Arial Narrow" w:eastAsia="Times New Roman" w:hAnsi="Arial Narrow" w:cstheme="minorHAnsi"/>
          <w:b/>
          <w:bCs/>
          <w:lang w:eastAsia="sk-SK"/>
        </w:rPr>
        <w:lastRenderedPageBreak/>
        <w:t>14</w:t>
      </w:r>
      <w:r w:rsidRPr="00824741">
        <w:rPr>
          <w:rFonts w:ascii="Arial Narrow" w:eastAsia="Times New Roman" w:hAnsi="Arial Narrow" w:cstheme="minorHAnsi"/>
          <w:b/>
          <w:bCs/>
          <w:lang w:eastAsia="sk-SK"/>
        </w:rPr>
        <w:t xml:space="preserve">.05.2025 </w:t>
      </w:r>
      <w:r w:rsidR="00A369C7" w:rsidRPr="00824741">
        <w:rPr>
          <w:rFonts w:ascii="Arial Narrow" w:eastAsia="Times New Roman" w:hAnsi="Arial Narrow" w:cstheme="minorHAnsi"/>
          <w:b/>
          <w:bCs/>
          <w:lang w:eastAsia="sk-SK"/>
        </w:rPr>
        <w:t>07</w:t>
      </w:r>
      <w:r w:rsidRPr="00824741">
        <w:rPr>
          <w:rFonts w:ascii="Arial Narrow" w:eastAsia="Times New Roman" w:hAnsi="Arial Narrow" w:cstheme="minorHAnsi"/>
          <w:b/>
          <w:bCs/>
          <w:lang w:eastAsia="sk-SK"/>
        </w:rPr>
        <w:t>:00</w:t>
      </w:r>
      <w:r w:rsidRPr="00824741">
        <w:rPr>
          <w:rFonts w:ascii="Arial Narrow" w:eastAsia="Times New Roman" w:hAnsi="Arial Narrow" w:cstheme="minorHAnsi"/>
          <w:lang w:eastAsia="sk-SK"/>
        </w:rPr>
        <w:t xml:space="preserve"> bude sprístupnený </w:t>
      </w:r>
      <w:proofErr w:type="spellStart"/>
      <w:r w:rsidRPr="00824741">
        <w:rPr>
          <w:rFonts w:ascii="Arial Narrow" w:eastAsia="Times New Roman" w:hAnsi="Arial Narrow" w:cstheme="minorHAnsi"/>
          <w:lang w:eastAsia="sk-SK"/>
        </w:rPr>
        <w:t>eAukčný</w:t>
      </w:r>
      <w:proofErr w:type="spellEnd"/>
      <w:r w:rsidRPr="00824741">
        <w:rPr>
          <w:rFonts w:ascii="Arial Narrow" w:eastAsia="Times New Roman" w:hAnsi="Arial Narrow" w:cstheme="minorHAnsi"/>
          <w:lang w:eastAsia="sk-SK"/>
        </w:rPr>
        <w:t xml:space="preserve"> portál na prihlásenie, pričom každý účastník vidí len Vyvolávaciu cenu. Žiadne iné zmeny v tomto kole nie sú povolené.</w:t>
      </w:r>
      <w:r w:rsidRPr="00824741">
        <w:rPr>
          <w:rFonts w:ascii="Arial Narrow" w:eastAsia="Times New Roman" w:hAnsi="Arial Narrow" w:cstheme="minorHAnsi"/>
          <w:b/>
          <w:bCs/>
          <w:lang w:eastAsia="sk-SK"/>
        </w:rPr>
        <w:br/>
      </w:r>
      <w:r w:rsidRPr="00824741">
        <w:rPr>
          <w:rFonts w:ascii="Arial Narrow" w:eastAsia="Times New Roman" w:hAnsi="Arial Narrow" w:cstheme="minorHAnsi"/>
          <w:b/>
          <w:bCs/>
          <w:lang w:eastAsia="sk-SK"/>
        </w:rPr>
        <w:br/>
        <w:t>Aukčné kolo</w:t>
      </w:r>
      <w:r w:rsidRPr="00824741">
        <w:rPr>
          <w:rFonts w:ascii="Arial Narrow" w:eastAsia="Times New Roman" w:hAnsi="Arial Narrow" w:cstheme="minorHAnsi"/>
          <w:b/>
          <w:bCs/>
          <w:lang w:eastAsia="sk-SK"/>
        </w:rPr>
        <w:br/>
      </w:r>
      <w:r w:rsidR="00B805C1" w:rsidRPr="00824741">
        <w:rPr>
          <w:rFonts w:ascii="Arial Narrow" w:eastAsia="Times New Roman" w:hAnsi="Arial Narrow" w:cstheme="minorHAnsi"/>
          <w:b/>
          <w:bCs/>
          <w:lang w:eastAsia="sk-SK"/>
        </w:rPr>
        <w:t>28</w:t>
      </w:r>
      <w:r w:rsidRPr="00824741">
        <w:rPr>
          <w:rFonts w:ascii="Arial Narrow" w:eastAsia="Times New Roman" w:hAnsi="Arial Narrow" w:cstheme="minorHAnsi"/>
          <w:b/>
          <w:bCs/>
          <w:lang w:eastAsia="sk-SK"/>
        </w:rPr>
        <w:t xml:space="preserve">.05.2025 </w:t>
      </w:r>
      <w:r w:rsidR="00B805C1" w:rsidRPr="00824741">
        <w:rPr>
          <w:rFonts w:ascii="Arial Narrow" w:eastAsia="Times New Roman" w:hAnsi="Arial Narrow" w:cstheme="minorHAnsi"/>
          <w:b/>
          <w:bCs/>
          <w:lang w:eastAsia="sk-SK"/>
        </w:rPr>
        <w:t>1</w:t>
      </w:r>
      <w:r w:rsidR="00B805C1" w:rsidRPr="00824741">
        <w:rPr>
          <w:rFonts w:ascii="Arial Narrow" w:eastAsia="Times New Roman" w:hAnsi="Arial Narrow" w:cstheme="minorHAnsi"/>
          <w:b/>
          <w:bCs/>
          <w:lang w:eastAsia="sk-SK"/>
        </w:rPr>
        <w:t>0</w:t>
      </w:r>
      <w:r w:rsidRPr="00824741">
        <w:rPr>
          <w:rFonts w:ascii="Arial Narrow" w:eastAsia="Times New Roman" w:hAnsi="Arial Narrow" w:cstheme="minorHAnsi"/>
          <w:b/>
          <w:bCs/>
          <w:lang w:eastAsia="sk-SK"/>
        </w:rPr>
        <w:t>:00</w:t>
      </w:r>
      <w:r w:rsidRPr="00824741">
        <w:rPr>
          <w:rFonts w:ascii="Arial Narrow" w:eastAsia="Times New Roman" w:hAnsi="Arial Narrow" w:cstheme="minorHAnsi"/>
          <w:lang w:eastAsia="sk-SK"/>
        </w:rPr>
        <w:t xml:space="preserve"> bude Aukčné kolo otvorené a všetkým účastníkom sa zobrazí vyvolávacia </w:t>
      </w:r>
    </w:p>
    <w:p w14:paraId="17B47F90" w14:textId="77777777" w:rsidR="008818DA" w:rsidRPr="00824741" w:rsidRDefault="008818DA" w:rsidP="008818DA">
      <w:pPr>
        <w:spacing w:after="0"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824741">
        <w:rPr>
          <w:rFonts w:ascii="Arial Narrow" w:eastAsia="Times New Roman" w:hAnsi="Arial Narrow" w:cstheme="minorHAnsi"/>
          <w:lang w:eastAsia="sk-SK"/>
        </w:rPr>
        <w:t>cena </w:t>
      </w:r>
      <w:r w:rsidRPr="00824741">
        <w:rPr>
          <w:rFonts w:ascii="Arial Narrow" w:eastAsia="Times New Roman" w:hAnsi="Arial Narrow" w:cstheme="minorHAnsi"/>
          <w:b/>
          <w:bCs/>
          <w:lang w:eastAsia="sk-SK"/>
        </w:rPr>
        <w:t>30 000.00 EUR</w:t>
      </w:r>
      <w:r w:rsidRPr="00824741">
        <w:rPr>
          <w:rFonts w:ascii="Arial Narrow" w:eastAsia="Times New Roman" w:hAnsi="Arial Narrow" w:cstheme="minorHAnsi"/>
          <w:lang w:eastAsia="sk-SK"/>
        </w:rPr>
        <w:t> a následne potom aktuálny dopyt, interval zmeny </w:t>
      </w:r>
      <w:r w:rsidRPr="00824741">
        <w:rPr>
          <w:rFonts w:ascii="Arial Narrow" w:eastAsia="Times New Roman" w:hAnsi="Arial Narrow" w:cstheme="minorHAnsi"/>
          <w:b/>
          <w:bCs/>
          <w:lang w:eastAsia="sk-SK"/>
        </w:rPr>
        <w:t>45 sekúnd</w:t>
      </w:r>
      <w:r w:rsidRPr="00824741">
        <w:rPr>
          <w:rFonts w:ascii="Arial Narrow" w:eastAsia="Times New Roman" w:hAnsi="Arial Narrow" w:cstheme="minorHAnsi"/>
          <w:lang w:eastAsia="sk-SK"/>
        </w:rPr>
        <w:t>, krok zmeny </w:t>
      </w:r>
      <w:r w:rsidRPr="00824741">
        <w:rPr>
          <w:rFonts w:ascii="Arial Narrow" w:eastAsia="Times New Roman" w:hAnsi="Arial Narrow" w:cstheme="minorHAnsi"/>
          <w:b/>
          <w:bCs/>
          <w:lang w:eastAsia="sk-SK"/>
        </w:rPr>
        <w:t>1 000.00 EUR</w:t>
      </w:r>
      <w:r w:rsidRPr="00824741">
        <w:rPr>
          <w:rFonts w:ascii="Arial Narrow" w:eastAsia="Times New Roman" w:hAnsi="Arial Narrow" w:cstheme="minorHAnsi"/>
          <w:lang w:eastAsia="sk-SK"/>
        </w:rPr>
        <w:t> a čas do zmeny ponuky. V čase vymedzenom do konca prebiehajúceho kroku, kedy má dôjsť k ďalšej zmene, máte možnosť prijať aktuálny dopyt tým, že kliknete na tlačidlo </w:t>
      </w:r>
      <w:r w:rsidRPr="00824741">
        <w:rPr>
          <w:rFonts w:ascii="Arial Narrow" w:eastAsia="Times New Roman" w:hAnsi="Arial Narrow" w:cstheme="minorHAnsi"/>
          <w:b/>
          <w:bCs/>
          <w:lang w:eastAsia="sk-SK"/>
        </w:rPr>
        <w:t>AKCEPTUJEM</w:t>
      </w:r>
      <w:r w:rsidRPr="00824741">
        <w:rPr>
          <w:rFonts w:ascii="Arial Narrow" w:eastAsia="Times New Roman" w:hAnsi="Arial Narrow" w:cstheme="minorHAnsi"/>
          <w:lang w:eastAsia="sk-SK"/>
        </w:rPr>
        <w:t> a </w:t>
      </w:r>
      <w:r w:rsidRPr="00824741">
        <w:rPr>
          <w:rFonts w:ascii="Arial Narrow" w:eastAsia="Times New Roman" w:hAnsi="Arial Narrow" w:cstheme="minorHAnsi"/>
          <w:b/>
          <w:bCs/>
          <w:lang w:eastAsia="sk-SK"/>
        </w:rPr>
        <w:t>Akceptáciu</w:t>
      </w:r>
      <w:r w:rsidRPr="00824741">
        <w:rPr>
          <w:rFonts w:ascii="Arial Narrow" w:eastAsia="Times New Roman" w:hAnsi="Arial Narrow" w:cstheme="minorHAnsi"/>
          <w:lang w:eastAsia="sk-SK"/>
        </w:rPr>
        <w:t xml:space="preserve"> potvrdíte v novo otvorenom okne stlačením tlačidla OK. </w:t>
      </w:r>
      <w:r w:rsidRPr="00824741">
        <w:rPr>
          <w:rFonts w:ascii="Arial Narrow" w:eastAsia="Times New Roman" w:hAnsi="Arial Narrow" w:cstheme="minorHAnsi"/>
          <w:color w:val="FF0000"/>
          <w:lang w:eastAsia="sk-SK"/>
        </w:rPr>
        <w:t>V prípade, že </w:t>
      </w:r>
      <w:r w:rsidRPr="00824741">
        <w:rPr>
          <w:rFonts w:ascii="Arial Narrow" w:eastAsia="Times New Roman" w:hAnsi="Arial Narrow" w:cstheme="minorHAnsi"/>
          <w:b/>
          <w:bCs/>
          <w:color w:val="FF0000"/>
          <w:lang w:eastAsia="sk-SK"/>
        </w:rPr>
        <w:t>Akceptáciu</w:t>
      </w:r>
      <w:r w:rsidRPr="00824741">
        <w:rPr>
          <w:rFonts w:ascii="Arial Narrow" w:eastAsia="Times New Roman" w:hAnsi="Arial Narrow" w:cstheme="minorHAnsi"/>
          <w:color w:val="FF0000"/>
          <w:lang w:eastAsia="sk-SK"/>
        </w:rPr>
        <w:t> aktuálneho dopytu neuskutočníte, potom pre vás Aukčné kolo končí a ďalej už nie je možné pokračovať.</w:t>
      </w:r>
    </w:p>
    <w:p w14:paraId="028E7F79" w14:textId="77777777" w:rsidR="008818DA" w:rsidRPr="00824741" w:rsidRDefault="008818DA" w:rsidP="008818DA">
      <w:pPr>
        <w:spacing w:after="0" w:line="24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FBCF55D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824741">
        <w:rPr>
          <w:rFonts w:ascii="Arial Narrow" w:eastAsia="Times New Roman" w:hAnsi="Arial Narrow" w:cstheme="minorHAnsi"/>
          <w:b/>
          <w:lang w:eastAsia="sk-SK"/>
        </w:rPr>
        <w:t xml:space="preserve"> NÁVOD</w:t>
      </w:r>
    </w:p>
    <w:p w14:paraId="7F1DB14C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824741">
        <w:rPr>
          <w:rFonts w:ascii="Arial Narrow" w:eastAsia="Times New Roman" w:hAnsi="Arial Narrow" w:cstheme="minorHAnsi"/>
          <w:b/>
          <w:lang w:eastAsia="sk-SK"/>
        </w:rPr>
        <w:t>TECHNICKÉ NÁROKY</w:t>
      </w:r>
    </w:p>
    <w:p w14:paraId="3127B083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824741">
        <w:rPr>
          <w:rFonts w:ascii="Arial Narrow" w:eastAsia="Times New Roman" w:hAnsi="Arial Narrow" w:cstheme="minorHAnsi"/>
          <w:bCs/>
          <w:lang w:eastAsia="sk-SK"/>
        </w:rPr>
        <w:t>Váš počítač musí byť pripojený na Internet. Pre bezproblémovú účasť v elektronickej aukcii je nutné mať v počítači nainštalovaný jeden z podporovaných webových prehliadačov:</w:t>
      </w:r>
    </w:p>
    <w:p w14:paraId="5AAB6DD3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-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Mozilla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 Firefox 13.0 a vyššia (http://firefox.com)</w:t>
      </w:r>
    </w:p>
    <w:p w14:paraId="7DA1287E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824741">
        <w:rPr>
          <w:rFonts w:ascii="Arial Narrow" w:eastAsia="Times New Roman" w:hAnsi="Arial Narrow" w:cstheme="minorHAnsi"/>
          <w:bCs/>
          <w:lang w:eastAsia="sk-SK"/>
        </w:rPr>
        <w:t>- Google Chrome (http://google.com/chrome)</w:t>
      </w:r>
    </w:p>
    <w:p w14:paraId="2A9B58BE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- Microsoft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Edge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 (https://www.microsoft.com/edge)</w:t>
      </w:r>
    </w:p>
    <w:p w14:paraId="24A84B50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V internetovom prehliadači je nutné povoliť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vyskakovacie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 okná,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javascript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 a mať zapnuté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cookies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. Návod na zapnutie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cookies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 je k dispozícii na internetovej adrese http://proebiz.com/sk/podpora.</w:t>
      </w:r>
    </w:p>
    <w:p w14:paraId="675E112E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824741">
        <w:rPr>
          <w:rFonts w:ascii="Arial Narrow" w:eastAsia="Times New Roman" w:hAnsi="Arial Narrow" w:cstheme="minorHAnsi"/>
          <w:b/>
          <w:lang w:eastAsia="sk-SK"/>
        </w:rPr>
        <w:t>AKO SA PRIHLÁSITE DO "NIPPON"</w:t>
      </w:r>
    </w:p>
    <w:p w14:paraId="1EC5F8BD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824741">
        <w:rPr>
          <w:rFonts w:ascii="Arial Narrow" w:eastAsia="Times New Roman" w:hAnsi="Arial Narrow" w:cstheme="minorHAnsi"/>
          <w:bCs/>
          <w:lang w:eastAsia="sk-SK"/>
        </w:rPr>
        <w:t>V sekcii PRIHLÁŠKA tejto pozvánky kliknite na TU. Dostanete sa do Prihlášky. Tu potvrďte súhlas s Pravidlami, vyplňte požadované údaje a prihlášku odošlite. Týmto ste prihlásení do elektronického výberového konania.</w:t>
      </w:r>
    </w:p>
    <w:p w14:paraId="2BE43B22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Súčasťou prihlášky je zvolenie prístupového mena a hesla (min. dĺžka prístupového mena aj hesla je 8 znakov). Pomocou týchto údajov môžete následne (po doručení kľúča) vstúpiť do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eAukčnej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 siene. Odporúčame vám zvoliť si zapamätateľné meno aj heslo. V prístupových údajoch nepoužívajte, prosím, medzery, diakritické znamienka, ani špeciálne znaky.</w:t>
      </w:r>
    </w:p>
    <w:p w14:paraId="6DBD6456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824741">
        <w:rPr>
          <w:rFonts w:ascii="Arial Narrow" w:eastAsia="Times New Roman" w:hAnsi="Arial Narrow" w:cstheme="minorHAnsi"/>
          <w:bCs/>
          <w:lang w:eastAsia="sk-SK"/>
        </w:rPr>
        <w:t>Svoje prihlasovacie údaje si zapamätajte!</w:t>
      </w:r>
    </w:p>
    <w:p w14:paraId="15BF210B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824741">
        <w:rPr>
          <w:rFonts w:ascii="Arial Narrow" w:eastAsia="Times New Roman" w:hAnsi="Arial Narrow" w:cstheme="minorHAnsi"/>
          <w:b/>
          <w:lang w:eastAsia="sk-SK"/>
        </w:rPr>
        <w:t xml:space="preserve">AKO VSTÚPIŤ DO </w:t>
      </w:r>
      <w:proofErr w:type="spellStart"/>
      <w:r w:rsidRPr="00824741">
        <w:rPr>
          <w:rFonts w:ascii="Arial Narrow" w:eastAsia="Times New Roman" w:hAnsi="Arial Narrow" w:cstheme="minorHAnsi"/>
          <w:b/>
          <w:lang w:eastAsia="sk-SK"/>
        </w:rPr>
        <w:t>eAUKČNEJ</w:t>
      </w:r>
      <w:proofErr w:type="spellEnd"/>
      <w:r w:rsidRPr="00824741">
        <w:rPr>
          <w:rFonts w:ascii="Arial Narrow" w:eastAsia="Times New Roman" w:hAnsi="Arial Narrow" w:cstheme="minorHAnsi"/>
          <w:b/>
          <w:lang w:eastAsia="sk-SK"/>
        </w:rPr>
        <w:t xml:space="preserve"> SIENE</w:t>
      </w:r>
    </w:p>
    <w:p w14:paraId="606368C1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Pre vstup do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eAukčnej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 siene použite internetový odkaz (adresu) v časti POZVÁNKA tejto pozvánky. Kliknutím na ňu sa vám otvorí internetový prehliadač na adrese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eAukčnej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 siene vyhlasovateľa. Bude potrebné zadať prístupové údaje (meno, heslo – zvolíte si sami v prihláške a kľúč – bude vám doručený e-mailom po vyplnení prihlášky). Pokiaľ tieto údaje zadáte správne (heslo aj kľúč sú skryté), prebehne autentifikácia a otvorí sa vám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eAukčná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 sieň. Desaťmiestny kľúč možno kopírovať (napr. pomocou kláves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Ctrl+C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>) z e-mailu a následne vložiť do príslušného políčka (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Ctrl+V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). Do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eAukčnej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 siene sa nedá vstúpiť pred začiatkom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eAukcie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 (začiatkom býva obvykle Vstupné kolo).</w:t>
      </w:r>
    </w:p>
    <w:p w14:paraId="60B69212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824741">
        <w:rPr>
          <w:rFonts w:ascii="Arial Narrow" w:eastAsia="Times New Roman" w:hAnsi="Arial Narrow" w:cstheme="minorHAnsi"/>
          <w:bCs/>
          <w:lang w:eastAsia="sk-SK"/>
        </w:rPr>
        <w:t>V prípade akýchkoľvek komplikácií kontaktujte, prosím, administrátora. Kontakt na neho nájdete v časti KONTAKTY.</w:t>
      </w:r>
    </w:p>
    <w:p w14:paraId="570EB433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824741">
        <w:rPr>
          <w:rFonts w:ascii="Arial Narrow" w:eastAsia="Times New Roman" w:hAnsi="Arial Narrow" w:cstheme="minorHAnsi"/>
          <w:b/>
          <w:lang w:eastAsia="sk-SK"/>
        </w:rPr>
        <w:t xml:space="preserve">AKO SA Z </w:t>
      </w:r>
      <w:proofErr w:type="spellStart"/>
      <w:r w:rsidRPr="00824741">
        <w:rPr>
          <w:rFonts w:ascii="Arial Narrow" w:eastAsia="Times New Roman" w:hAnsi="Arial Narrow" w:cstheme="minorHAnsi"/>
          <w:b/>
          <w:lang w:eastAsia="sk-SK"/>
        </w:rPr>
        <w:t>eAUKČNEJ</w:t>
      </w:r>
      <w:proofErr w:type="spellEnd"/>
      <w:r w:rsidRPr="00824741">
        <w:rPr>
          <w:rFonts w:ascii="Arial Narrow" w:eastAsia="Times New Roman" w:hAnsi="Arial Narrow" w:cstheme="minorHAnsi"/>
          <w:b/>
          <w:lang w:eastAsia="sk-SK"/>
        </w:rPr>
        <w:t xml:space="preserve"> SIENE ODHLÁSIŤ</w:t>
      </w:r>
    </w:p>
    <w:p w14:paraId="6A23E570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Odhlásenie vykonáte pomocou tlačidla LOGOUT, ktoré sa nachádza v pravom hornom rohu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eAukčnej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 siene. Pokiaľ odhlásenie uskutočníte zatvorením okna internetového prehliadača, do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eAukčnej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 siene sa bude možné znovu prihlásiť až za 20 s.</w:t>
      </w:r>
    </w:p>
    <w:p w14:paraId="7E25DC84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824741">
        <w:rPr>
          <w:rFonts w:ascii="Arial Narrow" w:eastAsia="Times New Roman" w:hAnsi="Arial Narrow" w:cstheme="minorHAnsi"/>
          <w:b/>
          <w:lang w:eastAsia="sk-SK"/>
        </w:rPr>
        <w:t>ČO MÔŽETE VO VSTUPNOM KOLE</w:t>
      </w:r>
    </w:p>
    <w:p w14:paraId="0D89A433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824741">
        <w:rPr>
          <w:rFonts w:ascii="Arial Narrow" w:eastAsia="Times New Roman" w:hAnsi="Arial Narrow" w:cstheme="minorHAnsi"/>
          <w:bCs/>
          <w:lang w:eastAsia="sk-SK"/>
        </w:rPr>
        <w:lastRenderedPageBreak/>
        <w:t xml:space="preserve">Vstupné kolo slúži na prihlásenie. Sústreďte sa tiež na čas. Ten sa mení obvykle v rozmedzí 3 - 5 sekúnd. Pokiaľ sa tak nedeje, pravdepodobne máte prerušené spojenie a bude potrebné sa do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eAukčnej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 siene znovu prihlásiť.</w:t>
      </w:r>
    </w:p>
    <w:p w14:paraId="746CEFE5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824741">
        <w:rPr>
          <w:rFonts w:ascii="Arial Narrow" w:eastAsia="Times New Roman" w:hAnsi="Arial Narrow" w:cstheme="minorHAnsi"/>
          <w:b/>
          <w:lang w:eastAsia="sk-SK"/>
        </w:rPr>
        <w:t>ČO MÔŽETE V AUKČNOM KOLE</w:t>
      </w:r>
    </w:p>
    <w:p w14:paraId="123C2D50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color w:val="00B050"/>
          <w:lang w:eastAsia="sk-SK"/>
        </w:rPr>
      </w:pPr>
      <w:r w:rsidRPr="00824741">
        <w:rPr>
          <w:rFonts w:ascii="Arial Narrow" w:eastAsia="Times New Roman" w:hAnsi="Arial Narrow" w:cstheme="minorHAnsi"/>
          <w:bCs/>
          <w:color w:val="00B050"/>
          <w:lang w:eastAsia="sk-SK"/>
        </w:rPr>
        <w:t xml:space="preserve">V Aukčnom kole v nastavených časových intervaloch dochádza k zmenám cenovej ponuky o vopred určený krok. V čase vymedzenom do konca prebiehajúceho kroku, kedy má dôjsť k ďalšej zmene, máte možnosť prijať aktuálnu cenovú ponuku tým, že </w:t>
      </w:r>
      <w:proofErr w:type="spellStart"/>
      <w:r w:rsidRPr="00824741">
        <w:rPr>
          <w:rFonts w:ascii="Arial Narrow" w:eastAsia="Times New Roman" w:hAnsi="Arial Narrow" w:cstheme="minorHAnsi"/>
          <w:bCs/>
          <w:color w:val="00B050"/>
          <w:lang w:eastAsia="sk-SK"/>
        </w:rPr>
        <w:t>odkliknete</w:t>
      </w:r>
      <w:proofErr w:type="spellEnd"/>
      <w:r w:rsidRPr="00824741">
        <w:rPr>
          <w:rFonts w:ascii="Arial Narrow" w:eastAsia="Times New Roman" w:hAnsi="Arial Narrow" w:cstheme="minorHAnsi"/>
          <w:bCs/>
          <w:color w:val="00B050"/>
          <w:lang w:eastAsia="sk-SK"/>
        </w:rPr>
        <w:t xml:space="preserve"> tlačidlo AKCEPTUJEM a Akceptáciu potvrdíte v novo otvorenom okne stlačením tlačidla OK. V prípade, že Akceptáciu aktuálneho dopytu neuskutočníte, potom pre vás Aukčné kolo končí a ďalej už nie je možné pokračovať.</w:t>
      </w:r>
    </w:p>
    <w:p w14:paraId="29A31920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color w:val="00B050"/>
          <w:lang w:eastAsia="sk-SK"/>
        </w:rPr>
      </w:pPr>
      <w:r w:rsidRPr="00824741">
        <w:rPr>
          <w:rFonts w:ascii="Arial Narrow" w:eastAsia="Times New Roman" w:hAnsi="Arial Narrow" w:cstheme="minorHAnsi"/>
          <w:bCs/>
          <w:color w:val="00B050"/>
          <w:lang w:eastAsia="sk-SK"/>
        </w:rPr>
        <w:t>V priebehu on-line výberového konania prosím sledujte:</w:t>
      </w:r>
    </w:p>
    <w:p w14:paraId="7107A9E7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color w:val="00B050"/>
          <w:lang w:eastAsia="sk-SK"/>
        </w:rPr>
      </w:pPr>
      <w:r w:rsidRPr="00824741">
        <w:rPr>
          <w:rFonts w:ascii="Arial Narrow" w:eastAsia="Times New Roman" w:hAnsi="Arial Narrow" w:cstheme="minorHAnsi"/>
          <w:bCs/>
          <w:color w:val="00B050"/>
          <w:lang w:eastAsia="sk-SK"/>
        </w:rPr>
        <w:t xml:space="preserve">čas - jeho zmena potvrdzuje váš kontakt s </w:t>
      </w:r>
      <w:proofErr w:type="spellStart"/>
      <w:r w:rsidRPr="00824741">
        <w:rPr>
          <w:rFonts w:ascii="Arial Narrow" w:eastAsia="Times New Roman" w:hAnsi="Arial Narrow" w:cstheme="minorHAnsi"/>
          <w:bCs/>
          <w:color w:val="00B050"/>
          <w:lang w:eastAsia="sk-SK"/>
        </w:rPr>
        <w:t>eAukčným</w:t>
      </w:r>
      <w:proofErr w:type="spellEnd"/>
      <w:r w:rsidRPr="00824741">
        <w:rPr>
          <w:rFonts w:ascii="Arial Narrow" w:eastAsia="Times New Roman" w:hAnsi="Arial Narrow" w:cstheme="minorHAnsi"/>
          <w:bCs/>
          <w:color w:val="00B050"/>
          <w:lang w:eastAsia="sk-SK"/>
        </w:rPr>
        <w:t xml:space="preserve"> systémom.</w:t>
      </w:r>
    </w:p>
    <w:p w14:paraId="4E0DF57C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color w:val="00B050"/>
          <w:lang w:eastAsia="sk-SK"/>
        </w:rPr>
      </w:pPr>
      <w:r w:rsidRPr="00824741">
        <w:rPr>
          <w:rFonts w:ascii="Arial Narrow" w:eastAsia="Times New Roman" w:hAnsi="Arial Narrow" w:cstheme="minorHAnsi"/>
          <w:bCs/>
          <w:color w:val="00B050"/>
          <w:lang w:eastAsia="sk-SK"/>
        </w:rPr>
        <w:t>V prípade, že sa čas zastaví, stlačte klávesu F5 pre obnovenie zobrazenia siene.</w:t>
      </w:r>
    </w:p>
    <w:p w14:paraId="088F658D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824741">
        <w:rPr>
          <w:rFonts w:ascii="Arial Narrow" w:eastAsia="Times New Roman" w:hAnsi="Arial Narrow" w:cstheme="minorHAnsi"/>
          <w:bCs/>
          <w:lang w:eastAsia="sk-SK"/>
        </w:rPr>
        <w:t>komunikácia s administrátorom - nástroj pre komunikáciu s administrátorom. Tu môžete komunikovať s administrátorom a prijímať jeho správy.</w:t>
      </w:r>
    </w:p>
    <w:p w14:paraId="00377AFD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824741">
        <w:rPr>
          <w:rFonts w:ascii="Arial Narrow" w:eastAsia="Times New Roman" w:hAnsi="Arial Narrow" w:cstheme="minorHAnsi"/>
          <w:bCs/>
          <w:lang w:eastAsia="sk-SK"/>
        </w:rPr>
        <w:t>Celý priebeh on-line výberového konania od odoslania pozvánok až po ukončenie je zaprotokolovaný do histórie. Všetky vykonané operácie sú zaznamenávané s presnosťou na sekundy.</w:t>
      </w:r>
    </w:p>
    <w:p w14:paraId="6B75E831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Cs/>
          <w:lang w:eastAsia="sk-SK"/>
        </w:rPr>
      </w:pPr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Z technickej podstaty fungovania internetových systémov neodporúčame čakať s vkladaním cien v </w:t>
      </w:r>
      <w:proofErr w:type="spellStart"/>
      <w:r w:rsidRPr="00824741">
        <w:rPr>
          <w:rFonts w:ascii="Arial Narrow" w:eastAsia="Times New Roman" w:hAnsi="Arial Narrow" w:cstheme="minorHAnsi"/>
          <w:bCs/>
          <w:lang w:eastAsia="sk-SK"/>
        </w:rPr>
        <w:t>eAukčnej</w:t>
      </w:r>
      <w:proofErr w:type="spellEnd"/>
      <w:r w:rsidRPr="00824741">
        <w:rPr>
          <w:rFonts w:ascii="Arial Narrow" w:eastAsia="Times New Roman" w:hAnsi="Arial Narrow" w:cstheme="minorHAnsi"/>
          <w:bCs/>
          <w:lang w:eastAsia="sk-SK"/>
        </w:rPr>
        <w:t xml:space="preserve"> sieni na posledné sekundy prebiehajúceho kola. Takto zadané hodnoty nemusia dôjsť včas k serverovým systémom - napr. z dôvodu spomalenia internetového pripojenia, oneskorenej odozve webového prehliadača, resp. operačného systému. Môže sa teda stať, že ponuky v posledných 5-tich sekundách nemusia byť systémom bezvýhradne prijaté (akceptované).</w:t>
      </w:r>
    </w:p>
    <w:p w14:paraId="2559870E" w14:textId="77777777" w:rsidR="008818DA" w:rsidRPr="00824741" w:rsidRDefault="008818DA" w:rsidP="008818DA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824741">
        <w:rPr>
          <w:rFonts w:ascii="Arial Narrow" w:eastAsia="Times New Roman" w:hAnsi="Arial Narrow" w:cstheme="minorHAnsi"/>
          <w:b/>
          <w:lang w:eastAsia="sk-SK"/>
        </w:rPr>
        <w:t>V PRÍPADE TECHNICKÝCH PROBLÉMOV V PRIEBEHU ON-LINE VÝBEROVÉHO KONANIA SA O</w:t>
      </w:r>
      <w:r w:rsidRPr="0082474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BRACAJTE NA ADMINISTRÁTORA  Peter Dojčan +421 907 703062 / </w:t>
      </w:r>
      <w:hyperlink r:id="rId16" w:history="1">
        <w:r w:rsidRPr="00824741">
          <w:rPr>
            <w:rStyle w:val="Hypertextovprepojenie"/>
            <w:rFonts w:ascii="Arial Narrow" w:eastAsia="Times New Roman" w:hAnsi="Arial Narrow" w:cstheme="minorHAnsi"/>
            <w:b/>
            <w:sz w:val="24"/>
            <w:szCs w:val="24"/>
            <w:lang w:eastAsia="sk-SK"/>
          </w:rPr>
          <w:t>peter.dojcan@mhth.sk</w:t>
        </w:r>
      </w:hyperlink>
      <w:r w:rsidRPr="0082474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 </w:t>
      </w:r>
    </w:p>
    <w:p w14:paraId="2C355374" w14:textId="06B49DBB" w:rsidR="00BC3659" w:rsidRPr="00824741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82474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5 – OBCHODNÉ PODMIENKY</w:t>
      </w:r>
    </w:p>
    <w:p w14:paraId="52B15ECA" w14:textId="642E67F6" w:rsidR="005E18FB" w:rsidRPr="00824741" w:rsidRDefault="00087586" w:rsidP="00B04B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eastAsia="Times New Roman" w:hAnsi="Arial Narrow" w:cs="Calibri"/>
          <w:lang w:eastAsia="sk-SK"/>
        </w:rPr>
      </w:pPr>
      <w:r w:rsidRPr="00824741">
        <w:rPr>
          <w:rFonts w:ascii="Arial Narrow" w:eastAsia="Times New Roman" w:hAnsi="Arial Narrow" w:cs="Calibri"/>
          <w:lang w:eastAsia="sk-SK"/>
        </w:rPr>
        <w:t>Zmluvné podmienky realizácie predmetu zákazky sú podrobne stanovené v</w:t>
      </w:r>
      <w:r w:rsidR="00246857" w:rsidRPr="00824741">
        <w:rPr>
          <w:rFonts w:ascii="Arial Narrow" w:eastAsia="Times New Roman" w:hAnsi="Arial Narrow" w:cs="Calibri"/>
          <w:lang w:eastAsia="sk-SK"/>
        </w:rPr>
        <w:t> </w:t>
      </w:r>
      <w:r w:rsidR="00514568" w:rsidRPr="00824741">
        <w:rPr>
          <w:rFonts w:ascii="Arial Narrow" w:hAnsi="Arial Narrow"/>
        </w:rPr>
        <w:t xml:space="preserve">Všeobecné zmluvné podmienky pre </w:t>
      </w:r>
      <w:proofErr w:type="spellStart"/>
      <w:r w:rsidR="00514568" w:rsidRPr="00824741">
        <w:rPr>
          <w:rFonts w:ascii="Arial Narrow" w:hAnsi="Arial Narrow"/>
        </w:rPr>
        <w:t>nákup_MHTH</w:t>
      </w:r>
      <w:proofErr w:type="spellEnd"/>
      <w:r w:rsidR="00514568" w:rsidRPr="00824741">
        <w:rPr>
          <w:rFonts w:ascii="Arial Narrow" w:hAnsi="Arial Narrow"/>
        </w:rPr>
        <w:t>“</w:t>
      </w:r>
    </w:p>
    <w:p w14:paraId="7FA19DDB" w14:textId="77777777" w:rsidR="00660191" w:rsidRPr="00824741" w:rsidRDefault="00660191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43679A7A" w14:textId="51F9E5C9" w:rsidR="001517E2" w:rsidRPr="00824741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82474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</w:t>
      </w:r>
      <w:r w:rsidR="00D469EB" w:rsidRPr="0082474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Ť 6 - </w:t>
      </w:r>
      <w:r w:rsidR="001517E2" w:rsidRPr="00824741">
        <w:rPr>
          <w:rFonts w:ascii="Arial Narrow" w:eastAsia="Times New Roman" w:hAnsi="Arial Narrow" w:cs="Calibri"/>
          <w:b/>
          <w:sz w:val="24"/>
          <w:szCs w:val="24"/>
          <w:lang w:eastAsia="sk-SK"/>
        </w:rPr>
        <w:t>PRÍLOHY</w:t>
      </w:r>
    </w:p>
    <w:p w14:paraId="5D7FADFA" w14:textId="49465020" w:rsidR="0049305D" w:rsidRPr="00824741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824741">
        <w:rPr>
          <w:rFonts w:ascii="Arial Narrow" w:hAnsi="Arial Narrow"/>
        </w:rPr>
        <w:t>príloha č. 1</w:t>
      </w:r>
      <w:r w:rsidR="00A16CB4" w:rsidRPr="00824741">
        <w:rPr>
          <w:rFonts w:ascii="Arial Narrow" w:hAnsi="Arial Narrow"/>
        </w:rPr>
        <w:t xml:space="preserve"> -</w:t>
      </w:r>
      <w:r w:rsidRPr="00824741">
        <w:rPr>
          <w:rFonts w:ascii="Arial Narrow" w:hAnsi="Arial Narrow"/>
        </w:rPr>
        <w:t xml:space="preserve"> Čestné vyhlásenie účastníka</w:t>
      </w:r>
    </w:p>
    <w:p w14:paraId="67DC306F" w14:textId="23D319E1" w:rsidR="000276DF" w:rsidRPr="00824741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824741">
        <w:rPr>
          <w:rFonts w:ascii="Arial Narrow" w:hAnsi="Arial Narrow"/>
        </w:rPr>
        <w:t xml:space="preserve">príloha č. 2 </w:t>
      </w:r>
      <w:r w:rsidR="000276DF" w:rsidRPr="00824741">
        <w:rPr>
          <w:rFonts w:ascii="Arial Narrow" w:hAnsi="Arial Narrow"/>
        </w:rPr>
        <w:t>–</w:t>
      </w:r>
      <w:r w:rsidR="00514568" w:rsidRPr="00824741">
        <w:rPr>
          <w:rFonts w:ascii="Arial Narrow" w:hAnsi="Arial Narrow"/>
        </w:rPr>
        <w:t xml:space="preserve"> Všeobecné zmluvné podmienky pre </w:t>
      </w:r>
      <w:proofErr w:type="spellStart"/>
      <w:r w:rsidR="00514568" w:rsidRPr="00824741">
        <w:rPr>
          <w:rFonts w:ascii="Arial Narrow" w:hAnsi="Arial Narrow"/>
        </w:rPr>
        <w:t>nákup_MHTH</w:t>
      </w:r>
      <w:proofErr w:type="spellEnd"/>
      <w:r w:rsidR="00514568" w:rsidRPr="00824741">
        <w:rPr>
          <w:rFonts w:ascii="Arial Narrow" w:hAnsi="Arial Narrow"/>
        </w:rPr>
        <w:t>“</w:t>
      </w:r>
    </w:p>
    <w:p w14:paraId="366C4368" w14:textId="66EC5A14" w:rsidR="00246857" w:rsidRPr="00824741" w:rsidRDefault="00246857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824741">
        <w:rPr>
          <w:rFonts w:ascii="Arial Narrow" w:hAnsi="Arial Narrow"/>
        </w:rPr>
        <w:t xml:space="preserve">príloha č. </w:t>
      </w:r>
      <w:r w:rsidR="001007A9" w:rsidRPr="00824741">
        <w:rPr>
          <w:rFonts w:ascii="Arial Narrow" w:hAnsi="Arial Narrow"/>
        </w:rPr>
        <w:t>3</w:t>
      </w:r>
      <w:r w:rsidRPr="00824741">
        <w:rPr>
          <w:rFonts w:ascii="Arial Narrow" w:hAnsi="Arial Narrow"/>
        </w:rPr>
        <w:t xml:space="preserve"> – </w:t>
      </w:r>
      <w:proofErr w:type="spellStart"/>
      <w:r w:rsidR="004314FD" w:rsidRPr="00824741">
        <w:rPr>
          <w:rFonts w:ascii="Arial Narrow" w:hAnsi="Arial Narrow"/>
        </w:rPr>
        <w:t>Otázky_a_odpovede</w:t>
      </w:r>
      <w:proofErr w:type="spellEnd"/>
      <w:r w:rsidR="004314FD" w:rsidRPr="00824741" w:rsidDel="00E3622A">
        <w:rPr>
          <w:rFonts w:ascii="Arial Narrow" w:hAnsi="Arial Narrow"/>
        </w:rPr>
        <w:t xml:space="preserve"> </w:t>
      </w:r>
    </w:p>
    <w:p w14:paraId="18887ECE" w14:textId="10885AFE" w:rsidR="00BB1FAB" w:rsidRPr="00824741" w:rsidRDefault="00590733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824741">
        <w:rPr>
          <w:rFonts w:ascii="Arial Narrow" w:hAnsi="Arial Narrow"/>
        </w:rPr>
        <w:t xml:space="preserve">Príloha č. </w:t>
      </w:r>
      <w:r w:rsidR="002929E6" w:rsidRPr="00824741">
        <w:rPr>
          <w:rFonts w:ascii="Arial Narrow" w:hAnsi="Arial Narrow"/>
        </w:rPr>
        <w:t>4</w:t>
      </w:r>
      <w:r w:rsidRPr="00824741">
        <w:rPr>
          <w:rFonts w:ascii="Arial Narrow" w:hAnsi="Arial Narrow"/>
        </w:rPr>
        <w:t xml:space="preserve"> </w:t>
      </w:r>
      <w:r w:rsidR="00BB1FAB" w:rsidRPr="00824741">
        <w:rPr>
          <w:rFonts w:ascii="Arial Narrow" w:hAnsi="Arial Narrow"/>
        </w:rPr>
        <w:t>–</w:t>
      </w:r>
      <w:r w:rsidRPr="00824741">
        <w:rPr>
          <w:rFonts w:ascii="Arial Narrow" w:hAnsi="Arial Narrow"/>
        </w:rPr>
        <w:t xml:space="preserve"> </w:t>
      </w:r>
      <w:r w:rsidR="00BB1FAB" w:rsidRPr="00824741">
        <w:rPr>
          <w:rFonts w:ascii="Arial Narrow" w:hAnsi="Arial Narrow"/>
        </w:rPr>
        <w:t>PD DRS VÝMENA POTRUBÍ CHÚV - MHTH TT</w:t>
      </w:r>
    </w:p>
    <w:p w14:paraId="04FC9C2C" w14:textId="46894523" w:rsidR="00985BC0" w:rsidRPr="00824741" w:rsidRDefault="00985BC0" w:rsidP="00985B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824741">
        <w:rPr>
          <w:rFonts w:ascii="Arial Narrow" w:hAnsi="Arial Narrow"/>
        </w:rPr>
        <w:t>Príloha č. 4</w:t>
      </w:r>
      <w:r w:rsidRPr="00824741">
        <w:rPr>
          <w:rFonts w:ascii="Arial Narrow" w:hAnsi="Arial Narrow"/>
        </w:rPr>
        <w:t>a</w:t>
      </w:r>
      <w:r w:rsidRPr="00824741">
        <w:rPr>
          <w:rFonts w:ascii="Arial Narrow" w:hAnsi="Arial Narrow"/>
        </w:rPr>
        <w:t xml:space="preserve"> – MHTH-TT-CHÚV - _VYKAZ_MATERIALU</w:t>
      </w:r>
    </w:p>
    <w:p w14:paraId="7E24EAF3" w14:textId="1803D80F" w:rsidR="00590733" w:rsidRPr="00824741" w:rsidRDefault="00590733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824741">
        <w:rPr>
          <w:rFonts w:ascii="Arial Narrow" w:hAnsi="Arial Narrow"/>
        </w:rPr>
        <w:t xml:space="preserve">Príloha č. </w:t>
      </w:r>
      <w:r w:rsidR="002929E6" w:rsidRPr="00824741">
        <w:rPr>
          <w:rFonts w:ascii="Arial Narrow" w:hAnsi="Arial Narrow"/>
        </w:rPr>
        <w:t>5</w:t>
      </w:r>
      <w:r w:rsidRPr="00824741">
        <w:rPr>
          <w:rFonts w:ascii="Arial Narrow" w:hAnsi="Arial Narrow"/>
        </w:rPr>
        <w:t xml:space="preserve"> - </w:t>
      </w:r>
      <w:r w:rsidR="000C03E4" w:rsidRPr="00824741">
        <w:rPr>
          <w:rFonts w:ascii="Arial Narrow" w:hAnsi="Arial Narrow"/>
        </w:rPr>
        <w:t>Príloha č.2 podmienky bezpečného výkonu prác</w:t>
      </w:r>
    </w:p>
    <w:p w14:paraId="5F935645" w14:textId="3585033E" w:rsidR="00590733" w:rsidRPr="00A542D1" w:rsidRDefault="00590733" w:rsidP="00246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824741">
        <w:rPr>
          <w:rFonts w:ascii="Arial Narrow" w:hAnsi="Arial Narrow"/>
        </w:rPr>
        <w:t xml:space="preserve">Príloha č. </w:t>
      </w:r>
      <w:r w:rsidR="002929E6" w:rsidRPr="00824741">
        <w:rPr>
          <w:rFonts w:ascii="Arial Narrow" w:hAnsi="Arial Narrow"/>
        </w:rPr>
        <w:t>6</w:t>
      </w:r>
      <w:r w:rsidRPr="00824741">
        <w:rPr>
          <w:rFonts w:ascii="Arial Narrow" w:hAnsi="Arial Narrow"/>
        </w:rPr>
        <w:t xml:space="preserve"> - </w:t>
      </w:r>
      <w:r w:rsidR="000C03E4" w:rsidRPr="00824741">
        <w:rPr>
          <w:rFonts w:ascii="Arial Narrow" w:hAnsi="Arial Narrow"/>
        </w:rPr>
        <w:t>Príloha č.3 - Zásady dodržiavania ochrany ŽP v podmienkach MHTH a.s- závod Trnava</w:t>
      </w:r>
    </w:p>
    <w:p w14:paraId="5A75365A" w14:textId="65E7432B" w:rsidR="004605CA" w:rsidRPr="00A542D1" w:rsidRDefault="00514568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A542D1">
        <w:rPr>
          <w:rFonts w:ascii="Arial Narrow" w:hAnsi="Arial Narrow"/>
        </w:rPr>
        <w:t xml:space="preserve"> </w:t>
      </w:r>
    </w:p>
    <w:sectPr w:rsidR="004605CA" w:rsidRPr="00A542D1" w:rsidSect="00DB7B76">
      <w:headerReference w:type="default" r:id="rId17"/>
      <w:footerReference w:type="default" r:id="rId1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F23E3" w14:textId="77777777" w:rsidR="00885AD9" w:rsidRDefault="00885AD9" w:rsidP="00344EB6">
      <w:pPr>
        <w:spacing w:after="0" w:line="240" w:lineRule="auto"/>
      </w:pPr>
      <w:r>
        <w:separator/>
      </w:r>
    </w:p>
  </w:endnote>
  <w:endnote w:type="continuationSeparator" w:id="0">
    <w:p w14:paraId="362DA1EB" w14:textId="77777777" w:rsidR="00885AD9" w:rsidRDefault="00885AD9" w:rsidP="00344EB6">
      <w:pPr>
        <w:spacing w:after="0" w:line="240" w:lineRule="auto"/>
      </w:pPr>
      <w:r>
        <w:continuationSeparator/>
      </w:r>
    </w:p>
  </w:endnote>
  <w:endnote w:type="continuationNotice" w:id="1">
    <w:p w14:paraId="74D035A9" w14:textId="77777777" w:rsidR="00885AD9" w:rsidRDefault="00885A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FAFC6" w14:textId="77777777" w:rsidR="00885AD9" w:rsidRDefault="00885AD9" w:rsidP="00344EB6">
      <w:pPr>
        <w:spacing w:after="0" w:line="240" w:lineRule="auto"/>
      </w:pPr>
      <w:r>
        <w:separator/>
      </w:r>
    </w:p>
  </w:footnote>
  <w:footnote w:type="continuationSeparator" w:id="0">
    <w:p w14:paraId="3EEFB609" w14:textId="77777777" w:rsidR="00885AD9" w:rsidRDefault="00885AD9" w:rsidP="00344EB6">
      <w:pPr>
        <w:spacing w:after="0" w:line="240" w:lineRule="auto"/>
      </w:pPr>
      <w:r>
        <w:continuationSeparator/>
      </w:r>
    </w:p>
  </w:footnote>
  <w:footnote w:type="continuationNotice" w:id="1">
    <w:p w14:paraId="399BB99F" w14:textId="77777777" w:rsidR="00885AD9" w:rsidRDefault="00885A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0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2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8680A54"/>
    <w:multiLevelType w:val="hybridMultilevel"/>
    <w:tmpl w:val="414426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4"/>
  </w:num>
  <w:num w:numId="3" w16cid:durableId="356807517">
    <w:abstractNumId w:val="10"/>
  </w:num>
  <w:num w:numId="4" w16cid:durableId="1789079203">
    <w:abstractNumId w:val="9"/>
  </w:num>
  <w:num w:numId="5" w16cid:durableId="1685786287">
    <w:abstractNumId w:val="15"/>
  </w:num>
  <w:num w:numId="6" w16cid:durableId="269972616">
    <w:abstractNumId w:val="12"/>
  </w:num>
  <w:num w:numId="7" w16cid:durableId="1539590059">
    <w:abstractNumId w:val="11"/>
  </w:num>
  <w:num w:numId="8" w16cid:durableId="1494056361">
    <w:abstractNumId w:val="8"/>
  </w:num>
  <w:num w:numId="9" w16cid:durableId="973944079">
    <w:abstractNumId w:val="5"/>
  </w:num>
  <w:num w:numId="10" w16cid:durableId="1487159764">
    <w:abstractNumId w:val="16"/>
  </w:num>
  <w:num w:numId="11" w16cid:durableId="186408026">
    <w:abstractNumId w:val="19"/>
  </w:num>
  <w:num w:numId="12" w16cid:durableId="1010333936">
    <w:abstractNumId w:val="13"/>
  </w:num>
  <w:num w:numId="13" w16cid:durableId="1496611096">
    <w:abstractNumId w:val="18"/>
  </w:num>
  <w:num w:numId="14" w16cid:durableId="1520850408">
    <w:abstractNumId w:val="1"/>
  </w:num>
  <w:num w:numId="15" w16cid:durableId="1838498423">
    <w:abstractNumId w:val="21"/>
  </w:num>
  <w:num w:numId="16" w16cid:durableId="398745211">
    <w:abstractNumId w:val="20"/>
  </w:num>
  <w:num w:numId="17" w16cid:durableId="1739210722">
    <w:abstractNumId w:val="22"/>
  </w:num>
  <w:num w:numId="18" w16cid:durableId="318270641">
    <w:abstractNumId w:val="3"/>
  </w:num>
  <w:num w:numId="19" w16cid:durableId="474873880">
    <w:abstractNumId w:val="25"/>
  </w:num>
  <w:num w:numId="20" w16cid:durableId="2069568620">
    <w:abstractNumId w:val="7"/>
  </w:num>
  <w:num w:numId="21" w16cid:durableId="1110511475">
    <w:abstractNumId w:val="17"/>
  </w:num>
  <w:num w:numId="22" w16cid:durableId="137960823">
    <w:abstractNumId w:val="6"/>
  </w:num>
  <w:num w:numId="23" w16cid:durableId="1686862382">
    <w:abstractNumId w:val="14"/>
  </w:num>
  <w:num w:numId="24" w16cid:durableId="1894384658">
    <w:abstractNumId w:val="0"/>
  </w:num>
  <w:num w:numId="25" w16cid:durableId="1585410121">
    <w:abstractNumId w:val="23"/>
  </w:num>
  <w:num w:numId="26" w16cid:durableId="154077376">
    <w:abstractNumId w:val="26"/>
  </w:num>
  <w:num w:numId="27" w16cid:durableId="151677261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315F"/>
    <w:rsid w:val="000035E0"/>
    <w:rsid w:val="000036B4"/>
    <w:rsid w:val="00003B81"/>
    <w:rsid w:val="00004E53"/>
    <w:rsid w:val="000052D0"/>
    <w:rsid w:val="000074F8"/>
    <w:rsid w:val="00007640"/>
    <w:rsid w:val="00010120"/>
    <w:rsid w:val="00010381"/>
    <w:rsid w:val="00010C40"/>
    <w:rsid w:val="00011765"/>
    <w:rsid w:val="00013548"/>
    <w:rsid w:val="0001432B"/>
    <w:rsid w:val="00015494"/>
    <w:rsid w:val="00016723"/>
    <w:rsid w:val="00021290"/>
    <w:rsid w:val="00021508"/>
    <w:rsid w:val="00021799"/>
    <w:rsid w:val="00021AF8"/>
    <w:rsid w:val="00022BD5"/>
    <w:rsid w:val="000240F1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5B9"/>
    <w:rsid w:val="000404B8"/>
    <w:rsid w:val="00040F2B"/>
    <w:rsid w:val="00041BA2"/>
    <w:rsid w:val="000427E2"/>
    <w:rsid w:val="00042AB3"/>
    <w:rsid w:val="00043134"/>
    <w:rsid w:val="000444B6"/>
    <w:rsid w:val="000449E8"/>
    <w:rsid w:val="0004526F"/>
    <w:rsid w:val="00045DED"/>
    <w:rsid w:val="0004645C"/>
    <w:rsid w:val="00046BF9"/>
    <w:rsid w:val="00050E0F"/>
    <w:rsid w:val="00050F2F"/>
    <w:rsid w:val="000511D5"/>
    <w:rsid w:val="000522BC"/>
    <w:rsid w:val="000523A7"/>
    <w:rsid w:val="00054663"/>
    <w:rsid w:val="0005545B"/>
    <w:rsid w:val="000556E5"/>
    <w:rsid w:val="00055B30"/>
    <w:rsid w:val="000566ED"/>
    <w:rsid w:val="0005762C"/>
    <w:rsid w:val="000604C0"/>
    <w:rsid w:val="00061A5C"/>
    <w:rsid w:val="00061ACF"/>
    <w:rsid w:val="00063499"/>
    <w:rsid w:val="00064519"/>
    <w:rsid w:val="00064E34"/>
    <w:rsid w:val="00065890"/>
    <w:rsid w:val="0006594C"/>
    <w:rsid w:val="00065ECC"/>
    <w:rsid w:val="00066823"/>
    <w:rsid w:val="00070ED0"/>
    <w:rsid w:val="00074178"/>
    <w:rsid w:val="00074C30"/>
    <w:rsid w:val="00074DBB"/>
    <w:rsid w:val="00074E3B"/>
    <w:rsid w:val="00075143"/>
    <w:rsid w:val="000755C1"/>
    <w:rsid w:val="00075754"/>
    <w:rsid w:val="0007576B"/>
    <w:rsid w:val="00075B6E"/>
    <w:rsid w:val="00077020"/>
    <w:rsid w:val="000773AC"/>
    <w:rsid w:val="0008009D"/>
    <w:rsid w:val="000810E1"/>
    <w:rsid w:val="00081950"/>
    <w:rsid w:val="000838A9"/>
    <w:rsid w:val="00083DDF"/>
    <w:rsid w:val="000847E3"/>
    <w:rsid w:val="00084CCE"/>
    <w:rsid w:val="00084E91"/>
    <w:rsid w:val="00085151"/>
    <w:rsid w:val="00085ED8"/>
    <w:rsid w:val="000860BB"/>
    <w:rsid w:val="000860BC"/>
    <w:rsid w:val="00087586"/>
    <w:rsid w:val="000908FC"/>
    <w:rsid w:val="00091E7B"/>
    <w:rsid w:val="00093401"/>
    <w:rsid w:val="00093BAA"/>
    <w:rsid w:val="000940F6"/>
    <w:rsid w:val="000943D1"/>
    <w:rsid w:val="00094CEF"/>
    <w:rsid w:val="00094E05"/>
    <w:rsid w:val="00096383"/>
    <w:rsid w:val="0009707E"/>
    <w:rsid w:val="000A0196"/>
    <w:rsid w:val="000A0F77"/>
    <w:rsid w:val="000A170D"/>
    <w:rsid w:val="000A239D"/>
    <w:rsid w:val="000A3B9E"/>
    <w:rsid w:val="000A5244"/>
    <w:rsid w:val="000A5689"/>
    <w:rsid w:val="000A5879"/>
    <w:rsid w:val="000A6688"/>
    <w:rsid w:val="000A775F"/>
    <w:rsid w:val="000A7BBD"/>
    <w:rsid w:val="000B067F"/>
    <w:rsid w:val="000B1994"/>
    <w:rsid w:val="000B2B58"/>
    <w:rsid w:val="000B546E"/>
    <w:rsid w:val="000B5ED4"/>
    <w:rsid w:val="000B67EE"/>
    <w:rsid w:val="000B75CB"/>
    <w:rsid w:val="000C03E4"/>
    <w:rsid w:val="000C06A1"/>
    <w:rsid w:val="000C0A58"/>
    <w:rsid w:val="000C1943"/>
    <w:rsid w:val="000C2273"/>
    <w:rsid w:val="000C2DC1"/>
    <w:rsid w:val="000C4750"/>
    <w:rsid w:val="000C62C9"/>
    <w:rsid w:val="000C6585"/>
    <w:rsid w:val="000C6727"/>
    <w:rsid w:val="000D0725"/>
    <w:rsid w:val="000D1396"/>
    <w:rsid w:val="000D1889"/>
    <w:rsid w:val="000D35ED"/>
    <w:rsid w:val="000D3C0A"/>
    <w:rsid w:val="000D6408"/>
    <w:rsid w:val="000D7DB0"/>
    <w:rsid w:val="000E1B6C"/>
    <w:rsid w:val="000E24B8"/>
    <w:rsid w:val="000E3951"/>
    <w:rsid w:val="000E3AE6"/>
    <w:rsid w:val="000E4500"/>
    <w:rsid w:val="000E5370"/>
    <w:rsid w:val="000E541E"/>
    <w:rsid w:val="000E64BB"/>
    <w:rsid w:val="000F0076"/>
    <w:rsid w:val="000F24B1"/>
    <w:rsid w:val="000F24F3"/>
    <w:rsid w:val="000F3730"/>
    <w:rsid w:val="000F3CF6"/>
    <w:rsid w:val="000F4766"/>
    <w:rsid w:val="00100215"/>
    <w:rsid w:val="00100268"/>
    <w:rsid w:val="001007A9"/>
    <w:rsid w:val="00101335"/>
    <w:rsid w:val="00101FD3"/>
    <w:rsid w:val="001022EB"/>
    <w:rsid w:val="00104162"/>
    <w:rsid w:val="00104163"/>
    <w:rsid w:val="00104CDB"/>
    <w:rsid w:val="001064D1"/>
    <w:rsid w:val="0010748A"/>
    <w:rsid w:val="00110929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C3E"/>
    <w:rsid w:val="00126D9D"/>
    <w:rsid w:val="00130470"/>
    <w:rsid w:val="00131D0D"/>
    <w:rsid w:val="00134DE4"/>
    <w:rsid w:val="00135BC9"/>
    <w:rsid w:val="00137D8C"/>
    <w:rsid w:val="0014060C"/>
    <w:rsid w:val="00141B21"/>
    <w:rsid w:val="00142DF4"/>
    <w:rsid w:val="00143172"/>
    <w:rsid w:val="0014368A"/>
    <w:rsid w:val="00143C83"/>
    <w:rsid w:val="0014439D"/>
    <w:rsid w:val="00144B1F"/>
    <w:rsid w:val="00144F2D"/>
    <w:rsid w:val="00145FBD"/>
    <w:rsid w:val="0014621A"/>
    <w:rsid w:val="001465DA"/>
    <w:rsid w:val="00146B93"/>
    <w:rsid w:val="00146BB5"/>
    <w:rsid w:val="001474CF"/>
    <w:rsid w:val="001507B5"/>
    <w:rsid w:val="001517E2"/>
    <w:rsid w:val="00151A58"/>
    <w:rsid w:val="00152A5B"/>
    <w:rsid w:val="00152BFF"/>
    <w:rsid w:val="00154096"/>
    <w:rsid w:val="0015512D"/>
    <w:rsid w:val="001561D7"/>
    <w:rsid w:val="001564CE"/>
    <w:rsid w:val="0016015A"/>
    <w:rsid w:val="00160450"/>
    <w:rsid w:val="0016106E"/>
    <w:rsid w:val="00161E52"/>
    <w:rsid w:val="0016242A"/>
    <w:rsid w:val="00162849"/>
    <w:rsid w:val="00163439"/>
    <w:rsid w:val="00166443"/>
    <w:rsid w:val="001709FC"/>
    <w:rsid w:val="0017354F"/>
    <w:rsid w:val="00173603"/>
    <w:rsid w:val="00175F80"/>
    <w:rsid w:val="00177E17"/>
    <w:rsid w:val="00182A88"/>
    <w:rsid w:val="00183AD4"/>
    <w:rsid w:val="00185D8C"/>
    <w:rsid w:val="00186833"/>
    <w:rsid w:val="001874A3"/>
    <w:rsid w:val="001906F3"/>
    <w:rsid w:val="00190BF0"/>
    <w:rsid w:val="00190EED"/>
    <w:rsid w:val="001938ED"/>
    <w:rsid w:val="00196B3A"/>
    <w:rsid w:val="00197412"/>
    <w:rsid w:val="00197A4E"/>
    <w:rsid w:val="001A0225"/>
    <w:rsid w:val="001A0436"/>
    <w:rsid w:val="001A5A99"/>
    <w:rsid w:val="001A5C1C"/>
    <w:rsid w:val="001A607E"/>
    <w:rsid w:val="001A6242"/>
    <w:rsid w:val="001A657F"/>
    <w:rsid w:val="001B0878"/>
    <w:rsid w:val="001B16C8"/>
    <w:rsid w:val="001B1D20"/>
    <w:rsid w:val="001B45C1"/>
    <w:rsid w:val="001B5914"/>
    <w:rsid w:val="001B5F60"/>
    <w:rsid w:val="001B723D"/>
    <w:rsid w:val="001C1AF7"/>
    <w:rsid w:val="001C523C"/>
    <w:rsid w:val="001C5E27"/>
    <w:rsid w:val="001D4BFF"/>
    <w:rsid w:val="001D4E34"/>
    <w:rsid w:val="001D4EAD"/>
    <w:rsid w:val="001D5779"/>
    <w:rsid w:val="001D666F"/>
    <w:rsid w:val="001D6C81"/>
    <w:rsid w:val="001D76E4"/>
    <w:rsid w:val="001D7DF8"/>
    <w:rsid w:val="001E1332"/>
    <w:rsid w:val="001E5B37"/>
    <w:rsid w:val="001E75C5"/>
    <w:rsid w:val="001F0218"/>
    <w:rsid w:val="001F176D"/>
    <w:rsid w:val="001F1D50"/>
    <w:rsid w:val="001F4297"/>
    <w:rsid w:val="001F4A67"/>
    <w:rsid w:val="001F5366"/>
    <w:rsid w:val="001F7B27"/>
    <w:rsid w:val="001F7E75"/>
    <w:rsid w:val="00200500"/>
    <w:rsid w:val="00200777"/>
    <w:rsid w:val="002040C2"/>
    <w:rsid w:val="00207AFE"/>
    <w:rsid w:val="002139D1"/>
    <w:rsid w:val="00214FEC"/>
    <w:rsid w:val="00215A76"/>
    <w:rsid w:val="00220D7F"/>
    <w:rsid w:val="00221EAA"/>
    <w:rsid w:val="00223506"/>
    <w:rsid w:val="002239F8"/>
    <w:rsid w:val="002244BD"/>
    <w:rsid w:val="00224BDE"/>
    <w:rsid w:val="0022521C"/>
    <w:rsid w:val="002254AF"/>
    <w:rsid w:val="002267A1"/>
    <w:rsid w:val="00226AFF"/>
    <w:rsid w:val="002313BF"/>
    <w:rsid w:val="002328D7"/>
    <w:rsid w:val="00234B8F"/>
    <w:rsid w:val="002369A0"/>
    <w:rsid w:val="00236A81"/>
    <w:rsid w:val="00237A9A"/>
    <w:rsid w:val="00237ADD"/>
    <w:rsid w:val="00237F92"/>
    <w:rsid w:val="00240CB5"/>
    <w:rsid w:val="002419C3"/>
    <w:rsid w:val="00241AA7"/>
    <w:rsid w:val="00242503"/>
    <w:rsid w:val="0024408D"/>
    <w:rsid w:val="00246857"/>
    <w:rsid w:val="002478FC"/>
    <w:rsid w:val="002505A1"/>
    <w:rsid w:val="00251350"/>
    <w:rsid w:val="002519CE"/>
    <w:rsid w:val="00252D50"/>
    <w:rsid w:val="0025323E"/>
    <w:rsid w:val="00254E3F"/>
    <w:rsid w:val="00254FBC"/>
    <w:rsid w:val="00255986"/>
    <w:rsid w:val="002559B7"/>
    <w:rsid w:val="00260B0D"/>
    <w:rsid w:val="00261F8C"/>
    <w:rsid w:val="0026260E"/>
    <w:rsid w:val="00264B1D"/>
    <w:rsid w:val="00264E17"/>
    <w:rsid w:val="002653D6"/>
    <w:rsid w:val="00266185"/>
    <w:rsid w:val="00266CCD"/>
    <w:rsid w:val="00267AEF"/>
    <w:rsid w:val="00271BB7"/>
    <w:rsid w:val="00272AFB"/>
    <w:rsid w:val="00272D02"/>
    <w:rsid w:val="00272E10"/>
    <w:rsid w:val="002737F7"/>
    <w:rsid w:val="00274637"/>
    <w:rsid w:val="00274CC2"/>
    <w:rsid w:val="0027595E"/>
    <w:rsid w:val="00275C39"/>
    <w:rsid w:val="00276971"/>
    <w:rsid w:val="00276FB5"/>
    <w:rsid w:val="0028179F"/>
    <w:rsid w:val="002818B0"/>
    <w:rsid w:val="0028257A"/>
    <w:rsid w:val="00282844"/>
    <w:rsid w:val="002830A8"/>
    <w:rsid w:val="002838A6"/>
    <w:rsid w:val="00283C6E"/>
    <w:rsid w:val="0028486B"/>
    <w:rsid w:val="00284DE9"/>
    <w:rsid w:val="00286284"/>
    <w:rsid w:val="002864E1"/>
    <w:rsid w:val="0028786E"/>
    <w:rsid w:val="00287B98"/>
    <w:rsid w:val="002905A9"/>
    <w:rsid w:val="00291D2B"/>
    <w:rsid w:val="002929E6"/>
    <w:rsid w:val="00292E32"/>
    <w:rsid w:val="002934CC"/>
    <w:rsid w:val="002952C3"/>
    <w:rsid w:val="00295421"/>
    <w:rsid w:val="00295738"/>
    <w:rsid w:val="00295A14"/>
    <w:rsid w:val="00296067"/>
    <w:rsid w:val="002A3206"/>
    <w:rsid w:val="002A3E38"/>
    <w:rsid w:val="002A5EB9"/>
    <w:rsid w:val="002A5FFD"/>
    <w:rsid w:val="002A7B28"/>
    <w:rsid w:val="002A7FD1"/>
    <w:rsid w:val="002B3A93"/>
    <w:rsid w:val="002B4A3B"/>
    <w:rsid w:val="002B504F"/>
    <w:rsid w:val="002B5AB1"/>
    <w:rsid w:val="002B703A"/>
    <w:rsid w:val="002B7FF8"/>
    <w:rsid w:val="002C1917"/>
    <w:rsid w:val="002C21C4"/>
    <w:rsid w:val="002C44B4"/>
    <w:rsid w:val="002C4F0E"/>
    <w:rsid w:val="002C6DA1"/>
    <w:rsid w:val="002C745A"/>
    <w:rsid w:val="002C747D"/>
    <w:rsid w:val="002D078B"/>
    <w:rsid w:val="002D0C3F"/>
    <w:rsid w:val="002D20D4"/>
    <w:rsid w:val="002D2231"/>
    <w:rsid w:val="002D3664"/>
    <w:rsid w:val="002D448D"/>
    <w:rsid w:val="002D4AEA"/>
    <w:rsid w:val="002E1612"/>
    <w:rsid w:val="002E2869"/>
    <w:rsid w:val="002E2A3C"/>
    <w:rsid w:val="002F0C17"/>
    <w:rsid w:val="002F0C40"/>
    <w:rsid w:val="002F324E"/>
    <w:rsid w:val="002F3D0D"/>
    <w:rsid w:val="002F47F6"/>
    <w:rsid w:val="002F71CF"/>
    <w:rsid w:val="003010A3"/>
    <w:rsid w:val="00301ACF"/>
    <w:rsid w:val="00301CF7"/>
    <w:rsid w:val="00301DA3"/>
    <w:rsid w:val="00302215"/>
    <w:rsid w:val="00303C27"/>
    <w:rsid w:val="00307065"/>
    <w:rsid w:val="003112E4"/>
    <w:rsid w:val="003136FA"/>
    <w:rsid w:val="0031560E"/>
    <w:rsid w:val="00316641"/>
    <w:rsid w:val="00320082"/>
    <w:rsid w:val="003213B9"/>
    <w:rsid w:val="00321643"/>
    <w:rsid w:val="00321CE9"/>
    <w:rsid w:val="00322AF0"/>
    <w:rsid w:val="00322E8B"/>
    <w:rsid w:val="003253E2"/>
    <w:rsid w:val="0032543D"/>
    <w:rsid w:val="00325BB4"/>
    <w:rsid w:val="00325BF8"/>
    <w:rsid w:val="00326C16"/>
    <w:rsid w:val="00326F1A"/>
    <w:rsid w:val="00326FA8"/>
    <w:rsid w:val="00331DA2"/>
    <w:rsid w:val="00332C46"/>
    <w:rsid w:val="00333C56"/>
    <w:rsid w:val="00335A75"/>
    <w:rsid w:val="00336C9C"/>
    <w:rsid w:val="003371C3"/>
    <w:rsid w:val="00340B17"/>
    <w:rsid w:val="00340CA3"/>
    <w:rsid w:val="00341B2E"/>
    <w:rsid w:val="00341D8C"/>
    <w:rsid w:val="00341EF9"/>
    <w:rsid w:val="00342632"/>
    <w:rsid w:val="00342A56"/>
    <w:rsid w:val="003432FA"/>
    <w:rsid w:val="00344EB6"/>
    <w:rsid w:val="00345091"/>
    <w:rsid w:val="003461AD"/>
    <w:rsid w:val="00346AA3"/>
    <w:rsid w:val="00350EBB"/>
    <w:rsid w:val="003518EB"/>
    <w:rsid w:val="00351B83"/>
    <w:rsid w:val="00352DE8"/>
    <w:rsid w:val="003545AA"/>
    <w:rsid w:val="003545EB"/>
    <w:rsid w:val="0035522A"/>
    <w:rsid w:val="00356958"/>
    <w:rsid w:val="003603F5"/>
    <w:rsid w:val="003617E3"/>
    <w:rsid w:val="003619CD"/>
    <w:rsid w:val="00365A43"/>
    <w:rsid w:val="003661D1"/>
    <w:rsid w:val="003668F7"/>
    <w:rsid w:val="00367B26"/>
    <w:rsid w:val="00370393"/>
    <w:rsid w:val="00370B30"/>
    <w:rsid w:val="003728BA"/>
    <w:rsid w:val="00373FC1"/>
    <w:rsid w:val="00374D09"/>
    <w:rsid w:val="00376ABD"/>
    <w:rsid w:val="0037783A"/>
    <w:rsid w:val="003807DE"/>
    <w:rsid w:val="003807FA"/>
    <w:rsid w:val="00383359"/>
    <w:rsid w:val="00384B5B"/>
    <w:rsid w:val="00385451"/>
    <w:rsid w:val="00386050"/>
    <w:rsid w:val="00387754"/>
    <w:rsid w:val="00390A8B"/>
    <w:rsid w:val="00391A5D"/>
    <w:rsid w:val="00393927"/>
    <w:rsid w:val="0039431C"/>
    <w:rsid w:val="00394417"/>
    <w:rsid w:val="003944BA"/>
    <w:rsid w:val="003950F6"/>
    <w:rsid w:val="003967C1"/>
    <w:rsid w:val="003A20EB"/>
    <w:rsid w:val="003A210A"/>
    <w:rsid w:val="003A2D60"/>
    <w:rsid w:val="003A3816"/>
    <w:rsid w:val="003A53ED"/>
    <w:rsid w:val="003A72F7"/>
    <w:rsid w:val="003B02B5"/>
    <w:rsid w:val="003B1F80"/>
    <w:rsid w:val="003B2386"/>
    <w:rsid w:val="003B2F1B"/>
    <w:rsid w:val="003B3328"/>
    <w:rsid w:val="003B3C43"/>
    <w:rsid w:val="003B4C63"/>
    <w:rsid w:val="003B63BD"/>
    <w:rsid w:val="003B6B56"/>
    <w:rsid w:val="003B7138"/>
    <w:rsid w:val="003C1375"/>
    <w:rsid w:val="003C2693"/>
    <w:rsid w:val="003C3C5A"/>
    <w:rsid w:val="003C665E"/>
    <w:rsid w:val="003C7759"/>
    <w:rsid w:val="003C7D6A"/>
    <w:rsid w:val="003D11B3"/>
    <w:rsid w:val="003D1824"/>
    <w:rsid w:val="003D2A37"/>
    <w:rsid w:val="003D2DFF"/>
    <w:rsid w:val="003D2FBF"/>
    <w:rsid w:val="003D3629"/>
    <w:rsid w:val="003D36B2"/>
    <w:rsid w:val="003D4842"/>
    <w:rsid w:val="003D4C0A"/>
    <w:rsid w:val="003D59F8"/>
    <w:rsid w:val="003D7056"/>
    <w:rsid w:val="003D7265"/>
    <w:rsid w:val="003D78E2"/>
    <w:rsid w:val="003D7A67"/>
    <w:rsid w:val="003E05F8"/>
    <w:rsid w:val="003E251F"/>
    <w:rsid w:val="003E44F4"/>
    <w:rsid w:val="003E546F"/>
    <w:rsid w:val="003E6111"/>
    <w:rsid w:val="003E6703"/>
    <w:rsid w:val="003E6DCB"/>
    <w:rsid w:val="003F042F"/>
    <w:rsid w:val="003F11C1"/>
    <w:rsid w:val="003F1641"/>
    <w:rsid w:val="003F2405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20F9"/>
    <w:rsid w:val="00403B57"/>
    <w:rsid w:val="00407786"/>
    <w:rsid w:val="00410F6C"/>
    <w:rsid w:val="0041154D"/>
    <w:rsid w:val="004127F1"/>
    <w:rsid w:val="0041282F"/>
    <w:rsid w:val="00412A21"/>
    <w:rsid w:val="00413EB3"/>
    <w:rsid w:val="004143F6"/>
    <w:rsid w:val="00414ADA"/>
    <w:rsid w:val="00421549"/>
    <w:rsid w:val="00421DA1"/>
    <w:rsid w:val="00421FC7"/>
    <w:rsid w:val="00422346"/>
    <w:rsid w:val="004229D3"/>
    <w:rsid w:val="004238DA"/>
    <w:rsid w:val="00423CE0"/>
    <w:rsid w:val="004241E6"/>
    <w:rsid w:val="0042601A"/>
    <w:rsid w:val="00426CB2"/>
    <w:rsid w:val="00426F41"/>
    <w:rsid w:val="00427682"/>
    <w:rsid w:val="0043070A"/>
    <w:rsid w:val="00430B31"/>
    <w:rsid w:val="004314FD"/>
    <w:rsid w:val="004318E9"/>
    <w:rsid w:val="00431FE9"/>
    <w:rsid w:val="00432930"/>
    <w:rsid w:val="00432A15"/>
    <w:rsid w:val="00433F29"/>
    <w:rsid w:val="00435263"/>
    <w:rsid w:val="00435818"/>
    <w:rsid w:val="00436B57"/>
    <w:rsid w:val="00441CF0"/>
    <w:rsid w:val="00443DD2"/>
    <w:rsid w:val="00444AE0"/>
    <w:rsid w:val="00446BA0"/>
    <w:rsid w:val="00446F90"/>
    <w:rsid w:val="00447873"/>
    <w:rsid w:val="00451924"/>
    <w:rsid w:val="00451D16"/>
    <w:rsid w:val="00453FFD"/>
    <w:rsid w:val="004548D4"/>
    <w:rsid w:val="00454EA3"/>
    <w:rsid w:val="004555B7"/>
    <w:rsid w:val="00455964"/>
    <w:rsid w:val="00455D25"/>
    <w:rsid w:val="00455E8B"/>
    <w:rsid w:val="004600BE"/>
    <w:rsid w:val="004605CA"/>
    <w:rsid w:val="00461266"/>
    <w:rsid w:val="00461F5F"/>
    <w:rsid w:val="004620F6"/>
    <w:rsid w:val="004647B9"/>
    <w:rsid w:val="00466299"/>
    <w:rsid w:val="00466DA3"/>
    <w:rsid w:val="00466EC0"/>
    <w:rsid w:val="0046706F"/>
    <w:rsid w:val="0046737C"/>
    <w:rsid w:val="0046797A"/>
    <w:rsid w:val="004707ED"/>
    <w:rsid w:val="00471400"/>
    <w:rsid w:val="004727DB"/>
    <w:rsid w:val="0047490F"/>
    <w:rsid w:val="004763E3"/>
    <w:rsid w:val="00477906"/>
    <w:rsid w:val="00477CEA"/>
    <w:rsid w:val="00480B0A"/>
    <w:rsid w:val="00481148"/>
    <w:rsid w:val="00481399"/>
    <w:rsid w:val="00481D49"/>
    <w:rsid w:val="00482156"/>
    <w:rsid w:val="00482852"/>
    <w:rsid w:val="0048357C"/>
    <w:rsid w:val="00484E01"/>
    <w:rsid w:val="00484FC9"/>
    <w:rsid w:val="0048596C"/>
    <w:rsid w:val="0049060A"/>
    <w:rsid w:val="0049305D"/>
    <w:rsid w:val="00493A61"/>
    <w:rsid w:val="004944B2"/>
    <w:rsid w:val="00494664"/>
    <w:rsid w:val="00494ABD"/>
    <w:rsid w:val="00495D97"/>
    <w:rsid w:val="004960DC"/>
    <w:rsid w:val="00496BF2"/>
    <w:rsid w:val="00496F34"/>
    <w:rsid w:val="004973EA"/>
    <w:rsid w:val="004A05EE"/>
    <w:rsid w:val="004A0A39"/>
    <w:rsid w:val="004A0C41"/>
    <w:rsid w:val="004A25F3"/>
    <w:rsid w:val="004A2677"/>
    <w:rsid w:val="004A4571"/>
    <w:rsid w:val="004A46F0"/>
    <w:rsid w:val="004A5743"/>
    <w:rsid w:val="004A6216"/>
    <w:rsid w:val="004A76B3"/>
    <w:rsid w:val="004B1A94"/>
    <w:rsid w:val="004B29DE"/>
    <w:rsid w:val="004B2ACC"/>
    <w:rsid w:val="004B3282"/>
    <w:rsid w:val="004B579A"/>
    <w:rsid w:val="004B579B"/>
    <w:rsid w:val="004B72D7"/>
    <w:rsid w:val="004B7668"/>
    <w:rsid w:val="004C0C06"/>
    <w:rsid w:val="004C1453"/>
    <w:rsid w:val="004C2083"/>
    <w:rsid w:val="004C35A6"/>
    <w:rsid w:val="004C4459"/>
    <w:rsid w:val="004C55E8"/>
    <w:rsid w:val="004C5EE3"/>
    <w:rsid w:val="004C5F03"/>
    <w:rsid w:val="004C7F04"/>
    <w:rsid w:val="004D0A80"/>
    <w:rsid w:val="004D3D5D"/>
    <w:rsid w:val="004D42D6"/>
    <w:rsid w:val="004D4C75"/>
    <w:rsid w:val="004D5733"/>
    <w:rsid w:val="004D77EF"/>
    <w:rsid w:val="004E0204"/>
    <w:rsid w:val="004E099A"/>
    <w:rsid w:val="004E0AA1"/>
    <w:rsid w:val="004E0CBD"/>
    <w:rsid w:val="004E1102"/>
    <w:rsid w:val="004E6FBC"/>
    <w:rsid w:val="004E73C8"/>
    <w:rsid w:val="004F038C"/>
    <w:rsid w:val="004F2CD4"/>
    <w:rsid w:val="004F387F"/>
    <w:rsid w:val="004F473C"/>
    <w:rsid w:val="004F603D"/>
    <w:rsid w:val="004F6305"/>
    <w:rsid w:val="004F68BE"/>
    <w:rsid w:val="004F7D9D"/>
    <w:rsid w:val="005003A3"/>
    <w:rsid w:val="00500803"/>
    <w:rsid w:val="0050213F"/>
    <w:rsid w:val="00502CC7"/>
    <w:rsid w:val="00502FC1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E3C"/>
    <w:rsid w:val="005132B1"/>
    <w:rsid w:val="00513995"/>
    <w:rsid w:val="00514568"/>
    <w:rsid w:val="00514760"/>
    <w:rsid w:val="00514764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48B4"/>
    <w:rsid w:val="00524DF8"/>
    <w:rsid w:val="00525DA3"/>
    <w:rsid w:val="00527F00"/>
    <w:rsid w:val="00532DF0"/>
    <w:rsid w:val="00532F13"/>
    <w:rsid w:val="0053486B"/>
    <w:rsid w:val="00534A73"/>
    <w:rsid w:val="005350A8"/>
    <w:rsid w:val="00536A08"/>
    <w:rsid w:val="00536E20"/>
    <w:rsid w:val="00537FBE"/>
    <w:rsid w:val="00540A37"/>
    <w:rsid w:val="00540D88"/>
    <w:rsid w:val="00540EC0"/>
    <w:rsid w:val="005414D4"/>
    <w:rsid w:val="00544A01"/>
    <w:rsid w:val="00544DE9"/>
    <w:rsid w:val="00544FD1"/>
    <w:rsid w:val="00545100"/>
    <w:rsid w:val="00545B82"/>
    <w:rsid w:val="00545D3F"/>
    <w:rsid w:val="00547B63"/>
    <w:rsid w:val="0055075F"/>
    <w:rsid w:val="0055317A"/>
    <w:rsid w:val="00553309"/>
    <w:rsid w:val="00554A67"/>
    <w:rsid w:val="00554CFF"/>
    <w:rsid w:val="00554E76"/>
    <w:rsid w:val="00555861"/>
    <w:rsid w:val="0056113C"/>
    <w:rsid w:val="00561D73"/>
    <w:rsid w:val="00563DEA"/>
    <w:rsid w:val="0056429E"/>
    <w:rsid w:val="0056502C"/>
    <w:rsid w:val="005660F1"/>
    <w:rsid w:val="005663B3"/>
    <w:rsid w:val="005667A8"/>
    <w:rsid w:val="005673DC"/>
    <w:rsid w:val="00570333"/>
    <w:rsid w:val="00571E1A"/>
    <w:rsid w:val="00572653"/>
    <w:rsid w:val="00572FB4"/>
    <w:rsid w:val="0057530E"/>
    <w:rsid w:val="00575B57"/>
    <w:rsid w:val="005760EA"/>
    <w:rsid w:val="00577655"/>
    <w:rsid w:val="00577E5B"/>
    <w:rsid w:val="005816EE"/>
    <w:rsid w:val="00581F06"/>
    <w:rsid w:val="005820B7"/>
    <w:rsid w:val="0058456E"/>
    <w:rsid w:val="00590733"/>
    <w:rsid w:val="00591FFF"/>
    <w:rsid w:val="005927EA"/>
    <w:rsid w:val="00592F0C"/>
    <w:rsid w:val="00593229"/>
    <w:rsid w:val="005945EF"/>
    <w:rsid w:val="00595BDD"/>
    <w:rsid w:val="005A0026"/>
    <w:rsid w:val="005A0158"/>
    <w:rsid w:val="005A02A2"/>
    <w:rsid w:val="005A060D"/>
    <w:rsid w:val="005A1102"/>
    <w:rsid w:val="005A2A3E"/>
    <w:rsid w:val="005A31D5"/>
    <w:rsid w:val="005A391B"/>
    <w:rsid w:val="005A4105"/>
    <w:rsid w:val="005A5636"/>
    <w:rsid w:val="005A5BFF"/>
    <w:rsid w:val="005B0682"/>
    <w:rsid w:val="005B29BE"/>
    <w:rsid w:val="005B3D43"/>
    <w:rsid w:val="005B4569"/>
    <w:rsid w:val="005B4579"/>
    <w:rsid w:val="005B47A3"/>
    <w:rsid w:val="005B5B82"/>
    <w:rsid w:val="005B61A5"/>
    <w:rsid w:val="005B7FA9"/>
    <w:rsid w:val="005C01DB"/>
    <w:rsid w:val="005C0CE9"/>
    <w:rsid w:val="005C1127"/>
    <w:rsid w:val="005C257A"/>
    <w:rsid w:val="005C3E1B"/>
    <w:rsid w:val="005C4EF3"/>
    <w:rsid w:val="005C5699"/>
    <w:rsid w:val="005C6B65"/>
    <w:rsid w:val="005C6CBA"/>
    <w:rsid w:val="005D140A"/>
    <w:rsid w:val="005D2F14"/>
    <w:rsid w:val="005D3096"/>
    <w:rsid w:val="005D43A7"/>
    <w:rsid w:val="005D5938"/>
    <w:rsid w:val="005D5EF9"/>
    <w:rsid w:val="005D751B"/>
    <w:rsid w:val="005D75F3"/>
    <w:rsid w:val="005D7A1A"/>
    <w:rsid w:val="005D7B03"/>
    <w:rsid w:val="005D7E0C"/>
    <w:rsid w:val="005E0C04"/>
    <w:rsid w:val="005E18FB"/>
    <w:rsid w:val="005E1923"/>
    <w:rsid w:val="005E4472"/>
    <w:rsid w:val="005E7D1D"/>
    <w:rsid w:val="005F0953"/>
    <w:rsid w:val="005F2163"/>
    <w:rsid w:val="005F3655"/>
    <w:rsid w:val="005F72BA"/>
    <w:rsid w:val="00602CC7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B56"/>
    <w:rsid w:val="00605E60"/>
    <w:rsid w:val="00605FB2"/>
    <w:rsid w:val="006064B9"/>
    <w:rsid w:val="0061341C"/>
    <w:rsid w:val="0061353C"/>
    <w:rsid w:val="00616204"/>
    <w:rsid w:val="0061669D"/>
    <w:rsid w:val="00617E54"/>
    <w:rsid w:val="006207BC"/>
    <w:rsid w:val="006214AC"/>
    <w:rsid w:val="006224B9"/>
    <w:rsid w:val="00622546"/>
    <w:rsid w:val="00625B81"/>
    <w:rsid w:val="00625F2A"/>
    <w:rsid w:val="00626A70"/>
    <w:rsid w:val="006317A0"/>
    <w:rsid w:val="00633AEF"/>
    <w:rsid w:val="00636242"/>
    <w:rsid w:val="00636B9B"/>
    <w:rsid w:val="00637492"/>
    <w:rsid w:val="0064075C"/>
    <w:rsid w:val="0064193E"/>
    <w:rsid w:val="00645092"/>
    <w:rsid w:val="006463D8"/>
    <w:rsid w:val="00646981"/>
    <w:rsid w:val="00646B49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BC2"/>
    <w:rsid w:val="006701BA"/>
    <w:rsid w:val="00671589"/>
    <w:rsid w:val="0067252F"/>
    <w:rsid w:val="00672BC6"/>
    <w:rsid w:val="00672C4D"/>
    <w:rsid w:val="00673DB0"/>
    <w:rsid w:val="00675230"/>
    <w:rsid w:val="00675A38"/>
    <w:rsid w:val="00675A81"/>
    <w:rsid w:val="00675FB8"/>
    <w:rsid w:val="0067651E"/>
    <w:rsid w:val="00680B5D"/>
    <w:rsid w:val="00681A42"/>
    <w:rsid w:val="00684940"/>
    <w:rsid w:val="00685746"/>
    <w:rsid w:val="0068595F"/>
    <w:rsid w:val="00685CE7"/>
    <w:rsid w:val="00687462"/>
    <w:rsid w:val="00687474"/>
    <w:rsid w:val="0068757E"/>
    <w:rsid w:val="006908DC"/>
    <w:rsid w:val="0069127B"/>
    <w:rsid w:val="00692887"/>
    <w:rsid w:val="00692C8A"/>
    <w:rsid w:val="0069426A"/>
    <w:rsid w:val="006945E0"/>
    <w:rsid w:val="00694951"/>
    <w:rsid w:val="00695171"/>
    <w:rsid w:val="00695CE7"/>
    <w:rsid w:val="00696432"/>
    <w:rsid w:val="006970C5"/>
    <w:rsid w:val="00697868"/>
    <w:rsid w:val="006A1C18"/>
    <w:rsid w:val="006A22BC"/>
    <w:rsid w:val="006A292B"/>
    <w:rsid w:val="006A393A"/>
    <w:rsid w:val="006A72E9"/>
    <w:rsid w:val="006A79EB"/>
    <w:rsid w:val="006A7FF0"/>
    <w:rsid w:val="006B1144"/>
    <w:rsid w:val="006B2176"/>
    <w:rsid w:val="006B3037"/>
    <w:rsid w:val="006B3709"/>
    <w:rsid w:val="006B4984"/>
    <w:rsid w:val="006B5090"/>
    <w:rsid w:val="006B56E3"/>
    <w:rsid w:val="006B6B5F"/>
    <w:rsid w:val="006B7927"/>
    <w:rsid w:val="006C0C50"/>
    <w:rsid w:val="006C0F19"/>
    <w:rsid w:val="006C132E"/>
    <w:rsid w:val="006C1CAE"/>
    <w:rsid w:val="006C2331"/>
    <w:rsid w:val="006C2FF8"/>
    <w:rsid w:val="006C3CB0"/>
    <w:rsid w:val="006C56FC"/>
    <w:rsid w:val="006C6689"/>
    <w:rsid w:val="006C6D98"/>
    <w:rsid w:val="006C7A5B"/>
    <w:rsid w:val="006D09BA"/>
    <w:rsid w:val="006D466C"/>
    <w:rsid w:val="006D4B1F"/>
    <w:rsid w:val="006D5B7E"/>
    <w:rsid w:val="006D77F2"/>
    <w:rsid w:val="006E02BB"/>
    <w:rsid w:val="006E03F0"/>
    <w:rsid w:val="006E0628"/>
    <w:rsid w:val="006E0DD6"/>
    <w:rsid w:val="006E704F"/>
    <w:rsid w:val="006E7110"/>
    <w:rsid w:val="006F0687"/>
    <w:rsid w:val="006F083F"/>
    <w:rsid w:val="006F1718"/>
    <w:rsid w:val="006F1C05"/>
    <w:rsid w:val="006F4F2A"/>
    <w:rsid w:val="006F547F"/>
    <w:rsid w:val="006F696E"/>
    <w:rsid w:val="006F723B"/>
    <w:rsid w:val="006F779E"/>
    <w:rsid w:val="006F7BAC"/>
    <w:rsid w:val="00700A0E"/>
    <w:rsid w:val="007015FE"/>
    <w:rsid w:val="00701A3B"/>
    <w:rsid w:val="00701D4D"/>
    <w:rsid w:val="00702311"/>
    <w:rsid w:val="0070329E"/>
    <w:rsid w:val="00704060"/>
    <w:rsid w:val="007048ED"/>
    <w:rsid w:val="00706268"/>
    <w:rsid w:val="007075F9"/>
    <w:rsid w:val="007102D6"/>
    <w:rsid w:val="007139FB"/>
    <w:rsid w:val="0071483E"/>
    <w:rsid w:val="007158F2"/>
    <w:rsid w:val="0071682F"/>
    <w:rsid w:val="0071704E"/>
    <w:rsid w:val="007207A6"/>
    <w:rsid w:val="007207A7"/>
    <w:rsid w:val="00721055"/>
    <w:rsid w:val="00721305"/>
    <w:rsid w:val="0072193C"/>
    <w:rsid w:val="007228FE"/>
    <w:rsid w:val="00724835"/>
    <w:rsid w:val="007249CA"/>
    <w:rsid w:val="00724E75"/>
    <w:rsid w:val="00725918"/>
    <w:rsid w:val="00726F8C"/>
    <w:rsid w:val="00727E4A"/>
    <w:rsid w:val="0073125B"/>
    <w:rsid w:val="007333F7"/>
    <w:rsid w:val="00733A2A"/>
    <w:rsid w:val="00733CA1"/>
    <w:rsid w:val="00733DC5"/>
    <w:rsid w:val="007343A9"/>
    <w:rsid w:val="00734D18"/>
    <w:rsid w:val="007367CA"/>
    <w:rsid w:val="007376E4"/>
    <w:rsid w:val="007379E8"/>
    <w:rsid w:val="00737B0E"/>
    <w:rsid w:val="00737BBC"/>
    <w:rsid w:val="00742CAA"/>
    <w:rsid w:val="00743302"/>
    <w:rsid w:val="00743663"/>
    <w:rsid w:val="00743AD9"/>
    <w:rsid w:val="00744735"/>
    <w:rsid w:val="007448E9"/>
    <w:rsid w:val="00744B57"/>
    <w:rsid w:val="00746A6B"/>
    <w:rsid w:val="00746B61"/>
    <w:rsid w:val="0074724B"/>
    <w:rsid w:val="00750A7F"/>
    <w:rsid w:val="007525F1"/>
    <w:rsid w:val="0075512A"/>
    <w:rsid w:val="00756F2C"/>
    <w:rsid w:val="0076060A"/>
    <w:rsid w:val="007617E3"/>
    <w:rsid w:val="00761929"/>
    <w:rsid w:val="00761E6B"/>
    <w:rsid w:val="007632D2"/>
    <w:rsid w:val="00763A59"/>
    <w:rsid w:val="00763FD5"/>
    <w:rsid w:val="00766DE5"/>
    <w:rsid w:val="00770D25"/>
    <w:rsid w:val="00771B43"/>
    <w:rsid w:val="00772707"/>
    <w:rsid w:val="00773C28"/>
    <w:rsid w:val="0077400E"/>
    <w:rsid w:val="007741EC"/>
    <w:rsid w:val="007761C5"/>
    <w:rsid w:val="00780495"/>
    <w:rsid w:val="00780E1A"/>
    <w:rsid w:val="00782B92"/>
    <w:rsid w:val="00783A38"/>
    <w:rsid w:val="00784FBA"/>
    <w:rsid w:val="007856F5"/>
    <w:rsid w:val="00786615"/>
    <w:rsid w:val="007869B1"/>
    <w:rsid w:val="00786E2C"/>
    <w:rsid w:val="00787D5B"/>
    <w:rsid w:val="00787F56"/>
    <w:rsid w:val="007904E5"/>
    <w:rsid w:val="00791C94"/>
    <w:rsid w:val="0079305F"/>
    <w:rsid w:val="007940AD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193"/>
    <w:rsid w:val="007A28C6"/>
    <w:rsid w:val="007A2B37"/>
    <w:rsid w:val="007A4067"/>
    <w:rsid w:val="007A56E2"/>
    <w:rsid w:val="007A6561"/>
    <w:rsid w:val="007A6AD7"/>
    <w:rsid w:val="007A6E1D"/>
    <w:rsid w:val="007B0853"/>
    <w:rsid w:val="007B1440"/>
    <w:rsid w:val="007B1B3D"/>
    <w:rsid w:val="007B1F7D"/>
    <w:rsid w:val="007B3B0A"/>
    <w:rsid w:val="007B42EF"/>
    <w:rsid w:val="007B5995"/>
    <w:rsid w:val="007B706F"/>
    <w:rsid w:val="007C0052"/>
    <w:rsid w:val="007C017B"/>
    <w:rsid w:val="007C0944"/>
    <w:rsid w:val="007C2B74"/>
    <w:rsid w:val="007C5307"/>
    <w:rsid w:val="007C6D82"/>
    <w:rsid w:val="007C73D4"/>
    <w:rsid w:val="007D06A4"/>
    <w:rsid w:val="007D0F6A"/>
    <w:rsid w:val="007D1CFC"/>
    <w:rsid w:val="007D1DD9"/>
    <w:rsid w:val="007D556E"/>
    <w:rsid w:val="007D6523"/>
    <w:rsid w:val="007D770B"/>
    <w:rsid w:val="007E0335"/>
    <w:rsid w:val="007E2E8B"/>
    <w:rsid w:val="007E6882"/>
    <w:rsid w:val="007E79E6"/>
    <w:rsid w:val="007E7CCA"/>
    <w:rsid w:val="007F0459"/>
    <w:rsid w:val="007F1142"/>
    <w:rsid w:val="007F20F0"/>
    <w:rsid w:val="007F28B1"/>
    <w:rsid w:val="007F2E58"/>
    <w:rsid w:val="007F2E65"/>
    <w:rsid w:val="007F305D"/>
    <w:rsid w:val="007F31BD"/>
    <w:rsid w:val="007F3E6A"/>
    <w:rsid w:val="007F4759"/>
    <w:rsid w:val="007F4B9E"/>
    <w:rsid w:val="007F4E45"/>
    <w:rsid w:val="007F6642"/>
    <w:rsid w:val="007F67A0"/>
    <w:rsid w:val="007F7E8C"/>
    <w:rsid w:val="008005B0"/>
    <w:rsid w:val="008010F7"/>
    <w:rsid w:val="008039D2"/>
    <w:rsid w:val="008061AB"/>
    <w:rsid w:val="00806D5B"/>
    <w:rsid w:val="00807462"/>
    <w:rsid w:val="008122A5"/>
    <w:rsid w:val="00812568"/>
    <w:rsid w:val="00812B2E"/>
    <w:rsid w:val="008131E0"/>
    <w:rsid w:val="00813CAA"/>
    <w:rsid w:val="00813F08"/>
    <w:rsid w:val="0081526B"/>
    <w:rsid w:val="00815879"/>
    <w:rsid w:val="00816019"/>
    <w:rsid w:val="008167DD"/>
    <w:rsid w:val="00816B10"/>
    <w:rsid w:val="00817081"/>
    <w:rsid w:val="00820421"/>
    <w:rsid w:val="0082140B"/>
    <w:rsid w:val="00821A05"/>
    <w:rsid w:val="0082208A"/>
    <w:rsid w:val="0082246A"/>
    <w:rsid w:val="0082249F"/>
    <w:rsid w:val="008237AE"/>
    <w:rsid w:val="00823C8D"/>
    <w:rsid w:val="00824741"/>
    <w:rsid w:val="008253FC"/>
    <w:rsid w:val="00825D31"/>
    <w:rsid w:val="00826B61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61D3"/>
    <w:rsid w:val="00840642"/>
    <w:rsid w:val="00840987"/>
    <w:rsid w:val="0084116A"/>
    <w:rsid w:val="008417E4"/>
    <w:rsid w:val="00841CF9"/>
    <w:rsid w:val="00843ECE"/>
    <w:rsid w:val="008474A6"/>
    <w:rsid w:val="00847E37"/>
    <w:rsid w:val="008501CF"/>
    <w:rsid w:val="0085371C"/>
    <w:rsid w:val="00853909"/>
    <w:rsid w:val="00854367"/>
    <w:rsid w:val="00854E57"/>
    <w:rsid w:val="008550F5"/>
    <w:rsid w:val="00857B23"/>
    <w:rsid w:val="00860661"/>
    <w:rsid w:val="00861AA0"/>
    <w:rsid w:val="00861F42"/>
    <w:rsid w:val="00862A04"/>
    <w:rsid w:val="00862EC5"/>
    <w:rsid w:val="00863158"/>
    <w:rsid w:val="008639E1"/>
    <w:rsid w:val="00863F31"/>
    <w:rsid w:val="008643DC"/>
    <w:rsid w:val="0086621C"/>
    <w:rsid w:val="00866615"/>
    <w:rsid w:val="00866A61"/>
    <w:rsid w:val="0086748B"/>
    <w:rsid w:val="00870FC8"/>
    <w:rsid w:val="0087119C"/>
    <w:rsid w:val="00872EFA"/>
    <w:rsid w:val="008731AB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04F"/>
    <w:rsid w:val="008802DF"/>
    <w:rsid w:val="00880803"/>
    <w:rsid w:val="008818DA"/>
    <w:rsid w:val="00881949"/>
    <w:rsid w:val="00882DF4"/>
    <w:rsid w:val="00885287"/>
    <w:rsid w:val="00885AD9"/>
    <w:rsid w:val="00887019"/>
    <w:rsid w:val="008902DE"/>
    <w:rsid w:val="00890DC4"/>
    <w:rsid w:val="00893298"/>
    <w:rsid w:val="00893359"/>
    <w:rsid w:val="00893FAC"/>
    <w:rsid w:val="008951D3"/>
    <w:rsid w:val="00895AF2"/>
    <w:rsid w:val="008966DF"/>
    <w:rsid w:val="008974E7"/>
    <w:rsid w:val="008A0422"/>
    <w:rsid w:val="008A0A82"/>
    <w:rsid w:val="008A0C81"/>
    <w:rsid w:val="008A0F4C"/>
    <w:rsid w:val="008A16B3"/>
    <w:rsid w:val="008A33D3"/>
    <w:rsid w:val="008A3C68"/>
    <w:rsid w:val="008A5084"/>
    <w:rsid w:val="008A5747"/>
    <w:rsid w:val="008A6AA4"/>
    <w:rsid w:val="008A6FF7"/>
    <w:rsid w:val="008B2313"/>
    <w:rsid w:val="008B4252"/>
    <w:rsid w:val="008B7369"/>
    <w:rsid w:val="008B73CF"/>
    <w:rsid w:val="008B7DE5"/>
    <w:rsid w:val="008C0AC6"/>
    <w:rsid w:val="008C0F5C"/>
    <w:rsid w:val="008C1FC4"/>
    <w:rsid w:val="008C2949"/>
    <w:rsid w:val="008C3443"/>
    <w:rsid w:val="008C3F40"/>
    <w:rsid w:val="008C4940"/>
    <w:rsid w:val="008C7E30"/>
    <w:rsid w:val="008D0B1B"/>
    <w:rsid w:val="008D4BE8"/>
    <w:rsid w:val="008D53BB"/>
    <w:rsid w:val="008D7739"/>
    <w:rsid w:val="008D7939"/>
    <w:rsid w:val="008E005A"/>
    <w:rsid w:val="008E1B23"/>
    <w:rsid w:val="008E38E1"/>
    <w:rsid w:val="008E3A63"/>
    <w:rsid w:val="008E41F7"/>
    <w:rsid w:val="008E5F46"/>
    <w:rsid w:val="008E6047"/>
    <w:rsid w:val="008E7479"/>
    <w:rsid w:val="008F2FF2"/>
    <w:rsid w:val="008F3780"/>
    <w:rsid w:val="008F38CD"/>
    <w:rsid w:val="008F4A2D"/>
    <w:rsid w:val="008F5067"/>
    <w:rsid w:val="008F675F"/>
    <w:rsid w:val="008F6B17"/>
    <w:rsid w:val="008F6B84"/>
    <w:rsid w:val="008F752C"/>
    <w:rsid w:val="0090248E"/>
    <w:rsid w:val="00904A63"/>
    <w:rsid w:val="00904D59"/>
    <w:rsid w:val="0090530E"/>
    <w:rsid w:val="009060CD"/>
    <w:rsid w:val="00910D30"/>
    <w:rsid w:val="00911071"/>
    <w:rsid w:val="009115C1"/>
    <w:rsid w:val="00911828"/>
    <w:rsid w:val="00912735"/>
    <w:rsid w:val="009134AF"/>
    <w:rsid w:val="00913C3E"/>
    <w:rsid w:val="00913D05"/>
    <w:rsid w:val="009141BB"/>
    <w:rsid w:val="00917BBD"/>
    <w:rsid w:val="00920ACA"/>
    <w:rsid w:val="00921806"/>
    <w:rsid w:val="00921B46"/>
    <w:rsid w:val="00921DE1"/>
    <w:rsid w:val="0092213C"/>
    <w:rsid w:val="009229C0"/>
    <w:rsid w:val="00923B65"/>
    <w:rsid w:val="00923FD7"/>
    <w:rsid w:val="00926A57"/>
    <w:rsid w:val="00931D94"/>
    <w:rsid w:val="00931FA7"/>
    <w:rsid w:val="00932D9A"/>
    <w:rsid w:val="009359F9"/>
    <w:rsid w:val="009360A5"/>
    <w:rsid w:val="009360CB"/>
    <w:rsid w:val="00937A22"/>
    <w:rsid w:val="00942D68"/>
    <w:rsid w:val="00943173"/>
    <w:rsid w:val="00944C40"/>
    <w:rsid w:val="00951414"/>
    <w:rsid w:val="0095175B"/>
    <w:rsid w:val="009519F8"/>
    <w:rsid w:val="00952F93"/>
    <w:rsid w:val="0095645E"/>
    <w:rsid w:val="00957C6D"/>
    <w:rsid w:val="009605B4"/>
    <w:rsid w:val="009609B8"/>
    <w:rsid w:val="0096174C"/>
    <w:rsid w:val="00961F72"/>
    <w:rsid w:val="00961FED"/>
    <w:rsid w:val="009631F6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2CB"/>
    <w:rsid w:val="0097350E"/>
    <w:rsid w:val="00973BFB"/>
    <w:rsid w:val="009744AE"/>
    <w:rsid w:val="00975EE0"/>
    <w:rsid w:val="00977D21"/>
    <w:rsid w:val="009811DC"/>
    <w:rsid w:val="0098370A"/>
    <w:rsid w:val="0098425D"/>
    <w:rsid w:val="00985ADF"/>
    <w:rsid w:val="00985BC0"/>
    <w:rsid w:val="00990EEA"/>
    <w:rsid w:val="00991A30"/>
    <w:rsid w:val="00993AFA"/>
    <w:rsid w:val="00995BC2"/>
    <w:rsid w:val="00997903"/>
    <w:rsid w:val="009A1CE1"/>
    <w:rsid w:val="009A31E1"/>
    <w:rsid w:val="009A57BF"/>
    <w:rsid w:val="009A7290"/>
    <w:rsid w:val="009A7CCB"/>
    <w:rsid w:val="009B0015"/>
    <w:rsid w:val="009B3569"/>
    <w:rsid w:val="009B3ED5"/>
    <w:rsid w:val="009B43B9"/>
    <w:rsid w:val="009B459D"/>
    <w:rsid w:val="009B46C4"/>
    <w:rsid w:val="009B68CE"/>
    <w:rsid w:val="009B7788"/>
    <w:rsid w:val="009C1E8A"/>
    <w:rsid w:val="009C37DF"/>
    <w:rsid w:val="009C38A1"/>
    <w:rsid w:val="009C3A73"/>
    <w:rsid w:val="009C539B"/>
    <w:rsid w:val="009C61CD"/>
    <w:rsid w:val="009C6BE4"/>
    <w:rsid w:val="009C712A"/>
    <w:rsid w:val="009C7D7B"/>
    <w:rsid w:val="009D2B40"/>
    <w:rsid w:val="009D3D79"/>
    <w:rsid w:val="009D4881"/>
    <w:rsid w:val="009D61E0"/>
    <w:rsid w:val="009D712C"/>
    <w:rsid w:val="009D79C7"/>
    <w:rsid w:val="009E0FFB"/>
    <w:rsid w:val="009E39EF"/>
    <w:rsid w:val="009E3ACB"/>
    <w:rsid w:val="009E3C37"/>
    <w:rsid w:val="009E4437"/>
    <w:rsid w:val="009E5317"/>
    <w:rsid w:val="009F0FCE"/>
    <w:rsid w:val="009F11F1"/>
    <w:rsid w:val="009F1552"/>
    <w:rsid w:val="009F1844"/>
    <w:rsid w:val="009F1D11"/>
    <w:rsid w:val="009F20D8"/>
    <w:rsid w:val="009F36A0"/>
    <w:rsid w:val="009F5502"/>
    <w:rsid w:val="009F5CCE"/>
    <w:rsid w:val="00A000D9"/>
    <w:rsid w:val="00A01D2F"/>
    <w:rsid w:val="00A023AB"/>
    <w:rsid w:val="00A02B93"/>
    <w:rsid w:val="00A02CD8"/>
    <w:rsid w:val="00A03769"/>
    <w:rsid w:val="00A04821"/>
    <w:rsid w:val="00A05412"/>
    <w:rsid w:val="00A07BA3"/>
    <w:rsid w:val="00A11ED1"/>
    <w:rsid w:val="00A13421"/>
    <w:rsid w:val="00A134B5"/>
    <w:rsid w:val="00A14131"/>
    <w:rsid w:val="00A14583"/>
    <w:rsid w:val="00A154A2"/>
    <w:rsid w:val="00A15C1C"/>
    <w:rsid w:val="00A16CB4"/>
    <w:rsid w:val="00A17EA0"/>
    <w:rsid w:val="00A20A12"/>
    <w:rsid w:val="00A20DDA"/>
    <w:rsid w:val="00A22F85"/>
    <w:rsid w:val="00A238AE"/>
    <w:rsid w:val="00A24C76"/>
    <w:rsid w:val="00A258FB"/>
    <w:rsid w:val="00A300D5"/>
    <w:rsid w:val="00A31B69"/>
    <w:rsid w:val="00A32490"/>
    <w:rsid w:val="00A32769"/>
    <w:rsid w:val="00A332D7"/>
    <w:rsid w:val="00A347D9"/>
    <w:rsid w:val="00A35F80"/>
    <w:rsid w:val="00A369C7"/>
    <w:rsid w:val="00A369E3"/>
    <w:rsid w:val="00A37DC0"/>
    <w:rsid w:val="00A4032D"/>
    <w:rsid w:val="00A40A15"/>
    <w:rsid w:val="00A411EF"/>
    <w:rsid w:val="00A41979"/>
    <w:rsid w:val="00A445BA"/>
    <w:rsid w:val="00A44CC0"/>
    <w:rsid w:val="00A45A33"/>
    <w:rsid w:val="00A46D38"/>
    <w:rsid w:val="00A4705A"/>
    <w:rsid w:val="00A471BC"/>
    <w:rsid w:val="00A47242"/>
    <w:rsid w:val="00A500CE"/>
    <w:rsid w:val="00A50870"/>
    <w:rsid w:val="00A50912"/>
    <w:rsid w:val="00A5111E"/>
    <w:rsid w:val="00A52784"/>
    <w:rsid w:val="00A542D1"/>
    <w:rsid w:val="00A54997"/>
    <w:rsid w:val="00A555F8"/>
    <w:rsid w:val="00A56094"/>
    <w:rsid w:val="00A560D7"/>
    <w:rsid w:val="00A5621B"/>
    <w:rsid w:val="00A56655"/>
    <w:rsid w:val="00A56767"/>
    <w:rsid w:val="00A56D9D"/>
    <w:rsid w:val="00A632BA"/>
    <w:rsid w:val="00A63373"/>
    <w:rsid w:val="00A6368E"/>
    <w:rsid w:val="00A64FFE"/>
    <w:rsid w:val="00A668A0"/>
    <w:rsid w:val="00A67B08"/>
    <w:rsid w:val="00A67EDA"/>
    <w:rsid w:val="00A709CD"/>
    <w:rsid w:val="00A7445C"/>
    <w:rsid w:val="00A7456F"/>
    <w:rsid w:val="00A76D54"/>
    <w:rsid w:val="00A77EAF"/>
    <w:rsid w:val="00A815FF"/>
    <w:rsid w:val="00A847A5"/>
    <w:rsid w:val="00A85D71"/>
    <w:rsid w:val="00A871F0"/>
    <w:rsid w:val="00A87F24"/>
    <w:rsid w:val="00A90514"/>
    <w:rsid w:val="00A91E88"/>
    <w:rsid w:val="00A92310"/>
    <w:rsid w:val="00A92847"/>
    <w:rsid w:val="00A93215"/>
    <w:rsid w:val="00A93246"/>
    <w:rsid w:val="00A9328B"/>
    <w:rsid w:val="00A943FC"/>
    <w:rsid w:val="00A97E9B"/>
    <w:rsid w:val="00AA0153"/>
    <w:rsid w:val="00AA03E0"/>
    <w:rsid w:val="00AA03F0"/>
    <w:rsid w:val="00AA2588"/>
    <w:rsid w:val="00AA34CD"/>
    <w:rsid w:val="00AA5E21"/>
    <w:rsid w:val="00AB0560"/>
    <w:rsid w:val="00AB07AC"/>
    <w:rsid w:val="00AB117B"/>
    <w:rsid w:val="00AB1205"/>
    <w:rsid w:val="00AB1865"/>
    <w:rsid w:val="00AB2333"/>
    <w:rsid w:val="00AB23B9"/>
    <w:rsid w:val="00AB2FE9"/>
    <w:rsid w:val="00AB34E5"/>
    <w:rsid w:val="00AB7C96"/>
    <w:rsid w:val="00AC086B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1E46"/>
    <w:rsid w:val="00AD30CE"/>
    <w:rsid w:val="00AD51CF"/>
    <w:rsid w:val="00AD533D"/>
    <w:rsid w:val="00AD64A8"/>
    <w:rsid w:val="00AD677D"/>
    <w:rsid w:val="00AD691A"/>
    <w:rsid w:val="00AD6AF1"/>
    <w:rsid w:val="00AE0542"/>
    <w:rsid w:val="00AE0690"/>
    <w:rsid w:val="00AE2761"/>
    <w:rsid w:val="00AE305B"/>
    <w:rsid w:val="00AF0AB7"/>
    <w:rsid w:val="00AF0D64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B0217D"/>
    <w:rsid w:val="00B025A5"/>
    <w:rsid w:val="00B04B4D"/>
    <w:rsid w:val="00B05896"/>
    <w:rsid w:val="00B07E7A"/>
    <w:rsid w:val="00B10B8E"/>
    <w:rsid w:val="00B125C6"/>
    <w:rsid w:val="00B141B5"/>
    <w:rsid w:val="00B17799"/>
    <w:rsid w:val="00B178CB"/>
    <w:rsid w:val="00B21779"/>
    <w:rsid w:val="00B24AB1"/>
    <w:rsid w:val="00B260BA"/>
    <w:rsid w:val="00B26306"/>
    <w:rsid w:val="00B271FC"/>
    <w:rsid w:val="00B27338"/>
    <w:rsid w:val="00B27AC1"/>
    <w:rsid w:val="00B27BAB"/>
    <w:rsid w:val="00B300D6"/>
    <w:rsid w:val="00B30600"/>
    <w:rsid w:val="00B30F0B"/>
    <w:rsid w:val="00B312FE"/>
    <w:rsid w:val="00B3229A"/>
    <w:rsid w:val="00B3493E"/>
    <w:rsid w:val="00B35483"/>
    <w:rsid w:val="00B35C28"/>
    <w:rsid w:val="00B364AF"/>
    <w:rsid w:val="00B36970"/>
    <w:rsid w:val="00B410D2"/>
    <w:rsid w:val="00B4433D"/>
    <w:rsid w:val="00B445CA"/>
    <w:rsid w:val="00B4591D"/>
    <w:rsid w:val="00B45A18"/>
    <w:rsid w:val="00B466D9"/>
    <w:rsid w:val="00B50021"/>
    <w:rsid w:val="00B526B9"/>
    <w:rsid w:val="00B547AB"/>
    <w:rsid w:val="00B54BB9"/>
    <w:rsid w:val="00B5520E"/>
    <w:rsid w:val="00B5523C"/>
    <w:rsid w:val="00B557B5"/>
    <w:rsid w:val="00B56B25"/>
    <w:rsid w:val="00B56E6D"/>
    <w:rsid w:val="00B60C14"/>
    <w:rsid w:val="00B628E7"/>
    <w:rsid w:val="00B64401"/>
    <w:rsid w:val="00B64C65"/>
    <w:rsid w:val="00B67320"/>
    <w:rsid w:val="00B6792A"/>
    <w:rsid w:val="00B70938"/>
    <w:rsid w:val="00B70C33"/>
    <w:rsid w:val="00B71750"/>
    <w:rsid w:val="00B718E5"/>
    <w:rsid w:val="00B724CB"/>
    <w:rsid w:val="00B72941"/>
    <w:rsid w:val="00B749E8"/>
    <w:rsid w:val="00B753A2"/>
    <w:rsid w:val="00B764D8"/>
    <w:rsid w:val="00B76DFA"/>
    <w:rsid w:val="00B805C1"/>
    <w:rsid w:val="00B82614"/>
    <w:rsid w:val="00B868D1"/>
    <w:rsid w:val="00B86DAB"/>
    <w:rsid w:val="00B87B0D"/>
    <w:rsid w:val="00B924BF"/>
    <w:rsid w:val="00B92CEC"/>
    <w:rsid w:val="00B934A0"/>
    <w:rsid w:val="00B94405"/>
    <w:rsid w:val="00B95799"/>
    <w:rsid w:val="00B95A05"/>
    <w:rsid w:val="00B95F5F"/>
    <w:rsid w:val="00B9791C"/>
    <w:rsid w:val="00BA05C6"/>
    <w:rsid w:val="00BA224E"/>
    <w:rsid w:val="00BA30B8"/>
    <w:rsid w:val="00BA3589"/>
    <w:rsid w:val="00BA36A6"/>
    <w:rsid w:val="00BA3F5E"/>
    <w:rsid w:val="00BA3F69"/>
    <w:rsid w:val="00BA4AE5"/>
    <w:rsid w:val="00BA5F3D"/>
    <w:rsid w:val="00BB1790"/>
    <w:rsid w:val="00BB1FAB"/>
    <w:rsid w:val="00BB20B4"/>
    <w:rsid w:val="00BB2EAF"/>
    <w:rsid w:val="00BB2FC8"/>
    <w:rsid w:val="00BB38BA"/>
    <w:rsid w:val="00BB3EDA"/>
    <w:rsid w:val="00BB5ED9"/>
    <w:rsid w:val="00BB619A"/>
    <w:rsid w:val="00BB74D9"/>
    <w:rsid w:val="00BC1AB8"/>
    <w:rsid w:val="00BC1B64"/>
    <w:rsid w:val="00BC1F56"/>
    <w:rsid w:val="00BC30DA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18E1"/>
    <w:rsid w:val="00BD3CD6"/>
    <w:rsid w:val="00BD4216"/>
    <w:rsid w:val="00BD4CB1"/>
    <w:rsid w:val="00BD5054"/>
    <w:rsid w:val="00BD55E2"/>
    <w:rsid w:val="00BD58A2"/>
    <w:rsid w:val="00BD5FE4"/>
    <w:rsid w:val="00BD7F90"/>
    <w:rsid w:val="00BE4B1C"/>
    <w:rsid w:val="00BE5205"/>
    <w:rsid w:val="00BE5B00"/>
    <w:rsid w:val="00BE67B9"/>
    <w:rsid w:val="00BE6BFC"/>
    <w:rsid w:val="00BE78EA"/>
    <w:rsid w:val="00BF2E13"/>
    <w:rsid w:val="00BF64BA"/>
    <w:rsid w:val="00C0063F"/>
    <w:rsid w:val="00C01857"/>
    <w:rsid w:val="00C020F2"/>
    <w:rsid w:val="00C03359"/>
    <w:rsid w:val="00C04335"/>
    <w:rsid w:val="00C04DCB"/>
    <w:rsid w:val="00C052DA"/>
    <w:rsid w:val="00C05D2A"/>
    <w:rsid w:val="00C11568"/>
    <w:rsid w:val="00C115E9"/>
    <w:rsid w:val="00C11E96"/>
    <w:rsid w:val="00C12228"/>
    <w:rsid w:val="00C12C94"/>
    <w:rsid w:val="00C13157"/>
    <w:rsid w:val="00C151BC"/>
    <w:rsid w:val="00C15C60"/>
    <w:rsid w:val="00C16080"/>
    <w:rsid w:val="00C163F6"/>
    <w:rsid w:val="00C20B7A"/>
    <w:rsid w:val="00C21B12"/>
    <w:rsid w:val="00C21C52"/>
    <w:rsid w:val="00C22129"/>
    <w:rsid w:val="00C2229D"/>
    <w:rsid w:val="00C228F9"/>
    <w:rsid w:val="00C23681"/>
    <w:rsid w:val="00C25E1C"/>
    <w:rsid w:val="00C30647"/>
    <w:rsid w:val="00C307D4"/>
    <w:rsid w:val="00C3226B"/>
    <w:rsid w:val="00C32A19"/>
    <w:rsid w:val="00C32D35"/>
    <w:rsid w:val="00C34857"/>
    <w:rsid w:val="00C361D6"/>
    <w:rsid w:val="00C36A5F"/>
    <w:rsid w:val="00C402E6"/>
    <w:rsid w:val="00C403A4"/>
    <w:rsid w:val="00C42A1F"/>
    <w:rsid w:val="00C42ED3"/>
    <w:rsid w:val="00C45B6E"/>
    <w:rsid w:val="00C45F5E"/>
    <w:rsid w:val="00C4770B"/>
    <w:rsid w:val="00C501D7"/>
    <w:rsid w:val="00C50467"/>
    <w:rsid w:val="00C50E04"/>
    <w:rsid w:val="00C50F5D"/>
    <w:rsid w:val="00C51061"/>
    <w:rsid w:val="00C51AE8"/>
    <w:rsid w:val="00C5227D"/>
    <w:rsid w:val="00C524BB"/>
    <w:rsid w:val="00C5345F"/>
    <w:rsid w:val="00C53F8E"/>
    <w:rsid w:val="00C5639A"/>
    <w:rsid w:val="00C611F5"/>
    <w:rsid w:val="00C61E20"/>
    <w:rsid w:val="00C6238C"/>
    <w:rsid w:val="00C62743"/>
    <w:rsid w:val="00C65551"/>
    <w:rsid w:val="00C65AFF"/>
    <w:rsid w:val="00C65EC9"/>
    <w:rsid w:val="00C6642A"/>
    <w:rsid w:val="00C664AC"/>
    <w:rsid w:val="00C66CFB"/>
    <w:rsid w:val="00C70A85"/>
    <w:rsid w:val="00C7216B"/>
    <w:rsid w:val="00C722DA"/>
    <w:rsid w:val="00C73C09"/>
    <w:rsid w:val="00C74409"/>
    <w:rsid w:val="00C74E02"/>
    <w:rsid w:val="00C759D0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415F"/>
    <w:rsid w:val="00C85057"/>
    <w:rsid w:val="00C85B62"/>
    <w:rsid w:val="00C85DF8"/>
    <w:rsid w:val="00C8625C"/>
    <w:rsid w:val="00C86CC6"/>
    <w:rsid w:val="00C879FF"/>
    <w:rsid w:val="00C907E9"/>
    <w:rsid w:val="00C90ACA"/>
    <w:rsid w:val="00C91B7B"/>
    <w:rsid w:val="00C92B7B"/>
    <w:rsid w:val="00C92F2A"/>
    <w:rsid w:val="00C92F7F"/>
    <w:rsid w:val="00C9317D"/>
    <w:rsid w:val="00C93C0A"/>
    <w:rsid w:val="00C93D1A"/>
    <w:rsid w:val="00C94693"/>
    <w:rsid w:val="00C952A1"/>
    <w:rsid w:val="00C95A25"/>
    <w:rsid w:val="00C96153"/>
    <w:rsid w:val="00C96BE8"/>
    <w:rsid w:val="00C96CA3"/>
    <w:rsid w:val="00C96D7A"/>
    <w:rsid w:val="00C97918"/>
    <w:rsid w:val="00CA01A5"/>
    <w:rsid w:val="00CA33D2"/>
    <w:rsid w:val="00CA38B8"/>
    <w:rsid w:val="00CA5C75"/>
    <w:rsid w:val="00CA5D57"/>
    <w:rsid w:val="00CA6F02"/>
    <w:rsid w:val="00CA76CF"/>
    <w:rsid w:val="00CA784E"/>
    <w:rsid w:val="00CB21F0"/>
    <w:rsid w:val="00CB430C"/>
    <w:rsid w:val="00CC0DB4"/>
    <w:rsid w:val="00CC28CA"/>
    <w:rsid w:val="00CC2D69"/>
    <w:rsid w:val="00CC55F2"/>
    <w:rsid w:val="00CC612C"/>
    <w:rsid w:val="00CC7EB2"/>
    <w:rsid w:val="00CC7EF9"/>
    <w:rsid w:val="00CD0631"/>
    <w:rsid w:val="00CD11A7"/>
    <w:rsid w:val="00CD3048"/>
    <w:rsid w:val="00CD5686"/>
    <w:rsid w:val="00CD5BA9"/>
    <w:rsid w:val="00CD7E74"/>
    <w:rsid w:val="00CE1626"/>
    <w:rsid w:val="00CE27DD"/>
    <w:rsid w:val="00CE4A74"/>
    <w:rsid w:val="00CE50D4"/>
    <w:rsid w:val="00CE6534"/>
    <w:rsid w:val="00CE76B1"/>
    <w:rsid w:val="00CF11E6"/>
    <w:rsid w:val="00CF1620"/>
    <w:rsid w:val="00CF233F"/>
    <w:rsid w:val="00CF28D9"/>
    <w:rsid w:val="00CF2FDB"/>
    <w:rsid w:val="00CF339F"/>
    <w:rsid w:val="00CF37BB"/>
    <w:rsid w:val="00CF381E"/>
    <w:rsid w:val="00CF5CDA"/>
    <w:rsid w:val="00CF6A51"/>
    <w:rsid w:val="00CF79F6"/>
    <w:rsid w:val="00D00496"/>
    <w:rsid w:val="00D02438"/>
    <w:rsid w:val="00D0256F"/>
    <w:rsid w:val="00D027B3"/>
    <w:rsid w:val="00D02B9D"/>
    <w:rsid w:val="00D039D8"/>
    <w:rsid w:val="00D0633C"/>
    <w:rsid w:val="00D07029"/>
    <w:rsid w:val="00D11582"/>
    <w:rsid w:val="00D1254F"/>
    <w:rsid w:val="00D14C1E"/>
    <w:rsid w:val="00D14DA1"/>
    <w:rsid w:val="00D16E30"/>
    <w:rsid w:val="00D17264"/>
    <w:rsid w:val="00D21696"/>
    <w:rsid w:val="00D22DC4"/>
    <w:rsid w:val="00D231FE"/>
    <w:rsid w:val="00D23235"/>
    <w:rsid w:val="00D233DA"/>
    <w:rsid w:val="00D23619"/>
    <w:rsid w:val="00D24215"/>
    <w:rsid w:val="00D2645B"/>
    <w:rsid w:val="00D26A38"/>
    <w:rsid w:val="00D27FA4"/>
    <w:rsid w:val="00D33A35"/>
    <w:rsid w:val="00D3497F"/>
    <w:rsid w:val="00D35E6C"/>
    <w:rsid w:val="00D36005"/>
    <w:rsid w:val="00D3688A"/>
    <w:rsid w:val="00D37B1D"/>
    <w:rsid w:val="00D37D0B"/>
    <w:rsid w:val="00D4118B"/>
    <w:rsid w:val="00D4205F"/>
    <w:rsid w:val="00D43792"/>
    <w:rsid w:val="00D44A2F"/>
    <w:rsid w:val="00D44AEB"/>
    <w:rsid w:val="00D4572D"/>
    <w:rsid w:val="00D469EB"/>
    <w:rsid w:val="00D50B51"/>
    <w:rsid w:val="00D512A7"/>
    <w:rsid w:val="00D5214A"/>
    <w:rsid w:val="00D5398B"/>
    <w:rsid w:val="00D54798"/>
    <w:rsid w:val="00D56776"/>
    <w:rsid w:val="00D60294"/>
    <w:rsid w:val="00D60B48"/>
    <w:rsid w:val="00D63126"/>
    <w:rsid w:val="00D65718"/>
    <w:rsid w:val="00D65B05"/>
    <w:rsid w:val="00D668A4"/>
    <w:rsid w:val="00D66E47"/>
    <w:rsid w:val="00D67033"/>
    <w:rsid w:val="00D67A38"/>
    <w:rsid w:val="00D70378"/>
    <w:rsid w:val="00D70380"/>
    <w:rsid w:val="00D7049A"/>
    <w:rsid w:val="00D70BCF"/>
    <w:rsid w:val="00D712D1"/>
    <w:rsid w:val="00D714AF"/>
    <w:rsid w:val="00D724AC"/>
    <w:rsid w:val="00D72A57"/>
    <w:rsid w:val="00D735E2"/>
    <w:rsid w:val="00D75B31"/>
    <w:rsid w:val="00D76468"/>
    <w:rsid w:val="00D76516"/>
    <w:rsid w:val="00D77381"/>
    <w:rsid w:val="00D77503"/>
    <w:rsid w:val="00D835F7"/>
    <w:rsid w:val="00D83982"/>
    <w:rsid w:val="00D84136"/>
    <w:rsid w:val="00D85320"/>
    <w:rsid w:val="00D86918"/>
    <w:rsid w:val="00D90385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0AC4"/>
    <w:rsid w:val="00DA2007"/>
    <w:rsid w:val="00DA2CEC"/>
    <w:rsid w:val="00DA4E55"/>
    <w:rsid w:val="00DA67AE"/>
    <w:rsid w:val="00DA7638"/>
    <w:rsid w:val="00DB013C"/>
    <w:rsid w:val="00DB2658"/>
    <w:rsid w:val="00DB2A3B"/>
    <w:rsid w:val="00DB31D0"/>
    <w:rsid w:val="00DB3365"/>
    <w:rsid w:val="00DB4262"/>
    <w:rsid w:val="00DB4D9F"/>
    <w:rsid w:val="00DB64E0"/>
    <w:rsid w:val="00DB6588"/>
    <w:rsid w:val="00DB664D"/>
    <w:rsid w:val="00DB774E"/>
    <w:rsid w:val="00DB7B76"/>
    <w:rsid w:val="00DB7B7A"/>
    <w:rsid w:val="00DC2028"/>
    <w:rsid w:val="00DC345D"/>
    <w:rsid w:val="00DC4EFF"/>
    <w:rsid w:val="00DC6360"/>
    <w:rsid w:val="00DC6C67"/>
    <w:rsid w:val="00DC7545"/>
    <w:rsid w:val="00DC7766"/>
    <w:rsid w:val="00DD1CC6"/>
    <w:rsid w:val="00DD6920"/>
    <w:rsid w:val="00DE2F51"/>
    <w:rsid w:val="00DE3066"/>
    <w:rsid w:val="00DE48D0"/>
    <w:rsid w:val="00DE4AE2"/>
    <w:rsid w:val="00DE563A"/>
    <w:rsid w:val="00DE7C2B"/>
    <w:rsid w:val="00DF0B51"/>
    <w:rsid w:val="00DF2B94"/>
    <w:rsid w:val="00DF365B"/>
    <w:rsid w:val="00DF491D"/>
    <w:rsid w:val="00DF4A1E"/>
    <w:rsid w:val="00DF5A3F"/>
    <w:rsid w:val="00DF625B"/>
    <w:rsid w:val="00DF62A8"/>
    <w:rsid w:val="00E01FA2"/>
    <w:rsid w:val="00E03C5A"/>
    <w:rsid w:val="00E044CB"/>
    <w:rsid w:val="00E0496A"/>
    <w:rsid w:val="00E050F3"/>
    <w:rsid w:val="00E05394"/>
    <w:rsid w:val="00E067EF"/>
    <w:rsid w:val="00E06E0A"/>
    <w:rsid w:val="00E07C08"/>
    <w:rsid w:val="00E118D4"/>
    <w:rsid w:val="00E12121"/>
    <w:rsid w:val="00E126BD"/>
    <w:rsid w:val="00E12B4F"/>
    <w:rsid w:val="00E17447"/>
    <w:rsid w:val="00E175CE"/>
    <w:rsid w:val="00E21090"/>
    <w:rsid w:val="00E21266"/>
    <w:rsid w:val="00E216D5"/>
    <w:rsid w:val="00E231E0"/>
    <w:rsid w:val="00E231EF"/>
    <w:rsid w:val="00E251C4"/>
    <w:rsid w:val="00E25CCC"/>
    <w:rsid w:val="00E25E7B"/>
    <w:rsid w:val="00E25E97"/>
    <w:rsid w:val="00E25FC5"/>
    <w:rsid w:val="00E2649D"/>
    <w:rsid w:val="00E26B75"/>
    <w:rsid w:val="00E300FF"/>
    <w:rsid w:val="00E304A3"/>
    <w:rsid w:val="00E30BCA"/>
    <w:rsid w:val="00E31049"/>
    <w:rsid w:val="00E315E4"/>
    <w:rsid w:val="00E33021"/>
    <w:rsid w:val="00E34ADB"/>
    <w:rsid w:val="00E3622A"/>
    <w:rsid w:val="00E36F4C"/>
    <w:rsid w:val="00E41266"/>
    <w:rsid w:val="00E418AC"/>
    <w:rsid w:val="00E42C2C"/>
    <w:rsid w:val="00E43160"/>
    <w:rsid w:val="00E43476"/>
    <w:rsid w:val="00E43B4C"/>
    <w:rsid w:val="00E50456"/>
    <w:rsid w:val="00E50F1F"/>
    <w:rsid w:val="00E51E2C"/>
    <w:rsid w:val="00E527A2"/>
    <w:rsid w:val="00E556A3"/>
    <w:rsid w:val="00E56791"/>
    <w:rsid w:val="00E57A09"/>
    <w:rsid w:val="00E57C6F"/>
    <w:rsid w:val="00E61A4F"/>
    <w:rsid w:val="00E61E91"/>
    <w:rsid w:val="00E62198"/>
    <w:rsid w:val="00E62F00"/>
    <w:rsid w:val="00E646C2"/>
    <w:rsid w:val="00E65C36"/>
    <w:rsid w:val="00E66627"/>
    <w:rsid w:val="00E6669F"/>
    <w:rsid w:val="00E67C1D"/>
    <w:rsid w:val="00E7188A"/>
    <w:rsid w:val="00E71C4F"/>
    <w:rsid w:val="00E72AF6"/>
    <w:rsid w:val="00E73761"/>
    <w:rsid w:val="00E7605F"/>
    <w:rsid w:val="00E7691C"/>
    <w:rsid w:val="00E800CF"/>
    <w:rsid w:val="00E828AB"/>
    <w:rsid w:val="00E8438E"/>
    <w:rsid w:val="00E849E7"/>
    <w:rsid w:val="00E85EA0"/>
    <w:rsid w:val="00E85FD6"/>
    <w:rsid w:val="00E864BF"/>
    <w:rsid w:val="00E872F4"/>
    <w:rsid w:val="00E87DDF"/>
    <w:rsid w:val="00E916CC"/>
    <w:rsid w:val="00E947CA"/>
    <w:rsid w:val="00E96FBE"/>
    <w:rsid w:val="00E9731B"/>
    <w:rsid w:val="00E9791A"/>
    <w:rsid w:val="00EA0B21"/>
    <w:rsid w:val="00EA1AF9"/>
    <w:rsid w:val="00EA23DA"/>
    <w:rsid w:val="00EA3289"/>
    <w:rsid w:val="00EA718B"/>
    <w:rsid w:val="00EA71E0"/>
    <w:rsid w:val="00EA7692"/>
    <w:rsid w:val="00EB0177"/>
    <w:rsid w:val="00EB2484"/>
    <w:rsid w:val="00EB2F5B"/>
    <w:rsid w:val="00EB5D06"/>
    <w:rsid w:val="00EB68DD"/>
    <w:rsid w:val="00EC044D"/>
    <w:rsid w:val="00EC0F0B"/>
    <w:rsid w:val="00EC16BF"/>
    <w:rsid w:val="00EC2493"/>
    <w:rsid w:val="00EC2B3C"/>
    <w:rsid w:val="00EC48F8"/>
    <w:rsid w:val="00EC5424"/>
    <w:rsid w:val="00EC60B6"/>
    <w:rsid w:val="00EC677B"/>
    <w:rsid w:val="00EC6FD2"/>
    <w:rsid w:val="00EC7039"/>
    <w:rsid w:val="00EC7962"/>
    <w:rsid w:val="00ED005A"/>
    <w:rsid w:val="00ED058C"/>
    <w:rsid w:val="00ED0A18"/>
    <w:rsid w:val="00ED39E9"/>
    <w:rsid w:val="00ED55EC"/>
    <w:rsid w:val="00ED6113"/>
    <w:rsid w:val="00ED76E8"/>
    <w:rsid w:val="00ED7A13"/>
    <w:rsid w:val="00EE1385"/>
    <w:rsid w:val="00EE22D0"/>
    <w:rsid w:val="00EE3EAB"/>
    <w:rsid w:val="00EE7DB2"/>
    <w:rsid w:val="00EF1D82"/>
    <w:rsid w:val="00EF2CD8"/>
    <w:rsid w:val="00EF3C6B"/>
    <w:rsid w:val="00EF3CD6"/>
    <w:rsid w:val="00EF3D19"/>
    <w:rsid w:val="00EF4BA4"/>
    <w:rsid w:val="00EF65F1"/>
    <w:rsid w:val="00EF74BF"/>
    <w:rsid w:val="00F00F4A"/>
    <w:rsid w:val="00F02318"/>
    <w:rsid w:val="00F02C3E"/>
    <w:rsid w:val="00F03008"/>
    <w:rsid w:val="00F035B9"/>
    <w:rsid w:val="00F03B09"/>
    <w:rsid w:val="00F04126"/>
    <w:rsid w:val="00F04738"/>
    <w:rsid w:val="00F04A51"/>
    <w:rsid w:val="00F04AED"/>
    <w:rsid w:val="00F04BBF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2456"/>
    <w:rsid w:val="00F1339F"/>
    <w:rsid w:val="00F13A57"/>
    <w:rsid w:val="00F17582"/>
    <w:rsid w:val="00F179E1"/>
    <w:rsid w:val="00F17DD3"/>
    <w:rsid w:val="00F20336"/>
    <w:rsid w:val="00F205FA"/>
    <w:rsid w:val="00F23005"/>
    <w:rsid w:val="00F23B7E"/>
    <w:rsid w:val="00F240D9"/>
    <w:rsid w:val="00F2477D"/>
    <w:rsid w:val="00F24A3A"/>
    <w:rsid w:val="00F25932"/>
    <w:rsid w:val="00F26762"/>
    <w:rsid w:val="00F2796F"/>
    <w:rsid w:val="00F27CC1"/>
    <w:rsid w:val="00F35A1F"/>
    <w:rsid w:val="00F35CD6"/>
    <w:rsid w:val="00F35F38"/>
    <w:rsid w:val="00F369BD"/>
    <w:rsid w:val="00F4024F"/>
    <w:rsid w:val="00F41172"/>
    <w:rsid w:val="00F42435"/>
    <w:rsid w:val="00F42776"/>
    <w:rsid w:val="00F44B5C"/>
    <w:rsid w:val="00F44C50"/>
    <w:rsid w:val="00F44E86"/>
    <w:rsid w:val="00F45122"/>
    <w:rsid w:val="00F45171"/>
    <w:rsid w:val="00F451E4"/>
    <w:rsid w:val="00F51304"/>
    <w:rsid w:val="00F518FA"/>
    <w:rsid w:val="00F5211A"/>
    <w:rsid w:val="00F52AB8"/>
    <w:rsid w:val="00F54FC0"/>
    <w:rsid w:val="00F57617"/>
    <w:rsid w:val="00F601EA"/>
    <w:rsid w:val="00F609B0"/>
    <w:rsid w:val="00F624BD"/>
    <w:rsid w:val="00F62F62"/>
    <w:rsid w:val="00F6327A"/>
    <w:rsid w:val="00F63ACB"/>
    <w:rsid w:val="00F64217"/>
    <w:rsid w:val="00F65271"/>
    <w:rsid w:val="00F66A5A"/>
    <w:rsid w:val="00F67085"/>
    <w:rsid w:val="00F671D6"/>
    <w:rsid w:val="00F70414"/>
    <w:rsid w:val="00F7158A"/>
    <w:rsid w:val="00F739E0"/>
    <w:rsid w:val="00F74B9A"/>
    <w:rsid w:val="00F75FD2"/>
    <w:rsid w:val="00F76208"/>
    <w:rsid w:val="00F76DCE"/>
    <w:rsid w:val="00F776D2"/>
    <w:rsid w:val="00F80340"/>
    <w:rsid w:val="00F80352"/>
    <w:rsid w:val="00F8149D"/>
    <w:rsid w:val="00F817EA"/>
    <w:rsid w:val="00F82222"/>
    <w:rsid w:val="00F824FA"/>
    <w:rsid w:val="00F83147"/>
    <w:rsid w:val="00F84B91"/>
    <w:rsid w:val="00F851E0"/>
    <w:rsid w:val="00F85AB3"/>
    <w:rsid w:val="00F86064"/>
    <w:rsid w:val="00F86169"/>
    <w:rsid w:val="00F901AF"/>
    <w:rsid w:val="00F9063D"/>
    <w:rsid w:val="00F9123A"/>
    <w:rsid w:val="00F913CF"/>
    <w:rsid w:val="00F919BB"/>
    <w:rsid w:val="00F92438"/>
    <w:rsid w:val="00F93031"/>
    <w:rsid w:val="00F94AEE"/>
    <w:rsid w:val="00F94CB4"/>
    <w:rsid w:val="00F95A69"/>
    <w:rsid w:val="00F95CAB"/>
    <w:rsid w:val="00F9613A"/>
    <w:rsid w:val="00F9623B"/>
    <w:rsid w:val="00FA0494"/>
    <w:rsid w:val="00FA122F"/>
    <w:rsid w:val="00FA2163"/>
    <w:rsid w:val="00FA3093"/>
    <w:rsid w:val="00FA4908"/>
    <w:rsid w:val="00FA7885"/>
    <w:rsid w:val="00FB02B9"/>
    <w:rsid w:val="00FB2B28"/>
    <w:rsid w:val="00FB2E5D"/>
    <w:rsid w:val="00FB3683"/>
    <w:rsid w:val="00FB5AE5"/>
    <w:rsid w:val="00FB5B70"/>
    <w:rsid w:val="00FB773A"/>
    <w:rsid w:val="00FC1C8B"/>
    <w:rsid w:val="00FC206C"/>
    <w:rsid w:val="00FC50D1"/>
    <w:rsid w:val="00FC554E"/>
    <w:rsid w:val="00FC66C4"/>
    <w:rsid w:val="00FC69F3"/>
    <w:rsid w:val="00FD02D9"/>
    <w:rsid w:val="00FD1AAF"/>
    <w:rsid w:val="00FD1F14"/>
    <w:rsid w:val="00FD57C6"/>
    <w:rsid w:val="00FD6B62"/>
    <w:rsid w:val="00FE0C62"/>
    <w:rsid w:val="00FE3BA8"/>
    <w:rsid w:val="00FE3F8E"/>
    <w:rsid w:val="00FE4162"/>
    <w:rsid w:val="00FE442C"/>
    <w:rsid w:val="00FE4913"/>
    <w:rsid w:val="00FE5101"/>
    <w:rsid w:val="00FE57B6"/>
    <w:rsid w:val="00FE5827"/>
    <w:rsid w:val="00FE5E37"/>
    <w:rsid w:val="00FE634E"/>
    <w:rsid w:val="00FE689D"/>
    <w:rsid w:val="00FF0550"/>
    <w:rsid w:val="00FF178A"/>
    <w:rsid w:val="00FF1C5D"/>
    <w:rsid w:val="00FF1CE6"/>
    <w:rsid w:val="00FF2731"/>
    <w:rsid w:val="00FF29E8"/>
    <w:rsid w:val="00FF458A"/>
    <w:rsid w:val="00FF548F"/>
    <w:rsid w:val="00FF58F1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zef.dobrovodsky@mhth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zef.dobrovodsky@mhth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eter.dojcan@mhth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eter.dojcan@mhth.s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dojc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3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129</cp:revision>
  <cp:lastPrinted>2017-09-21T16:57:00Z</cp:lastPrinted>
  <dcterms:created xsi:type="dcterms:W3CDTF">2025-03-05T05:56:00Z</dcterms:created>
  <dcterms:modified xsi:type="dcterms:W3CDTF">2025-05-14T05:23:00Z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2023-05-02T07:46:48Z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85735839-b53d-498d-ade5-8d31e3539259</vt:lpwstr>
  </property>
  <property fmtid="{D5CDD505-2E9C-101B-9397-08002B2CF9AE}" pid="10" name="MSIP_Label_c2332907-a3a7-49f7-8c30-bde89ea6dd47_ContentBits">
    <vt:lpwstr>0</vt:lpwstr>
  </property>
</Properties>
</file>