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F6E4" w14:textId="2A335016" w:rsidR="002167FD" w:rsidRPr="00CB04CE" w:rsidRDefault="00283A04" w:rsidP="00F765B5">
      <w:pPr>
        <w:spacing w:after="0"/>
        <w:rPr>
          <w:rFonts w:cstheme="minorHAnsi"/>
          <w:b/>
          <w:lang w:val="sk-SK"/>
        </w:rPr>
      </w:pPr>
      <w:r w:rsidRPr="00CB04CE">
        <w:rPr>
          <w:rFonts w:cstheme="minorHAnsi"/>
          <w:b/>
          <w:lang w:val="sk-SK"/>
        </w:rPr>
        <w:t>Príloha č.1</w:t>
      </w:r>
    </w:p>
    <w:p w14:paraId="613D3CF7" w14:textId="77777777" w:rsidR="0018309D" w:rsidRPr="00CB04CE" w:rsidRDefault="00283A04" w:rsidP="00F765B5">
      <w:pPr>
        <w:spacing w:after="0"/>
        <w:jc w:val="center"/>
        <w:rPr>
          <w:rFonts w:cstheme="minorHAnsi"/>
          <w:b/>
          <w:sz w:val="28"/>
          <w:szCs w:val="28"/>
          <w:lang w:val="sk-SK"/>
        </w:rPr>
      </w:pPr>
      <w:r w:rsidRPr="00CB04CE">
        <w:rPr>
          <w:rFonts w:cstheme="minorHAnsi"/>
          <w:b/>
          <w:sz w:val="28"/>
          <w:szCs w:val="28"/>
          <w:lang w:val="sk-SK"/>
        </w:rPr>
        <w:t>Technická špecifikácia</w:t>
      </w:r>
    </w:p>
    <w:p w14:paraId="46C4000B" w14:textId="407A3513" w:rsidR="00CB04CE" w:rsidRPr="00692ED1" w:rsidRDefault="00283A04" w:rsidP="00F765B5">
      <w:pPr>
        <w:spacing w:after="0"/>
        <w:jc w:val="center"/>
        <w:rPr>
          <w:rFonts w:cstheme="minorHAnsi"/>
          <w:b/>
          <w:sz w:val="28"/>
          <w:szCs w:val="28"/>
          <w:lang w:val="sk-SK"/>
        </w:rPr>
      </w:pPr>
      <w:r w:rsidRPr="00692ED1">
        <w:rPr>
          <w:rFonts w:cstheme="minorHAnsi"/>
          <w:b/>
          <w:sz w:val="28"/>
          <w:szCs w:val="28"/>
          <w:lang w:val="sk-SK"/>
        </w:rPr>
        <w:t xml:space="preserve">  rozsahu a podmien</w:t>
      </w:r>
      <w:r w:rsidR="0018309D" w:rsidRPr="00692ED1">
        <w:rPr>
          <w:rFonts w:cstheme="minorHAnsi"/>
          <w:b/>
          <w:sz w:val="28"/>
          <w:szCs w:val="28"/>
          <w:lang w:val="sk-SK"/>
        </w:rPr>
        <w:t>ok</w:t>
      </w:r>
      <w:r w:rsidRPr="00692ED1">
        <w:rPr>
          <w:rFonts w:cstheme="minorHAnsi"/>
          <w:b/>
          <w:sz w:val="28"/>
          <w:szCs w:val="28"/>
          <w:lang w:val="sk-SK"/>
        </w:rPr>
        <w:t xml:space="preserve"> vykonávania </w:t>
      </w:r>
      <w:r w:rsidR="003C6D2C" w:rsidRPr="00692ED1">
        <w:rPr>
          <w:rFonts w:cstheme="minorHAnsi"/>
          <w:b/>
          <w:sz w:val="28"/>
          <w:szCs w:val="28"/>
          <w:lang w:val="sk-SK"/>
        </w:rPr>
        <w:t>služ</w:t>
      </w:r>
      <w:r w:rsidR="00CB04CE" w:rsidRPr="00692ED1">
        <w:rPr>
          <w:rFonts w:cstheme="minorHAnsi"/>
          <w:b/>
          <w:sz w:val="28"/>
          <w:szCs w:val="28"/>
          <w:lang w:val="sk-SK"/>
        </w:rPr>
        <w:t>by</w:t>
      </w:r>
    </w:p>
    <w:p w14:paraId="60C5E35F" w14:textId="06421642" w:rsidR="00204426" w:rsidRPr="00CB04CE" w:rsidRDefault="00634164" w:rsidP="00F765B5">
      <w:pPr>
        <w:spacing w:after="0"/>
        <w:jc w:val="center"/>
        <w:rPr>
          <w:rFonts w:cstheme="minorHAnsi"/>
          <w:b/>
          <w:sz w:val="24"/>
          <w:szCs w:val="24"/>
          <w:lang w:val="sk-SK"/>
        </w:rPr>
      </w:pPr>
      <w:r>
        <w:rPr>
          <w:rFonts w:eastAsia="Calibri" w:cstheme="minorHAnsi"/>
          <w:b/>
          <w:color w:val="000000"/>
          <w:sz w:val="24"/>
          <w:szCs w:val="24"/>
          <w:lang w:val="sk-SK"/>
        </w:rPr>
        <w:t>„</w:t>
      </w:r>
      <w:r w:rsidR="00283A04" w:rsidRPr="00CB04CE">
        <w:rPr>
          <w:rFonts w:eastAsia="Calibri" w:cstheme="minorHAnsi"/>
          <w:b/>
          <w:color w:val="000000"/>
          <w:sz w:val="24"/>
          <w:szCs w:val="24"/>
          <w:lang w:val="sk-SK"/>
        </w:rPr>
        <w:t xml:space="preserve">Výkon prác na parcelách v majetku spoločnosti </w:t>
      </w:r>
      <w:r w:rsidR="00545A7D" w:rsidRPr="00CB04CE">
        <w:rPr>
          <w:rFonts w:eastAsia="Calibri" w:cstheme="minorHAnsi"/>
          <w:b/>
          <w:color w:val="000000"/>
          <w:sz w:val="24"/>
          <w:szCs w:val="24"/>
          <w:lang w:val="sk-SK"/>
        </w:rPr>
        <w:t>MHTH</w:t>
      </w:r>
      <w:r>
        <w:rPr>
          <w:rFonts w:eastAsia="Calibri" w:cstheme="minorHAnsi"/>
          <w:b/>
          <w:color w:val="000000"/>
          <w:sz w:val="24"/>
          <w:szCs w:val="24"/>
          <w:lang w:val="sk-SK"/>
        </w:rPr>
        <w:t>, a.s.</w:t>
      </w:r>
      <w:r w:rsidR="002D1539" w:rsidRPr="00CB04CE">
        <w:rPr>
          <w:rFonts w:eastAsia="Calibri" w:cstheme="minorHAnsi"/>
          <w:b/>
          <w:color w:val="000000"/>
          <w:sz w:val="24"/>
          <w:szCs w:val="24"/>
          <w:lang w:val="sk-SK"/>
        </w:rPr>
        <w:t xml:space="preserve"> </w:t>
      </w:r>
      <w:r w:rsidR="00283A04" w:rsidRPr="00CB04CE">
        <w:rPr>
          <w:rFonts w:eastAsia="Calibri" w:cstheme="minorHAnsi"/>
          <w:b/>
          <w:color w:val="000000"/>
          <w:sz w:val="24"/>
          <w:szCs w:val="24"/>
          <w:lang w:val="sk-SK"/>
        </w:rPr>
        <w:t>a na plochách</w:t>
      </w:r>
      <w:r w:rsidR="00283A04" w:rsidRPr="00CB04CE">
        <w:rPr>
          <w:rFonts w:cstheme="minorHAnsi"/>
          <w:b/>
          <w:color w:val="000000"/>
          <w:sz w:val="24"/>
          <w:szCs w:val="24"/>
          <w:lang w:val="sk-SK"/>
        </w:rPr>
        <w:t xml:space="preserve"> </w:t>
      </w:r>
      <w:r w:rsidR="00283A04" w:rsidRPr="00CB04CE">
        <w:rPr>
          <w:rFonts w:eastAsia="Calibri" w:cstheme="minorHAnsi"/>
          <w:b/>
          <w:color w:val="000000"/>
          <w:sz w:val="24"/>
          <w:szCs w:val="24"/>
          <w:lang w:val="sk-SK"/>
        </w:rPr>
        <w:t>v ochrannom pásme SCZT</w:t>
      </w:r>
      <w:r w:rsidR="00283A04" w:rsidRPr="00CB04CE">
        <w:rPr>
          <w:rFonts w:cstheme="minorHAnsi"/>
          <w:b/>
          <w:color w:val="000000"/>
          <w:sz w:val="24"/>
          <w:szCs w:val="24"/>
          <w:lang w:val="sk-SK"/>
        </w:rPr>
        <w:t xml:space="preserve"> - </w:t>
      </w:r>
      <w:r w:rsidR="00283A04" w:rsidRPr="00CB04CE">
        <w:rPr>
          <w:rFonts w:eastAsia="Calibri" w:cstheme="minorHAnsi"/>
          <w:b/>
          <w:sz w:val="24"/>
          <w:szCs w:val="24"/>
          <w:lang w:val="sk-SK"/>
        </w:rPr>
        <w:t xml:space="preserve">kosenie trávnatých plôch, sekanie a pílenie kríkov </w:t>
      </w:r>
      <w:r w:rsidR="005F2B58" w:rsidRPr="00CB04CE">
        <w:rPr>
          <w:rFonts w:eastAsia="Calibri" w:cstheme="minorHAnsi"/>
          <w:b/>
          <w:sz w:val="24"/>
          <w:szCs w:val="24"/>
          <w:lang w:val="sk-SK"/>
        </w:rPr>
        <w:t>a drevín</w:t>
      </w:r>
      <w:r w:rsidR="00B91426" w:rsidRPr="00CB04CE">
        <w:rPr>
          <w:rFonts w:eastAsia="Calibri" w:cstheme="minorHAnsi"/>
          <w:b/>
          <w:sz w:val="24"/>
          <w:szCs w:val="24"/>
          <w:lang w:val="sk-SK"/>
        </w:rPr>
        <w:t xml:space="preserve"> </w:t>
      </w:r>
      <w:r w:rsidR="00283A04" w:rsidRPr="00CB04CE">
        <w:rPr>
          <w:rFonts w:eastAsia="Calibri" w:cstheme="minorHAnsi"/>
          <w:b/>
          <w:sz w:val="24"/>
          <w:szCs w:val="24"/>
          <w:lang w:val="sk-SK"/>
        </w:rPr>
        <w:t>pod rozvodmi</w:t>
      </w:r>
      <w:r w:rsidR="00283A04" w:rsidRPr="00CB04CE">
        <w:rPr>
          <w:rFonts w:cstheme="minorHAnsi"/>
          <w:b/>
          <w:sz w:val="24"/>
          <w:szCs w:val="24"/>
          <w:lang w:val="sk-SK"/>
        </w:rPr>
        <w:t xml:space="preserve"> </w:t>
      </w:r>
      <w:r w:rsidR="002D1539" w:rsidRPr="00CB04CE">
        <w:rPr>
          <w:rFonts w:cstheme="minorHAnsi"/>
          <w:b/>
          <w:sz w:val="24"/>
          <w:szCs w:val="24"/>
          <w:lang w:val="sk-SK"/>
        </w:rPr>
        <w:t>s</w:t>
      </w:r>
      <w:r w:rsidR="00283A04" w:rsidRPr="00CB04CE">
        <w:rPr>
          <w:rFonts w:cstheme="minorHAnsi"/>
          <w:b/>
          <w:sz w:val="24"/>
          <w:szCs w:val="24"/>
          <w:lang w:val="sk-SK"/>
        </w:rPr>
        <w:t>ústavy centralizovaného zásobovania teplom</w:t>
      </w:r>
      <w:r w:rsidR="00B91426" w:rsidRPr="00CB04CE">
        <w:rPr>
          <w:rFonts w:cstheme="minorHAnsi"/>
          <w:b/>
          <w:sz w:val="24"/>
          <w:szCs w:val="24"/>
          <w:lang w:val="sk-SK"/>
        </w:rPr>
        <w:t xml:space="preserve"> a ostatných plôch</w:t>
      </w:r>
      <w:r w:rsidR="00A937EC">
        <w:rPr>
          <w:rFonts w:cstheme="minorHAnsi"/>
          <w:b/>
          <w:sz w:val="24"/>
          <w:szCs w:val="24"/>
          <w:lang w:val="sk-SK"/>
        </w:rPr>
        <w:t>“</w:t>
      </w:r>
    </w:p>
    <w:p w14:paraId="04E5D917" w14:textId="77777777" w:rsidR="00161486" w:rsidRPr="00CB04CE" w:rsidRDefault="00161486" w:rsidP="00F765B5">
      <w:pPr>
        <w:spacing w:after="0"/>
        <w:jc w:val="both"/>
        <w:rPr>
          <w:rFonts w:eastAsia="Calibri" w:cstheme="minorHAnsi"/>
          <w:b/>
          <w:lang w:val="sk-SK"/>
        </w:rPr>
      </w:pPr>
    </w:p>
    <w:p w14:paraId="7EF7C4FE" w14:textId="08F9D5AA" w:rsidR="00545A7D" w:rsidRPr="00CB04CE" w:rsidRDefault="00816E1C" w:rsidP="00F765B5">
      <w:pPr>
        <w:spacing w:after="0"/>
        <w:jc w:val="both"/>
        <w:rPr>
          <w:rFonts w:eastAsia="Calibri" w:cstheme="minorHAnsi"/>
          <w:b/>
          <w:lang w:val="sk-SK"/>
        </w:rPr>
      </w:pPr>
      <w:r w:rsidRPr="00DA5DB1">
        <w:rPr>
          <w:rFonts w:eastAsia="Calibri" w:cstheme="minorHAnsi"/>
          <w:b/>
          <w:highlight w:val="lightGray"/>
          <w:lang w:val="sk-SK"/>
        </w:rPr>
        <w:t>I.</w:t>
      </w:r>
      <w:r w:rsidR="00EA751C">
        <w:rPr>
          <w:rFonts w:eastAsia="Calibri" w:cstheme="minorHAnsi"/>
          <w:b/>
          <w:highlight w:val="lightGray"/>
          <w:lang w:val="sk-SK"/>
        </w:rPr>
        <w:t>I</w:t>
      </w:r>
      <w:r w:rsidR="00363163" w:rsidRPr="00DA5DB1">
        <w:rPr>
          <w:rFonts w:eastAsia="Calibri" w:cstheme="minorHAnsi"/>
          <w:b/>
          <w:highlight w:val="lightGray"/>
          <w:lang w:val="sk-SK"/>
        </w:rPr>
        <w:t xml:space="preserve"> </w:t>
      </w:r>
      <w:r w:rsidRPr="00DA5DB1">
        <w:rPr>
          <w:rFonts w:eastAsia="Calibri" w:cstheme="minorHAnsi"/>
          <w:b/>
          <w:highlight w:val="lightGray"/>
          <w:lang w:val="sk-SK"/>
        </w:rPr>
        <w:t>Kosenie trávnatých plôch</w:t>
      </w:r>
      <w:r w:rsidRPr="00CB04CE">
        <w:rPr>
          <w:rFonts w:eastAsia="Calibri" w:cstheme="minorHAnsi"/>
          <w:b/>
          <w:lang w:val="sk-SK"/>
        </w:rPr>
        <w:t xml:space="preserve"> </w:t>
      </w:r>
    </w:p>
    <w:p w14:paraId="26541D01" w14:textId="77777777" w:rsidR="00F765B5" w:rsidRDefault="00816E1C" w:rsidP="00F765B5">
      <w:pPr>
        <w:spacing w:after="0"/>
        <w:jc w:val="both"/>
        <w:rPr>
          <w:rFonts w:eastAsia="Calibri" w:cstheme="minorHAnsi"/>
          <w:lang w:val="sk-SK"/>
        </w:rPr>
      </w:pPr>
      <w:r w:rsidRPr="00DA5DB1">
        <w:rPr>
          <w:rFonts w:eastAsia="Calibri" w:cstheme="minorHAnsi"/>
          <w:b/>
          <w:u w:val="single"/>
          <w:lang w:val="sk-SK"/>
        </w:rPr>
        <w:t>Tepelné rozvody Sústavy centralizovaného zásobovania teplom</w:t>
      </w:r>
      <w:r w:rsidRPr="00CB04CE">
        <w:rPr>
          <w:rFonts w:eastAsia="Calibri" w:cstheme="minorHAnsi"/>
          <w:b/>
          <w:lang w:val="sk-SK"/>
        </w:rPr>
        <w:t xml:space="preserve"> </w:t>
      </w:r>
      <w:r w:rsidRPr="00DA5DB1">
        <w:rPr>
          <w:rFonts w:eastAsia="Calibri" w:cstheme="minorHAnsi"/>
          <w:bCs/>
          <w:lang w:val="sk-SK"/>
        </w:rPr>
        <w:t xml:space="preserve">– </w:t>
      </w:r>
      <w:r w:rsidRPr="00CB04CE">
        <w:rPr>
          <w:rFonts w:eastAsia="Calibri" w:cstheme="minorHAnsi"/>
          <w:lang w:val="sk-SK"/>
        </w:rPr>
        <w:t>v ochra</w:t>
      </w:r>
      <w:r w:rsidR="006079F7" w:rsidRPr="00CB04CE">
        <w:rPr>
          <w:rFonts w:eastAsia="Calibri" w:cstheme="minorHAnsi"/>
          <w:lang w:val="sk-SK"/>
        </w:rPr>
        <w:t>n</w:t>
      </w:r>
      <w:r w:rsidRPr="00CB04CE">
        <w:rPr>
          <w:rFonts w:eastAsia="Calibri" w:cstheme="minorHAnsi"/>
          <w:lang w:val="sk-SK"/>
        </w:rPr>
        <w:t>nom pásme tepelných rozvodov (ochranné pásmo je definované</w:t>
      </w:r>
      <w:r w:rsidR="001D6B3C" w:rsidRPr="00CB04CE">
        <w:rPr>
          <w:rFonts w:eastAsia="Calibri" w:cstheme="minorHAnsi"/>
          <w:lang w:val="sk-SK"/>
        </w:rPr>
        <w:t xml:space="preserve"> §36 </w:t>
      </w:r>
      <w:r w:rsidR="00F765B5">
        <w:rPr>
          <w:rFonts w:eastAsia="Calibri" w:cstheme="minorHAnsi"/>
          <w:lang w:val="sk-SK"/>
        </w:rPr>
        <w:t>Z</w:t>
      </w:r>
      <w:r w:rsidR="001D6B3C" w:rsidRPr="00CB04CE">
        <w:rPr>
          <w:rFonts w:eastAsia="Calibri" w:cstheme="minorHAnsi"/>
          <w:lang w:val="sk-SK"/>
        </w:rPr>
        <w:t>ákona</w:t>
      </w:r>
      <w:r w:rsidR="004548AF">
        <w:rPr>
          <w:rFonts w:eastAsia="Calibri" w:cstheme="minorHAnsi"/>
          <w:lang w:val="sk-SK"/>
        </w:rPr>
        <w:t xml:space="preserve"> o tepelnej energetike</w:t>
      </w:r>
      <w:r w:rsidR="001D6B3C" w:rsidRPr="00CB04CE">
        <w:rPr>
          <w:rFonts w:eastAsia="Calibri" w:cstheme="minorHAnsi"/>
          <w:lang w:val="sk-SK"/>
        </w:rPr>
        <w:t xml:space="preserve"> č.</w:t>
      </w:r>
      <w:r w:rsidR="004548AF">
        <w:rPr>
          <w:rFonts w:eastAsia="Calibri" w:cstheme="minorHAnsi"/>
          <w:lang w:val="sk-SK"/>
        </w:rPr>
        <w:t xml:space="preserve"> </w:t>
      </w:r>
      <w:r w:rsidR="001D6B3C" w:rsidRPr="00CB04CE">
        <w:rPr>
          <w:rFonts w:eastAsia="Calibri" w:cstheme="minorHAnsi"/>
          <w:lang w:val="sk-SK"/>
        </w:rPr>
        <w:t>657/2004 Z.z. v znení neskorších</w:t>
      </w:r>
      <w:r w:rsidR="004548AF">
        <w:rPr>
          <w:rFonts w:eastAsia="Calibri" w:cstheme="minorHAnsi"/>
          <w:lang w:val="sk-SK"/>
        </w:rPr>
        <w:t xml:space="preserve"> pre</w:t>
      </w:r>
      <w:r w:rsidR="00F765B5">
        <w:rPr>
          <w:rFonts w:eastAsia="Calibri" w:cstheme="minorHAnsi"/>
          <w:lang w:val="sk-SK"/>
        </w:rPr>
        <w:t>dpisov</w:t>
      </w:r>
      <w:r w:rsidR="001D6B3C" w:rsidRPr="00CB04CE">
        <w:rPr>
          <w:rFonts w:eastAsia="Calibri" w:cstheme="minorHAnsi"/>
          <w:lang w:val="sk-SK"/>
        </w:rPr>
        <w:t>)</w:t>
      </w:r>
    </w:p>
    <w:p w14:paraId="4C3638F8" w14:textId="0EA7B8AA" w:rsidR="00363163" w:rsidRDefault="001D6B3C" w:rsidP="00F765B5">
      <w:pPr>
        <w:spacing w:after="0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lang w:val="sk-SK"/>
        </w:rPr>
        <w:t>–  celková výmera</w:t>
      </w:r>
      <w:r w:rsidR="00871E4B">
        <w:rPr>
          <w:rFonts w:eastAsia="Calibri" w:cstheme="minorHAnsi"/>
          <w:lang w:val="sk-SK"/>
        </w:rPr>
        <w:tab/>
      </w:r>
      <w:r w:rsidR="00871E4B">
        <w:rPr>
          <w:rFonts w:eastAsia="Calibri" w:cstheme="minorHAnsi"/>
          <w:lang w:val="sk-SK"/>
        </w:rPr>
        <w:tab/>
      </w:r>
      <w:r w:rsidR="00871E4B">
        <w:rPr>
          <w:rFonts w:eastAsia="Calibri" w:cstheme="minorHAnsi"/>
          <w:lang w:val="sk-SK"/>
        </w:rPr>
        <w:tab/>
      </w:r>
      <w:r w:rsidR="00871E4B">
        <w:rPr>
          <w:rFonts w:eastAsia="Calibri" w:cstheme="minorHAnsi"/>
          <w:lang w:val="sk-SK"/>
        </w:rPr>
        <w:tab/>
      </w:r>
      <w:r w:rsidR="002D1539" w:rsidRPr="00CB04CE">
        <w:rPr>
          <w:rFonts w:eastAsia="Calibri" w:cstheme="minorHAnsi"/>
          <w:lang w:val="sk-SK"/>
        </w:rPr>
        <w:t>22</w:t>
      </w:r>
      <w:r w:rsidRPr="00CB04CE">
        <w:rPr>
          <w:rFonts w:eastAsia="Calibri" w:cstheme="minorHAnsi"/>
          <w:lang w:val="sk-SK"/>
        </w:rPr>
        <w:t xml:space="preserve"> 000 m²</w:t>
      </w:r>
    </w:p>
    <w:p w14:paraId="36D7C4DA" w14:textId="77777777" w:rsidR="00871E4B" w:rsidRPr="00CB04CE" w:rsidRDefault="00871E4B" w:rsidP="00F765B5">
      <w:pPr>
        <w:spacing w:after="0"/>
        <w:jc w:val="both"/>
        <w:rPr>
          <w:rFonts w:eastAsia="Calibri" w:cstheme="minorHAnsi"/>
          <w:lang w:val="sk-SK"/>
        </w:rPr>
      </w:pPr>
    </w:p>
    <w:p w14:paraId="6BC53241" w14:textId="14AA2142" w:rsidR="002D1539" w:rsidRPr="00871E4B" w:rsidRDefault="002D1539" w:rsidP="00F765B5">
      <w:pPr>
        <w:spacing w:after="0"/>
        <w:jc w:val="both"/>
        <w:rPr>
          <w:rFonts w:eastAsia="Calibri" w:cstheme="minorHAnsi"/>
          <w:b/>
          <w:bCs/>
          <w:u w:val="single"/>
          <w:lang w:val="sk-SK"/>
        </w:rPr>
      </w:pPr>
      <w:r w:rsidRPr="00871E4B">
        <w:rPr>
          <w:rFonts w:eastAsia="Calibri" w:cstheme="minorHAnsi"/>
          <w:b/>
          <w:bCs/>
          <w:u w:val="single"/>
          <w:lang w:val="sk-SK"/>
        </w:rPr>
        <w:t>Odkalisko a ostatné trávnaté plochy</w:t>
      </w:r>
    </w:p>
    <w:p w14:paraId="43A78A08" w14:textId="093CA7FD" w:rsidR="002D1539" w:rsidRDefault="00871E4B" w:rsidP="00F765B5">
      <w:pPr>
        <w:spacing w:after="0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lang w:val="sk-SK"/>
        </w:rPr>
        <w:t>–  celková výmera</w:t>
      </w:r>
      <w:r w:rsidR="002D1539" w:rsidRPr="00CB04CE">
        <w:rPr>
          <w:rFonts w:eastAsia="Calibri" w:cstheme="minorHAnsi"/>
          <w:lang w:val="sk-SK"/>
        </w:rPr>
        <w:tab/>
      </w:r>
      <w:r w:rsidR="002D1539" w:rsidRPr="00CB04CE">
        <w:rPr>
          <w:rFonts w:eastAsia="Calibri" w:cstheme="minorHAnsi"/>
          <w:lang w:val="sk-SK"/>
        </w:rPr>
        <w:tab/>
      </w:r>
      <w:r w:rsidR="002D1539" w:rsidRPr="00CB04CE">
        <w:rPr>
          <w:rFonts w:eastAsia="Calibri" w:cstheme="minorHAnsi"/>
          <w:lang w:val="sk-SK"/>
        </w:rPr>
        <w:tab/>
      </w:r>
      <w:r w:rsidR="002D1539" w:rsidRPr="00CB04CE">
        <w:rPr>
          <w:rFonts w:eastAsia="Calibri" w:cstheme="minorHAnsi"/>
          <w:lang w:val="sk-SK"/>
        </w:rPr>
        <w:tab/>
        <w:t>15 000</w:t>
      </w:r>
      <w:r w:rsidRPr="00871E4B">
        <w:rPr>
          <w:rFonts w:eastAsia="Calibri" w:cstheme="minorHAnsi"/>
          <w:lang w:val="sk-SK"/>
        </w:rPr>
        <w:t xml:space="preserve"> </w:t>
      </w:r>
      <w:r w:rsidRPr="00CB04CE">
        <w:rPr>
          <w:rFonts w:eastAsia="Calibri" w:cstheme="minorHAnsi"/>
          <w:lang w:val="sk-SK"/>
        </w:rPr>
        <w:t>m²</w:t>
      </w:r>
    </w:p>
    <w:p w14:paraId="2309D4DE" w14:textId="77777777" w:rsidR="00871E4B" w:rsidRPr="00CB04CE" w:rsidRDefault="00871E4B" w:rsidP="00EA751C">
      <w:pPr>
        <w:spacing w:after="0"/>
        <w:jc w:val="both"/>
        <w:rPr>
          <w:rFonts w:eastAsia="Calibri" w:cstheme="minorHAnsi"/>
          <w:b/>
          <w:bCs/>
          <w:lang w:val="sk-SK"/>
        </w:rPr>
      </w:pPr>
    </w:p>
    <w:p w14:paraId="382652F2" w14:textId="22E6CF06" w:rsidR="00EA751C" w:rsidRPr="00EA751C" w:rsidRDefault="00363163" w:rsidP="00EA751C">
      <w:pPr>
        <w:spacing w:after="0"/>
        <w:jc w:val="both"/>
        <w:rPr>
          <w:rFonts w:eastAsia="Calibri" w:cstheme="minorHAnsi"/>
          <w:bCs/>
          <w:lang w:val="sk-SK"/>
        </w:rPr>
      </w:pPr>
      <w:r w:rsidRPr="00EA751C">
        <w:rPr>
          <w:rFonts w:eastAsia="Calibri" w:cstheme="minorHAnsi"/>
          <w:b/>
          <w:highlight w:val="lightGray"/>
          <w:lang w:val="sk-SK"/>
        </w:rPr>
        <w:t xml:space="preserve">I.II Sekanie a pílenie kríkov </w:t>
      </w:r>
      <w:r w:rsidR="00CC3D5D" w:rsidRPr="00EA751C">
        <w:rPr>
          <w:rFonts w:eastAsia="Calibri" w:cstheme="minorHAnsi"/>
          <w:b/>
          <w:highlight w:val="lightGray"/>
          <w:lang w:val="sk-SK"/>
        </w:rPr>
        <w:t>a drevín okolo</w:t>
      </w:r>
      <w:r w:rsidRPr="00EA751C">
        <w:rPr>
          <w:rFonts w:eastAsia="Calibri" w:cstheme="minorHAnsi"/>
          <w:b/>
          <w:highlight w:val="lightGray"/>
          <w:lang w:val="sk-SK"/>
        </w:rPr>
        <w:t xml:space="preserve"> rozvod</w:t>
      </w:r>
      <w:r w:rsidR="00CC3D5D" w:rsidRPr="00EA751C">
        <w:rPr>
          <w:rFonts w:eastAsia="Calibri" w:cstheme="minorHAnsi"/>
          <w:b/>
          <w:highlight w:val="lightGray"/>
          <w:lang w:val="sk-SK"/>
        </w:rPr>
        <w:t>ov</w:t>
      </w:r>
      <w:r w:rsidRPr="00EA751C">
        <w:rPr>
          <w:rFonts w:eastAsia="Calibri" w:cstheme="minorHAnsi"/>
          <w:b/>
          <w:highlight w:val="lightGray"/>
          <w:lang w:val="sk-SK"/>
        </w:rPr>
        <w:t xml:space="preserve"> SCZT</w:t>
      </w:r>
      <w:r w:rsidR="00EA751C">
        <w:rPr>
          <w:rFonts w:eastAsia="Calibri" w:cstheme="minorHAnsi"/>
          <w:b/>
          <w:highlight w:val="lightGray"/>
          <w:lang w:val="sk-SK"/>
        </w:rPr>
        <w:t>,</w:t>
      </w:r>
      <w:r w:rsidRPr="00EA751C">
        <w:rPr>
          <w:rFonts w:eastAsia="Calibri" w:cstheme="minorHAnsi"/>
          <w:b/>
          <w:highlight w:val="lightGray"/>
          <w:lang w:val="sk-SK"/>
        </w:rPr>
        <w:t xml:space="preserve"> </w:t>
      </w:r>
      <w:r w:rsidRPr="00A14FA6">
        <w:rPr>
          <w:rFonts w:eastAsia="Calibri" w:cstheme="minorHAnsi"/>
          <w:bCs/>
          <w:lang w:val="sk-SK"/>
        </w:rPr>
        <w:t>resp. po</w:t>
      </w:r>
      <w:r w:rsidR="00703802" w:rsidRPr="00A14FA6">
        <w:rPr>
          <w:rFonts w:eastAsia="Calibri" w:cstheme="minorHAnsi"/>
          <w:bCs/>
          <w:lang w:val="sk-SK"/>
        </w:rPr>
        <w:t>d</w:t>
      </w:r>
      <w:r w:rsidRPr="00A14FA6">
        <w:rPr>
          <w:rFonts w:eastAsia="Calibri" w:cstheme="minorHAnsi"/>
          <w:bCs/>
          <w:lang w:val="sk-SK"/>
        </w:rPr>
        <w:t>ľa požiadaviek objednávateľa</w:t>
      </w:r>
    </w:p>
    <w:p w14:paraId="2CCE3075" w14:textId="45632053" w:rsidR="002D1539" w:rsidRDefault="00363163" w:rsidP="00EA751C">
      <w:pPr>
        <w:spacing w:after="0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lang w:val="sk-SK"/>
        </w:rPr>
        <w:t xml:space="preserve"> </w:t>
      </w:r>
      <w:r w:rsidR="002D1539" w:rsidRPr="00CB04CE">
        <w:rPr>
          <w:rFonts w:eastAsia="Calibri" w:cstheme="minorHAnsi"/>
          <w:lang w:val="sk-SK"/>
        </w:rPr>
        <w:t>–  celková výmera</w:t>
      </w:r>
      <w:r w:rsidR="00522224">
        <w:rPr>
          <w:rFonts w:eastAsia="Calibri" w:cstheme="minorHAnsi"/>
          <w:lang w:val="sk-SK"/>
        </w:rPr>
        <w:tab/>
      </w:r>
      <w:r w:rsidR="00522224">
        <w:rPr>
          <w:rFonts w:eastAsia="Calibri" w:cstheme="minorHAnsi"/>
          <w:lang w:val="sk-SK"/>
        </w:rPr>
        <w:tab/>
      </w:r>
      <w:r w:rsidR="00522224">
        <w:rPr>
          <w:rFonts w:eastAsia="Calibri" w:cstheme="minorHAnsi"/>
          <w:lang w:val="sk-SK"/>
        </w:rPr>
        <w:tab/>
      </w:r>
      <w:r w:rsidR="00522224">
        <w:rPr>
          <w:rFonts w:eastAsia="Calibri" w:cstheme="minorHAnsi"/>
          <w:lang w:val="sk-SK"/>
        </w:rPr>
        <w:tab/>
      </w:r>
      <w:r w:rsidR="008077E4" w:rsidRPr="00CB04CE">
        <w:rPr>
          <w:rFonts w:eastAsia="Calibri" w:cstheme="minorHAnsi"/>
          <w:lang w:val="sk-SK"/>
        </w:rPr>
        <w:t>5000</w:t>
      </w:r>
      <w:r w:rsidR="002D1539" w:rsidRPr="00CB04CE">
        <w:rPr>
          <w:rFonts w:eastAsia="Calibri" w:cstheme="minorHAnsi"/>
          <w:lang w:val="sk-SK"/>
        </w:rPr>
        <w:t xml:space="preserve"> m²</w:t>
      </w:r>
    </w:p>
    <w:p w14:paraId="6AD42C28" w14:textId="77777777" w:rsidR="00522224" w:rsidRPr="00CB04CE" w:rsidRDefault="00522224" w:rsidP="00EA751C">
      <w:pPr>
        <w:spacing w:after="0"/>
        <w:jc w:val="both"/>
        <w:rPr>
          <w:rFonts w:eastAsia="Calibri" w:cstheme="minorHAnsi"/>
          <w:lang w:val="sk-SK"/>
        </w:rPr>
      </w:pPr>
    </w:p>
    <w:p w14:paraId="3BEEF6A8" w14:textId="0381B666" w:rsidR="00363163" w:rsidRPr="00CB04CE" w:rsidRDefault="00363163" w:rsidP="00EA751C">
      <w:pPr>
        <w:spacing w:after="0"/>
        <w:jc w:val="both"/>
        <w:rPr>
          <w:rFonts w:eastAsia="Calibri" w:cstheme="minorHAnsi"/>
          <w:b/>
          <w:lang w:val="sk-SK"/>
        </w:rPr>
      </w:pPr>
      <w:r w:rsidRPr="00522224">
        <w:rPr>
          <w:rFonts w:eastAsia="Calibri" w:cstheme="minorHAnsi"/>
          <w:b/>
          <w:highlight w:val="lightGray"/>
          <w:lang w:val="sk-SK"/>
        </w:rPr>
        <w:t>II. Podmienky vykonávania diela</w:t>
      </w:r>
    </w:p>
    <w:p w14:paraId="59794DDE" w14:textId="220AF25D" w:rsidR="004D5145" w:rsidRPr="00CB04CE" w:rsidRDefault="00363163" w:rsidP="00EA751C">
      <w:pPr>
        <w:spacing w:after="0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b/>
          <w:lang w:val="sk-SK"/>
        </w:rPr>
        <w:t xml:space="preserve">II.I </w:t>
      </w:r>
      <w:r w:rsidR="004D5145" w:rsidRPr="00CB04CE">
        <w:rPr>
          <w:rFonts w:eastAsia="Calibri" w:cstheme="minorHAnsi"/>
          <w:b/>
          <w:lang w:val="sk-SK"/>
        </w:rPr>
        <w:t xml:space="preserve"> </w:t>
      </w:r>
      <w:r w:rsidR="00BF7261">
        <w:rPr>
          <w:rFonts w:eastAsia="Calibri" w:cstheme="minorHAnsi"/>
          <w:lang w:val="sk-SK"/>
        </w:rPr>
        <w:t>Poskytovateľ</w:t>
      </w:r>
      <w:r w:rsidRPr="00CB04CE">
        <w:rPr>
          <w:rFonts w:eastAsia="Calibri" w:cstheme="minorHAnsi"/>
          <w:lang w:val="sk-SK"/>
        </w:rPr>
        <w:t xml:space="preserve"> bude vykonávať práce na vlastné náklady </w:t>
      </w:r>
      <w:r w:rsidR="004D5145" w:rsidRPr="00CB04CE">
        <w:rPr>
          <w:rFonts w:eastAsia="Calibri" w:cstheme="minorHAnsi"/>
          <w:lang w:val="sk-SK"/>
        </w:rPr>
        <w:t>a na vlastnú zodpovednosť</w:t>
      </w:r>
      <w:r w:rsidR="00A14FA6">
        <w:rPr>
          <w:rFonts w:eastAsia="Calibri" w:cstheme="minorHAnsi"/>
          <w:lang w:val="sk-SK"/>
        </w:rPr>
        <w:t>,</w:t>
      </w:r>
      <w:r w:rsidR="004D5145" w:rsidRPr="00CB04CE">
        <w:rPr>
          <w:rFonts w:eastAsia="Calibri" w:cstheme="minorHAnsi"/>
          <w:lang w:val="sk-SK"/>
        </w:rPr>
        <w:t xml:space="preserve"> t.j. </w:t>
      </w:r>
      <w:r w:rsidR="00BF7261">
        <w:rPr>
          <w:rFonts w:eastAsia="Calibri" w:cstheme="minorHAnsi"/>
          <w:lang w:val="sk-SK"/>
        </w:rPr>
        <w:t>poskytovateľ</w:t>
      </w:r>
      <w:r w:rsidR="004D5145" w:rsidRPr="00CB04CE">
        <w:rPr>
          <w:rFonts w:eastAsia="Calibri" w:cstheme="minorHAnsi"/>
          <w:lang w:val="sk-SK"/>
        </w:rPr>
        <w:t xml:space="preserve"> si zabezpečí potrebné pracovné prostriedky (motorové), pohonné hmoty, pomocný</w:t>
      </w:r>
      <w:r w:rsidR="00A14FA6">
        <w:rPr>
          <w:rFonts w:eastAsia="Calibri" w:cstheme="minorHAnsi"/>
          <w:lang w:val="sk-SK"/>
        </w:rPr>
        <w:t xml:space="preserve"> </w:t>
      </w:r>
      <w:r w:rsidR="002167FD" w:rsidRPr="00CB04CE">
        <w:rPr>
          <w:rFonts w:eastAsia="Calibri" w:cstheme="minorHAnsi"/>
          <w:lang w:val="sk-SK"/>
        </w:rPr>
        <w:t>materiál</w:t>
      </w:r>
      <w:r w:rsidR="004D5145" w:rsidRPr="00CB04CE">
        <w:rPr>
          <w:rFonts w:eastAsia="Calibri" w:cstheme="minorHAnsi"/>
          <w:lang w:val="sk-SK"/>
        </w:rPr>
        <w:t>, dopravu a pod.</w:t>
      </w:r>
    </w:p>
    <w:p w14:paraId="1DAD1864" w14:textId="66E5A816" w:rsidR="004D5145" w:rsidRPr="00CB04CE" w:rsidRDefault="004D5145" w:rsidP="00F765B5">
      <w:pPr>
        <w:spacing w:after="0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b/>
          <w:lang w:val="sk-SK"/>
        </w:rPr>
        <w:t xml:space="preserve">II.II  </w:t>
      </w:r>
      <w:r w:rsidRPr="00CB04CE">
        <w:rPr>
          <w:rFonts w:eastAsia="Calibri" w:cstheme="minorHAnsi"/>
          <w:lang w:val="sk-SK"/>
        </w:rPr>
        <w:t xml:space="preserve">Predpokladaný termín zahájenia prác je </w:t>
      </w:r>
      <w:r w:rsidR="002D1539" w:rsidRPr="00CB04CE">
        <w:rPr>
          <w:rFonts w:eastAsia="Calibri" w:cstheme="minorHAnsi"/>
          <w:lang w:val="sk-SK"/>
        </w:rPr>
        <w:t xml:space="preserve">v </w:t>
      </w:r>
      <w:r w:rsidRPr="00CB04CE">
        <w:rPr>
          <w:rFonts w:eastAsia="Calibri" w:cstheme="minorHAnsi"/>
          <w:lang w:val="sk-SK"/>
        </w:rPr>
        <w:t xml:space="preserve">mesiaci </w:t>
      </w:r>
      <w:r w:rsidR="00ED778E" w:rsidRPr="00C82F30">
        <w:rPr>
          <w:rFonts w:eastAsia="Calibri" w:cstheme="minorHAnsi"/>
          <w:b/>
          <w:bCs/>
          <w:lang w:val="sk-SK"/>
        </w:rPr>
        <w:t>máj/jún</w:t>
      </w:r>
      <w:r w:rsidR="00C82F30">
        <w:rPr>
          <w:rFonts w:eastAsia="Calibri" w:cstheme="minorHAnsi"/>
          <w:lang w:val="sk-SK"/>
        </w:rPr>
        <w:t xml:space="preserve">, </w:t>
      </w:r>
      <w:r w:rsidRPr="00CB04CE">
        <w:rPr>
          <w:rFonts w:eastAsia="Calibri" w:cstheme="minorHAnsi"/>
          <w:lang w:val="sk-SK"/>
        </w:rPr>
        <w:t>resp.</w:t>
      </w:r>
      <w:r w:rsidR="002167FD" w:rsidRPr="00CB04CE">
        <w:rPr>
          <w:rFonts w:eastAsia="Calibri" w:cstheme="minorHAnsi"/>
          <w:lang w:val="sk-SK"/>
        </w:rPr>
        <w:t xml:space="preserve"> </w:t>
      </w:r>
      <w:r w:rsidR="00ED778E" w:rsidRPr="00C82F30">
        <w:rPr>
          <w:rFonts w:eastAsia="Calibri" w:cstheme="minorHAnsi"/>
          <w:b/>
          <w:bCs/>
          <w:lang w:val="sk-SK"/>
        </w:rPr>
        <w:t>september/o</w:t>
      </w:r>
      <w:r w:rsidR="002D1539" w:rsidRPr="00C82F30">
        <w:rPr>
          <w:rFonts w:eastAsia="Calibri" w:cstheme="minorHAnsi"/>
          <w:b/>
          <w:bCs/>
          <w:lang w:val="sk-SK"/>
        </w:rPr>
        <w:t>któber</w:t>
      </w:r>
      <w:r w:rsidRPr="00CB04CE">
        <w:rPr>
          <w:rFonts w:eastAsia="Calibri" w:cstheme="minorHAnsi"/>
          <w:lang w:val="sk-SK"/>
        </w:rPr>
        <w:t xml:space="preserve"> príslušného kalendárneho roka.</w:t>
      </w:r>
    </w:p>
    <w:p w14:paraId="0FA33DB6" w14:textId="46CB0DFE" w:rsidR="0093298B" w:rsidRPr="00CB04CE" w:rsidRDefault="007A4DEE" w:rsidP="00F765B5">
      <w:pPr>
        <w:spacing w:after="0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b/>
          <w:lang w:val="sk-SK"/>
        </w:rPr>
        <w:t>II.I</w:t>
      </w:r>
      <w:r w:rsidR="00545A7D" w:rsidRPr="00CB04CE">
        <w:rPr>
          <w:rFonts w:eastAsia="Calibri" w:cstheme="minorHAnsi"/>
          <w:b/>
          <w:lang w:val="sk-SK"/>
        </w:rPr>
        <w:t xml:space="preserve">II </w:t>
      </w:r>
      <w:r w:rsidRPr="00CB04CE">
        <w:rPr>
          <w:rFonts w:eastAsia="Calibri" w:cstheme="minorHAnsi"/>
          <w:b/>
          <w:lang w:val="sk-SK"/>
        </w:rPr>
        <w:t xml:space="preserve"> </w:t>
      </w:r>
      <w:r w:rsidRPr="00CB04CE">
        <w:rPr>
          <w:rFonts w:eastAsia="Calibri" w:cstheme="minorHAnsi"/>
          <w:lang w:val="sk-SK"/>
        </w:rPr>
        <w:t>Rozsah vykonávaných prác</w:t>
      </w:r>
      <w:r w:rsidR="00FA26D3">
        <w:rPr>
          <w:rFonts w:eastAsia="Calibri" w:cstheme="minorHAnsi"/>
          <w:lang w:val="sk-SK"/>
        </w:rPr>
        <w:t xml:space="preserve"> </w:t>
      </w:r>
      <w:r w:rsidRPr="00CB04CE">
        <w:rPr>
          <w:rFonts w:eastAsia="Calibri" w:cstheme="minorHAnsi"/>
          <w:lang w:val="sk-SK"/>
        </w:rPr>
        <w:t>bude daný objednávkou objednávateľa podľa jeho potrieb</w:t>
      </w:r>
      <w:r w:rsidR="00E5008E" w:rsidRPr="00CB04CE">
        <w:rPr>
          <w:rFonts w:eastAsia="Calibri" w:cstheme="minorHAnsi"/>
          <w:lang w:val="sk-SK"/>
        </w:rPr>
        <w:t xml:space="preserve">. </w:t>
      </w:r>
      <w:r w:rsidRPr="00CB04CE">
        <w:rPr>
          <w:rFonts w:eastAsia="Calibri" w:cstheme="minorHAnsi"/>
          <w:lang w:val="sk-SK"/>
        </w:rPr>
        <w:t>Objednávateľ si vyhradzuje právo neobjednať práce v danom kalendárnom roku v celom rozsahu</w:t>
      </w:r>
      <w:r w:rsidR="0093298B" w:rsidRPr="00CB04CE">
        <w:rPr>
          <w:rFonts w:eastAsia="Calibri" w:cstheme="minorHAnsi"/>
          <w:lang w:val="sk-SK"/>
        </w:rPr>
        <w:t xml:space="preserve">, resp. požiadať </w:t>
      </w:r>
      <w:r w:rsidR="009B4477">
        <w:rPr>
          <w:rFonts w:eastAsia="Calibri" w:cstheme="minorHAnsi"/>
          <w:lang w:val="sk-SK"/>
        </w:rPr>
        <w:t>poskytovateľa</w:t>
      </w:r>
      <w:r w:rsidR="0093298B" w:rsidRPr="00CB04CE">
        <w:rPr>
          <w:rFonts w:eastAsia="Calibri" w:cstheme="minorHAnsi"/>
          <w:lang w:val="sk-SK"/>
        </w:rPr>
        <w:t xml:space="preserve"> o výkon prác aj na iných plochách. </w:t>
      </w:r>
    </w:p>
    <w:p w14:paraId="04831B7B" w14:textId="24AE4E18" w:rsidR="007A4DEE" w:rsidRPr="00CB04CE" w:rsidRDefault="007A4DEE" w:rsidP="00F765B5">
      <w:pPr>
        <w:spacing w:after="0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b/>
          <w:lang w:val="sk-SK"/>
        </w:rPr>
        <w:t>II.</w:t>
      </w:r>
      <w:r w:rsidR="00545A7D" w:rsidRPr="00CB04CE">
        <w:rPr>
          <w:rFonts w:eastAsia="Calibri" w:cstheme="minorHAnsi"/>
          <w:b/>
          <w:lang w:val="sk-SK"/>
        </w:rPr>
        <w:t>I</w:t>
      </w:r>
      <w:r w:rsidRPr="00CB04CE">
        <w:rPr>
          <w:rFonts w:eastAsia="Calibri" w:cstheme="minorHAnsi"/>
          <w:b/>
          <w:lang w:val="sk-SK"/>
        </w:rPr>
        <w:t xml:space="preserve">V  </w:t>
      </w:r>
      <w:r w:rsidRPr="00CB04CE">
        <w:rPr>
          <w:rFonts w:eastAsia="Calibri" w:cstheme="minorHAnsi"/>
          <w:lang w:val="sk-SK"/>
        </w:rPr>
        <w:t xml:space="preserve">Po </w:t>
      </w:r>
      <w:r w:rsidR="002167FD" w:rsidRPr="00CB04CE">
        <w:rPr>
          <w:rFonts w:eastAsia="Calibri" w:cstheme="minorHAnsi"/>
          <w:lang w:val="sk-SK"/>
        </w:rPr>
        <w:t>ukončení</w:t>
      </w:r>
      <w:r w:rsidRPr="00CB04CE">
        <w:rPr>
          <w:rFonts w:eastAsia="Calibri" w:cstheme="minorHAnsi"/>
          <w:lang w:val="sk-SK"/>
        </w:rPr>
        <w:t xml:space="preserve"> prác </w:t>
      </w:r>
      <w:r w:rsidR="001D09C9">
        <w:rPr>
          <w:rFonts w:eastAsia="Calibri" w:cstheme="minorHAnsi"/>
          <w:lang w:val="sk-SK"/>
        </w:rPr>
        <w:t xml:space="preserve">na základe jednotlivých objednávok </w:t>
      </w:r>
      <w:r w:rsidR="00742AC4" w:rsidRPr="00CB04CE">
        <w:rPr>
          <w:rFonts w:eastAsia="Calibri" w:cstheme="minorHAnsi"/>
          <w:lang w:val="sk-SK"/>
        </w:rPr>
        <w:t xml:space="preserve">budú jednotlivé výmery plôch vzájomne odsúhlasené zástupcami </w:t>
      </w:r>
      <w:r w:rsidR="009B4477">
        <w:rPr>
          <w:rFonts w:eastAsia="Calibri" w:cstheme="minorHAnsi"/>
          <w:lang w:val="sk-SK"/>
        </w:rPr>
        <w:t>poskytovateľa</w:t>
      </w:r>
      <w:r w:rsidR="00742AC4" w:rsidRPr="00CB04CE">
        <w:rPr>
          <w:rFonts w:eastAsia="Calibri" w:cstheme="minorHAnsi"/>
          <w:lang w:val="sk-SK"/>
        </w:rPr>
        <w:t xml:space="preserve"> a</w:t>
      </w:r>
      <w:r w:rsidR="009B4477">
        <w:rPr>
          <w:rFonts w:eastAsia="Calibri" w:cstheme="minorHAnsi"/>
          <w:lang w:val="sk-SK"/>
        </w:rPr>
        <w:t> </w:t>
      </w:r>
      <w:r w:rsidR="00742AC4" w:rsidRPr="00CB04CE">
        <w:rPr>
          <w:rFonts w:eastAsia="Calibri" w:cstheme="minorHAnsi"/>
          <w:lang w:val="sk-SK"/>
        </w:rPr>
        <w:t>objednávateľa</w:t>
      </w:r>
      <w:r w:rsidR="009B4477">
        <w:rPr>
          <w:rFonts w:eastAsia="Calibri" w:cstheme="minorHAnsi"/>
          <w:lang w:val="sk-SK"/>
        </w:rPr>
        <w:t>,</w:t>
      </w:r>
      <w:r w:rsidR="00742AC4" w:rsidRPr="00CB04CE">
        <w:rPr>
          <w:rFonts w:eastAsia="Calibri" w:cstheme="minorHAnsi"/>
          <w:lang w:val="sk-SK"/>
        </w:rPr>
        <w:t xml:space="preserve"> o čom bude vyhotovený písomný záznam, ktorý bude podkladom pre vystavenie faktúry.</w:t>
      </w:r>
    </w:p>
    <w:p w14:paraId="34C1DF2D" w14:textId="0CC706AA" w:rsidR="00363163" w:rsidRPr="00CB04CE" w:rsidRDefault="00742AC4" w:rsidP="00F765B5">
      <w:pPr>
        <w:spacing w:after="0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b/>
          <w:lang w:val="sk-SK"/>
        </w:rPr>
        <w:t xml:space="preserve">II.V  </w:t>
      </w:r>
      <w:r w:rsidRPr="00CB04CE">
        <w:rPr>
          <w:rFonts w:eastAsia="Calibri" w:cstheme="minorHAnsi"/>
          <w:lang w:val="sk-SK"/>
        </w:rPr>
        <w:t xml:space="preserve">Pri výkone prác je </w:t>
      </w:r>
      <w:r w:rsidR="007857D2">
        <w:rPr>
          <w:rFonts w:eastAsia="Calibri" w:cstheme="minorHAnsi"/>
          <w:lang w:val="sk-SK"/>
        </w:rPr>
        <w:t>poskytovateľ</w:t>
      </w:r>
      <w:r w:rsidRPr="00CB04CE">
        <w:rPr>
          <w:rFonts w:eastAsia="Calibri" w:cstheme="minorHAnsi"/>
          <w:lang w:val="sk-SK"/>
        </w:rPr>
        <w:t xml:space="preserve"> povinný dodržiavať všeobecné záväzné predpisy, bezpečnostné normy, normy a predpisy požiarnej ochrany a riadiť sa pokynmi objednávateľa</w:t>
      </w:r>
      <w:r w:rsidR="001D09C9">
        <w:rPr>
          <w:rFonts w:eastAsia="Calibri" w:cstheme="minorHAnsi"/>
          <w:lang w:val="sk-SK"/>
        </w:rPr>
        <w:t>.</w:t>
      </w:r>
    </w:p>
    <w:p w14:paraId="0C9BA29C" w14:textId="0BDFAA8C" w:rsidR="00385EC8" w:rsidRPr="00CB04CE" w:rsidRDefault="00385EC8" w:rsidP="00F765B5">
      <w:pPr>
        <w:spacing w:after="0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b/>
          <w:lang w:val="sk-SK"/>
        </w:rPr>
        <w:t>II.VI</w:t>
      </w:r>
      <w:r w:rsidRPr="00CB04CE">
        <w:rPr>
          <w:rFonts w:eastAsia="Calibri" w:cstheme="minorHAnsi"/>
          <w:lang w:val="sk-SK"/>
        </w:rPr>
        <w:t xml:space="preserve"> Objednávateľ žiada vykonávať práce motorovými (benzínovými) strunovými kosačkami,</w:t>
      </w:r>
      <w:r w:rsidR="007857D2">
        <w:rPr>
          <w:rFonts w:eastAsia="Calibri" w:cstheme="minorHAnsi"/>
          <w:lang w:val="sk-SK"/>
        </w:rPr>
        <w:t xml:space="preserve"> </w:t>
      </w:r>
      <w:r w:rsidRPr="00CB04CE">
        <w:rPr>
          <w:rFonts w:eastAsia="Calibri" w:cstheme="minorHAnsi"/>
          <w:lang w:val="sk-SK"/>
        </w:rPr>
        <w:t>krovinorezmi, aby nedochádzalo k poškodzovaniu trávnatých plôch.</w:t>
      </w:r>
    </w:p>
    <w:p w14:paraId="49B9E54E" w14:textId="060BAB1E" w:rsidR="00385EC8" w:rsidRPr="00CB04CE" w:rsidRDefault="0093298B" w:rsidP="00F765B5">
      <w:pPr>
        <w:spacing w:after="0"/>
        <w:jc w:val="both"/>
        <w:rPr>
          <w:rFonts w:eastAsia="Calibri" w:cstheme="minorHAnsi"/>
          <w:b/>
          <w:lang w:val="sk-SK"/>
        </w:rPr>
      </w:pPr>
      <w:r w:rsidRPr="00CB04CE">
        <w:rPr>
          <w:rFonts w:eastAsia="Calibri" w:cstheme="minorHAnsi"/>
          <w:b/>
          <w:lang w:val="sk-SK"/>
        </w:rPr>
        <w:br/>
      </w:r>
      <w:r w:rsidR="00385EC8" w:rsidRPr="007857D2">
        <w:rPr>
          <w:rFonts w:eastAsia="Calibri" w:cstheme="minorHAnsi"/>
          <w:b/>
          <w:highlight w:val="lightGray"/>
          <w:lang w:val="sk-SK"/>
        </w:rPr>
        <w:t xml:space="preserve">III. </w:t>
      </w:r>
      <w:r w:rsidR="00385EC8" w:rsidRPr="00BA2E0D">
        <w:rPr>
          <w:rFonts w:eastAsia="Calibri" w:cstheme="minorHAnsi"/>
          <w:b/>
          <w:highlight w:val="lightGray"/>
          <w:lang w:val="sk-SK"/>
        </w:rPr>
        <w:t xml:space="preserve">Cena za </w:t>
      </w:r>
      <w:r w:rsidR="00BA2E0D" w:rsidRPr="00BA2E0D">
        <w:rPr>
          <w:rFonts w:eastAsia="Calibri" w:cstheme="minorHAnsi"/>
          <w:b/>
          <w:highlight w:val="lightGray"/>
          <w:lang w:val="sk-SK"/>
        </w:rPr>
        <w:t>vykonávané práce</w:t>
      </w:r>
    </w:p>
    <w:p w14:paraId="0D50E900" w14:textId="77777777" w:rsidR="00D9681B" w:rsidRPr="00CB04CE" w:rsidRDefault="00D9681B" w:rsidP="00D9681B">
      <w:pPr>
        <w:spacing w:after="0" w:line="240" w:lineRule="auto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lang w:val="sk-SK"/>
        </w:rPr>
        <w:t>Cenu za dielo žiadame predložiť v členení:</w:t>
      </w:r>
    </w:p>
    <w:p w14:paraId="740768BB" w14:textId="77777777" w:rsidR="00D9681B" w:rsidRDefault="00D9681B" w:rsidP="00D9681B">
      <w:pPr>
        <w:spacing w:after="0" w:line="240" w:lineRule="auto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lang w:val="sk-SK"/>
        </w:rPr>
        <w:br/>
        <w:t>Kosenie trávnatých plôch</w:t>
      </w:r>
      <w:r>
        <w:rPr>
          <w:rFonts w:eastAsia="Calibri" w:cstheme="minorHAnsi"/>
          <w:lang w:val="sk-SK"/>
        </w:rPr>
        <w:tab/>
      </w:r>
      <w:r>
        <w:rPr>
          <w:rFonts w:eastAsia="Calibri" w:cstheme="minorHAnsi"/>
          <w:lang w:val="sk-SK"/>
        </w:rPr>
        <w:tab/>
      </w:r>
      <w:r>
        <w:rPr>
          <w:rFonts w:eastAsia="Calibri" w:cstheme="minorHAnsi"/>
          <w:lang w:val="sk-SK"/>
        </w:rPr>
        <w:tab/>
      </w:r>
      <w:r w:rsidRPr="00CB04CE">
        <w:rPr>
          <w:rFonts w:eastAsia="Calibri" w:cstheme="minorHAnsi"/>
          <w:lang w:val="sk-SK"/>
        </w:rPr>
        <w:t>EUR/m²</w:t>
      </w:r>
      <w:r>
        <w:rPr>
          <w:rFonts w:eastAsia="Calibri" w:cstheme="minorHAnsi"/>
          <w:lang w:val="sk-SK"/>
        </w:rPr>
        <w:t xml:space="preserve"> bez DPH</w:t>
      </w:r>
    </w:p>
    <w:p w14:paraId="5B49D5ED" w14:textId="77777777" w:rsidR="00D9681B" w:rsidRDefault="00D9681B" w:rsidP="00D9681B">
      <w:pPr>
        <w:spacing w:after="0" w:line="240" w:lineRule="auto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lang w:val="sk-SK"/>
        </w:rPr>
        <w:t xml:space="preserve">Sekanie a opilovanie kríkov a drevín           </w:t>
      </w:r>
      <w:r>
        <w:rPr>
          <w:rFonts w:eastAsia="Calibri" w:cstheme="minorHAnsi"/>
          <w:lang w:val="sk-SK"/>
        </w:rPr>
        <w:tab/>
      </w:r>
      <w:r w:rsidRPr="00CB04CE">
        <w:rPr>
          <w:rFonts w:eastAsia="Calibri" w:cstheme="minorHAnsi"/>
          <w:lang w:val="sk-SK"/>
        </w:rPr>
        <w:t>EUR/m²</w:t>
      </w:r>
      <w:r>
        <w:rPr>
          <w:rFonts w:eastAsia="Calibri" w:cstheme="minorHAnsi"/>
          <w:lang w:val="sk-SK"/>
        </w:rPr>
        <w:t xml:space="preserve"> bez DPH</w:t>
      </w:r>
    </w:p>
    <w:p w14:paraId="3AA0D903" w14:textId="497F551E" w:rsidR="00D9681B" w:rsidRDefault="00D9681B" w:rsidP="00D9681B">
      <w:pPr>
        <w:spacing w:after="0" w:line="240" w:lineRule="auto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lang w:val="sk-SK"/>
        </w:rPr>
        <w:t>Štiepkovanie kríkov a</w:t>
      </w:r>
      <w:r>
        <w:rPr>
          <w:rFonts w:eastAsia="Calibri" w:cstheme="minorHAnsi"/>
          <w:lang w:val="sk-SK"/>
        </w:rPr>
        <w:t> </w:t>
      </w:r>
      <w:r w:rsidRPr="00CB04CE">
        <w:rPr>
          <w:rFonts w:eastAsia="Calibri" w:cstheme="minorHAnsi"/>
          <w:lang w:val="sk-SK"/>
        </w:rPr>
        <w:t>drevín</w:t>
      </w:r>
      <w:r>
        <w:rPr>
          <w:rFonts w:eastAsia="Calibri" w:cstheme="minorHAnsi"/>
          <w:lang w:val="sk-SK"/>
        </w:rPr>
        <w:tab/>
      </w:r>
      <w:r>
        <w:rPr>
          <w:rFonts w:eastAsia="Calibri" w:cstheme="minorHAnsi"/>
          <w:lang w:val="sk-SK"/>
        </w:rPr>
        <w:tab/>
      </w:r>
      <w:r>
        <w:rPr>
          <w:rFonts w:eastAsia="Calibri" w:cstheme="minorHAnsi"/>
          <w:lang w:val="sk-SK"/>
        </w:rPr>
        <w:tab/>
      </w:r>
      <w:r w:rsidRPr="00CB04CE">
        <w:rPr>
          <w:rFonts w:eastAsia="Calibri" w:cstheme="minorHAnsi"/>
          <w:lang w:val="sk-SK"/>
        </w:rPr>
        <w:t>EUR/</w:t>
      </w:r>
      <w:proofErr w:type="spellStart"/>
      <w:r w:rsidRPr="00CB04CE">
        <w:rPr>
          <w:rFonts w:eastAsia="Calibri" w:cstheme="minorHAnsi"/>
          <w:lang w:val="sk-SK"/>
        </w:rPr>
        <w:t>m</w:t>
      </w:r>
      <w:r w:rsidR="00335817">
        <w:rPr>
          <w:rFonts w:eastAsia="Calibri" w:cstheme="minorHAnsi"/>
          <w:lang w:val="sk-SK"/>
        </w:rPr>
        <w:t>th</w:t>
      </w:r>
      <w:proofErr w:type="spellEnd"/>
      <w:r>
        <w:rPr>
          <w:rFonts w:eastAsia="Calibri" w:cstheme="minorHAnsi"/>
          <w:lang w:val="sk-SK"/>
        </w:rPr>
        <w:t xml:space="preserve"> bez DPH</w:t>
      </w:r>
    </w:p>
    <w:p w14:paraId="7990A00C" w14:textId="4B6E88B4" w:rsidR="00AA7D03" w:rsidRPr="00CB04CE" w:rsidRDefault="0093298B" w:rsidP="00F765B5">
      <w:pPr>
        <w:spacing w:after="0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lang w:val="sk-SK"/>
        </w:rPr>
        <w:br/>
        <w:t>Prípadné doplňujúce otázky môže uchádzač predloži</w:t>
      </w:r>
      <w:r w:rsidR="007938F0" w:rsidRPr="00CB04CE">
        <w:rPr>
          <w:rFonts w:eastAsia="Calibri" w:cstheme="minorHAnsi"/>
          <w:lang w:val="sk-SK"/>
        </w:rPr>
        <w:t>ť</w:t>
      </w:r>
      <w:r w:rsidRPr="00CB04CE">
        <w:rPr>
          <w:rFonts w:eastAsia="Calibri" w:cstheme="minorHAnsi"/>
          <w:lang w:val="sk-SK"/>
        </w:rPr>
        <w:t xml:space="preserve"> pri obhliadke miesta vykonania </w:t>
      </w:r>
      <w:r w:rsidR="00B63B91">
        <w:rPr>
          <w:rFonts w:eastAsia="Calibri" w:cstheme="minorHAnsi"/>
          <w:lang w:val="sk-SK"/>
        </w:rPr>
        <w:t>prác</w:t>
      </w:r>
      <w:r w:rsidR="00545A7D" w:rsidRPr="00CB04CE">
        <w:rPr>
          <w:rFonts w:eastAsia="Calibri" w:cstheme="minorHAnsi"/>
          <w:lang w:val="sk-SK"/>
        </w:rPr>
        <w:t>.</w:t>
      </w:r>
    </w:p>
    <w:p w14:paraId="39F3E802" w14:textId="3803E4B6" w:rsidR="00AA7D03" w:rsidRPr="00CB04CE" w:rsidRDefault="0093298B" w:rsidP="00F765B5">
      <w:pPr>
        <w:spacing w:after="0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lang w:val="sk-SK"/>
        </w:rPr>
        <w:lastRenderedPageBreak/>
        <w:t xml:space="preserve">Vypracoval: </w:t>
      </w:r>
      <w:r w:rsidRPr="00CB04CE">
        <w:rPr>
          <w:rFonts w:eastAsia="Calibri" w:cstheme="minorHAnsi"/>
          <w:lang w:val="sk-SK"/>
        </w:rPr>
        <w:br/>
        <w:t xml:space="preserve">Ing. </w:t>
      </w:r>
      <w:r w:rsidR="00545A7D" w:rsidRPr="00CB04CE">
        <w:rPr>
          <w:rFonts w:eastAsia="Calibri" w:cstheme="minorHAnsi"/>
          <w:lang w:val="sk-SK"/>
        </w:rPr>
        <w:t>Ján Očovský</w:t>
      </w:r>
      <w:r w:rsidRPr="00CB04CE">
        <w:rPr>
          <w:rFonts w:eastAsia="Calibri" w:cstheme="minorHAnsi"/>
          <w:lang w:val="sk-SK"/>
        </w:rPr>
        <w:t>,</w:t>
      </w:r>
      <w:r w:rsidR="00853F13">
        <w:rPr>
          <w:rFonts w:eastAsia="Calibri" w:cstheme="minorHAnsi"/>
          <w:lang w:val="sk-SK"/>
        </w:rPr>
        <w:t xml:space="preserve"> m</w:t>
      </w:r>
      <w:r w:rsidR="00545A7D" w:rsidRPr="00CB04CE">
        <w:rPr>
          <w:rFonts w:eastAsia="Calibri" w:cstheme="minorHAnsi"/>
          <w:lang w:val="sk-SK"/>
        </w:rPr>
        <w:t>anažér údržby MHTH</w:t>
      </w:r>
      <w:r w:rsidR="00853F13">
        <w:rPr>
          <w:rFonts w:eastAsia="Calibri" w:cstheme="minorHAnsi"/>
          <w:lang w:val="sk-SK"/>
        </w:rPr>
        <w:t xml:space="preserve">, a.s., </w:t>
      </w:r>
      <w:r w:rsidR="00545A7D" w:rsidRPr="00CB04CE">
        <w:rPr>
          <w:rFonts w:eastAsia="Calibri" w:cstheme="minorHAnsi"/>
          <w:lang w:val="sk-SK"/>
        </w:rPr>
        <w:t xml:space="preserve"> závod Zvolen</w:t>
      </w:r>
    </w:p>
    <w:p w14:paraId="169E0795" w14:textId="183F5935" w:rsidR="004256D0" w:rsidRPr="00853F13" w:rsidRDefault="00AA7D03" w:rsidP="00853F13">
      <w:pPr>
        <w:spacing w:after="0"/>
        <w:jc w:val="both"/>
        <w:rPr>
          <w:rFonts w:eastAsia="Calibri" w:cstheme="minorHAnsi"/>
          <w:lang w:val="sk-SK"/>
        </w:rPr>
      </w:pPr>
      <w:r w:rsidRPr="00CB04CE">
        <w:rPr>
          <w:rFonts w:eastAsia="Calibri" w:cstheme="minorHAnsi"/>
          <w:lang w:val="sk-SK"/>
        </w:rPr>
        <w:t>Zvolen,</w:t>
      </w:r>
      <w:r w:rsidR="00853F13">
        <w:rPr>
          <w:rFonts w:eastAsia="Calibri" w:cstheme="minorHAnsi"/>
          <w:lang w:val="sk-SK"/>
        </w:rPr>
        <w:t xml:space="preserve"> </w:t>
      </w:r>
      <w:r w:rsidR="008077E4" w:rsidRPr="00CB04CE">
        <w:rPr>
          <w:rFonts w:eastAsia="Calibri" w:cstheme="minorHAnsi"/>
          <w:lang w:val="sk-SK"/>
        </w:rPr>
        <w:t>4.3.2025</w:t>
      </w:r>
    </w:p>
    <w:sectPr w:rsidR="004256D0" w:rsidRPr="00853F13" w:rsidSect="0018309D">
      <w:headerReference w:type="first" r:id="rId6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663F1" w14:textId="77777777" w:rsidR="00D13DCA" w:rsidRDefault="00D13DCA" w:rsidP="002167FD">
      <w:pPr>
        <w:spacing w:after="0" w:line="240" w:lineRule="auto"/>
      </w:pPr>
      <w:r>
        <w:separator/>
      </w:r>
    </w:p>
  </w:endnote>
  <w:endnote w:type="continuationSeparator" w:id="0">
    <w:p w14:paraId="3C03ECED" w14:textId="77777777" w:rsidR="00D13DCA" w:rsidRDefault="00D13DCA" w:rsidP="0021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72D7E" w14:textId="77777777" w:rsidR="00D13DCA" w:rsidRDefault="00D13DCA" w:rsidP="002167FD">
      <w:pPr>
        <w:spacing w:after="0" w:line="240" w:lineRule="auto"/>
      </w:pPr>
      <w:r>
        <w:separator/>
      </w:r>
    </w:p>
  </w:footnote>
  <w:footnote w:type="continuationSeparator" w:id="0">
    <w:p w14:paraId="76C9F6E2" w14:textId="77777777" w:rsidR="00D13DCA" w:rsidRDefault="00D13DCA" w:rsidP="0021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2455" w14:textId="77777777" w:rsidR="0018309D" w:rsidRPr="005D7617" w:rsidRDefault="0018309D" w:rsidP="0018309D">
    <w:pPr>
      <w:pStyle w:val="Hlavika"/>
      <w:jc w:val="center"/>
      <w:rPr>
        <w:rFonts w:ascii="Open Sans" w:hAnsi="Open Sans" w:cs="Open Sans"/>
        <w:color w:val="7090A7"/>
        <w:sz w:val="18"/>
        <w:szCs w:val="18"/>
      </w:rPr>
    </w:pPr>
    <w:r w:rsidRPr="00532F42">
      <w:rPr>
        <w:rFonts w:ascii="Open Sans" w:hAnsi="Open Sans" w:cs="Open Sans"/>
        <w:noProof/>
        <w:color w:val="7090A7"/>
        <w:sz w:val="18"/>
        <w:szCs w:val="18"/>
      </w:rPr>
      <w:drawing>
        <wp:anchor distT="0" distB="0" distL="114300" distR="114300" simplePos="0" relativeHeight="251664384" behindDoc="1" locked="0" layoutInCell="1" allowOverlap="1" wp14:anchorId="39F0AF5D" wp14:editId="61845E7F">
          <wp:simplePos x="0" y="0"/>
          <wp:positionH relativeFrom="column">
            <wp:posOffset>4804410</wp:posOffset>
          </wp:positionH>
          <wp:positionV relativeFrom="paragraph">
            <wp:posOffset>-415290</wp:posOffset>
          </wp:positionV>
          <wp:extent cx="106680" cy="106680"/>
          <wp:effectExtent l="0" t="0" r="7620" b="7620"/>
          <wp:wrapNone/>
          <wp:docPr id="107998307" name="Obrázok 107998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kony_hom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7617">
      <w:rPr>
        <w:rFonts w:ascii="Open Sans" w:hAnsi="Open Sans" w:cs="Open Sans"/>
        <w:noProof/>
        <w:color w:val="7090A7"/>
        <w:sz w:val="18"/>
        <w:szCs w:val="18"/>
        <w:lang w:eastAsia="sk-SK"/>
      </w:rPr>
      <w:drawing>
        <wp:anchor distT="0" distB="0" distL="114300" distR="114300" simplePos="0" relativeHeight="251659264" behindDoc="1" locked="0" layoutInCell="1" allowOverlap="1" wp14:anchorId="2E2A1491" wp14:editId="5A466C00">
          <wp:simplePos x="0" y="0"/>
          <wp:positionH relativeFrom="column">
            <wp:posOffset>-497205</wp:posOffset>
          </wp:positionH>
          <wp:positionV relativeFrom="paragraph">
            <wp:posOffset>-438150</wp:posOffset>
          </wp:positionV>
          <wp:extent cx="1466850" cy="391391"/>
          <wp:effectExtent l="0" t="0" r="0" b="8890"/>
          <wp:wrapNone/>
          <wp:docPr id="39281391" name="Obrázok 39281391" descr="Obrázok, na ktorom je písmo, grafika, snímka obrazovky, grafický dizajn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 descr="Obrázok, na ktorom je písmo, grafika, snímka obrazovky, grafický dizajn&#10;&#10;Obsah vygenerovaný umelou inteligenciou môže byť nesprávny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91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F42">
      <w:rPr>
        <w:rFonts w:ascii="Open Sans" w:hAnsi="Open Sans" w:cs="Open Sans"/>
        <w:noProof/>
        <w:color w:val="7090A7"/>
        <w:sz w:val="18"/>
        <w:szCs w:val="18"/>
      </w:rPr>
      <w:drawing>
        <wp:anchor distT="0" distB="0" distL="114300" distR="114300" simplePos="0" relativeHeight="251663360" behindDoc="1" locked="0" layoutInCell="1" allowOverlap="1" wp14:anchorId="5073DFCB" wp14:editId="085D558D">
          <wp:simplePos x="0" y="0"/>
          <wp:positionH relativeFrom="column">
            <wp:posOffset>4817110</wp:posOffset>
          </wp:positionH>
          <wp:positionV relativeFrom="paragraph">
            <wp:posOffset>-180821</wp:posOffset>
          </wp:positionV>
          <wp:extent cx="106680" cy="106680"/>
          <wp:effectExtent l="0" t="0" r="7620" b="7620"/>
          <wp:wrapNone/>
          <wp:docPr id="2023263617" name="Obrázok 2023263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ikony_phone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BF2">
      <w:rPr>
        <w:rFonts w:ascii="Open Sans" w:hAnsi="Open Sans" w:cs="Open Sans"/>
        <w:noProof/>
        <w:color w:val="7090A7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FA7BDC9" wp14:editId="6128D7BB">
              <wp:simplePos x="0" y="0"/>
              <wp:positionH relativeFrom="column">
                <wp:posOffset>4709160</wp:posOffset>
              </wp:positionH>
              <wp:positionV relativeFrom="paragraph">
                <wp:posOffset>-608484</wp:posOffset>
              </wp:positionV>
              <wp:extent cx="1950720" cy="85788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857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813E0" w14:textId="77777777" w:rsidR="0018309D" w:rsidRDefault="0018309D" w:rsidP="0018309D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MH Teplárenský holding,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a.s.</w:t>
                          </w:r>
                          <w:proofErr w:type="spellEnd"/>
                        </w:p>
                        <w:p w14:paraId="3ADF25EF" w14:textId="77777777" w:rsidR="0018309D" w:rsidRDefault="0018309D" w:rsidP="0018309D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    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Turbínová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3, 831 04 Bratislava</w:t>
                          </w:r>
                        </w:p>
                        <w:p w14:paraId="1DBF0616" w14:textId="77777777" w:rsidR="0018309D" w:rsidRDefault="0018309D" w:rsidP="0018309D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    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mestská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časť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Nové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Mesto</w:t>
                          </w:r>
                        </w:p>
                        <w:p w14:paraId="44593FAD" w14:textId="77777777" w:rsidR="0018309D" w:rsidRDefault="0018309D" w:rsidP="0018309D">
                          <w:pPr>
                            <w:spacing w:line="200" w:lineRule="atLeast"/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     +421 2 573 72 111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7BDC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70.8pt;margin-top:-47.9pt;width:153.6pt;height:67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" filled="f" stroked="f">
              <v:textbox>
                <w:txbxContent>
                  <w:p w14:paraId="12B813E0" w14:textId="77777777" w:rsidR="0018309D" w:rsidRDefault="0018309D" w:rsidP="0018309D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MH Teplárenský holding,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a.s.</w:t>
                    </w:r>
                    <w:proofErr w:type="spellEnd"/>
                  </w:p>
                  <w:p w14:paraId="3ADF25EF" w14:textId="77777777" w:rsidR="0018309D" w:rsidRDefault="0018309D" w:rsidP="0018309D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    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Turbínová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3, 831 04 Bratislava</w:t>
                    </w:r>
                  </w:p>
                  <w:p w14:paraId="1DBF0616" w14:textId="77777777" w:rsidR="0018309D" w:rsidRDefault="0018309D" w:rsidP="0018309D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    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mestská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časť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Nové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Mesto</w:t>
                    </w:r>
                  </w:p>
                  <w:p w14:paraId="44593FAD" w14:textId="77777777" w:rsidR="0018309D" w:rsidRDefault="0018309D" w:rsidP="0018309D">
                    <w:pPr>
                      <w:spacing w:line="200" w:lineRule="atLeast"/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     +421 2 573 72 111</w:t>
                    </w:r>
                  </w:p>
                </w:txbxContent>
              </v:textbox>
            </v:shape>
          </w:pict>
        </mc:Fallback>
      </mc:AlternateContent>
    </w:r>
    <w:r w:rsidRPr="00AC7BF2">
      <w:rPr>
        <w:rFonts w:ascii="Open Sans" w:hAnsi="Open Sans" w:cs="Open Sans"/>
        <w:noProof/>
        <w:color w:val="7090A7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909C1" wp14:editId="652835BC">
              <wp:simplePos x="0" y="0"/>
              <wp:positionH relativeFrom="column">
                <wp:posOffset>4756150</wp:posOffset>
              </wp:positionH>
              <wp:positionV relativeFrom="paragraph">
                <wp:posOffset>-1000760</wp:posOffset>
              </wp:positionV>
              <wp:extent cx="0" cy="935990"/>
              <wp:effectExtent l="0" t="0" r="38100" b="35560"/>
              <wp:wrapNone/>
              <wp:docPr id="15" name="Rovná spojnic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5990"/>
                      </a:xfrm>
                      <a:prstGeom prst="line">
                        <a:avLst/>
                      </a:prstGeom>
                      <a:ln w="9525">
                        <a:solidFill>
                          <a:srgbClr val="7090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449A2" id="Rovná spojnica 1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5pt,-78.8pt" to="374.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" strokecolor="#7090a7"/>
          </w:pict>
        </mc:Fallback>
      </mc:AlternateContent>
    </w:r>
    <w:r w:rsidRPr="00D47718">
      <w:rPr>
        <w:rFonts w:ascii="Open Sans" w:hAnsi="Open Sans" w:cs="Open Sans"/>
        <w:noProof/>
        <w:color w:val="7090A7"/>
        <w:sz w:val="18"/>
        <w:szCs w:val="18"/>
        <w:lang w:eastAsia="sk-SK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2A25A9E" wp14:editId="397B39C3">
              <wp:simplePos x="0" y="0"/>
              <wp:positionH relativeFrom="column">
                <wp:posOffset>4812121</wp:posOffset>
              </wp:positionH>
              <wp:positionV relativeFrom="paragraph">
                <wp:posOffset>-400685</wp:posOffset>
              </wp:positionV>
              <wp:extent cx="1950720" cy="85788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857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95B86" w14:textId="77777777" w:rsidR="0018309D" w:rsidRDefault="0018309D" w:rsidP="0018309D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25A9E" id="_x0000_s1027" type="#_x0000_t202" style="position:absolute;left:0;text-align:left;margin-left:378.9pt;margin-top:-31.55pt;width:153.6pt;height:67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" filled="f" stroked="f">
              <v:textbox>
                <w:txbxContent>
                  <w:p w14:paraId="47C95B86" w14:textId="77777777" w:rsidR="0018309D" w:rsidRDefault="0018309D" w:rsidP="0018309D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5D7617">
      <w:rPr>
        <w:rFonts w:ascii="Open Sans" w:hAnsi="Open Sans" w:cs="Open Sans"/>
        <w:color w:val="7090A7"/>
        <w:sz w:val="18"/>
        <w:szCs w:val="18"/>
      </w:rPr>
      <w:t xml:space="preserve"> </w:t>
    </w:r>
  </w:p>
  <w:p w14:paraId="72438A40" w14:textId="77777777" w:rsidR="002167FD" w:rsidRDefault="002167F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04"/>
    <w:rsid w:val="000D08B7"/>
    <w:rsid w:val="001077BB"/>
    <w:rsid w:val="00123EB7"/>
    <w:rsid w:val="001505FF"/>
    <w:rsid w:val="00161486"/>
    <w:rsid w:val="00176364"/>
    <w:rsid w:val="0018309D"/>
    <w:rsid w:val="001C64F3"/>
    <w:rsid w:val="001D09C9"/>
    <w:rsid w:val="001D6B3C"/>
    <w:rsid w:val="00204426"/>
    <w:rsid w:val="002167FD"/>
    <w:rsid w:val="002234CA"/>
    <w:rsid w:val="00260BB4"/>
    <w:rsid w:val="00283A04"/>
    <w:rsid w:val="00286BCC"/>
    <w:rsid w:val="002D1539"/>
    <w:rsid w:val="00335817"/>
    <w:rsid w:val="00363163"/>
    <w:rsid w:val="00385EC8"/>
    <w:rsid w:val="003C6D2C"/>
    <w:rsid w:val="00403227"/>
    <w:rsid w:val="004256D0"/>
    <w:rsid w:val="004305F9"/>
    <w:rsid w:val="004548AF"/>
    <w:rsid w:val="004C100A"/>
    <w:rsid w:val="004D5145"/>
    <w:rsid w:val="00506D8B"/>
    <w:rsid w:val="00522224"/>
    <w:rsid w:val="005316F0"/>
    <w:rsid w:val="00536B39"/>
    <w:rsid w:val="00545A7D"/>
    <w:rsid w:val="00560C3C"/>
    <w:rsid w:val="005A69F1"/>
    <w:rsid w:val="005F2B58"/>
    <w:rsid w:val="006079F7"/>
    <w:rsid w:val="00634164"/>
    <w:rsid w:val="00646640"/>
    <w:rsid w:val="00692ED1"/>
    <w:rsid w:val="00703802"/>
    <w:rsid w:val="00707DA6"/>
    <w:rsid w:val="00737DBA"/>
    <w:rsid w:val="00742AC4"/>
    <w:rsid w:val="00772EAD"/>
    <w:rsid w:val="007857D2"/>
    <w:rsid w:val="007938F0"/>
    <w:rsid w:val="007A4DEE"/>
    <w:rsid w:val="008077E4"/>
    <w:rsid w:val="00816E1C"/>
    <w:rsid w:val="00844687"/>
    <w:rsid w:val="00853F13"/>
    <w:rsid w:val="00871E4B"/>
    <w:rsid w:val="008E5EDF"/>
    <w:rsid w:val="00910E1A"/>
    <w:rsid w:val="0093298B"/>
    <w:rsid w:val="00933851"/>
    <w:rsid w:val="00956554"/>
    <w:rsid w:val="009669BE"/>
    <w:rsid w:val="009A03E2"/>
    <w:rsid w:val="009A710E"/>
    <w:rsid w:val="009B4477"/>
    <w:rsid w:val="00A14FA6"/>
    <w:rsid w:val="00A44D6B"/>
    <w:rsid w:val="00A452FD"/>
    <w:rsid w:val="00A937EC"/>
    <w:rsid w:val="00AA7D03"/>
    <w:rsid w:val="00B0775A"/>
    <w:rsid w:val="00B63B91"/>
    <w:rsid w:val="00B91426"/>
    <w:rsid w:val="00BA2E0D"/>
    <w:rsid w:val="00BB0E1D"/>
    <w:rsid w:val="00BC571F"/>
    <w:rsid w:val="00BF7261"/>
    <w:rsid w:val="00C82F30"/>
    <w:rsid w:val="00C867DE"/>
    <w:rsid w:val="00CB04CE"/>
    <w:rsid w:val="00CC3D5D"/>
    <w:rsid w:val="00D13DCA"/>
    <w:rsid w:val="00D33672"/>
    <w:rsid w:val="00D9681B"/>
    <w:rsid w:val="00DA5224"/>
    <w:rsid w:val="00DA5DB1"/>
    <w:rsid w:val="00DA64D7"/>
    <w:rsid w:val="00DB2223"/>
    <w:rsid w:val="00E37341"/>
    <w:rsid w:val="00E5008E"/>
    <w:rsid w:val="00EA751C"/>
    <w:rsid w:val="00ED778E"/>
    <w:rsid w:val="00F16D13"/>
    <w:rsid w:val="00F765B5"/>
    <w:rsid w:val="00FA26D3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8FDFA"/>
  <w15:docId w15:val="{8A6F6B28-CAF6-42AC-958B-24C22BE3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9F1"/>
  </w:style>
  <w:style w:type="paragraph" w:styleId="Nadpis1">
    <w:name w:val="heading 1"/>
    <w:basedOn w:val="Normlny"/>
    <w:next w:val="Normlny"/>
    <w:link w:val="Nadpis1Char"/>
    <w:uiPriority w:val="9"/>
    <w:qFormat/>
    <w:rsid w:val="005A69F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69F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69F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69F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69F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69F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69F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69F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69F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69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69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A69F1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A69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69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69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A69F1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A69F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A69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5A69F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A69F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69F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A69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Vrazn">
    <w:name w:val="Strong"/>
    <w:uiPriority w:val="22"/>
    <w:qFormat/>
    <w:rsid w:val="005A69F1"/>
    <w:rPr>
      <w:b/>
      <w:bCs/>
    </w:rPr>
  </w:style>
  <w:style w:type="character" w:styleId="Zvraznenie">
    <w:name w:val="Emphasis"/>
    <w:uiPriority w:val="20"/>
    <w:qFormat/>
    <w:rsid w:val="005A69F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riadkovania">
    <w:name w:val="No Spacing"/>
    <w:basedOn w:val="Normlny"/>
    <w:link w:val="BezriadkovaniaChar"/>
    <w:uiPriority w:val="1"/>
    <w:qFormat/>
    <w:rsid w:val="005A69F1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5A69F1"/>
  </w:style>
  <w:style w:type="paragraph" w:styleId="Odsekzoznamu">
    <w:name w:val="List Paragraph"/>
    <w:basedOn w:val="Normlny"/>
    <w:uiPriority w:val="34"/>
    <w:qFormat/>
    <w:rsid w:val="005A69F1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5A69F1"/>
    <w:pPr>
      <w:spacing w:before="200" w:after="0"/>
      <w:ind w:left="360" w:right="360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5A69F1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69F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69F1"/>
    <w:rPr>
      <w:b/>
      <w:bCs/>
      <w:i/>
      <w:iCs/>
    </w:rPr>
  </w:style>
  <w:style w:type="character" w:styleId="Jemnzvraznenie">
    <w:name w:val="Subtle Emphasis"/>
    <w:uiPriority w:val="19"/>
    <w:qFormat/>
    <w:rsid w:val="005A69F1"/>
    <w:rPr>
      <w:i/>
      <w:iCs/>
    </w:rPr>
  </w:style>
  <w:style w:type="character" w:styleId="Intenzvnezvraznenie">
    <w:name w:val="Intense Emphasis"/>
    <w:uiPriority w:val="21"/>
    <w:qFormat/>
    <w:rsid w:val="005A69F1"/>
    <w:rPr>
      <w:b/>
      <w:bCs/>
    </w:rPr>
  </w:style>
  <w:style w:type="character" w:styleId="Jemnodkaz">
    <w:name w:val="Subtle Reference"/>
    <w:uiPriority w:val="31"/>
    <w:qFormat/>
    <w:rsid w:val="005A69F1"/>
    <w:rPr>
      <w:smallCaps/>
    </w:rPr>
  </w:style>
  <w:style w:type="character" w:styleId="Zvraznenodkaz">
    <w:name w:val="Intense Reference"/>
    <w:uiPriority w:val="32"/>
    <w:qFormat/>
    <w:rsid w:val="005A69F1"/>
    <w:rPr>
      <w:smallCaps/>
      <w:spacing w:val="5"/>
      <w:u w:val="single"/>
    </w:rPr>
  </w:style>
  <w:style w:type="character" w:styleId="Nzovknihy">
    <w:name w:val="Book Title"/>
    <w:uiPriority w:val="33"/>
    <w:qFormat/>
    <w:rsid w:val="005A69F1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A69F1"/>
    <w:pPr>
      <w:outlineLvl w:val="9"/>
    </w:pPr>
  </w:style>
  <w:style w:type="character" w:styleId="Hypertextovprepojenie">
    <w:name w:val="Hyperlink"/>
    <w:basedOn w:val="Predvolenpsmoodseku"/>
    <w:uiPriority w:val="99"/>
    <w:unhideWhenUsed/>
    <w:rsid w:val="00AA7D0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1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67FD"/>
  </w:style>
  <w:style w:type="paragraph" w:styleId="Pta">
    <w:name w:val="footer"/>
    <w:basedOn w:val="Normlny"/>
    <w:link w:val="PtaChar"/>
    <w:uiPriority w:val="99"/>
    <w:unhideWhenUsed/>
    <w:rsid w:val="0021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67FD"/>
  </w:style>
  <w:style w:type="paragraph" w:customStyle="1" w:styleId="BasicParagraph">
    <w:name w:val="[Basic Paragraph]"/>
    <w:basedOn w:val="Normlny"/>
    <w:uiPriority w:val="99"/>
    <w:rsid w:val="0018309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ZT a.s.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Očovský Ján</dc:creator>
  <cp:keywords/>
  <dc:description/>
  <cp:lastModifiedBy>Turanská Ľudmila</cp:lastModifiedBy>
  <cp:revision>35</cp:revision>
  <cp:lastPrinted>2014-03-12T10:35:00Z</cp:lastPrinted>
  <dcterms:created xsi:type="dcterms:W3CDTF">2025-03-12T10:21:00Z</dcterms:created>
  <dcterms:modified xsi:type="dcterms:W3CDTF">2025-04-15T09:20:00Z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2024-04-24T07:26:02Z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fc29ac7c-9551-4cf7-944f-a1e491d5ed82</vt:lpwstr>
  </property>
  <property fmtid="{D5CDD505-2E9C-101B-9397-08002B2CF9AE}" pid="8" name="MSIP_Label_c2332907-a3a7-49f7-8c30-bde89ea6dd47_ContentBits">
    <vt:lpwstr>0</vt:lpwstr>
  </property>
</Properties>
</file>