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CF37BB" w:rsidRDefault="00B5520E" w:rsidP="00CF37B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3617E3">
      <w:pPr>
        <w:spacing w:after="0" w:line="360" w:lineRule="auto"/>
        <w:jc w:val="center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CF37BB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5DC82640" w14:textId="77777777" w:rsidR="00A76D54" w:rsidRDefault="00F8149D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Default="006A79EB" w:rsidP="00821A05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sk-SK"/>
        </w:rPr>
      </w:pPr>
    </w:p>
    <w:p w14:paraId="6979EC9E" w14:textId="2792BE2F" w:rsidR="00271BB7" w:rsidRDefault="00306907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Times New Roman"/>
          <w:b/>
          <w:lang w:eastAsia="sk-SK"/>
        </w:rPr>
        <w:t>„</w:t>
      </w:r>
      <w:r w:rsidR="00D15B00" w:rsidRPr="00D15B00">
        <w:rPr>
          <w:rFonts w:ascii="Arial Narrow" w:eastAsia="Times New Roman" w:hAnsi="Arial Narrow" w:cs="Times New Roman"/>
          <w:b/>
          <w:lang w:eastAsia="sk-SK"/>
        </w:rPr>
        <w:t>Výmena kondenzačného čerpadla KČ202“</w:t>
      </w:r>
    </w:p>
    <w:p w14:paraId="51182ABF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653C4E66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987CF0" w14:textId="4F257D87" w:rsidR="00306907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C4D7629" w14:textId="77777777" w:rsidR="00306907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41ED372" w14:textId="77777777" w:rsidR="003D4842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DB769E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6B30842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5306B9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7DD9A81" w14:textId="513CDF5C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751BE3D" w14:textId="77777777" w:rsidR="0026260E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6BC047BA" w14:textId="2691D43D" w:rsidR="00385451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387E5FA" w14:textId="77777777" w:rsidR="00B141B5" w:rsidRDefault="00B141B5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3D934A7" w14:textId="288DCF91" w:rsidR="00BA05C6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 xml:space="preserve">ČASŤ 1 </w:t>
      </w:r>
      <w:r w:rsidR="00F858F6">
        <w:rPr>
          <w:rFonts w:ascii="Calibri" w:eastAsia="Times New Roman" w:hAnsi="Calibri" w:cs="Calibri"/>
          <w:b/>
          <w:sz w:val="24"/>
          <w:szCs w:val="24"/>
          <w:lang w:eastAsia="sk-SK"/>
        </w:rPr>
        <w:t>–</w:t>
      </w: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CF37B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360BCA6" w:rsidR="00BA05C6" w:rsidRPr="00CF37BB" w:rsidRDefault="00BA05C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</w:t>
      </w:r>
      <w:r w:rsidR="00F858F6">
        <w:rPr>
          <w:rFonts w:ascii="Calibri" w:eastAsia="Times New Roman" w:hAnsi="Calibri" w:cs="Calibri"/>
          <w:lang w:eastAsia="sk-SK"/>
        </w:rPr>
        <w:t> </w:t>
      </w:r>
      <w:r w:rsidR="00E828AB">
        <w:rPr>
          <w:rFonts w:ascii="Calibri" w:eastAsia="Times New Roman" w:hAnsi="Calibri" w:cs="Calibri"/>
          <w:lang w:eastAsia="sk-SK"/>
        </w:rPr>
        <w:t>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53DD4672" w14:textId="77777777" w:rsidR="00E828AB" w:rsidRPr="00E828AB" w:rsidRDefault="00E828AB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Default="00D7049A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9360A5">
      <w:pPr>
        <w:spacing w:after="0" w:line="240" w:lineRule="auto"/>
        <w:ind w:left="284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5A46C422" w14:textId="104B440F" w:rsidR="009137F8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E51E2C">
        <w:rPr>
          <w:rFonts w:cstheme="minorHAnsi"/>
        </w:rPr>
        <w:t xml:space="preserve">Predmetom zákazky je </w:t>
      </w:r>
      <w:bookmarkStart w:id="0" w:name="_Hlk102592923"/>
      <w:r w:rsidR="00F020EA">
        <w:rPr>
          <w:rFonts w:cstheme="minorHAnsi"/>
        </w:rPr>
        <w:t>z</w:t>
      </w:r>
      <w:r w:rsidR="001E7243">
        <w:rPr>
          <w:rFonts w:cstheme="minorHAnsi"/>
        </w:rPr>
        <w:t xml:space="preserve">realizovať </w:t>
      </w:r>
      <w:r w:rsidR="00024896">
        <w:rPr>
          <w:rFonts w:cstheme="minorHAnsi"/>
        </w:rPr>
        <w:t xml:space="preserve">výmenu kondenzačného čerpadla </w:t>
      </w:r>
      <w:r w:rsidR="00024896" w:rsidRPr="00024896">
        <w:rPr>
          <w:rFonts w:cstheme="minorHAnsi"/>
        </w:rPr>
        <w:t>v rozsahu a za kvalitatívnych a technických podmienok určených touto zmluvou</w:t>
      </w:r>
      <w:r w:rsidR="00DB584A">
        <w:rPr>
          <w:rFonts w:cstheme="minorHAnsi"/>
        </w:rPr>
        <w:t xml:space="preserve"> o</w:t>
      </w:r>
      <w:r w:rsidR="00245C94">
        <w:rPr>
          <w:rFonts w:cstheme="minorHAnsi"/>
        </w:rPr>
        <w:t> </w:t>
      </w:r>
      <w:r w:rsidR="00DB584A">
        <w:rPr>
          <w:rFonts w:cstheme="minorHAnsi"/>
        </w:rPr>
        <w:t>dielo</w:t>
      </w:r>
      <w:r w:rsidR="00245C94">
        <w:rPr>
          <w:rFonts w:cstheme="minorHAnsi"/>
        </w:rPr>
        <w:t xml:space="preserve"> </w:t>
      </w:r>
      <w:r w:rsidR="00245C94" w:rsidRPr="00245C94">
        <w:rPr>
          <w:rFonts w:cstheme="minorHAnsi"/>
        </w:rPr>
        <w:t>2379_642_ZOD Výmena KČ202</w:t>
      </w:r>
      <w:r w:rsidR="00245C94">
        <w:rPr>
          <w:rFonts w:cstheme="minorHAnsi"/>
        </w:rPr>
        <w:t xml:space="preserve"> </w:t>
      </w:r>
      <w:r w:rsidR="00024896" w:rsidRPr="00024896">
        <w:rPr>
          <w:rFonts w:cstheme="minorHAnsi"/>
        </w:rPr>
        <w:t>a projektovou dokumentáciou vypracovanou spoločnosťou BANSKÉ PROJEKTY, s.r.o., so sídlom Miletičova 23, 821 09 Bratislava, zákazkové číslo 1988-790BP (ďalej len „PD“)</w:t>
      </w:r>
      <w:r w:rsidR="00245C94">
        <w:rPr>
          <w:rFonts w:cstheme="minorHAnsi"/>
        </w:rPr>
        <w:t>.</w:t>
      </w:r>
    </w:p>
    <w:p w14:paraId="256B9A9B" w14:textId="77777777" w:rsidR="009137F8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bookmarkEnd w:id="0"/>
    <w:p w14:paraId="567969F2" w14:textId="429EA6E4" w:rsidR="00667BC2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E51E2C">
        <w:rPr>
          <w:rFonts w:cstheme="minorHAnsi"/>
        </w:rPr>
        <w:t xml:space="preserve">Podrobné vymedzenie predmetu zákazky tvorí </w:t>
      </w:r>
      <w:r w:rsidR="00B67320" w:rsidRPr="00E51E2C">
        <w:rPr>
          <w:rFonts w:cstheme="minorHAnsi"/>
        </w:rPr>
        <w:t>č</w:t>
      </w:r>
      <w:r w:rsidRPr="00E51E2C">
        <w:rPr>
          <w:rFonts w:cstheme="minorHAnsi"/>
        </w:rPr>
        <w:t xml:space="preserve">asť 3 </w:t>
      </w:r>
      <w:r w:rsidR="00A83DE6">
        <w:rPr>
          <w:rFonts w:cstheme="minorHAnsi"/>
        </w:rPr>
        <w:t>–</w:t>
      </w:r>
      <w:r w:rsidRPr="00E51E2C">
        <w:rPr>
          <w:rFonts w:cstheme="minorHAnsi"/>
        </w:rPr>
        <w:t xml:space="preserve">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6BA9DFFF" w14:textId="53F24E6A" w:rsidR="00283C6E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Calibri" w:hAnsi="Calibri" w:cs="Calibri"/>
        </w:rPr>
      </w:pPr>
      <w:r w:rsidRPr="000A5689">
        <w:rPr>
          <w:rFonts w:cstheme="minorHAnsi"/>
        </w:rPr>
        <w:t xml:space="preserve">Výsledkom obstarávania bude uzatvorenie </w:t>
      </w:r>
      <w:r w:rsidR="00245C94">
        <w:rPr>
          <w:rFonts w:cstheme="minorHAnsi"/>
        </w:rPr>
        <w:t>Zmluvy o dielo</w:t>
      </w:r>
    </w:p>
    <w:p w14:paraId="262A6C26" w14:textId="77777777" w:rsidR="00667BC2" w:rsidRPr="00EB491F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5B75525E" w:rsidR="00A85D71" w:rsidRPr="00A85D71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</w:t>
      </w:r>
      <w:r w:rsidR="00A83DE6">
        <w:rPr>
          <w:rFonts w:ascii="Calibri" w:eastAsia="Times New Roman" w:hAnsi="Calibri" w:cs="Calibri"/>
          <w:b/>
          <w:bCs/>
          <w:lang w:eastAsia="sk-SK"/>
        </w:rPr>
        <w:t> </w:t>
      </w:r>
      <w:r w:rsidRPr="00A85D71">
        <w:rPr>
          <w:rFonts w:ascii="Calibri" w:eastAsia="Times New Roman" w:hAnsi="Calibri" w:cs="Calibri"/>
          <w:b/>
          <w:bCs/>
          <w:lang w:eastAsia="sk-SK"/>
        </w:rPr>
        <w:t>termín realizácie predmetu zákazky</w:t>
      </w:r>
    </w:p>
    <w:p w14:paraId="09081E72" w14:textId="3EE5BC50" w:rsidR="005F72BA" w:rsidRDefault="00BA05C6" w:rsidP="001E266F">
      <w:pPr>
        <w:spacing w:after="0" w:line="240" w:lineRule="auto"/>
        <w:ind w:left="432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Miesto realizácie: </w:t>
      </w:r>
      <w:r w:rsidR="00733CA1">
        <w:rPr>
          <w:rFonts w:ascii="Calibri" w:eastAsia="Times New Roman" w:hAnsi="Calibri" w:cs="Calibri"/>
          <w:lang w:eastAsia="sk-SK"/>
        </w:rPr>
        <w:t xml:space="preserve"> </w:t>
      </w:r>
    </w:p>
    <w:p w14:paraId="4AB932CE" w14:textId="77777777" w:rsidR="00862652" w:rsidRDefault="00862652" w:rsidP="00C26F7C">
      <w:pPr>
        <w:spacing w:after="0" w:line="240" w:lineRule="auto"/>
        <w:ind w:left="993"/>
        <w:jc w:val="both"/>
        <w:rPr>
          <w:rFonts w:ascii="Calibri" w:eastAsia="Times New Roman" w:hAnsi="Calibri" w:cs="Calibri"/>
          <w:lang w:eastAsia="sk-SK"/>
        </w:rPr>
      </w:pPr>
      <w:r w:rsidRPr="00862652">
        <w:rPr>
          <w:rFonts w:ascii="Calibri" w:eastAsia="Times New Roman" w:hAnsi="Calibri" w:cs="Calibri"/>
          <w:lang w:eastAsia="sk-SK"/>
        </w:rPr>
        <w:t xml:space="preserve">MH Teplárenský holding, a.s., závod Bratislava, prevádzka tepláreň východ, Turbínová 3, 831 04 Bratislava – mestská časť Nové Mesto, </w:t>
      </w:r>
    </w:p>
    <w:p w14:paraId="1A9CCD8E" w14:textId="6D385213" w:rsidR="003A79BF" w:rsidRDefault="00862652" w:rsidP="00CC728A">
      <w:pPr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sk-SK"/>
        </w:rPr>
      </w:pPr>
      <w:r w:rsidRPr="00862652">
        <w:rPr>
          <w:rFonts w:ascii="Calibri" w:eastAsia="Times New Roman" w:hAnsi="Calibri" w:cs="Calibri"/>
          <w:lang w:eastAsia="sk-SK"/>
        </w:rPr>
        <w:t>budova Novej výmenníkovej stanice (ďalej len „NVS“).</w:t>
      </w:r>
    </w:p>
    <w:p w14:paraId="3E4CC304" w14:textId="77777777" w:rsidR="00862652" w:rsidRDefault="00862652" w:rsidP="00CC728A">
      <w:pPr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sk-SK"/>
        </w:rPr>
      </w:pPr>
    </w:p>
    <w:p w14:paraId="09CE45BB" w14:textId="77777777" w:rsidR="003A79BF" w:rsidRPr="00136BAF" w:rsidRDefault="003A79BF" w:rsidP="003A79BF">
      <w:pPr>
        <w:spacing w:after="0" w:line="240" w:lineRule="auto"/>
        <w:ind w:left="284"/>
        <w:jc w:val="both"/>
        <w:rPr>
          <w:rFonts w:ascii="Calibri" w:eastAsia="Times New Roman" w:hAnsi="Calibri" w:cs="Calibri"/>
          <w:u w:val="single"/>
          <w:lang w:eastAsia="sk-SK"/>
        </w:rPr>
      </w:pPr>
      <w:r w:rsidRPr="00136BAF">
        <w:rPr>
          <w:rFonts w:ascii="Calibri" w:eastAsia="Times New Roman" w:hAnsi="Calibri" w:cs="Calibri"/>
          <w:u w:val="single"/>
          <w:lang w:eastAsia="sk-SK"/>
        </w:rPr>
        <w:t xml:space="preserve">Termín dodania predmetu súťaže :  </w:t>
      </w:r>
    </w:p>
    <w:p w14:paraId="7E312E0F" w14:textId="433751E2" w:rsidR="003A79BF" w:rsidRPr="00136BAF" w:rsidRDefault="00E575E0" w:rsidP="003A79BF">
      <w:pPr>
        <w:pStyle w:val="Odsekzoznamu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podľa bodu 2.6 Zmluvy o dielo</w:t>
      </w:r>
    </w:p>
    <w:p w14:paraId="33650AF3" w14:textId="77777777" w:rsidR="003A79BF" w:rsidRPr="00CF37BB" w:rsidRDefault="003A79BF" w:rsidP="008F2DD8">
      <w:pPr>
        <w:spacing w:after="0" w:line="240" w:lineRule="auto"/>
        <w:ind w:left="285" w:firstLine="708"/>
        <w:jc w:val="both"/>
        <w:rPr>
          <w:rFonts w:ascii="Calibri" w:eastAsia="Times New Roman" w:hAnsi="Calibri" w:cs="Calibri"/>
          <w:lang w:eastAsia="sk-SK"/>
        </w:rPr>
      </w:pPr>
    </w:p>
    <w:p w14:paraId="55B917C4" w14:textId="32046E71" w:rsidR="00BA05C6" w:rsidRPr="00EB6F67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C315B9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315B9">
        <w:rPr>
          <w:rFonts w:ascii="Calibri" w:eastAsia="Times New Roman" w:hAnsi="Calibri" w:cs="Calibri"/>
          <w:b/>
          <w:lang w:eastAsia="sk-SK"/>
        </w:rPr>
        <w:t>Obhliadka</w:t>
      </w:r>
      <w:r w:rsidRPr="00C315B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44EA4A12" w14:textId="15F04A80" w:rsidR="00E06936" w:rsidRPr="0081019E" w:rsidRDefault="0075628F" w:rsidP="008F2DD8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ab/>
      </w:r>
      <w:r w:rsidR="00E06936" w:rsidRPr="00E06936">
        <w:rPr>
          <w:rFonts w:cstheme="minorHAnsi"/>
        </w:rPr>
        <w:t xml:space="preserve">Obhliadka je </w:t>
      </w:r>
      <w:r w:rsidR="00167FAC">
        <w:rPr>
          <w:rFonts w:cstheme="minorHAnsi"/>
        </w:rPr>
        <w:t>povinná</w:t>
      </w:r>
      <w:r w:rsidR="00E06936" w:rsidRPr="00E06936">
        <w:rPr>
          <w:rFonts w:cstheme="minorHAnsi"/>
        </w:rPr>
        <w:t xml:space="preserve">, pre získanie všetkých informácií, potrebných na prípravu a spracovanie ponuky. Na </w:t>
      </w:r>
      <w:r w:rsidR="00E06936" w:rsidRPr="0081019E">
        <w:rPr>
          <w:rFonts w:cstheme="minorHAnsi"/>
        </w:rPr>
        <w:t xml:space="preserve">obhliadke dostanú účastníci informácie u zodpovednej osoby obstarávateľa </w:t>
      </w:r>
      <w:r w:rsidR="007D1B18" w:rsidRPr="007D1B18">
        <w:rPr>
          <w:rFonts w:cstheme="minorHAnsi"/>
          <w:b/>
          <w:bCs/>
        </w:rPr>
        <w:t>Janák Štefan</w:t>
      </w:r>
      <w:r w:rsidR="00E06936" w:rsidRPr="0081019E">
        <w:rPr>
          <w:rFonts w:cstheme="minorHAnsi"/>
        </w:rPr>
        <w:t xml:space="preserve"> mobil : </w:t>
      </w:r>
      <w:r w:rsidR="002F7CEE" w:rsidRPr="002F7CEE">
        <w:rPr>
          <w:rFonts w:cstheme="minorHAnsi"/>
        </w:rPr>
        <w:t>+421</w:t>
      </w:r>
      <w:r w:rsidR="002F7CEE">
        <w:rPr>
          <w:rFonts w:cstheme="minorHAnsi"/>
        </w:rPr>
        <w:t> </w:t>
      </w:r>
      <w:r w:rsidR="002F7CEE" w:rsidRPr="002F7CEE">
        <w:rPr>
          <w:rFonts w:cstheme="minorHAnsi"/>
        </w:rPr>
        <w:t>908</w:t>
      </w:r>
      <w:r w:rsidR="002F7CEE">
        <w:rPr>
          <w:rFonts w:cstheme="minorHAnsi"/>
        </w:rPr>
        <w:t> </w:t>
      </w:r>
      <w:r w:rsidR="002F7CEE" w:rsidRPr="002F7CEE">
        <w:rPr>
          <w:rFonts w:cstheme="minorHAnsi"/>
        </w:rPr>
        <w:t>813</w:t>
      </w:r>
      <w:r w:rsidR="002F7CEE">
        <w:rPr>
          <w:rFonts w:cstheme="minorHAnsi"/>
        </w:rPr>
        <w:t xml:space="preserve"> </w:t>
      </w:r>
      <w:r w:rsidR="002F7CEE" w:rsidRPr="002F7CEE">
        <w:rPr>
          <w:rFonts w:cstheme="minorHAnsi"/>
        </w:rPr>
        <w:t>655</w:t>
      </w:r>
      <w:r w:rsidR="00E06936" w:rsidRPr="0081019E">
        <w:rPr>
          <w:rFonts w:cstheme="minorHAnsi"/>
        </w:rPr>
        <w:t xml:space="preserve">/  e-mail : </w:t>
      </w:r>
      <w:hyperlink r:id="rId12" w:history="1"/>
      <w:r w:rsidR="002F7CEE">
        <w:t xml:space="preserve"> </w:t>
      </w:r>
      <w:hyperlink r:id="rId13" w:history="1">
        <w:r w:rsidR="007177C5" w:rsidRPr="007B17FC">
          <w:rPr>
            <w:rStyle w:val="Hypertextovprepojenie"/>
          </w:rPr>
          <w:t>stefan.janak@mhth.s</w:t>
        </w:r>
        <w:r w:rsidR="007177C5" w:rsidRPr="007B17FC">
          <w:rPr>
            <w:rStyle w:val="Hypertextovprepojenie"/>
            <w:rFonts w:cstheme="minorHAnsi"/>
          </w:rPr>
          <w:t>k</w:t>
        </w:r>
      </w:hyperlink>
      <w:r w:rsidR="007177C5">
        <w:rPr>
          <w:rFonts w:cstheme="minorHAnsi"/>
        </w:rPr>
        <w:t xml:space="preserve"> </w:t>
      </w:r>
    </w:p>
    <w:p w14:paraId="55550B23" w14:textId="2740D0C6" w:rsidR="002B703A" w:rsidRPr="00502F1D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4"/>
          <w:szCs w:val="24"/>
        </w:rPr>
      </w:pPr>
      <w:r w:rsidRPr="0081019E">
        <w:rPr>
          <w:rFonts w:cstheme="minorHAnsi"/>
        </w:rPr>
        <w:tab/>
      </w:r>
      <w:r w:rsidR="00FB6E71">
        <w:rPr>
          <w:rFonts w:cstheme="minorHAnsi"/>
        </w:rPr>
        <w:tab/>
      </w:r>
      <w:r w:rsidR="00E06936" w:rsidRPr="0081019E">
        <w:rPr>
          <w:rFonts w:asciiTheme="minorHAnsi" w:hAnsiTheme="minorHAnsi" w:cstheme="minorHAnsi"/>
          <w:sz w:val="22"/>
          <w:szCs w:val="24"/>
        </w:rPr>
        <w:t xml:space="preserve">Obhliadka sa bude konať dňa: </w:t>
      </w:r>
      <w:r w:rsidR="007177C5">
        <w:rPr>
          <w:rFonts w:asciiTheme="minorHAnsi" w:hAnsiTheme="minorHAnsi" w:cstheme="minorHAnsi"/>
          <w:b/>
          <w:bCs/>
          <w:sz w:val="22"/>
          <w:szCs w:val="24"/>
        </w:rPr>
        <w:t>15</w:t>
      </w:r>
      <w:r w:rsidR="00E06936" w:rsidRPr="00DF6835">
        <w:rPr>
          <w:rFonts w:asciiTheme="minorHAnsi" w:hAnsiTheme="minorHAnsi" w:cstheme="minorHAnsi"/>
          <w:b/>
          <w:bCs/>
          <w:sz w:val="22"/>
          <w:szCs w:val="24"/>
        </w:rPr>
        <w:t>.</w:t>
      </w:r>
      <w:r w:rsidR="002F7CEE">
        <w:rPr>
          <w:rFonts w:asciiTheme="minorHAnsi" w:hAnsiTheme="minorHAnsi" w:cstheme="minorHAnsi"/>
          <w:b/>
          <w:bCs/>
          <w:sz w:val="22"/>
          <w:szCs w:val="24"/>
        </w:rPr>
        <w:t>04</w:t>
      </w:r>
      <w:r w:rsidR="00E06936" w:rsidRPr="00DF6835">
        <w:rPr>
          <w:rFonts w:asciiTheme="minorHAnsi" w:hAnsiTheme="minorHAnsi" w:cstheme="minorHAnsi"/>
          <w:b/>
          <w:bCs/>
          <w:sz w:val="22"/>
          <w:szCs w:val="24"/>
        </w:rPr>
        <w:t xml:space="preserve">.2025 o </w:t>
      </w:r>
      <w:r w:rsidR="007177C5" w:rsidRPr="00DF6835">
        <w:rPr>
          <w:rFonts w:asciiTheme="minorHAnsi" w:hAnsiTheme="minorHAnsi" w:cstheme="minorHAnsi"/>
          <w:b/>
          <w:bCs/>
          <w:sz w:val="22"/>
          <w:szCs w:val="24"/>
        </w:rPr>
        <w:t>1</w:t>
      </w:r>
      <w:r w:rsidR="007177C5">
        <w:rPr>
          <w:rFonts w:asciiTheme="minorHAnsi" w:hAnsiTheme="minorHAnsi" w:cstheme="minorHAnsi"/>
          <w:b/>
          <w:bCs/>
          <w:sz w:val="22"/>
          <w:szCs w:val="24"/>
        </w:rPr>
        <w:t>1</w:t>
      </w:r>
      <w:r w:rsidR="00E06936" w:rsidRPr="00DF6835">
        <w:rPr>
          <w:rFonts w:asciiTheme="minorHAnsi" w:hAnsiTheme="minorHAnsi" w:cstheme="minorHAnsi"/>
          <w:b/>
          <w:bCs/>
          <w:sz w:val="22"/>
          <w:szCs w:val="24"/>
        </w:rPr>
        <w:t>:00 hod</w:t>
      </w:r>
      <w:r w:rsidR="00E06936" w:rsidRPr="0081019E">
        <w:rPr>
          <w:rFonts w:asciiTheme="minorHAnsi" w:hAnsiTheme="minorHAnsi" w:cstheme="minorHAnsi"/>
          <w:sz w:val="22"/>
          <w:szCs w:val="24"/>
        </w:rPr>
        <w:t xml:space="preserve"> so stretnutím na </w:t>
      </w:r>
      <w:r w:rsidR="00E06936" w:rsidRPr="008518A6">
        <w:rPr>
          <w:rFonts w:asciiTheme="minorHAnsi" w:hAnsiTheme="minorHAnsi" w:cstheme="minorHAnsi"/>
          <w:sz w:val="22"/>
          <w:szCs w:val="24"/>
        </w:rPr>
        <w:t>závod Bratislava, prevádzka tepláreň východ, Turbínová 3, 831 04 Bratislava – mestská časť Nové Mesto</w:t>
      </w:r>
      <w:r w:rsidR="00E06936" w:rsidRPr="0081019E">
        <w:rPr>
          <w:rFonts w:asciiTheme="minorHAnsi" w:hAnsiTheme="minorHAnsi" w:cstheme="minorHAnsi"/>
          <w:sz w:val="22"/>
          <w:szCs w:val="24"/>
        </w:rPr>
        <w:t xml:space="preserve">. Vašu účasť spolu s názvom firmy a osobami na účasť nahláste mailom na  </w:t>
      </w:r>
      <w:hyperlink r:id="rId14" w:history="1">
        <w:r w:rsidR="007177C5" w:rsidRPr="007B17FC">
          <w:rPr>
            <w:rStyle w:val="Hypertextovprepojenie"/>
            <w:rFonts w:asciiTheme="minorHAnsi" w:hAnsiTheme="minorHAnsi" w:cstheme="minorHAnsi"/>
            <w:sz w:val="22"/>
            <w:szCs w:val="24"/>
          </w:rPr>
          <w:t>stefan.janak@mhth.sk</w:t>
        </w:r>
      </w:hyperlink>
      <w:r w:rsidR="007177C5">
        <w:rPr>
          <w:rFonts w:asciiTheme="minorHAnsi" w:hAnsiTheme="minorHAnsi" w:cstheme="minorHAnsi"/>
          <w:sz w:val="22"/>
          <w:szCs w:val="24"/>
        </w:rPr>
        <w:t xml:space="preserve"> </w:t>
      </w:r>
      <w:r w:rsidR="00FB6E71" w:rsidRPr="00C26F7C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0AC1BCC7" w14:textId="77777777" w:rsidR="0075628F" w:rsidRPr="00173603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1C04AA7A" w:rsidR="00BA05C6" w:rsidRPr="009B6A2F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6E71"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</w:t>
      </w:r>
      <w:r w:rsidR="00307065">
        <w:rPr>
          <w:rFonts w:asciiTheme="minorHAnsi" w:hAnsiTheme="minorHAnsi" w:cstheme="minorHAnsi"/>
          <w:sz w:val="22"/>
          <w:szCs w:val="22"/>
        </w:rPr>
        <w:t xml:space="preserve">vyplnením formuláru </w:t>
      </w:r>
      <w:r w:rsidR="00FA0494" w:rsidRPr="00820403">
        <w:rPr>
          <w:rFonts w:asciiTheme="minorHAnsi" w:hAnsiTheme="minorHAnsi" w:cstheme="minorHAnsi"/>
          <w:b/>
          <w:bCs/>
          <w:sz w:val="22"/>
          <w:szCs w:val="22"/>
        </w:rPr>
        <w:t>Otázky_a_odpovede.xlsx</w:t>
      </w:r>
      <w:r w:rsidR="00FA0494">
        <w:rPr>
          <w:rFonts w:asciiTheme="minorHAnsi" w:hAnsiTheme="minorHAnsi" w:cstheme="minorHAnsi"/>
          <w:sz w:val="22"/>
          <w:szCs w:val="22"/>
        </w:rPr>
        <w:t>, ktorý tvorí samostatnú prílohu týchto súťažných podmienok</w:t>
      </w:r>
      <w:r w:rsidR="004733AC">
        <w:rPr>
          <w:rFonts w:asciiTheme="minorHAnsi" w:hAnsiTheme="minorHAnsi" w:cstheme="minorHAnsi"/>
          <w:sz w:val="22"/>
          <w:szCs w:val="22"/>
        </w:rPr>
        <w:t xml:space="preserve">, </w:t>
      </w:r>
      <w:r w:rsidR="003A10AE">
        <w:rPr>
          <w:rFonts w:asciiTheme="minorHAnsi" w:hAnsiTheme="minorHAnsi" w:cstheme="minorHAnsi"/>
          <w:sz w:val="22"/>
          <w:szCs w:val="22"/>
        </w:rPr>
        <w:t xml:space="preserve"> zaslať ich mailom na </w:t>
      </w:r>
      <w:hyperlink r:id="rId15" w:history="1">
        <w:r w:rsidR="003A10AE" w:rsidRPr="00EE2DA6">
          <w:rPr>
            <w:rStyle w:val="Hypertextovprepojenie"/>
            <w:rFonts w:asciiTheme="minorHAnsi" w:hAnsiTheme="minorHAnsi" w:cstheme="minorHAnsi"/>
            <w:sz w:val="22"/>
            <w:szCs w:val="22"/>
          </w:rPr>
          <w:t>peter.dojcan@mhth.sk</w:t>
        </w:r>
      </w:hyperlink>
      <w:r w:rsidR="003A10AE">
        <w:rPr>
          <w:rFonts w:asciiTheme="minorHAnsi" w:hAnsiTheme="minorHAnsi" w:cstheme="minorHAnsi"/>
          <w:sz w:val="22"/>
          <w:szCs w:val="22"/>
        </w:rPr>
        <w:t xml:space="preserve"> 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705977EA" w:rsidR="00BA05C6" w:rsidRPr="009B6A2F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B6E71"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>a o vysvetlenie súťažných podkladov sa považuje požiadavka doručená v písomnej forme</w:t>
      </w:r>
      <w:r w:rsidR="00697868">
        <w:rPr>
          <w:rFonts w:asciiTheme="minorHAnsi" w:hAnsiTheme="minorHAnsi" w:cstheme="minorHAnsi"/>
          <w:sz w:val="22"/>
          <w:szCs w:val="22"/>
        </w:rPr>
        <w:t>(mailom)</w:t>
      </w:r>
      <w:r w:rsidRPr="009B6A2F">
        <w:rPr>
          <w:rFonts w:asciiTheme="minorHAnsi" w:hAnsiTheme="minorHAnsi" w:cstheme="minorHAnsi"/>
          <w:sz w:val="22"/>
          <w:szCs w:val="22"/>
        </w:rPr>
        <w:t xml:space="preserve">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651F6AF0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214F3"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Default="00BA05C6" w:rsidP="00BA05C6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lastRenderedPageBreak/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>nasledovné doklady a dokumenty preukazujúce splnenie podmienok účasti a požiadaviek obstarávateľa v súťaži:</w:t>
      </w:r>
    </w:p>
    <w:p w14:paraId="17E08639" w14:textId="77777777" w:rsidR="000E635E" w:rsidRPr="00136BAF" w:rsidRDefault="000E635E" w:rsidP="000E635E">
      <w:pPr>
        <w:spacing w:after="0" w:line="240" w:lineRule="auto"/>
        <w:ind w:left="706" w:hanging="422"/>
        <w:jc w:val="both"/>
        <w:rPr>
          <w:rFonts w:ascii="Calibri" w:eastAsia="Times New Roman" w:hAnsi="Calibri" w:cs="Calibri"/>
          <w:lang w:eastAsia="sk-SK"/>
        </w:rPr>
      </w:pPr>
      <w:r w:rsidRPr="00136BAF">
        <w:rPr>
          <w:rFonts w:eastAsia="Times New Roman" w:cstheme="minorHAnsi"/>
          <w:lang w:eastAsia="sk-SK"/>
        </w:rPr>
        <w:t>7.1</w:t>
      </w:r>
      <w:r w:rsidRPr="00136BAF">
        <w:rPr>
          <w:rFonts w:eastAsia="Times New Roman" w:cstheme="minorHAnsi"/>
          <w:lang w:eastAsia="sk-SK"/>
        </w:rPr>
        <w:tab/>
      </w:r>
      <w:r w:rsidRPr="00136BAF">
        <w:rPr>
          <w:rFonts w:eastAsia="Times New Roman" w:cstheme="minorHAnsi"/>
          <w:b/>
          <w:bCs/>
          <w:lang w:eastAsia="sk-SK"/>
        </w:rPr>
        <w:t>Deklaráciu potrebných povolení a oprávnení na výkon a dodávku predmetu obstarávania</w:t>
      </w:r>
      <w:r w:rsidRPr="00136BAF">
        <w:rPr>
          <w:rFonts w:eastAsia="Times New Roman" w:cstheme="minorHAnsi"/>
          <w:lang w:eastAsia="sk-SK"/>
        </w:rPr>
        <w:t xml:space="preserve"> v zmysle platnej legislatívy v SR. Urobíte tak vo voliteľných podmienkach. V prípade nedisponibility budete zo súťaže vylúčení.(účastník disponuje dokladom o oprávnení podnikať, respektíve dokladov o zapísaní v profesijnom zozname  vedenom profesijnou</w:t>
      </w:r>
      <w:r w:rsidRPr="00136BAF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136BAF" w:rsidRDefault="000E635E" w:rsidP="000E635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Súhlas s obsahom </w:t>
      </w:r>
      <w:r w:rsidRPr="008F2DD8">
        <w:rPr>
          <w:rFonts w:asciiTheme="minorHAnsi" w:hAnsiTheme="minorHAnsi" w:cstheme="minorHAnsi"/>
          <w:b/>
          <w:bCs/>
          <w:sz w:val="22"/>
          <w:szCs w:val="22"/>
        </w:rPr>
        <w:t>„Čestné vyhlásenie účastníka MHTH.docx</w:t>
      </w:r>
      <w:r w:rsidR="00D10107">
        <w:rPr>
          <w:rFonts w:asciiTheme="minorHAnsi" w:hAnsiTheme="minorHAnsi" w:cstheme="minorHAnsi"/>
          <w:sz w:val="22"/>
          <w:szCs w:val="22"/>
        </w:rPr>
        <w:t>“</w:t>
      </w:r>
      <w:r w:rsidRPr="00136BAF">
        <w:rPr>
          <w:rFonts w:asciiTheme="minorHAnsi" w:hAnsiTheme="minorHAnsi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363D8E8C" w:rsidR="000E635E" w:rsidRPr="00136BAF" w:rsidRDefault="000E635E" w:rsidP="000E635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Súhlas </w:t>
      </w:r>
      <w:bookmarkStart w:id="1" w:name="_Hlk192749649"/>
      <w:r w:rsidRPr="00136BAF">
        <w:rPr>
          <w:rFonts w:asciiTheme="minorHAnsi" w:hAnsiTheme="minorHAnsi" w:cstheme="minorHAnsi"/>
          <w:sz w:val="22"/>
          <w:szCs w:val="22"/>
        </w:rPr>
        <w:t>s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672579">
        <w:rPr>
          <w:rFonts w:asciiTheme="minorHAnsi" w:hAnsiTheme="minorHAnsi" w:cstheme="minorHAnsi"/>
          <w:b/>
          <w:bCs/>
          <w:sz w:val="22"/>
          <w:szCs w:val="22"/>
        </w:rPr>
        <w:t>Zmluva o dielo</w:t>
      </w:r>
      <w:r w:rsidR="009643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43B0" w:rsidRPr="009643B0">
        <w:rPr>
          <w:rFonts w:asciiTheme="minorHAnsi" w:hAnsiTheme="minorHAnsi" w:cstheme="minorHAnsi"/>
          <w:b/>
          <w:bCs/>
          <w:sz w:val="22"/>
          <w:szCs w:val="22"/>
        </w:rPr>
        <w:t>2379_642_ZOD Výmena KČ202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“.</w:t>
      </w:r>
      <w:bookmarkEnd w:id="1"/>
      <w:r w:rsidRPr="00136BAF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0DE2BFE4" w14:textId="77777777" w:rsidR="000E635E" w:rsidRPr="00136BAF" w:rsidRDefault="000E635E" w:rsidP="000E635E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 „ZoBOaNP - zmluva kyberbezpečnosť“.</w:t>
      </w:r>
      <w:r w:rsidRPr="00136BAF">
        <w:rPr>
          <w:rFonts w:asciiTheme="minorHAnsi" w:hAnsiTheme="minorHAnsi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77777777" w:rsidR="000E635E" w:rsidRPr="00136BAF" w:rsidRDefault="000E635E" w:rsidP="000E635E">
      <w:pPr>
        <w:pStyle w:val="Odsekzoznamu"/>
        <w:numPr>
          <w:ilvl w:val="1"/>
          <w:numId w:val="6"/>
        </w:numPr>
        <w:rPr>
          <w:rFonts w:cstheme="minorHAnsi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 „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Platnosť cien do 30.09.2025</w:t>
      </w:r>
      <w:r w:rsidRPr="00136BAF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40EA0A51" w14:textId="605B222A" w:rsidR="000E635E" w:rsidRPr="00136BAF" w:rsidRDefault="000E635E" w:rsidP="000E635E">
      <w:pPr>
        <w:pStyle w:val="Odsekzoznamu"/>
        <w:numPr>
          <w:ilvl w:val="1"/>
          <w:numId w:val="6"/>
        </w:numPr>
        <w:rPr>
          <w:rFonts w:cstheme="minorHAnsi"/>
        </w:rPr>
      </w:pPr>
      <w:r w:rsidRPr="00136BAF">
        <w:rPr>
          <w:rFonts w:asciiTheme="minorHAnsi" w:hAnsiTheme="minorHAnsi" w:cstheme="minorHAnsi"/>
          <w:sz w:val="22"/>
          <w:szCs w:val="22"/>
        </w:rPr>
        <w:t>Súhlas s „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 xml:space="preserve">Realizácia diela </w:t>
      </w:r>
      <w:r w:rsidR="009E18A1">
        <w:rPr>
          <w:rFonts w:asciiTheme="minorHAnsi" w:hAnsiTheme="minorHAnsi" w:cstheme="minorHAnsi"/>
          <w:b/>
          <w:bCs/>
          <w:sz w:val="22"/>
          <w:szCs w:val="22"/>
        </w:rPr>
        <w:t>v lehotách podľa článku 2.6 Zmluvy o dielo</w:t>
      </w:r>
      <w:r w:rsidRPr="00136BAF">
        <w:rPr>
          <w:rFonts w:asciiTheme="minorHAnsi" w:hAnsiTheme="minorHAnsi" w:cstheme="minorHAnsi"/>
          <w:sz w:val="22"/>
          <w:szCs w:val="22"/>
        </w:rPr>
        <w:t>“.Urobíte tak vo voliteľných podmienkach. V prípade nesúhlasu budete zo súťaže vylúčení.</w:t>
      </w:r>
    </w:p>
    <w:p w14:paraId="168E0965" w14:textId="77777777" w:rsidR="00976D23" w:rsidRPr="00261E8C" w:rsidRDefault="00976D23" w:rsidP="00976D23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 xml:space="preserve">Cenovú ponuku podľa časti 4 týchto súťažných podkladov, ktorú 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vyplníte elektronicky v sieni</w:t>
      </w:r>
      <w:r w:rsidRPr="00136BAF">
        <w:rPr>
          <w:rFonts w:asciiTheme="minorHAnsi" w:hAnsiTheme="minorHAnsi" w:cstheme="minorHAnsi"/>
          <w:sz w:val="22"/>
          <w:szCs w:val="22"/>
        </w:rPr>
        <w:t xml:space="preserve">, a </w:t>
      </w:r>
      <w:r w:rsidRPr="00136BAF">
        <w:rPr>
          <w:rFonts w:asciiTheme="minorHAnsi" w:hAnsiTheme="minorHAnsi" w:cstheme="minorHAnsi"/>
          <w:b/>
          <w:bCs/>
          <w:sz w:val="22"/>
          <w:szCs w:val="22"/>
        </w:rPr>
        <w:t>doplníte vo forme vyplneného elektronického dokumentu výkaz výmer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14:paraId="48FEDBBB" w14:textId="7428AAE7" w:rsidR="00D64F23" w:rsidRDefault="00D64F23" w:rsidP="00C26F7C">
      <w:pPr>
        <w:pStyle w:val="Odsekzoznamu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64F23">
        <w:rPr>
          <w:rFonts w:asciiTheme="minorHAnsi" w:hAnsiTheme="minorHAnsi" w:cstheme="minorHAnsi"/>
          <w:sz w:val="22"/>
          <w:szCs w:val="22"/>
        </w:rPr>
        <w:t>Príloha č.1 1998-790 - Výkaz Výmer 202</w:t>
      </w:r>
      <w:r w:rsidRPr="00D64F23" w:rsidDel="00D64F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B79291" w14:textId="77777777" w:rsidR="000E635E" w:rsidRDefault="000E635E" w:rsidP="00992FD3">
      <w:pPr>
        <w:pStyle w:val="Odsekzoznamu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26F7C">
        <w:rPr>
          <w:rFonts w:asciiTheme="minorHAnsi" w:hAnsiTheme="minorHAnsi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130AE1A0" w14:textId="77777777" w:rsidR="00EB1F86" w:rsidRPr="00136BAF" w:rsidRDefault="00EB1F86" w:rsidP="00EB1F86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zoznam referencií (vyplnením a priložením formuláru Referencie.docx) o realizovaných zhodných alebo obdobných dodávok , realizovaných v predchádzajúcich 5 rokoch od vyhlásenia tohto obstarávania.  Požadované referencie budú obsahovať:</w:t>
      </w:r>
    </w:p>
    <w:p w14:paraId="237E844E" w14:textId="77777777" w:rsidR="00EB1F86" w:rsidRPr="00136BAF" w:rsidRDefault="00EB1F86" w:rsidP="00EB1F86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obchodné meno a sídlo odberateľa, </w:t>
      </w:r>
    </w:p>
    <w:p w14:paraId="47A65B42" w14:textId="77777777" w:rsidR="00EB1F86" w:rsidRPr="00136BAF" w:rsidRDefault="00EB1F86" w:rsidP="00EB1F86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obchodné meno a sídlo dodávateľa - účastníka,     </w:t>
      </w:r>
    </w:p>
    <w:p w14:paraId="5407D249" w14:textId="77777777" w:rsidR="00EB1F86" w:rsidRPr="00136BAF" w:rsidRDefault="00EB1F86" w:rsidP="00EB1F86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stručný opis predmetu zmluvy </w:t>
      </w:r>
    </w:p>
    <w:p w14:paraId="4B1B1628" w14:textId="77777777" w:rsidR="00EB1F86" w:rsidRPr="00136BAF" w:rsidRDefault="00EB1F86" w:rsidP="00EB1F86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celkový finančný objem v € bez DPH</w:t>
      </w:r>
    </w:p>
    <w:p w14:paraId="692DDBFD" w14:textId="77777777" w:rsidR="00EB1F86" w:rsidRPr="00136BAF" w:rsidRDefault="00EB1F86" w:rsidP="00EB1F86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>rok realizácie  (lehota realizácie),</w:t>
      </w:r>
    </w:p>
    <w:p w14:paraId="61871098" w14:textId="4FBF776B" w:rsidR="00EB1F86" w:rsidRPr="00EB1F86" w:rsidRDefault="00EB1F86" w:rsidP="00C26F7C">
      <w:pPr>
        <w:pStyle w:val="Odsekzoznamu"/>
        <w:ind w:left="1416"/>
        <w:jc w:val="both"/>
        <w:rPr>
          <w:rFonts w:ascii="Calibri" w:hAnsi="Calibri" w:cs="Calibri"/>
          <w:sz w:val="22"/>
          <w:szCs w:val="22"/>
        </w:rPr>
      </w:pPr>
      <w:r w:rsidRPr="00136BAF">
        <w:rPr>
          <w:rFonts w:ascii="Calibri" w:hAnsi="Calibri" w:cs="Calibri"/>
          <w:sz w:val="22"/>
          <w:szCs w:val="22"/>
        </w:rPr>
        <w:t xml:space="preserve">meno a priezvisko a telefónne číslo kontaktnej oprávnenej osoby odberateľa, u ktorej je možné si tieto údaje overiť </w:t>
      </w:r>
    </w:p>
    <w:p w14:paraId="2D27D7C2" w14:textId="77777777" w:rsidR="000E635E" w:rsidRPr="00136BAF" w:rsidRDefault="000E635E" w:rsidP="000E635E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6BAF">
        <w:rPr>
          <w:rFonts w:asciiTheme="minorHAnsi" w:hAnsiTheme="minorHAnsi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Default="00D54798" w:rsidP="00D54798">
      <w:pPr>
        <w:pStyle w:val="Odsekzoznamu"/>
        <w:ind w:left="72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C01857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 xml:space="preserve">Účastník môže predložiť iba jednu ponuku. Účastníkom sa </w:t>
      </w:r>
      <w:r w:rsidR="00C01857" w:rsidRPr="00816019">
        <w:rPr>
          <w:rFonts w:asciiTheme="minorHAnsi" w:hAnsiTheme="minorHAnsi" w:cstheme="minorHAnsi"/>
          <w:b/>
          <w:bCs/>
          <w:sz w:val="22"/>
          <w:szCs w:val="22"/>
        </w:rPr>
        <w:t>nepovoľuje predložiť variantné riešenie</w:t>
      </w:r>
      <w:r w:rsidR="00C01857" w:rsidRPr="00507343">
        <w:rPr>
          <w:rFonts w:asciiTheme="minorHAnsi" w:hAnsiTheme="minorHAnsi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C73C09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</w:t>
      </w:r>
      <w:r w:rsidR="00540D88">
        <w:rPr>
          <w:rFonts w:asciiTheme="minorHAnsi" w:hAnsiTheme="minorHAnsi" w:cstheme="minorHAnsi"/>
          <w:sz w:val="22"/>
          <w:szCs w:val="22"/>
        </w:rPr>
        <w:t>ERMMA</w:t>
      </w:r>
      <w:r w:rsidR="00C01857" w:rsidRPr="00C73C09">
        <w:rPr>
          <w:rFonts w:asciiTheme="minorHAnsi" w:hAnsiTheme="minorHAnsi" w:cstheme="minorHAnsi"/>
          <w:sz w:val="22"/>
          <w:szCs w:val="22"/>
        </w:rPr>
        <w:t>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DF62A8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287B381B" w:rsidR="00126855" w:rsidRPr="0081019E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81019E">
        <w:rPr>
          <w:rFonts w:ascii="Calibri" w:eastAsia="Times New Roman" w:hAnsi="Calibri" w:cs="Calibri"/>
          <w:b/>
          <w:lang w:eastAsia="sk-SK"/>
        </w:rPr>
        <w:t>Termín predkladania ponúk</w:t>
      </w:r>
      <w:r w:rsidR="00E0496A" w:rsidRPr="0081019E">
        <w:rPr>
          <w:rFonts w:ascii="Calibri" w:eastAsia="Times New Roman" w:hAnsi="Calibri" w:cs="Calibri"/>
          <w:b/>
          <w:lang w:eastAsia="sk-SK"/>
        </w:rPr>
        <w:t xml:space="preserve"> a harmonogram súťaže</w:t>
      </w:r>
    </w:p>
    <w:p w14:paraId="4D8E3D33" w14:textId="77777777" w:rsidR="00C82BC5" w:rsidRPr="00B867D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Calibri" w:hAnsi="Calibri" w:cs="Calibri"/>
          <w:b/>
          <w:sz w:val="22"/>
          <w:szCs w:val="22"/>
        </w:rPr>
      </w:pPr>
      <w:r w:rsidRPr="00B867D3">
        <w:rPr>
          <w:rFonts w:ascii="Calibri" w:hAnsi="Calibri" w:cs="Calibri"/>
          <w:b/>
          <w:sz w:val="22"/>
          <w:szCs w:val="22"/>
        </w:rPr>
        <w:t>1. kolo:</w:t>
      </w:r>
      <w:r w:rsidRPr="00B867D3">
        <w:rPr>
          <w:rFonts w:ascii="Open Sans" w:hAnsi="Open Sans" w:cs="Open Sans"/>
          <w:color w:val="004113"/>
          <w:sz w:val="22"/>
          <w:szCs w:val="22"/>
          <w:shd w:val="clear" w:color="auto" w:fill="F2F8ED"/>
        </w:rPr>
        <w:t xml:space="preserve"> </w:t>
      </w:r>
      <w:r w:rsidRPr="00B867D3">
        <w:rPr>
          <w:rFonts w:ascii="Calibri" w:hAnsi="Calibri" w:cs="Calibri"/>
          <w:b/>
          <w:sz w:val="22"/>
          <w:szCs w:val="22"/>
        </w:rPr>
        <w:t xml:space="preserve">Vstupné kolo, obhliadky, kolo otázok a odpovedí </w:t>
      </w:r>
    </w:p>
    <w:p w14:paraId="64CEAEB5" w14:textId="3B4E60B4" w:rsidR="00C82BC5" w:rsidRPr="00B867D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Calibri" w:hAnsi="Calibri" w:cs="Calibri"/>
          <w:bCs/>
          <w:sz w:val="22"/>
          <w:szCs w:val="22"/>
        </w:rPr>
      </w:pPr>
      <w:r w:rsidRPr="00B867D3">
        <w:rPr>
          <w:rFonts w:ascii="Calibri" w:hAnsi="Calibri" w:cs="Calibri"/>
          <w:bCs/>
          <w:sz w:val="22"/>
          <w:szCs w:val="22"/>
        </w:rPr>
        <w:t xml:space="preserve">od 10.04.2025 </w:t>
      </w:r>
      <w:r w:rsidR="00E47056">
        <w:rPr>
          <w:rFonts w:ascii="Calibri" w:hAnsi="Calibri" w:cs="Calibri"/>
          <w:bCs/>
          <w:sz w:val="22"/>
          <w:szCs w:val="22"/>
        </w:rPr>
        <w:t>12</w:t>
      </w:r>
      <w:r w:rsidRPr="00B867D3">
        <w:rPr>
          <w:rFonts w:ascii="Calibri" w:hAnsi="Calibri" w:cs="Calibri"/>
          <w:bCs/>
          <w:sz w:val="22"/>
          <w:szCs w:val="22"/>
        </w:rPr>
        <w:t xml:space="preserve">:00 do </w:t>
      </w:r>
      <w:r>
        <w:rPr>
          <w:rFonts w:ascii="Calibri" w:hAnsi="Calibri" w:cs="Calibri"/>
          <w:bCs/>
          <w:sz w:val="22"/>
          <w:szCs w:val="22"/>
        </w:rPr>
        <w:t>02</w:t>
      </w:r>
      <w:r w:rsidRPr="00B867D3">
        <w:rPr>
          <w:rFonts w:ascii="Calibri" w:hAnsi="Calibri" w:cs="Calibri"/>
          <w:bCs/>
          <w:sz w:val="22"/>
          <w:szCs w:val="22"/>
        </w:rPr>
        <w:t>.0</w:t>
      </w:r>
      <w:r>
        <w:rPr>
          <w:rFonts w:ascii="Calibri" w:hAnsi="Calibri" w:cs="Calibri"/>
          <w:bCs/>
          <w:sz w:val="22"/>
          <w:szCs w:val="22"/>
        </w:rPr>
        <w:t>5</w:t>
      </w:r>
      <w:r w:rsidRPr="00B867D3">
        <w:rPr>
          <w:rFonts w:ascii="Calibri" w:hAnsi="Calibri" w:cs="Calibri"/>
          <w:bCs/>
          <w:sz w:val="22"/>
          <w:szCs w:val="22"/>
        </w:rPr>
        <w:t xml:space="preserve">.2025 do 20:00 </w:t>
      </w:r>
    </w:p>
    <w:p w14:paraId="68114625" w14:textId="47DD8B31" w:rsidR="00C82BC5" w:rsidRPr="00B867D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Calibri" w:hAnsi="Calibri" w:cs="Calibri"/>
          <w:bCs/>
          <w:sz w:val="22"/>
          <w:szCs w:val="22"/>
        </w:rPr>
      </w:pPr>
      <w:r w:rsidRPr="00B867D3">
        <w:rPr>
          <w:rFonts w:ascii="Calibri" w:hAnsi="Calibri" w:cs="Calibri"/>
          <w:bCs/>
          <w:sz w:val="22"/>
          <w:szCs w:val="22"/>
        </w:rPr>
        <w:lastRenderedPageBreak/>
        <w:t>obhliadka : 15.04.2025 1</w:t>
      </w:r>
      <w:r>
        <w:rPr>
          <w:rFonts w:ascii="Calibri" w:hAnsi="Calibri" w:cs="Calibri"/>
          <w:bCs/>
          <w:sz w:val="22"/>
          <w:szCs w:val="22"/>
        </w:rPr>
        <w:t>1</w:t>
      </w:r>
      <w:r w:rsidRPr="00B867D3">
        <w:rPr>
          <w:rFonts w:ascii="Calibri" w:hAnsi="Calibri" w:cs="Calibri"/>
          <w:bCs/>
          <w:sz w:val="22"/>
          <w:szCs w:val="22"/>
        </w:rPr>
        <w:t>:00</w:t>
      </w:r>
    </w:p>
    <w:p w14:paraId="79BCE4F6" w14:textId="10F1EBAF" w:rsidR="00C82BC5" w:rsidRPr="00B867D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Calibri" w:hAnsi="Calibri" w:cs="Calibri"/>
          <w:b/>
          <w:bCs/>
          <w:sz w:val="22"/>
          <w:szCs w:val="22"/>
        </w:rPr>
      </w:pPr>
      <w:r w:rsidRPr="00B867D3">
        <w:rPr>
          <w:rFonts w:ascii="Calibri" w:hAnsi="Calibri" w:cs="Calibri"/>
          <w:sz w:val="22"/>
          <w:szCs w:val="22"/>
        </w:rPr>
        <w:t xml:space="preserve">lehota na predkladanie ponúk: </w:t>
      </w:r>
      <w:r>
        <w:rPr>
          <w:rFonts w:ascii="Calibri" w:hAnsi="Calibri" w:cs="Calibri"/>
          <w:b/>
          <w:bCs/>
          <w:sz w:val="22"/>
          <w:szCs w:val="22"/>
        </w:rPr>
        <w:t>02</w:t>
      </w:r>
      <w:r w:rsidRPr="00B867D3">
        <w:rPr>
          <w:rFonts w:ascii="Calibri" w:hAnsi="Calibri" w:cs="Calibri"/>
          <w:b/>
          <w:bCs/>
          <w:sz w:val="22"/>
          <w:szCs w:val="22"/>
        </w:rPr>
        <w:t>.0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Pr="00B867D3">
        <w:rPr>
          <w:rFonts w:ascii="Calibri" w:hAnsi="Calibri" w:cs="Calibri"/>
          <w:b/>
          <w:bCs/>
          <w:sz w:val="22"/>
          <w:szCs w:val="22"/>
        </w:rPr>
        <w:t>.2025 do 20:00</w:t>
      </w:r>
    </w:p>
    <w:p w14:paraId="5EA8A44E" w14:textId="77777777" w:rsidR="00C82BC5" w:rsidRPr="00B867D3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Calibri" w:hAnsi="Calibri" w:cs="Calibri"/>
          <w:bCs/>
          <w:sz w:val="22"/>
          <w:szCs w:val="22"/>
        </w:rPr>
      </w:pPr>
      <w:r w:rsidRPr="00B867D3">
        <w:rPr>
          <w:rFonts w:ascii="Calibri" w:hAnsi="Calibri" w:cs="Calibri"/>
          <w:b/>
          <w:sz w:val="22"/>
          <w:szCs w:val="22"/>
        </w:rPr>
        <w:t xml:space="preserve">2. kolo: Kontrolné kolo </w:t>
      </w:r>
      <w:r w:rsidRPr="00B867D3">
        <w:rPr>
          <w:rFonts w:ascii="Calibri" w:hAnsi="Calibri" w:cs="Calibri"/>
          <w:bCs/>
          <w:sz w:val="22"/>
          <w:szCs w:val="22"/>
        </w:rPr>
        <w:t xml:space="preserve"> od </w:t>
      </w:r>
      <w:r>
        <w:rPr>
          <w:rFonts w:ascii="Calibri" w:hAnsi="Calibri" w:cs="Calibri"/>
          <w:bCs/>
          <w:sz w:val="22"/>
          <w:szCs w:val="22"/>
        </w:rPr>
        <w:t>02</w:t>
      </w:r>
      <w:r w:rsidRPr="00B867D3">
        <w:rPr>
          <w:rFonts w:ascii="Calibri" w:hAnsi="Calibri" w:cs="Calibri"/>
          <w:bCs/>
          <w:sz w:val="22"/>
          <w:szCs w:val="22"/>
        </w:rPr>
        <w:t>.0</w:t>
      </w:r>
      <w:r>
        <w:rPr>
          <w:rFonts w:ascii="Calibri" w:hAnsi="Calibri" w:cs="Calibri"/>
          <w:bCs/>
          <w:sz w:val="22"/>
          <w:szCs w:val="22"/>
        </w:rPr>
        <w:t>5</w:t>
      </w:r>
      <w:r w:rsidRPr="00B867D3">
        <w:rPr>
          <w:rFonts w:ascii="Calibri" w:hAnsi="Calibri" w:cs="Calibri"/>
          <w:bCs/>
          <w:sz w:val="22"/>
          <w:szCs w:val="22"/>
        </w:rPr>
        <w:t xml:space="preserve">.2025 20:00 do </w:t>
      </w:r>
      <w:r>
        <w:rPr>
          <w:rFonts w:ascii="Calibri" w:hAnsi="Calibri" w:cs="Calibri"/>
          <w:bCs/>
          <w:sz w:val="22"/>
          <w:szCs w:val="22"/>
        </w:rPr>
        <w:t>07</w:t>
      </w:r>
      <w:r w:rsidRPr="00B867D3">
        <w:rPr>
          <w:rFonts w:ascii="Calibri" w:hAnsi="Calibri" w:cs="Calibri"/>
          <w:bCs/>
          <w:sz w:val="22"/>
          <w:szCs w:val="22"/>
        </w:rPr>
        <w:t>.0</w:t>
      </w:r>
      <w:r>
        <w:rPr>
          <w:rFonts w:ascii="Calibri" w:hAnsi="Calibri" w:cs="Calibri"/>
          <w:bCs/>
          <w:sz w:val="22"/>
          <w:szCs w:val="22"/>
        </w:rPr>
        <w:t>5</w:t>
      </w:r>
      <w:r w:rsidRPr="00B867D3">
        <w:rPr>
          <w:rFonts w:ascii="Calibri" w:hAnsi="Calibri" w:cs="Calibri"/>
          <w:bCs/>
          <w:sz w:val="22"/>
          <w:szCs w:val="22"/>
        </w:rPr>
        <w:t>.2025 do 10:00</w:t>
      </w:r>
    </w:p>
    <w:p w14:paraId="4C7135EB" w14:textId="1390F325" w:rsidR="001A0225" w:rsidRPr="00816019" w:rsidRDefault="00C82BC5" w:rsidP="00E432DF">
      <w:pPr>
        <w:ind w:firstLine="432"/>
        <w:rPr>
          <w:bCs/>
        </w:rPr>
      </w:pPr>
      <w:r w:rsidRPr="00E432DF">
        <w:rPr>
          <w:rFonts w:ascii="Calibri" w:hAnsi="Calibri" w:cs="Calibri"/>
          <w:b/>
        </w:rPr>
        <w:t xml:space="preserve">3. kolo: Aukčné kolo : </w:t>
      </w:r>
      <w:r w:rsidRPr="00E432DF">
        <w:rPr>
          <w:rFonts w:ascii="Calibri" w:hAnsi="Calibri" w:cs="Calibri"/>
          <w:bCs/>
        </w:rPr>
        <w:t xml:space="preserve"> bude vyhlásené po ukončení procesov kontrolného kola a oznámené mailom</w:t>
      </w:r>
    </w:p>
    <w:p w14:paraId="6EA73676" w14:textId="77777777" w:rsidR="00496F34" w:rsidRPr="00496F34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67252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67252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1E9C9AD1" w:rsidR="00BA05C6" w:rsidRPr="00EB2E69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E26E5E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>
        <w:rPr>
          <w:rFonts w:ascii="Calibri" w:hAnsi="Calibri" w:cs="Calibri"/>
          <w:sz w:val="22"/>
          <w:szCs w:val="22"/>
        </w:rPr>
        <w:t xml:space="preserve">7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024E4C2E" w:rsidR="00421549" w:rsidRPr="00421549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421549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D2B40"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>
        <w:rPr>
          <w:rFonts w:asciiTheme="minorHAnsi" w:hAnsiTheme="minorHAnsi" w:cstheme="minorHAnsi"/>
          <w:sz w:val="22"/>
          <w:szCs w:val="22"/>
        </w:rPr>
        <w:t>ERMMA</w:t>
      </w:r>
      <w:r w:rsidR="00421549" w:rsidRPr="00421549">
        <w:rPr>
          <w:rFonts w:asciiTheme="minorHAnsi" w:hAnsiTheme="minorHAnsi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>
        <w:rPr>
          <w:rFonts w:asciiTheme="minorHAnsi" w:hAnsiTheme="minorHAnsi" w:cstheme="minorHAnsi"/>
          <w:sz w:val="22"/>
          <w:szCs w:val="22"/>
        </w:rPr>
        <w:t>ERMMA</w:t>
      </w:r>
      <w:r w:rsidR="00421549" w:rsidRPr="00421549">
        <w:rPr>
          <w:rFonts w:asciiTheme="minorHAnsi" w:hAnsiTheme="minorHAnsi" w:cstheme="minorHAnsi"/>
          <w:sz w:val="22"/>
          <w:szCs w:val="22"/>
        </w:rPr>
        <w:t>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0AA6F2DE" w14:textId="77777777" w:rsidR="008F6B17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356D0410" w:rsidR="0090530E" w:rsidRPr="0090530E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C0AC6"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</w:t>
      </w:r>
      <w:r w:rsidR="008C0AC6">
        <w:rPr>
          <w:rFonts w:asciiTheme="minorHAnsi" w:hAnsiTheme="minorHAnsi" w:cstheme="minorHAnsi"/>
          <w:sz w:val="22"/>
          <w:szCs w:val="22"/>
        </w:rPr>
        <w:t>ERMMA</w:t>
      </w:r>
      <w:r w:rsidR="0090530E" w:rsidRPr="0090530E">
        <w:rPr>
          <w:rFonts w:asciiTheme="minorHAnsi" w:hAnsiTheme="minorHAnsi" w:cstheme="minorHAnsi"/>
          <w:sz w:val="22"/>
          <w:szCs w:val="22"/>
        </w:rPr>
        <w:t xml:space="preserve">“ </w:t>
      </w:r>
      <w:r w:rsidR="00786615">
        <w:rPr>
          <w:rFonts w:asciiTheme="minorHAnsi" w:hAnsiTheme="minorHAnsi" w:cstheme="minorHAnsi"/>
          <w:sz w:val="22"/>
          <w:szCs w:val="22"/>
        </w:rPr>
        <w:t xml:space="preserve">alebo mailom </w:t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3241A3C5" w:rsidR="0090530E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>
        <w:rPr>
          <w:rFonts w:asciiTheme="minorHAnsi" w:hAnsiTheme="minorHAnsi" w:cstheme="minorHAnsi"/>
          <w:sz w:val="22"/>
          <w:szCs w:val="22"/>
        </w:rPr>
        <w:t>ERMMA</w:t>
      </w:r>
      <w:r w:rsidR="0090530E" w:rsidRPr="0090530E">
        <w:rPr>
          <w:rFonts w:asciiTheme="minorHAnsi" w:hAnsiTheme="minorHAnsi" w:cstheme="minorHAnsi"/>
          <w:sz w:val="22"/>
          <w:szCs w:val="22"/>
        </w:rPr>
        <w:t>“.</w:t>
      </w:r>
    </w:p>
    <w:p w14:paraId="4B760E67" w14:textId="77777777" w:rsidR="004C55E8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C55E8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4C55E8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F5418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6B84B269" w:rsidR="00BA05C6" w:rsidRPr="00F13A57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Lehota viazanosti ponúk je </w:t>
      </w:r>
      <w:r w:rsidRPr="00F13A57">
        <w:rPr>
          <w:rFonts w:ascii="Calibri" w:eastAsia="Times New Roman" w:hAnsi="Calibri" w:cs="Calibri"/>
          <w:lang w:eastAsia="sk-SK"/>
        </w:rPr>
        <w:t xml:space="preserve">stanovená </w:t>
      </w:r>
      <w:r w:rsidRPr="00816019">
        <w:rPr>
          <w:rFonts w:ascii="Calibri" w:eastAsia="Times New Roman" w:hAnsi="Calibri" w:cs="Calibri"/>
          <w:b/>
          <w:bCs/>
          <w:lang w:eastAsia="sk-SK"/>
        </w:rPr>
        <w:t xml:space="preserve">do </w:t>
      </w:r>
      <w:r w:rsidR="00160E98">
        <w:rPr>
          <w:rFonts w:ascii="Calibri" w:eastAsia="Times New Roman" w:hAnsi="Calibri" w:cs="Calibri"/>
          <w:b/>
          <w:bCs/>
          <w:lang w:eastAsia="sk-SK"/>
        </w:rPr>
        <w:t>30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  <w:r w:rsidR="00160E98">
        <w:rPr>
          <w:rFonts w:ascii="Calibri" w:eastAsia="Times New Roman" w:hAnsi="Calibri" w:cs="Calibri"/>
          <w:b/>
          <w:bCs/>
          <w:lang w:eastAsia="sk-SK"/>
        </w:rPr>
        <w:t>09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  <w:r w:rsidR="00160E98" w:rsidRPr="00816019">
        <w:rPr>
          <w:rFonts w:ascii="Calibri" w:eastAsia="Times New Roman" w:hAnsi="Calibri" w:cs="Calibri"/>
          <w:b/>
          <w:bCs/>
          <w:lang w:eastAsia="sk-SK"/>
        </w:rPr>
        <w:t>202</w:t>
      </w:r>
      <w:r w:rsidR="00160E98">
        <w:rPr>
          <w:rFonts w:ascii="Calibri" w:eastAsia="Times New Roman" w:hAnsi="Calibri" w:cs="Calibri"/>
          <w:b/>
          <w:bCs/>
          <w:lang w:eastAsia="sk-SK"/>
        </w:rPr>
        <w:t>5</w:t>
      </w:r>
      <w:r w:rsidRPr="00816019">
        <w:rPr>
          <w:rFonts w:ascii="Calibri" w:eastAsia="Times New Roman" w:hAnsi="Calibri" w:cs="Calibri"/>
          <w:b/>
          <w:bCs/>
          <w:lang w:eastAsia="sk-SK"/>
        </w:rPr>
        <w:t>.</w:t>
      </w:r>
    </w:p>
    <w:p w14:paraId="6AAC904F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BA05C6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lastRenderedPageBreak/>
        <w:t xml:space="preserve">v priebehu súťažnej lehoty zmeniť,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odmietnuť všetky ponuky a neuzavrieť zmluvu so žiadnym z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ov,</w:t>
      </w:r>
    </w:p>
    <w:p w14:paraId="3A9208D2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5C6B65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E5392">
        <w:rPr>
          <w:rFonts w:ascii="Calibri" w:hAnsi="Calibri" w:cs="Calibri"/>
          <w:sz w:val="22"/>
          <w:szCs w:val="22"/>
        </w:rPr>
        <w:t>.</w:t>
      </w:r>
    </w:p>
    <w:p w14:paraId="6DA6C546" w14:textId="77777777" w:rsidR="000B067F" w:rsidRDefault="000B067F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8325E10" w14:textId="77777777" w:rsidR="002864E1" w:rsidRPr="00CF37BB" w:rsidRDefault="002864E1" w:rsidP="00CF37BB">
      <w:pPr>
        <w:spacing w:after="0" w:line="240" w:lineRule="auto"/>
        <w:rPr>
          <w:rFonts w:ascii="Calibri" w:eastAsia="Times New Roman" w:hAnsi="Calibri" w:cs="Calibri"/>
          <w:lang w:eastAsia="sk-SK"/>
        </w:rPr>
      </w:pPr>
    </w:p>
    <w:p w14:paraId="3B14EA24" w14:textId="65B23477" w:rsidR="00F13A57" w:rsidRPr="00BD5FE4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F13A57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611C6D95" w:rsidR="00F13A57" w:rsidRDefault="009F3AAF" w:rsidP="00816019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Obstarávateľ</w:t>
      </w:r>
      <w:r w:rsidR="00F13A57" w:rsidRPr="00084E91">
        <w:rPr>
          <w:rFonts w:ascii="Calibri" w:eastAsia="Times New Roman" w:hAnsi="Calibri" w:cs="Calibri"/>
          <w:lang w:eastAsia="sk-SK"/>
        </w:rPr>
        <w:t xml:space="preserve"> porovn</w:t>
      </w:r>
      <w:r w:rsidR="00F13A57">
        <w:rPr>
          <w:rFonts w:ascii="Calibri" w:eastAsia="Times New Roman" w:hAnsi="Calibri" w:cs="Calibri"/>
          <w:lang w:eastAsia="sk-SK"/>
        </w:rPr>
        <w:t>á a vyhodnotí</w:t>
      </w:r>
      <w:r w:rsidR="00F13A57"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 w:rsidR="00F13A57"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565D2B67" w14:textId="77777777" w:rsidR="00F9063D" w:rsidRDefault="00F13A57" w:rsidP="00816019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1A94898E" w14:textId="77777777" w:rsidR="00F9063D" w:rsidRDefault="00F9063D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4F56E9FB" w:rsidR="00CF37BB" w:rsidRDefault="007946D4" w:rsidP="00F9063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22346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</w:p>
    <w:p w14:paraId="285BBA52" w14:textId="0E5CB9D5" w:rsidR="00B868D1" w:rsidRPr="00B24AB1" w:rsidRDefault="00C7216B" w:rsidP="00563DEA">
      <w:pPr>
        <w:spacing w:line="240" w:lineRule="auto"/>
        <w:jc w:val="both"/>
        <w:textAlignment w:val="baseline"/>
        <w:rPr>
          <w:rFonts w:eastAsia="Times New Roman" w:cstheme="minorHAnsi"/>
          <w:color w:val="0070C0"/>
          <w:lang w:eastAsia="sk-SK"/>
        </w:rPr>
      </w:pPr>
      <w:r>
        <w:rPr>
          <w:rFonts w:eastAsia="Times New Roman" w:cstheme="minorHAnsi"/>
          <w:b/>
          <w:lang w:eastAsia="sk-SK"/>
        </w:rPr>
        <w:t>R</w:t>
      </w:r>
      <w:r w:rsidR="00B868D1" w:rsidRPr="00B24AB1">
        <w:rPr>
          <w:rFonts w:eastAsia="Times New Roman" w:cstheme="minorHAnsi"/>
          <w:b/>
          <w:lang w:eastAsia="sk-SK"/>
        </w:rPr>
        <w:t>ozsah predmetu zákazky:</w:t>
      </w:r>
    </w:p>
    <w:p w14:paraId="6378AAF0" w14:textId="6EABCB82" w:rsidR="00E86A76" w:rsidRDefault="00FB0470" w:rsidP="00B32235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  <w:r w:rsidRPr="00FB0470">
        <w:rPr>
          <w:rFonts w:eastAsia="Times New Roman" w:cstheme="minorHAnsi"/>
          <w:lang w:eastAsia="sk-SK"/>
        </w:rPr>
        <w:t xml:space="preserve">Predmetom zákazky </w:t>
      </w:r>
      <w:r w:rsidR="00E86A76" w:rsidRPr="00E51E2C">
        <w:rPr>
          <w:rFonts w:cstheme="minorHAnsi"/>
        </w:rPr>
        <w:t xml:space="preserve">je </w:t>
      </w:r>
      <w:r w:rsidR="00E86A76">
        <w:rPr>
          <w:rFonts w:cstheme="minorHAnsi"/>
        </w:rPr>
        <w:t xml:space="preserve">zrealizovať výmenu kondenzačného čerpadla </w:t>
      </w:r>
      <w:r w:rsidR="00E86A76" w:rsidRPr="00024896">
        <w:rPr>
          <w:rFonts w:cstheme="minorHAnsi"/>
        </w:rPr>
        <w:t>v rozsahu a za kvalitatívnych a technických podmienok určených touto zmluvou</w:t>
      </w:r>
      <w:r w:rsidR="00E86A76">
        <w:rPr>
          <w:rFonts w:cstheme="minorHAnsi"/>
        </w:rPr>
        <w:t xml:space="preserve"> o dielo </w:t>
      </w:r>
      <w:r w:rsidR="00E86A76" w:rsidRPr="00245C94">
        <w:rPr>
          <w:rFonts w:cstheme="minorHAnsi"/>
        </w:rPr>
        <w:t>2379_642_ZOD Výmena KČ202</w:t>
      </w:r>
      <w:r w:rsidR="00E86A76">
        <w:rPr>
          <w:rFonts w:cstheme="minorHAnsi"/>
        </w:rPr>
        <w:t xml:space="preserve"> </w:t>
      </w:r>
      <w:r w:rsidR="00E86A76" w:rsidRPr="00024896">
        <w:rPr>
          <w:rFonts w:cstheme="minorHAnsi"/>
        </w:rPr>
        <w:t>a projektovou dokumentáciou vypracovanou spoločnosťou BANSKÉ PROJEKTY, s.r.o., so sídlom Miletičova 23, 821 09 Bratislava, zákazkové číslo 1988-790BP (ďalej len „PD“)</w:t>
      </w:r>
      <w:r w:rsidR="00E86A76">
        <w:rPr>
          <w:rFonts w:cstheme="minorHAnsi"/>
        </w:rPr>
        <w:t>.</w:t>
      </w:r>
    </w:p>
    <w:p w14:paraId="6B00E77A" w14:textId="77777777" w:rsidR="00E86A76" w:rsidRDefault="00E86A76" w:rsidP="00B32235">
      <w:pPr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2B4A5579" w14:textId="77777777" w:rsidR="002303E1" w:rsidRDefault="002303E1" w:rsidP="00B81C45">
      <w:pPr>
        <w:spacing w:after="0" w:line="240" w:lineRule="auto"/>
        <w:ind w:firstLine="708"/>
        <w:jc w:val="both"/>
        <w:textAlignment w:val="baseline"/>
        <w:rPr>
          <w:rFonts w:eastAsia="Times New Roman" w:cstheme="minorHAnsi"/>
          <w:lang w:eastAsia="sk-SK"/>
        </w:rPr>
      </w:pPr>
    </w:p>
    <w:p w14:paraId="0EDE8FB8" w14:textId="0F6B5F3A" w:rsidR="00E31630" w:rsidRPr="009926C6" w:rsidRDefault="00E31630" w:rsidP="00E31630">
      <w:pPr>
        <w:spacing w:line="240" w:lineRule="auto"/>
        <w:jc w:val="both"/>
        <w:textAlignment w:val="baseline"/>
        <w:rPr>
          <w:rFonts w:eastAsia="Times New Roman" w:cstheme="minorHAnsi"/>
          <w:b/>
          <w:lang w:eastAsia="sk-SK"/>
        </w:rPr>
      </w:pPr>
      <w:r w:rsidRPr="009926C6">
        <w:rPr>
          <w:rFonts w:eastAsia="Times New Roman" w:cstheme="minorHAnsi"/>
          <w:b/>
          <w:lang w:eastAsia="sk-SK"/>
        </w:rPr>
        <w:t>Protiplnenia objednávateľa:</w:t>
      </w:r>
    </w:p>
    <w:p w14:paraId="470CBC6C" w14:textId="00CA42EB" w:rsidR="005C36D1" w:rsidRPr="005C36D1" w:rsidRDefault="005C36D1" w:rsidP="00E31630">
      <w:pPr>
        <w:spacing w:line="240" w:lineRule="auto"/>
        <w:jc w:val="both"/>
        <w:textAlignment w:val="baseline"/>
        <w:rPr>
          <w:rFonts w:eastAsia="Times New Roman" w:cstheme="minorHAnsi"/>
          <w:bCs/>
          <w:color w:val="0070C0"/>
          <w:lang w:eastAsia="sk-SK"/>
        </w:rPr>
      </w:pPr>
      <w:r w:rsidRPr="009926C6">
        <w:rPr>
          <w:rFonts w:eastAsia="Times New Roman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BD5FE4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197A4E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eastAsia="Times New Roman" w:cstheme="minorHAnsi"/>
          <w:b/>
          <w:sz w:val="24"/>
          <w:szCs w:val="24"/>
          <w:lang w:eastAsia="sk-SK"/>
        </w:rPr>
      </w:pPr>
      <w:r w:rsidRPr="00197A4E">
        <w:rPr>
          <w:rFonts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cstheme="minorHAnsi"/>
        </w:rPr>
      </w:pPr>
      <w:r w:rsidRPr="00197A4E">
        <w:rPr>
          <w:rFonts w:cstheme="minorHAnsi"/>
        </w:rPr>
        <w:t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Incoterms DDP</w:t>
      </w:r>
      <w:r w:rsidR="006701BA">
        <w:rPr>
          <w:rFonts w:cstheme="minorHAnsi"/>
        </w:rPr>
        <w:t xml:space="preserve"> </w:t>
      </w:r>
      <w:r w:rsidR="003E05F8">
        <w:rPr>
          <w:rFonts w:cstheme="minorHAnsi"/>
        </w:rPr>
        <w:t>Bratislava</w:t>
      </w:r>
      <w:r w:rsidRPr="00197A4E">
        <w:rPr>
          <w:rFonts w:cstheme="minorHAnsi"/>
        </w:rPr>
        <w:t>.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5673"/>
        <w:gridCol w:w="1276"/>
        <w:gridCol w:w="1701"/>
      </w:tblGrid>
      <w:tr w:rsidR="00EE002D" w:rsidRPr="00C26F7C" w14:paraId="214A4998" w14:textId="77777777" w:rsidTr="00C26F7C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F312B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567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DFBD6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329F1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CDD49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EE002D" w:rsidRPr="00C26F7C" w14:paraId="74DD1F54" w14:textId="77777777" w:rsidTr="00C26F7C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EC623A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001.</w:t>
            </w:r>
          </w:p>
        </w:tc>
        <w:tc>
          <w:tcPr>
            <w:tcW w:w="567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A812BBA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PS01 - Strojno-technologická časť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77648D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75930DD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1.00</w:t>
            </w:r>
          </w:p>
        </w:tc>
      </w:tr>
      <w:tr w:rsidR="00EE002D" w:rsidRPr="00C26F7C" w14:paraId="31F52972" w14:textId="77777777" w:rsidTr="00C26F7C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E69BE80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002.</w:t>
            </w:r>
          </w:p>
        </w:tc>
        <w:tc>
          <w:tcPr>
            <w:tcW w:w="567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9BE0532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PS02 - Elektro a MaR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DA410E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FE9385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1.00</w:t>
            </w:r>
          </w:p>
        </w:tc>
      </w:tr>
      <w:tr w:rsidR="00EE002D" w:rsidRPr="00C26F7C" w14:paraId="291C757B" w14:textId="77777777" w:rsidTr="00C26F7C">
        <w:tc>
          <w:tcPr>
            <w:tcW w:w="69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1FC61DB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003.</w:t>
            </w:r>
          </w:p>
        </w:tc>
        <w:tc>
          <w:tcPr>
            <w:tcW w:w="567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A42FCB4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SO01 - Stavebná časť</w:t>
            </w:r>
          </w:p>
        </w:tc>
        <w:tc>
          <w:tcPr>
            <w:tcW w:w="127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6E55FAE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8946B55" w14:textId="77777777" w:rsidR="00EE002D" w:rsidRPr="00C26F7C" w:rsidRDefault="00EE002D" w:rsidP="002A193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C26F7C">
              <w:rPr>
                <w:rFonts w:ascii="Open Sans" w:hAnsi="Open Sans" w:cs="Open Sans"/>
                <w:sz w:val="18"/>
                <w:szCs w:val="18"/>
              </w:rPr>
              <w:t>1.00</w:t>
            </w:r>
          </w:p>
        </w:tc>
      </w:tr>
    </w:tbl>
    <w:p w14:paraId="47095726" w14:textId="77777777" w:rsidR="009314EB" w:rsidRDefault="009314EB" w:rsidP="001E2AFC">
      <w:pPr>
        <w:rPr>
          <w:rFonts w:ascii="Open Sans" w:hAnsi="Open Sans" w:cs="Open Sans"/>
          <w:color w:val="000000"/>
          <w:sz w:val="17"/>
          <w:szCs w:val="17"/>
        </w:rPr>
      </w:pPr>
    </w:p>
    <w:p w14:paraId="059ACADB" w14:textId="77777777" w:rsidR="00107A00" w:rsidRDefault="00107A00" w:rsidP="00107A00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  <w:r w:rsidRPr="00107A00"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  <w:t>Voliteľné podmienky:</w:t>
      </w:r>
    </w:p>
    <w:p w14:paraId="2227CEB5" w14:textId="77777777" w:rsidR="00EC31E2" w:rsidRPr="00EC31E2" w:rsidRDefault="00EC31E2" w:rsidP="00EC31E2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p w14:paraId="30C79360" w14:textId="77777777" w:rsidR="00B52C4B" w:rsidRPr="00B52C4B" w:rsidRDefault="00B52C4B" w:rsidP="00B52C4B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5"/>
        <w:gridCol w:w="2126"/>
      </w:tblGrid>
      <w:tr w:rsidR="00B52C4B" w:rsidRPr="00B52C4B" w14:paraId="6A03D091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DA1B0" w14:textId="77777777" w:rsidR="00B52C4B" w:rsidRPr="00B52C4B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B52C4B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  <w:t>NÁZOV VOLITEĽNEJ PODMIENKY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0D8A5" w14:textId="77777777" w:rsidR="00B52C4B" w:rsidRPr="00B52C4B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B52C4B">
              <w:rPr>
                <w:rFonts w:ascii="Open Sans" w:eastAsia="Times New Roman" w:hAnsi="Open Sans" w:cs="Open Sans"/>
                <w:b/>
                <w:bCs/>
                <w:color w:val="000000"/>
                <w:sz w:val="17"/>
                <w:szCs w:val="17"/>
                <w:shd w:val="clear" w:color="auto" w:fill="FFFFFF"/>
                <w:lang w:eastAsia="sk-SK"/>
              </w:rPr>
              <w:t>ROZSAH HODNÔT</w:t>
            </w:r>
          </w:p>
        </w:tc>
      </w:tr>
      <w:tr w:rsidR="00B52C4B" w:rsidRPr="00C26F7C" w14:paraId="364BBACF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F654B2E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Disponujem potrebnými oprávneniami/povoleniami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01EAE4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Nie; Áno</w:t>
            </w:r>
          </w:p>
        </w:tc>
      </w:tr>
      <w:tr w:rsidR="00B52C4B" w:rsidRPr="00C26F7C" w14:paraId="2519748F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24A54DE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Súhlas s obsahom Čestné vyhlásenie účastníka MHTH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8A68EEE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B52C4B" w:rsidRPr="00C26F7C" w14:paraId="32E78E37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C994B1E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Súhlas s obsahom "Zmluva o dielo"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E3AE70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B52C4B" w:rsidRPr="00C26F7C" w14:paraId="39BA8FD2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7847A799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Súhlas s obsahom "ZoBOaNP - kybernetická bezpečnosť"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F58DB1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B52C4B" w:rsidRPr="00C26F7C" w14:paraId="5A67474A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52C2B47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Platnosť cien do 30.09.2025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A852147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B52C4B" w:rsidRPr="00C26F7C" w14:paraId="64934DD8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726C769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Zápis v RPVS podľa zákona č. 315/2018 Z. z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5BCE5B4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Nie; Áno</w:t>
            </w:r>
          </w:p>
        </w:tc>
      </w:tr>
      <w:tr w:rsidR="00B52C4B" w:rsidRPr="00C26F7C" w14:paraId="5F192196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21E3D4D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Realizácia diela v lehotách podľa článku 2.6 Zmluvy o dielo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2260AD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Nesúhlasím; Súhlasím</w:t>
            </w:r>
          </w:p>
        </w:tc>
      </w:tr>
      <w:tr w:rsidR="00B52C4B" w:rsidRPr="00C26F7C" w14:paraId="02CFF3DE" w14:textId="77777777" w:rsidTr="00C26F7C">
        <w:tc>
          <w:tcPr>
            <w:tcW w:w="721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22A6C87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Disponujem požadovanými referenciami a prikladám ich v prílohe</w:t>
            </w:r>
          </w:p>
        </w:tc>
        <w:tc>
          <w:tcPr>
            <w:tcW w:w="2126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926C9C" w14:textId="77777777" w:rsidR="00B52C4B" w:rsidRPr="00C26F7C" w:rsidRDefault="00B52C4B" w:rsidP="00B52C4B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</w:pPr>
            <w:r w:rsidRPr="00C26F7C">
              <w:rPr>
                <w:rFonts w:ascii="Open Sans" w:eastAsia="Times New Roman" w:hAnsi="Open Sans" w:cs="Open Sans"/>
                <w:color w:val="000000"/>
                <w:sz w:val="17"/>
                <w:szCs w:val="17"/>
                <w:shd w:val="clear" w:color="auto" w:fill="FFFFFF"/>
                <w:lang w:eastAsia="sk-SK"/>
              </w:rPr>
              <w:t>Nie; Áno</w:t>
            </w:r>
          </w:p>
        </w:tc>
      </w:tr>
    </w:tbl>
    <w:p w14:paraId="22F94FC7" w14:textId="77777777" w:rsidR="00EC31E2" w:rsidRDefault="00EC31E2" w:rsidP="00107A00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p w14:paraId="5BAB2C35" w14:textId="77777777" w:rsidR="00EC31E2" w:rsidRPr="00107A00" w:rsidRDefault="00EC31E2" w:rsidP="0010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55374" w14:textId="1DB33EA3" w:rsidR="00BC3659" w:rsidRPr="00A16CB4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 w:rsidRPr="00A16CB4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45DA23B4" w14:textId="6C930112" w:rsidR="001517E2" w:rsidRPr="008F2DD8" w:rsidRDefault="00087586" w:rsidP="00943173">
      <w:pPr>
        <w:spacing w:after="0" w:line="240" w:lineRule="auto"/>
        <w:jc w:val="both"/>
      </w:pPr>
      <w:r w:rsidRPr="00087586">
        <w:rPr>
          <w:rFonts w:ascii="Calibri" w:eastAsia="Times New Roman" w:hAnsi="Calibri" w:cs="Calibri"/>
          <w:lang w:eastAsia="sk-SK"/>
        </w:rPr>
        <w:t>Zmluvné podmienky realizácie predmetu zákazky sú podrobne stanovené v</w:t>
      </w:r>
      <w:r w:rsidR="00D36274">
        <w:rPr>
          <w:rFonts w:ascii="Calibri" w:eastAsia="Times New Roman" w:hAnsi="Calibri" w:cs="Calibri"/>
          <w:lang w:eastAsia="sk-SK"/>
        </w:rPr>
        <w:t xml:space="preserve"> zmluva o dielo </w:t>
      </w:r>
      <w:r w:rsidR="00130439" w:rsidRPr="008F2DD8">
        <w:t>„</w:t>
      </w:r>
      <w:r w:rsidR="00D36274" w:rsidRPr="00D36274">
        <w:t>2379_642_ZOD Výmena KČ202</w:t>
      </w:r>
      <w:r w:rsidR="00130439" w:rsidRPr="008F2DD8">
        <w:t>“</w:t>
      </w:r>
      <w:r w:rsidR="00C0430A" w:rsidRPr="008F2DD8">
        <w:t xml:space="preserve">, </w:t>
      </w:r>
      <w:r w:rsidR="00C0430A" w:rsidRPr="00C67401">
        <w:t>Vseobecne</w:t>
      </w:r>
      <w:r w:rsidR="00483DC0">
        <w:t xml:space="preserve"> </w:t>
      </w:r>
      <w:r w:rsidR="00C0430A" w:rsidRPr="00C67401">
        <w:t>pravidla pre</w:t>
      </w:r>
      <w:r w:rsidR="00602D20">
        <w:t xml:space="preserve"> </w:t>
      </w:r>
      <w:r w:rsidR="00C0430A" w:rsidRPr="00C67401">
        <w:t>partnerske</w:t>
      </w:r>
      <w:r w:rsidR="00483DC0">
        <w:t xml:space="preserve"> </w:t>
      </w:r>
      <w:r w:rsidR="00C0430A" w:rsidRPr="00C67401">
        <w:t>firmy</w:t>
      </w:r>
      <w:r w:rsidR="00483DC0">
        <w:t xml:space="preserve"> </w:t>
      </w:r>
      <w:r w:rsidR="00C0430A" w:rsidRPr="00C67401">
        <w:t>dodavajuce</w:t>
      </w:r>
      <w:r w:rsidR="00483DC0">
        <w:t xml:space="preserve"> </w:t>
      </w:r>
      <w:r w:rsidR="00C0430A" w:rsidRPr="00C67401">
        <w:t>OT</w:t>
      </w:r>
      <w:r w:rsidR="00483DC0">
        <w:t xml:space="preserve"> </w:t>
      </w:r>
      <w:r w:rsidR="00C0430A" w:rsidRPr="00C67401">
        <w:t>infrastrukturu</w:t>
      </w:r>
      <w:r w:rsidR="00483DC0">
        <w:t xml:space="preserve"> </w:t>
      </w:r>
      <w:r w:rsidR="00C0430A" w:rsidRPr="00C67401">
        <w:t>a</w:t>
      </w:r>
      <w:r w:rsidR="00483DC0">
        <w:t xml:space="preserve"> </w:t>
      </w:r>
      <w:r w:rsidR="00C0430A" w:rsidRPr="00C67401">
        <w:t>softver</w:t>
      </w:r>
      <w:r w:rsidR="00C0430A" w:rsidRPr="008F2DD8" w:rsidDel="00130439">
        <w:t xml:space="preserve"> </w:t>
      </w:r>
      <w:r w:rsidR="00483DC0" w:rsidRPr="008F2DD8">
        <w:t>, ZoBOaNP - zmluva</w:t>
      </w:r>
      <w:r w:rsidR="00483DC0" w:rsidRPr="008F2DD8" w:rsidDel="00130439">
        <w:t xml:space="preserve"> </w:t>
      </w:r>
    </w:p>
    <w:p w14:paraId="2EF84CE4" w14:textId="77777777" w:rsidR="0049305D" w:rsidRDefault="0049305D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FA19DDB" w14:textId="77777777" w:rsidR="00660191" w:rsidRDefault="00660191" w:rsidP="00943173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43679A7A" w14:textId="51F9E5C9" w:rsidR="001517E2" w:rsidRPr="000B067F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t>ČAS</w:t>
      </w:r>
      <w:r w:rsidR="00D469EB">
        <w:rPr>
          <w:rFonts w:eastAsia="Times New Roman" w:cs="Calibri"/>
          <w:b/>
          <w:sz w:val="24"/>
          <w:szCs w:val="24"/>
          <w:lang w:eastAsia="sk-SK"/>
        </w:rPr>
        <w:t xml:space="preserve">Ť 6 - </w:t>
      </w:r>
      <w:r w:rsidR="001517E2"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1A1AF3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1</w:t>
      </w:r>
      <w:r w:rsidR="00A16CB4" w:rsidRPr="001A1AF3">
        <w:t xml:space="preserve"> </w:t>
      </w:r>
      <w:r w:rsidR="002736B8">
        <w:t xml:space="preserve"> - </w:t>
      </w:r>
      <w:r w:rsidRPr="001A1AF3">
        <w:t>Čestné vyhlásenie účastníka</w:t>
      </w:r>
    </w:p>
    <w:p w14:paraId="0772377A" w14:textId="202A5FCA" w:rsidR="00CE04DE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2</w:t>
      </w:r>
      <w:r w:rsidR="002736B8">
        <w:t xml:space="preserve"> - </w:t>
      </w:r>
      <w:r w:rsidR="00A7039F" w:rsidRPr="00A7039F">
        <w:t xml:space="preserve"> </w:t>
      </w:r>
      <w:r w:rsidR="00D36274">
        <w:t xml:space="preserve">Zmluva o dielo </w:t>
      </w:r>
      <w:r w:rsidR="00D36274" w:rsidRPr="00D36274">
        <w:t>2379_642_ZOD Výmena KČ202</w:t>
      </w:r>
      <w:r w:rsidR="000507D7" w:rsidRPr="000507D7" w:rsidDel="00130439">
        <w:t xml:space="preserve"> </w:t>
      </w:r>
    </w:p>
    <w:p w14:paraId="016CE45E" w14:textId="30BE5C58" w:rsidR="00ED56B3" w:rsidRPr="001A1AF3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3</w:t>
      </w:r>
      <w:r w:rsidR="002736B8">
        <w:t xml:space="preserve"> - </w:t>
      </w:r>
      <w:r w:rsidR="00CF5A3E" w:rsidRPr="00CF5A3E">
        <w:t>Príloha č.2 podmienky bezpečného výkonu prác</w:t>
      </w:r>
    </w:p>
    <w:p w14:paraId="49606053" w14:textId="11E97510" w:rsidR="002A6F7B" w:rsidRPr="001A1AF3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4</w:t>
      </w:r>
      <w:r w:rsidR="00CF5A3E">
        <w:t xml:space="preserve"> - </w:t>
      </w:r>
      <w:r w:rsidR="00CF5A3E" w:rsidRPr="00CF5A3E">
        <w:t>Príloha č.3 Zásady dodržiavania ochrany ŽP v podmienkach MH Teplárenský holding, a.s., závod Bratislava</w:t>
      </w:r>
      <w:r w:rsidR="00CF5A3E">
        <w:t xml:space="preserve"> </w:t>
      </w:r>
    </w:p>
    <w:p w14:paraId="1E79ABC2" w14:textId="20702390" w:rsidR="00A66422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>príloha č. 5</w:t>
      </w:r>
      <w:r w:rsidR="00A66422">
        <w:t xml:space="preserve"> - </w:t>
      </w:r>
      <w:r w:rsidR="00454B7E">
        <w:t xml:space="preserve"> </w:t>
      </w:r>
      <w:r w:rsidR="00E317A4" w:rsidRPr="00E317A4">
        <w:t>ZoBOaNP - zmluva kyberbezpečnosť</w:t>
      </w:r>
    </w:p>
    <w:p w14:paraId="55BD44B3" w14:textId="09110DED" w:rsidR="00E317A4" w:rsidRPr="001A1AF3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>
        <w:t xml:space="preserve">6- </w:t>
      </w:r>
      <w:r w:rsidR="00E317A4">
        <w:rPr>
          <w:rFonts w:ascii="Open Sans" w:eastAsia="Times New Roman" w:hAnsi="Open Sans" w:cs="Open Sans"/>
          <w:color w:val="000000"/>
          <w:sz w:val="17"/>
          <w:szCs w:val="17"/>
          <w:lang w:eastAsia="sk-SK"/>
        </w:rPr>
        <w:t xml:space="preserve"> </w:t>
      </w:r>
      <w:r w:rsidR="00E317A4" w:rsidRPr="00C67401">
        <w:t>Vseobecne</w:t>
      </w:r>
      <w:r w:rsidR="00E317A4">
        <w:t xml:space="preserve"> </w:t>
      </w:r>
      <w:r w:rsidR="00E317A4" w:rsidRPr="00C67401">
        <w:t>pravidla</w:t>
      </w:r>
      <w:r w:rsidR="00E317A4">
        <w:t xml:space="preserve"> </w:t>
      </w:r>
      <w:r w:rsidR="00E317A4" w:rsidRPr="00C67401">
        <w:t xml:space="preserve"> pre</w:t>
      </w:r>
      <w:r w:rsidR="00E317A4">
        <w:t xml:space="preserve"> </w:t>
      </w:r>
      <w:r w:rsidR="00E317A4" w:rsidRPr="00C67401">
        <w:t>partnerske</w:t>
      </w:r>
      <w:r w:rsidR="00E317A4">
        <w:t xml:space="preserve"> </w:t>
      </w:r>
      <w:r w:rsidR="00E317A4" w:rsidRPr="00C67401">
        <w:t>firmy</w:t>
      </w:r>
      <w:r w:rsidR="00E317A4">
        <w:t xml:space="preserve"> </w:t>
      </w:r>
      <w:r w:rsidR="00E317A4" w:rsidRPr="00C67401">
        <w:t>dodavajuce</w:t>
      </w:r>
      <w:r w:rsidR="00E317A4">
        <w:t xml:space="preserve"> </w:t>
      </w:r>
      <w:r w:rsidR="00E317A4" w:rsidRPr="00C67401">
        <w:t>OT</w:t>
      </w:r>
      <w:r w:rsidR="00E317A4">
        <w:t xml:space="preserve"> </w:t>
      </w:r>
      <w:r w:rsidR="00E317A4" w:rsidRPr="00C67401">
        <w:t>infrastrukturu</w:t>
      </w:r>
      <w:r w:rsidR="00E317A4">
        <w:t xml:space="preserve"> </w:t>
      </w:r>
      <w:r w:rsidR="00E317A4" w:rsidRPr="00C67401">
        <w:t>a</w:t>
      </w:r>
      <w:r w:rsidR="00E317A4">
        <w:t xml:space="preserve"> </w:t>
      </w:r>
      <w:r w:rsidR="00E317A4" w:rsidRPr="00C67401">
        <w:t>softver</w:t>
      </w:r>
    </w:p>
    <w:p w14:paraId="39FC8643" w14:textId="77777777" w:rsidR="00E317A4" w:rsidRPr="001A1AF3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A632A7">
        <w:rPr>
          <w:rFonts w:ascii="Calibri" w:hAnsi="Calibri" w:cs="Calibri"/>
        </w:rPr>
        <w:t>Príloha č.</w:t>
      </w:r>
      <w:r>
        <w:rPr>
          <w:rFonts w:ascii="Calibri" w:hAnsi="Calibri" w:cs="Calibri"/>
        </w:rPr>
        <w:t xml:space="preserve"> </w:t>
      </w:r>
      <w:r w:rsidR="00C67401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- </w:t>
      </w:r>
      <w:r w:rsidR="00E317A4" w:rsidRPr="001A1AF3">
        <w:t>Otázky_a_odpovede</w:t>
      </w:r>
    </w:p>
    <w:p w14:paraId="35D32A32" w14:textId="467FC765" w:rsidR="00C67401" w:rsidRPr="001A1AF3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A632A7">
        <w:rPr>
          <w:rFonts w:ascii="Calibri" w:hAnsi="Calibri" w:cs="Calibri"/>
        </w:rPr>
        <w:t>Príloha č.</w:t>
      </w:r>
      <w:r>
        <w:rPr>
          <w:rFonts w:ascii="Calibri" w:hAnsi="Calibri" w:cs="Calibri"/>
        </w:rPr>
        <w:t xml:space="preserve"> 8 - </w:t>
      </w:r>
      <w:r w:rsidR="00EA38CB" w:rsidRPr="00EA38CB">
        <w:rPr>
          <w:rFonts w:ascii="Calibri" w:hAnsi="Calibri" w:cs="Calibri"/>
        </w:rPr>
        <w:t>PD KČ202</w:t>
      </w:r>
      <w:r w:rsidR="00EA38CB">
        <w:rPr>
          <w:rFonts w:ascii="Calibri" w:hAnsi="Calibri" w:cs="Calibri"/>
        </w:rPr>
        <w:t>.zip</w:t>
      </w:r>
    </w:p>
    <w:p w14:paraId="4A7F7C72" w14:textId="48E2ACE5" w:rsidR="000276DF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1A1AF3">
        <w:t xml:space="preserve">príloha č. </w:t>
      </w:r>
      <w:r w:rsidR="00B71E5E">
        <w:t xml:space="preserve">10 </w:t>
      </w:r>
      <w:r w:rsidR="003C0A81">
        <w:t xml:space="preserve">- </w:t>
      </w:r>
      <w:r w:rsidR="00C26F7C" w:rsidRPr="00C26F7C">
        <w:t>Príloha č.1 1998-790 - Výkaz Výmer 202</w:t>
      </w:r>
    </w:p>
    <w:p w14:paraId="0BD8A2CE" w14:textId="77777777" w:rsidR="00383689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hAnsi="Calibri" w:cs="Calibri"/>
        </w:rPr>
      </w:pPr>
    </w:p>
    <w:p w14:paraId="5A75365A" w14:textId="62A13629" w:rsidR="004605CA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>
        <w:t xml:space="preserve"> </w:t>
      </w:r>
    </w:p>
    <w:sectPr w:rsidR="004605CA" w:rsidSect="00751A3E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83A20" w14:textId="77777777" w:rsidR="009E1BF8" w:rsidRDefault="009E1BF8" w:rsidP="00344EB6">
      <w:pPr>
        <w:spacing w:after="0" w:line="240" w:lineRule="auto"/>
      </w:pPr>
      <w:r>
        <w:separator/>
      </w:r>
    </w:p>
  </w:endnote>
  <w:endnote w:type="continuationSeparator" w:id="0">
    <w:p w14:paraId="1F2D8DBB" w14:textId="77777777" w:rsidR="009E1BF8" w:rsidRDefault="009E1BF8" w:rsidP="00344EB6">
      <w:pPr>
        <w:spacing w:after="0" w:line="240" w:lineRule="auto"/>
      </w:pPr>
      <w:r>
        <w:continuationSeparator/>
      </w:r>
    </w:p>
  </w:endnote>
  <w:endnote w:type="continuationNotice" w:id="1">
    <w:p w14:paraId="548DA88E" w14:textId="77777777" w:rsidR="009E1BF8" w:rsidRDefault="009E1B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3D16" w14:textId="77777777" w:rsidR="009E1BF8" w:rsidRDefault="009E1BF8" w:rsidP="00344EB6">
      <w:pPr>
        <w:spacing w:after="0" w:line="240" w:lineRule="auto"/>
      </w:pPr>
      <w:r>
        <w:separator/>
      </w:r>
    </w:p>
  </w:footnote>
  <w:footnote w:type="continuationSeparator" w:id="0">
    <w:p w14:paraId="664B84F8" w14:textId="77777777" w:rsidR="009E1BF8" w:rsidRDefault="009E1BF8" w:rsidP="00344EB6">
      <w:pPr>
        <w:spacing w:after="0" w:line="240" w:lineRule="auto"/>
      </w:pPr>
      <w:r>
        <w:continuationSeparator/>
      </w:r>
    </w:p>
  </w:footnote>
  <w:footnote w:type="continuationNotice" w:id="1">
    <w:p w14:paraId="79273F7D" w14:textId="77777777" w:rsidR="009E1BF8" w:rsidRDefault="009E1B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1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2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5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4"/>
  </w:num>
  <w:num w:numId="3" w16cid:durableId="356807517">
    <w:abstractNumId w:val="12"/>
  </w:num>
  <w:num w:numId="4" w16cid:durableId="1789079203">
    <w:abstractNumId w:val="11"/>
  </w:num>
  <w:num w:numId="5" w16cid:durableId="1685786287">
    <w:abstractNumId w:val="18"/>
  </w:num>
  <w:num w:numId="6" w16cid:durableId="269972616">
    <w:abstractNumId w:val="14"/>
  </w:num>
  <w:num w:numId="7" w16cid:durableId="1539590059">
    <w:abstractNumId w:val="13"/>
  </w:num>
  <w:num w:numId="8" w16cid:durableId="1494056361">
    <w:abstractNumId w:val="9"/>
  </w:num>
  <w:num w:numId="9" w16cid:durableId="973944079">
    <w:abstractNumId w:val="6"/>
  </w:num>
  <w:num w:numId="10" w16cid:durableId="1487159764">
    <w:abstractNumId w:val="20"/>
  </w:num>
  <w:num w:numId="11" w16cid:durableId="186408026">
    <w:abstractNumId w:val="23"/>
  </w:num>
  <w:num w:numId="12" w16cid:durableId="1010333936">
    <w:abstractNumId w:val="16"/>
  </w:num>
  <w:num w:numId="13" w16cid:durableId="1496611096">
    <w:abstractNumId w:val="22"/>
  </w:num>
  <w:num w:numId="14" w16cid:durableId="1520850408">
    <w:abstractNumId w:val="1"/>
  </w:num>
  <w:num w:numId="15" w16cid:durableId="1838498423">
    <w:abstractNumId w:val="26"/>
  </w:num>
  <w:num w:numId="16" w16cid:durableId="398745211">
    <w:abstractNumId w:val="25"/>
  </w:num>
  <w:num w:numId="17" w16cid:durableId="1739210722">
    <w:abstractNumId w:val="27"/>
  </w:num>
  <w:num w:numId="18" w16cid:durableId="318270641">
    <w:abstractNumId w:val="3"/>
  </w:num>
  <w:num w:numId="19" w16cid:durableId="474873880">
    <w:abstractNumId w:val="29"/>
  </w:num>
  <w:num w:numId="20" w16cid:durableId="2069568620">
    <w:abstractNumId w:val="8"/>
  </w:num>
  <w:num w:numId="21" w16cid:durableId="1110511475">
    <w:abstractNumId w:val="21"/>
  </w:num>
  <w:num w:numId="22" w16cid:durableId="137960823">
    <w:abstractNumId w:val="7"/>
  </w:num>
  <w:num w:numId="23" w16cid:durableId="1686862382">
    <w:abstractNumId w:val="17"/>
  </w:num>
  <w:num w:numId="24" w16cid:durableId="1894384658">
    <w:abstractNumId w:val="0"/>
  </w:num>
  <w:num w:numId="25" w16cid:durableId="1585410121">
    <w:abstractNumId w:val="28"/>
  </w:num>
  <w:num w:numId="26" w16cid:durableId="154077376">
    <w:abstractNumId w:val="30"/>
  </w:num>
  <w:num w:numId="27" w16cid:durableId="1429692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19"/>
  </w:num>
  <w:num w:numId="29" w16cid:durableId="264652371">
    <w:abstractNumId w:val="5"/>
  </w:num>
  <w:num w:numId="30" w16cid:durableId="440615369">
    <w:abstractNumId w:val="24"/>
  </w:num>
  <w:num w:numId="31" w16cid:durableId="861750980">
    <w:abstractNumId w:val="15"/>
  </w:num>
  <w:num w:numId="32" w16cid:durableId="112377023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6408"/>
    <w:rsid w:val="000D7DB0"/>
    <w:rsid w:val="000E1B6C"/>
    <w:rsid w:val="000E24B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E52"/>
    <w:rsid w:val="0016242A"/>
    <w:rsid w:val="00162849"/>
    <w:rsid w:val="00163439"/>
    <w:rsid w:val="00166443"/>
    <w:rsid w:val="00167FAC"/>
    <w:rsid w:val="001709FC"/>
    <w:rsid w:val="0017354F"/>
    <w:rsid w:val="00173603"/>
    <w:rsid w:val="00175F80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45C1"/>
    <w:rsid w:val="001B56B5"/>
    <w:rsid w:val="001B5914"/>
    <w:rsid w:val="001B5F60"/>
    <w:rsid w:val="001B723D"/>
    <w:rsid w:val="001C2F5B"/>
    <w:rsid w:val="001C523C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F0218"/>
    <w:rsid w:val="001F176D"/>
    <w:rsid w:val="001F1D50"/>
    <w:rsid w:val="001F4297"/>
    <w:rsid w:val="001F5366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A76"/>
    <w:rsid w:val="00215F3F"/>
    <w:rsid w:val="00216415"/>
    <w:rsid w:val="00217878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69A0"/>
    <w:rsid w:val="002419C3"/>
    <w:rsid w:val="00241AA7"/>
    <w:rsid w:val="00241EAB"/>
    <w:rsid w:val="00242503"/>
    <w:rsid w:val="002431F8"/>
    <w:rsid w:val="0024408D"/>
    <w:rsid w:val="00245C94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B98"/>
    <w:rsid w:val="002905A9"/>
    <w:rsid w:val="00291D2B"/>
    <w:rsid w:val="002925F6"/>
    <w:rsid w:val="002934CC"/>
    <w:rsid w:val="002952C3"/>
    <w:rsid w:val="00295421"/>
    <w:rsid w:val="00295738"/>
    <w:rsid w:val="00295A14"/>
    <w:rsid w:val="00296067"/>
    <w:rsid w:val="002A1938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49B2"/>
    <w:rsid w:val="002E2869"/>
    <w:rsid w:val="002E2A3C"/>
    <w:rsid w:val="002E53B6"/>
    <w:rsid w:val="002F0C40"/>
    <w:rsid w:val="002F3D0D"/>
    <w:rsid w:val="002F47F6"/>
    <w:rsid w:val="002F71CF"/>
    <w:rsid w:val="002F7CEE"/>
    <w:rsid w:val="003010A3"/>
    <w:rsid w:val="00301ACF"/>
    <w:rsid w:val="00301DA3"/>
    <w:rsid w:val="00302215"/>
    <w:rsid w:val="00303C27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31DA2"/>
    <w:rsid w:val="00332C46"/>
    <w:rsid w:val="00335A75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17E3"/>
    <w:rsid w:val="003619CD"/>
    <w:rsid w:val="00362CF4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7671"/>
    <w:rsid w:val="0039041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93"/>
    <w:rsid w:val="003C3C5A"/>
    <w:rsid w:val="003C7116"/>
    <w:rsid w:val="003C7759"/>
    <w:rsid w:val="003D11B3"/>
    <w:rsid w:val="003D1824"/>
    <w:rsid w:val="003D2A37"/>
    <w:rsid w:val="003D2DFF"/>
    <w:rsid w:val="003D2FBF"/>
    <w:rsid w:val="003D3629"/>
    <w:rsid w:val="003D36B2"/>
    <w:rsid w:val="003D4842"/>
    <w:rsid w:val="003D59F8"/>
    <w:rsid w:val="003D5C7C"/>
    <w:rsid w:val="003D7056"/>
    <w:rsid w:val="003D7265"/>
    <w:rsid w:val="003D7A67"/>
    <w:rsid w:val="003E05F8"/>
    <w:rsid w:val="003E11F7"/>
    <w:rsid w:val="003E1CCC"/>
    <w:rsid w:val="003E251F"/>
    <w:rsid w:val="003E546F"/>
    <w:rsid w:val="003E6111"/>
    <w:rsid w:val="003E6703"/>
    <w:rsid w:val="003E6DCB"/>
    <w:rsid w:val="003F11C1"/>
    <w:rsid w:val="003F1641"/>
    <w:rsid w:val="003F2405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79F5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6737"/>
    <w:rsid w:val="004D77EF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A08"/>
    <w:rsid w:val="00536E20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91DF9"/>
    <w:rsid w:val="00591F79"/>
    <w:rsid w:val="005927EA"/>
    <w:rsid w:val="00592F0C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9A8"/>
    <w:rsid w:val="005B5B82"/>
    <w:rsid w:val="005B61A5"/>
    <w:rsid w:val="005B7FA9"/>
    <w:rsid w:val="005C0CE9"/>
    <w:rsid w:val="005C100F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53F6"/>
    <w:rsid w:val="005F0953"/>
    <w:rsid w:val="005F3655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17A0"/>
    <w:rsid w:val="00633AEF"/>
    <w:rsid w:val="00636242"/>
    <w:rsid w:val="00636B9B"/>
    <w:rsid w:val="00637492"/>
    <w:rsid w:val="00637E08"/>
    <w:rsid w:val="0064075C"/>
    <w:rsid w:val="0064193E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579"/>
    <w:rsid w:val="00672C4D"/>
    <w:rsid w:val="00673DB0"/>
    <w:rsid w:val="00675230"/>
    <w:rsid w:val="00675A38"/>
    <w:rsid w:val="00675A81"/>
    <w:rsid w:val="0067651E"/>
    <w:rsid w:val="00680B5D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15FE"/>
    <w:rsid w:val="00701A3B"/>
    <w:rsid w:val="00701D4D"/>
    <w:rsid w:val="0070329E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6060A"/>
    <w:rsid w:val="007609E3"/>
    <w:rsid w:val="007617E3"/>
    <w:rsid w:val="00761929"/>
    <w:rsid w:val="00761E6B"/>
    <w:rsid w:val="007632D2"/>
    <w:rsid w:val="00763A59"/>
    <w:rsid w:val="00763FD5"/>
    <w:rsid w:val="007647C2"/>
    <w:rsid w:val="00771B43"/>
    <w:rsid w:val="00772707"/>
    <w:rsid w:val="00773C28"/>
    <w:rsid w:val="0077400E"/>
    <w:rsid w:val="007741EC"/>
    <w:rsid w:val="007761C5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D06A4"/>
    <w:rsid w:val="007D0F6A"/>
    <w:rsid w:val="007D1B18"/>
    <w:rsid w:val="007D5010"/>
    <w:rsid w:val="007D556E"/>
    <w:rsid w:val="007D5FFD"/>
    <w:rsid w:val="007D6523"/>
    <w:rsid w:val="007E79E6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DD9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B23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D6F"/>
    <w:rsid w:val="008C2949"/>
    <w:rsid w:val="008C3443"/>
    <w:rsid w:val="008C3F40"/>
    <w:rsid w:val="008C4940"/>
    <w:rsid w:val="008C6D46"/>
    <w:rsid w:val="008C7E30"/>
    <w:rsid w:val="008D0B1B"/>
    <w:rsid w:val="008D53BB"/>
    <w:rsid w:val="008D7739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5067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213C"/>
    <w:rsid w:val="009229C0"/>
    <w:rsid w:val="00923B65"/>
    <w:rsid w:val="00923FD7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4549"/>
    <w:rsid w:val="0095175B"/>
    <w:rsid w:val="00952F93"/>
    <w:rsid w:val="00957C6D"/>
    <w:rsid w:val="009609B8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D21"/>
    <w:rsid w:val="00980108"/>
    <w:rsid w:val="009811DC"/>
    <w:rsid w:val="0098241C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31E1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ACB"/>
    <w:rsid w:val="009E3C37"/>
    <w:rsid w:val="009E5317"/>
    <w:rsid w:val="009F0FCE"/>
    <w:rsid w:val="009F11F1"/>
    <w:rsid w:val="009F1844"/>
    <w:rsid w:val="009F1D11"/>
    <w:rsid w:val="009F20D8"/>
    <w:rsid w:val="009F28AC"/>
    <w:rsid w:val="009F36A0"/>
    <w:rsid w:val="009F3AAF"/>
    <w:rsid w:val="009F5502"/>
    <w:rsid w:val="009F5CCE"/>
    <w:rsid w:val="00A000D9"/>
    <w:rsid w:val="00A023AB"/>
    <w:rsid w:val="00A02B93"/>
    <w:rsid w:val="00A03769"/>
    <w:rsid w:val="00A04821"/>
    <w:rsid w:val="00A05412"/>
    <w:rsid w:val="00A0572C"/>
    <w:rsid w:val="00A07BA3"/>
    <w:rsid w:val="00A11ED1"/>
    <w:rsid w:val="00A13421"/>
    <w:rsid w:val="00A134B5"/>
    <w:rsid w:val="00A14131"/>
    <w:rsid w:val="00A14583"/>
    <w:rsid w:val="00A154A2"/>
    <w:rsid w:val="00A15C1C"/>
    <w:rsid w:val="00A16CB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6D54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217D"/>
    <w:rsid w:val="00B05896"/>
    <w:rsid w:val="00B07E7A"/>
    <w:rsid w:val="00B125C6"/>
    <w:rsid w:val="00B141B5"/>
    <w:rsid w:val="00B178CB"/>
    <w:rsid w:val="00B21779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50021"/>
    <w:rsid w:val="00B52C4B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7320"/>
    <w:rsid w:val="00B6771D"/>
    <w:rsid w:val="00B6792A"/>
    <w:rsid w:val="00B67A83"/>
    <w:rsid w:val="00B70938"/>
    <w:rsid w:val="00B70C33"/>
    <w:rsid w:val="00B71750"/>
    <w:rsid w:val="00B718E5"/>
    <w:rsid w:val="00B71E5E"/>
    <w:rsid w:val="00B724CB"/>
    <w:rsid w:val="00B749E8"/>
    <w:rsid w:val="00B753A2"/>
    <w:rsid w:val="00B764D8"/>
    <w:rsid w:val="00B80E94"/>
    <w:rsid w:val="00B81C45"/>
    <w:rsid w:val="00B82614"/>
    <w:rsid w:val="00B8467E"/>
    <w:rsid w:val="00B850C9"/>
    <w:rsid w:val="00B86815"/>
    <w:rsid w:val="00B868D1"/>
    <w:rsid w:val="00B86DAB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64BA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1568"/>
    <w:rsid w:val="00C115E9"/>
    <w:rsid w:val="00C11A01"/>
    <w:rsid w:val="00C11E96"/>
    <w:rsid w:val="00C12228"/>
    <w:rsid w:val="00C12C94"/>
    <w:rsid w:val="00C151BC"/>
    <w:rsid w:val="00C15C60"/>
    <w:rsid w:val="00C163F6"/>
    <w:rsid w:val="00C16EBE"/>
    <w:rsid w:val="00C2229D"/>
    <w:rsid w:val="00C23681"/>
    <w:rsid w:val="00C25164"/>
    <w:rsid w:val="00C26B3A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5B6E"/>
    <w:rsid w:val="00C4770B"/>
    <w:rsid w:val="00C501D7"/>
    <w:rsid w:val="00C50E04"/>
    <w:rsid w:val="00C50F5D"/>
    <w:rsid w:val="00C51061"/>
    <w:rsid w:val="00C51AE8"/>
    <w:rsid w:val="00C524BB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C75"/>
    <w:rsid w:val="00CA5D57"/>
    <w:rsid w:val="00CA6F02"/>
    <w:rsid w:val="00CA76CF"/>
    <w:rsid w:val="00CA784E"/>
    <w:rsid w:val="00CA79E3"/>
    <w:rsid w:val="00CB430C"/>
    <w:rsid w:val="00CC28CA"/>
    <w:rsid w:val="00CC2D69"/>
    <w:rsid w:val="00CC55F2"/>
    <w:rsid w:val="00CC612C"/>
    <w:rsid w:val="00CC728A"/>
    <w:rsid w:val="00CC7EB2"/>
    <w:rsid w:val="00CD0631"/>
    <w:rsid w:val="00CD7E74"/>
    <w:rsid w:val="00CE04DE"/>
    <w:rsid w:val="00CE1626"/>
    <w:rsid w:val="00CE27DD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C4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169F"/>
    <w:rsid w:val="00D5214A"/>
    <w:rsid w:val="00D5398B"/>
    <w:rsid w:val="00D54798"/>
    <w:rsid w:val="00D56776"/>
    <w:rsid w:val="00D60294"/>
    <w:rsid w:val="00D60B48"/>
    <w:rsid w:val="00D63126"/>
    <w:rsid w:val="00D64F23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DFA"/>
    <w:rsid w:val="00D735E2"/>
    <w:rsid w:val="00D75B31"/>
    <w:rsid w:val="00D76468"/>
    <w:rsid w:val="00D76516"/>
    <w:rsid w:val="00D77381"/>
    <w:rsid w:val="00D77503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345D"/>
    <w:rsid w:val="00DC4EFF"/>
    <w:rsid w:val="00DC6360"/>
    <w:rsid w:val="00DC6C67"/>
    <w:rsid w:val="00DC7545"/>
    <w:rsid w:val="00DC7766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91D"/>
    <w:rsid w:val="00DF4A1E"/>
    <w:rsid w:val="00DF5793"/>
    <w:rsid w:val="00DF625B"/>
    <w:rsid w:val="00DF62A8"/>
    <w:rsid w:val="00DF6835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32DF"/>
    <w:rsid w:val="00E43476"/>
    <w:rsid w:val="00E43B4C"/>
    <w:rsid w:val="00E43B59"/>
    <w:rsid w:val="00E4461F"/>
    <w:rsid w:val="00E4472B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800CF"/>
    <w:rsid w:val="00E828AB"/>
    <w:rsid w:val="00E8438E"/>
    <w:rsid w:val="00E849E7"/>
    <w:rsid w:val="00E85EA0"/>
    <w:rsid w:val="00E85FD6"/>
    <w:rsid w:val="00E864CA"/>
    <w:rsid w:val="00E86A76"/>
    <w:rsid w:val="00E87DDF"/>
    <w:rsid w:val="00E916CC"/>
    <w:rsid w:val="00E96FBE"/>
    <w:rsid w:val="00E9731B"/>
    <w:rsid w:val="00E9791A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5D06"/>
    <w:rsid w:val="00EB68DD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A18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3EAB"/>
    <w:rsid w:val="00EE4616"/>
    <w:rsid w:val="00EE7DB2"/>
    <w:rsid w:val="00EF1D82"/>
    <w:rsid w:val="00EF2CD8"/>
    <w:rsid w:val="00EF3C6B"/>
    <w:rsid w:val="00EF3CD6"/>
    <w:rsid w:val="00EF3D19"/>
    <w:rsid w:val="00EF5839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7DD3"/>
    <w:rsid w:val="00F20336"/>
    <w:rsid w:val="00F20D9D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4B5C"/>
    <w:rsid w:val="00F44C50"/>
    <w:rsid w:val="00F44E86"/>
    <w:rsid w:val="00F45122"/>
    <w:rsid w:val="00F45171"/>
    <w:rsid w:val="00F451E4"/>
    <w:rsid w:val="00F4729C"/>
    <w:rsid w:val="00F51304"/>
    <w:rsid w:val="00F518FA"/>
    <w:rsid w:val="00F51D7A"/>
    <w:rsid w:val="00F5211A"/>
    <w:rsid w:val="00F52AB8"/>
    <w:rsid w:val="00F54FC0"/>
    <w:rsid w:val="00F55F85"/>
    <w:rsid w:val="00F57617"/>
    <w:rsid w:val="00F60184"/>
    <w:rsid w:val="00F601EA"/>
    <w:rsid w:val="00F61C2C"/>
    <w:rsid w:val="00F624BD"/>
    <w:rsid w:val="00F62F62"/>
    <w:rsid w:val="00F63ACB"/>
    <w:rsid w:val="00F65271"/>
    <w:rsid w:val="00F66A5A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A0494"/>
    <w:rsid w:val="00FA122F"/>
    <w:rsid w:val="00FA3093"/>
    <w:rsid w:val="00FA4908"/>
    <w:rsid w:val="00FA5E82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C4"/>
    <w:rsid w:val="00FD02D9"/>
    <w:rsid w:val="00FD08DC"/>
    <w:rsid w:val="00FD1F14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fan.janak@mhth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alfoldy@mhth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fan.janak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229</cp:revision>
  <cp:lastPrinted>2017-09-21T16:57:00Z</cp:lastPrinted>
  <dcterms:created xsi:type="dcterms:W3CDTF">2023-11-06T10:04:00Z</dcterms:created>
  <dcterms:modified xsi:type="dcterms:W3CDTF">2025-04-10T10:46:00Z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