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08295640"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 xml:space="preserve">Ing. </w:t>
      </w:r>
      <w:r w:rsidR="009006A0">
        <w:rPr>
          <w:rFonts w:cstheme="minorHAnsi"/>
        </w:rPr>
        <w:t>Miroslav Kavuľa</w:t>
      </w:r>
      <w:r w:rsidRPr="008D5DBC">
        <w:rPr>
          <w:rFonts w:cstheme="minorHAnsi"/>
          <w:color w:val="000000"/>
        </w:rPr>
        <w:t xml:space="preserve">, </w:t>
      </w:r>
      <w:r w:rsidR="003512FB">
        <w:rPr>
          <w:rFonts w:cstheme="minorHAnsi"/>
          <w:color w:val="000000"/>
        </w:rPr>
        <w:t>generálny riaditeľ</w:t>
      </w:r>
      <w:r w:rsidRPr="008D5DBC">
        <w:rPr>
          <w:rFonts w:cstheme="minorHAnsi"/>
          <w:color w:val="000000"/>
        </w:rPr>
        <w:t xml:space="preserve"> a</w:t>
      </w:r>
      <w:r w:rsidR="00617241">
        <w:rPr>
          <w:rFonts w:cstheme="minorHAnsi"/>
          <w:color w:val="000000"/>
        </w:rPr>
        <w:t> Ing. Ján Kluch, finančný riaditeľ</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405412" w:rsidRPr="00763F55">
        <w:rPr>
          <w:highlight w:val="yellow"/>
        </w:rPr>
        <w:t>.</w:t>
      </w:r>
      <w:r w:rsidR="00B57F56" w:rsidRPr="00763F55">
        <w:rPr>
          <w:highlight w:val="yellow"/>
        </w:rPr>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w:t>
      </w:r>
      <w:r w:rsidR="002B60E5" w:rsidRPr="008D5DBC">
        <w:lastRenderedPageBreak/>
        <w:t xml:space="preserve">zmluvy </w:t>
      </w:r>
      <w:r w:rsidR="00862260" w:rsidRPr="008D5DBC">
        <w:t>od prevádzkovateľa základnej služby nemá nárok</w:t>
      </w:r>
      <w:r w:rsidR="00277D2F">
        <w:t xml:space="preserve"> s výnimkou </w:t>
      </w:r>
      <w:r w:rsidR="00E7179B">
        <w:t>novo potrebného HW alebo prípadných nových SW licencií</w:t>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1"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2"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lastRenderedPageBreak/>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lastRenderedPageBreak/>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1" w:name="_Ref113137070"/>
      <w:r w:rsidRPr="008D5DBC">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3">
        <w:r w:rsidR="006D4DAA">
          <w:rPr>
            <w:rStyle w:val="Hypertextovprepojenie"/>
            <w:bCs w:val="0"/>
          </w:rPr>
          <w:t>kb@mhth.sk</w:t>
        </w:r>
      </w:hyperlink>
      <w:r w:rsidRPr="008D5DBC">
        <w:t>.</w:t>
      </w:r>
      <w:bookmarkEnd w:id="21"/>
    </w:p>
    <w:p w14:paraId="4B70AEA0" w14:textId="77777777" w:rsidR="00810A98" w:rsidRPr="008D5DBC" w:rsidRDefault="00810A98" w:rsidP="00810A98">
      <w:pPr>
        <w:pStyle w:val="Odsekzoznamu"/>
      </w:pPr>
      <w:bookmarkStart w:id="22" w:name="_Ref113137073"/>
      <w:r w:rsidRPr="008D5DBC">
        <w:t xml:space="preserve">Dodávateľ určuje nasledovnú kontaktnú osobu pre komunikáciu s prevádzkovateľom základnej služby pre oblasť kybernetickej bezpečnosti: </w:t>
      </w:r>
      <w:r w:rsidRPr="0081603A">
        <w:rPr>
          <w:highlight w:val="yellow"/>
        </w:rPr>
        <w:t>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22AF5F2F" w:rsidR="00FC4337" w:rsidRPr="00831F8A" w:rsidRDefault="00FD16B7" w:rsidP="000D6022">
            <w:pPr>
              <w:rPr>
                <w:rFonts w:asciiTheme="minorHAnsi" w:hAnsiTheme="minorHAnsi" w:cstheme="minorHAnsi"/>
                <w:sz w:val="22"/>
                <w:szCs w:val="22"/>
              </w:rPr>
            </w:pPr>
            <w:r w:rsidRPr="00EE6728">
              <w:rPr>
                <w:rFonts w:cstheme="minorHAnsi"/>
                <w:sz w:val="22"/>
                <w:szCs w:val="22"/>
              </w:rPr>
              <w:t xml:space="preserve">Ing. </w:t>
            </w:r>
            <w:r w:rsidR="009006A0">
              <w:rPr>
                <w:rFonts w:cstheme="minorHAnsi"/>
                <w:sz w:val="22"/>
                <w:szCs w:val="22"/>
              </w:rPr>
              <w:t>Miroslav Kavuľa</w:t>
            </w:r>
          </w:p>
          <w:p w14:paraId="1751B392" w14:textId="05C0980F" w:rsidR="00FD16B7" w:rsidRPr="00831F8A" w:rsidRDefault="00F62C46" w:rsidP="000D6022">
            <w:pPr>
              <w:rPr>
                <w:rFonts w:asciiTheme="minorHAnsi" w:hAnsiTheme="minorHAnsi" w:cstheme="minorHAnsi"/>
                <w:sz w:val="22"/>
                <w:szCs w:val="22"/>
              </w:rPr>
            </w:pPr>
            <w:r>
              <w:rPr>
                <w:rFonts w:cstheme="minorHAnsi"/>
                <w:sz w:val="22"/>
                <w:szCs w:val="22"/>
              </w:rPr>
              <w:t>generálny riaditeľ</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22A550C5" w14:textId="77777777" w:rsidR="00787054" w:rsidRDefault="00787054" w:rsidP="00787054">
            <w:pPr>
              <w:rPr>
                <w:rFonts w:cstheme="minorHAnsi"/>
                <w:color w:val="000000"/>
                <w:sz w:val="22"/>
                <w:szCs w:val="22"/>
              </w:rPr>
            </w:pPr>
            <w:r>
              <w:rPr>
                <w:rFonts w:cstheme="minorHAnsi"/>
                <w:color w:val="000000"/>
                <w:sz w:val="22"/>
                <w:szCs w:val="22"/>
              </w:rPr>
              <w:t>Ing. Ján Kluch</w:t>
            </w:r>
          </w:p>
          <w:p w14:paraId="756990AA" w14:textId="6000C621" w:rsidR="00FD16B7" w:rsidRPr="00831F8A" w:rsidRDefault="00787054" w:rsidP="00787054">
            <w:pPr>
              <w:rPr>
                <w:rFonts w:asciiTheme="minorHAnsi" w:hAnsiTheme="minorHAnsi" w:cstheme="minorHAnsi"/>
                <w:b/>
                <w:bCs/>
                <w:sz w:val="22"/>
                <w:szCs w:val="22"/>
              </w:rPr>
            </w:pPr>
            <w:r>
              <w:rPr>
                <w:rFonts w:cstheme="minorHAnsi"/>
                <w:color w:val="000000"/>
                <w:sz w:val="22"/>
                <w:szCs w:val="22"/>
              </w:rPr>
              <w:t>finančný riaditeľ</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93CA" w14:textId="77777777" w:rsidR="00F2787A" w:rsidRDefault="00F2787A" w:rsidP="00872BAE">
      <w:r>
        <w:separator/>
      </w:r>
    </w:p>
  </w:endnote>
  <w:endnote w:type="continuationSeparator" w:id="0">
    <w:p w14:paraId="10F0C947" w14:textId="77777777" w:rsidR="00F2787A" w:rsidRDefault="00F2787A" w:rsidP="00872BAE">
      <w:r>
        <w:continuationSeparator/>
      </w:r>
    </w:p>
  </w:endnote>
  <w:endnote w:type="continuationNotice" w:id="1">
    <w:p w14:paraId="7219B2CC" w14:textId="77777777" w:rsidR="00F2787A" w:rsidRDefault="00F2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482"/>
      <w:docPartObj>
        <w:docPartGallery w:val="Page Numbers (Bottom of Page)"/>
        <w:docPartUnique/>
      </w:docPartObj>
    </w:sdt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C8AB" w14:textId="77777777" w:rsidR="00F2787A" w:rsidRDefault="00F2787A" w:rsidP="00872BAE">
      <w:r>
        <w:separator/>
      </w:r>
    </w:p>
  </w:footnote>
  <w:footnote w:type="continuationSeparator" w:id="0">
    <w:p w14:paraId="650B7729" w14:textId="77777777" w:rsidR="00F2787A" w:rsidRDefault="00F2787A" w:rsidP="00872BAE">
      <w:r>
        <w:continuationSeparator/>
      </w:r>
    </w:p>
  </w:footnote>
  <w:footnote w:type="continuationNotice" w:id="1">
    <w:p w14:paraId="59EC23F7" w14:textId="77777777" w:rsidR="00F2787A" w:rsidRDefault="00F27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0DA"/>
    <w:rsid w:val="00081981"/>
    <w:rsid w:val="00081FC5"/>
    <w:rsid w:val="000820F9"/>
    <w:rsid w:val="00086C59"/>
    <w:rsid w:val="000919F7"/>
    <w:rsid w:val="00092100"/>
    <w:rsid w:val="00092102"/>
    <w:rsid w:val="000935A6"/>
    <w:rsid w:val="000943B5"/>
    <w:rsid w:val="00096AF7"/>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1724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3F55"/>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054"/>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03A"/>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87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DEBFF7E170CA4082D1FED46CA80FC4" ma:contentTypeVersion="6" ma:contentTypeDescription="Umožňuje vytvoriť nový dokument." ma:contentTypeScope="" ma:versionID="78a541e277571908db2bee9175355a0f">
  <xsd:schema xmlns:xsd="http://www.w3.org/2001/XMLSchema" xmlns:xs="http://www.w3.org/2001/XMLSchema" xmlns:p="http://schemas.microsoft.com/office/2006/metadata/properties" xmlns:ns2="d8752fda-6cf1-49ac-a90d-8daf1878f42d" targetNamespace="http://schemas.microsoft.com/office/2006/metadata/properties" ma:root="true" ma:fieldsID="ab91f0f4f024531fd97f8d73ee1d123d" ns2:_="">
    <xsd:import namespace="d8752fda-6cf1-49ac-a90d-8daf1878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2fda-6cf1-49ac-a90d-8daf1878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2B24E5DC-5B64-45A3-A5B1-641B32C2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2fda-6cf1-49ac-a90d-8daf1878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5742</Words>
  <Characters>32732</Characters>
  <Application>Microsoft Office Word</Application>
  <DocSecurity>0</DocSecurity>
  <Lines>272</Lines>
  <Paragraphs>76</Paragraphs>
  <ScaleCrop>false</ScaleCrop>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Dojčan Peter</cp:lastModifiedBy>
  <cp:revision>14</cp:revision>
  <cp:lastPrinted>2022-09-05T16:42:00Z</cp:lastPrinted>
  <dcterms:created xsi:type="dcterms:W3CDTF">2024-04-24T12:07:00Z</dcterms:created>
  <dcterms:modified xsi:type="dcterms:W3CDTF">2025-03-06T06:55:00Z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ies>
</file>