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024CD1AF" w:rsidR="00CF37BB" w:rsidRPr="00903724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833A639" w14:textId="3A593D3F" w:rsidR="00C115E9" w:rsidRPr="00903724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903724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903724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903724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903724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903724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903724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903724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903724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903724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903724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903724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903724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903724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44FFCDF2" w14:textId="7E40FD95" w:rsidR="00B06787" w:rsidRPr="00903724" w:rsidRDefault="00F8149D" w:rsidP="00BE74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903724">
        <w:rPr>
          <w:rFonts w:ascii="Arial Narrow" w:eastAsia="Times New Roman" w:hAnsi="Arial Narrow" w:cs="Times New Roman"/>
          <w:b/>
          <w:lang w:eastAsia="sk-SK"/>
        </w:rPr>
        <w:t xml:space="preserve"> </w:t>
      </w:r>
      <w:r w:rsidR="001E5B37" w:rsidRPr="00903724">
        <w:rPr>
          <w:rFonts w:ascii="Arial Narrow" w:eastAsia="Times New Roman" w:hAnsi="Arial Narrow" w:cs="Times New Roman"/>
          <w:b/>
          <w:lang w:eastAsia="sk-SK"/>
        </w:rPr>
        <w:t>„</w:t>
      </w:r>
      <w:r w:rsidR="00CE1D02" w:rsidRPr="00CE1D02">
        <w:rPr>
          <w:rFonts w:ascii="Arial Narrow" w:eastAsia="Times New Roman" w:hAnsi="Arial Narrow" w:cs="Times New Roman"/>
          <w:b/>
          <w:bCs/>
          <w:lang w:eastAsia="sk-SK"/>
        </w:rPr>
        <w:t xml:space="preserve">Rekonštrukcia 3 OST </w:t>
      </w:r>
      <w:r w:rsidR="00E5160A">
        <w:rPr>
          <w:rFonts w:ascii="Arial Narrow" w:eastAsia="Times New Roman" w:hAnsi="Arial Narrow" w:cs="Times New Roman"/>
          <w:b/>
          <w:bCs/>
          <w:lang w:eastAsia="sk-SK"/>
        </w:rPr>
        <w:t>pre závod Trnava</w:t>
      </w:r>
      <w:r w:rsidR="00CE1D02" w:rsidRPr="00CE1D02">
        <w:rPr>
          <w:rFonts w:ascii="Arial Narrow" w:eastAsia="Times New Roman" w:hAnsi="Arial Narrow" w:cs="Times New Roman"/>
          <w:b/>
          <w:bCs/>
          <w:lang w:eastAsia="sk-SK"/>
        </w:rPr>
        <w:t>- vypracovanie PD pre realizáciu stavby</w:t>
      </w:r>
      <w:r w:rsidR="000F7254" w:rsidRPr="00903724">
        <w:rPr>
          <w:rFonts w:ascii="Arial Narrow" w:eastAsia="Times New Roman" w:hAnsi="Arial Narrow" w:cs="Times New Roman"/>
          <w:b/>
          <w:lang w:eastAsia="sk-SK"/>
        </w:rPr>
        <w:t>„</w:t>
      </w:r>
    </w:p>
    <w:p w14:paraId="0356EAF0" w14:textId="77777777" w:rsidR="00B06787" w:rsidRPr="00903724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1BE2FF7F" w14:textId="77777777" w:rsidR="00B06787" w:rsidRPr="00903724" w:rsidRDefault="00B06787" w:rsidP="003347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</w:p>
    <w:p w14:paraId="602D90EF" w14:textId="77777777" w:rsidR="00B06787" w:rsidRPr="00903724" w:rsidRDefault="00B06787" w:rsidP="00437C6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903724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903724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903724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903724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903724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903724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903724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Pr="00903724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E2A482A" w14:textId="77777777" w:rsidR="000F7254" w:rsidRPr="00903724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2BC2E92" w14:textId="77777777" w:rsidR="000F7254" w:rsidRPr="00903724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D24FEB" w14:textId="77777777" w:rsidR="000F7254" w:rsidRPr="00903724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1AF613A" w14:textId="77777777" w:rsidR="000F7254" w:rsidRPr="00903724" w:rsidRDefault="000F7254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Pr="00903724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36E9EDD3" w:rsidR="005C6B65" w:rsidRPr="00903724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7558EA5" w14:textId="62C617AE" w:rsidR="004555B7" w:rsidRPr="00903724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8753A9" w14:textId="77777777" w:rsidR="004555B7" w:rsidRPr="00903724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Pr="00903724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418BD31" w:rsidR="00BA05C6" w:rsidRPr="00903724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90372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903724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903724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903724">
        <w:rPr>
          <w:rFonts w:ascii="Calibri" w:eastAsia="Times New Roman" w:hAnsi="Calibri" w:cs="Calibri"/>
          <w:lang w:eastAsia="sk-SK"/>
        </w:rPr>
        <w:t>a sídlo:</w:t>
      </w:r>
      <w:r w:rsidRPr="00903724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903724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903724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>IČO: 36 211</w:t>
      </w:r>
      <w:r w:rsidR="00F671D6" w:rsidRPr="00903724">
        <w:rPr>
          <w:rFonts w:ascii="Calibri" w:eastAsia="Times New Roman" w:hAnsi="Calibri" w:cs="Calibri"/>
          <w:lang w:eastAsia="sk-SK"/>
        </w:rPr>
        <w:t> </w:t>
      </w:r>
      <w:r w:rsidRPr="00903724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903724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903724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70271EC5" w14:textId="1E4D2894" w:rsidR="00924905" w:rsidRPr="00903724" w:rsidDel="00924905" w:rsidRDefault="00545100" w:rsidP="0092490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903724">
        <w:rPr>
          <w:rFonts w:cstheme="minorHAnsi"/>
        </w:rPr>
        <w:t xml:space="preserve">Predmetom zákazky je </w:t>
      </w:r>
      <w:bookmarkStart w:id="0" w:name="_Hlk102592923"/>
      <w:r w:rsidR="00ED058C" w:rsidRPr="00903724">
        <w:rPr>
          <w:rFonts w:cstheme="minorHAnsi"/>
        </w:rPr>
        <w:t xml:space="preserve">vypracovanie </w:t>
      </w:r>
      <w:r w:rsidR="000F7254" w:rsidRPr="00903724">
        <w:rPr>
          <w:rFonts w:cstheme="minorHAnsi"/>
        </w:rPr>
        <w:t xml:space="preserve">projektovej dokumentácie </w:t>
      </w:r>
      <w:r w:rsidR="002A455C" w:rsidRPr="00903724">
        <w:rPr>
          <w:rFonts w:cstheme="minorHAnsi"/>
        </w:rPr>
        <w:t xml:space="preserve">pre rekonštrukciu OT infraštruktúry </w:t>
      </w:r>
      <w:r w:rsidR="003404E6" w:rsidRPr="00903724">
        <w:rPr>
          <w:rFonts w:cstheme="minorHAnsi"/>
        </w:rPr>
        <w:t xml:space="preserve">závod </w:t>
      </w:r>
      <w:r w:rsidR="00924905">
        <w:rPr>
          <w:rFonts w:cstheme="minorHAnsi"/>
        </w:rPr>
        <w:t xml:space="preserve">Trnava, OST </w:t>
      </w:r>
      <w:r w:rsidR="00924905" w:rsidRPr="00924905">
        <w:rPr>
          <w:rFonts w:cstheme="minorHAnsi"/>
        </w:rPr>
        <w:t xml:space="preserve">7112 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Detský domov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7107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38 bytová jednotka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7105</w:t>
      </w:r>
      <w:r w:rsidR="00924905">
        <w:rPr>
          <w:rFonts w:cstheme="minorHAnsi"/>
        </w:rPr>
        <w:t xml:space="preserve"> - </w:t>
      </w:r>
      <w:r w:rsidR="00924905" w:rsidRPr="0013730D">
        <w:rPr>
          <w:rFonts w:eastAsia="Times New Roman" w:cstheme="minorHAnsi"/>
          <w:color w:val="000000"/>
          <w:sz w:val="20"/>
          <w:szCs w:val="20"/>
          <w:lang w:eastAsia="sk-SK"/>
        </w:rPr>
        <w:t>Trnavská univerzita</w:t>
      </w:r>
      <w:r w:rsidR="00924905">
        <w:rPr>
          <w:rFonts w:eastAsia="Times New Roman" w:cstheme="minorHAnsi"/>
          <w:color w:val="000000"/>
          <w:sz w:val="20"/>
          <w:szCs w:val="20"/>
          <w:lang w:eastAsia="sk-SK"/>
        </w:rPr>
        <w:t xml:space="preserve">. </w:t>
      </w:r>
    </w:p>
    <w:p w14:paraId="18E5F385" w14:textId="77777777" w:rsidR="00EE448B" w:rsidRPr="00903724" w:rsidRDefault="00EE448B" w:rsidP="00EE448B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1BA0549E" w:rsidR="00667BC2" w:rsidRPr="00903724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903724">
        <w:rPr>
          <w:rFonts w:cstheme="minorHAnsi"/>
        </w:rPr>
        <w:t xml:space="preserve">Podrobné vymedzenie predmetu zákazky tvorí </w:t>
      </w:r>
      <w:r w:rsidR="00B67320" w:rsidRPr="00903724">
        <w:rPr>
          <w:rFonts w:cstheme="minorHAnsi"/>
        </w:rPr>
        <w:t>č</w:t>
      </w:r>
      <w:r w:rsidRPr="00903724">
        <w:rPr>
          <w:rFonts w:cstheme="minorHAnsi"/>
        </w:rPr>
        <w:t xml:space="preserve">asť 3 - Opis predmetu zákazky.      </w:t>
      </w:r>
    </w:p>
    <w:p w14:paraId="0CFA8721" w14:textId="55A2829B" w:rsidR="00DA7638" w:rsidRPr="00903724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903724">
        <w:rPr>
          <w:rFonts w:cstheme="minorHAnsi"/>
        </w:rPr>
        <w:t xml:space="preserve">  </w:t>
      </w:r>
    </w:p>
    <w:p w14:paraId="4A374CD4" w14:textId="7D63FDF0" w:rsidR="00BA05C6" w:rsidRPr="00903724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7F85C2BA" w:rsidR="00283C6E" w:rsidRPr="00903724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903724">
        <w:rPr>
          <w:rFonts w:cstheme="minorHAnsi"/>
        </w:rPr>
        <w:t xml:space="preserve">Výsledkom obstarávania bude </w:t>
      </w:r>
      <w:r w:rsidR="00F80340" w:rsidRPr="00903724">
        <w:rPr>
          <w:rFonts w:cstheme="minorHAnsi"/>
        </w:rPr>
        <w:t xml:space="preserve">vystavenie objednávky. </w:t>
      </w:r>
    </w:p>
    <w:p w14:paraId="262A6C26" w14:textId="77777777" w:rsidR="00667BC2" w:rsidRPr="00903724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903724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903724" w:rsidRDefault="00BA05C6" w:rsidP="00466DA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 xml:space="preserve">      Miesto realizácie: </w:t>
      </w:r>
      <w:r w:rsidR="00733CA1" w:rsidRPr="00903724">
        <w:rPr>
          <w:rFonts w:ascii="Calibri" w:eastAsia="Times New Roman" w:hAnsi="Calibri" w:cs="Calibri"/>
          <w:lang w:eastAsia="sk-SK"/>
        </w:rPr>
        <w:t xml:space="preserve"> </w:t>
      </w:r>
    </w:p>
    <w:p w14:paraId="4F9721BB" w14:textId="3FEFAF3A" w:rsidR="00924905" w:rsidRPr="00903724" w:rsidDel="00924905" w:rsidRDefault="00733CA1" w:rsidP="0092490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MH Teplárenský holding, a.s.</w:t>
      </w:r>
      <w:r w:rsidRPr="00903724">
        <w:rPr>
          <w:rFonts w:ascii="Calibri" w:eastAsia="Times New Roman" w:hAnsi="Calibri" w:cs="Calibri"/>
          <w:lang w:eastAsia="sk-SK"/>
        </w:rPr>
        <w:t xml:space="preserve"> závod </w:t>
      </w:r>
      <w:r w:rsidR="00924905">
        <w:rPr>
          <w:rFonts w:ascii="Calibri" w:eastAsia="Times New Roman" w:hAnsi="Calibri" w:cs="Calibri"/>
          <w:lang w:eastAsia="sk-SK"/>
        </w:rPr>
        <w:t>Trnava</w:t>
      </w:r>
      <w:r w:rsidRPr="00903724">
        <w:rPr>
          <w:rFonts w:ascii="Calibri" w:eastAsia="Times New Roman" w:hAnsi="Calibri" w:cs="Calibri"/>
          <w:lang w:eastAsia="sk-SK"/>
        </w:rPr>
        <w:t>,</w:t>
      </w:r>
      <w:r w:rsidR="00692C8A" w:rsidRPr="00903724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924905">
        <w:rPr>
          <w:rFonts w:ascii="Calibri" w:eastAsia="Times New Roman" w:hAnsi="Calibri" w:cs="Calibri"/>
          <w:lang w:eastAsia="sk-SK"/>
        </w:rPr>
        <w:t>Coburgova</w:t>
      </w:r>
      <w:proofErr w:type="spellEnd"/>
      <w:r w:rsidR="00924905">
        <w:rPr>
          <w:rFonts w:ascii="Calibri" w:eastAsia="Times New Roman" w:hAnsi="Calibri" w:cs="Calibri"/>
          <w:lang w:eastAsia="sk-SK"/>
        </w:rPr>
        <w:t xml:space="preserve"> 84, 917 42 Trnava, </w:t>
      </w:r>
      <w:r w:rsidR="004E5FD8" w:rsidRPr="00903724">
        <w:rPr>
          <w:rFonts w:ascii="Calibri" w:eastAsia="Times New Roman" w:hAnsi="Calibri" w:cs="Calibri"/>
          <w:lang w:eastAsia="sk-SK"/>
        </w:rPr>
        <w:t xml:space="preserve">  </w:t>
      </w:r>
      <w:r w:rsidR="00924905">
        <w:rPr>
          <w:rFonts w:cstheme="minorHAnsi"/>
        </w:rPr>
        <w:t xml:space="preserve">OST </w:t>
      </w:r>
      <w:r w:rsidR="00924905" w:rsidRPr="00924905">
        <w:rPr>
          <w:rFonts w:cstheme="minorHAnsi"/>
        </w:rPr>
        <w:t xml:space="preserve">7112 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Detský domov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7107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38 bytová jednotka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7105</w:t>
      </w:r>
      <w:r w:rsidR="00924905">
        <w:rPr>
          <w:rFonts w:cstheme="minorHAnsi"/>
        </w:rPr>
        <w:t xml:space="preserve"> - </w:t>
      </w:r>
      <w:r w:rsidR="00924905" w:rsidRPr="0013730D">
        <w:rPr>
          <w:rFonts w:eastAsia="Times New Roman" w:cstheme="minorHAnsi"/>
          <w:color w:val="000000"/>
          <w:sz w:val="20"/>
          <w:szCs w:val="20"/>
          <w:lang w:eastAsia="sk-SK"/>
        </w:rPr>
        <w:t>Trnavská univerzita</w:t>
      </w:r>
      <w:r w:rsidR="00924905">
        <w:rPr>
          <w:rFonts w:eastAsia="Times New Roman" w:cstheme="minorHAnsi"/>
          <w:color w:val="000000"/>
          <w:sz w:val="20"/>
          <w:szCs w:val="20"/>
          <w:lang w:eastAsia="sk-SK"/>
        </w:rPr>
        <w:t xml:space="preserve">. </w:t>
      </w:r>
    </w:p>
    <w:p w14:paraId="20E16C17" w14:textId="77777777" w:rsidR="00985ADF" w:rsidRPr="00903724" w:rsidRDefault="00985ADF" w:rsidP="00BA05C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F17E9AC" w14:textId="521FCD40" w:rsidR="00544FD1" w:rsidRPr="00903724" w:rsidRDefault="00BA05C6" w:rsidP="0095645E">
      <w:pPr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 w:rsidRPr="00903724">
        <w:rPr>
          <w:rFonts w:ascii="Calibri" w:eastAsia="Times New Roman" w:hAnsi="Calibri" w:cs="Calibri"/>
          <w:lang w:eastAsia="sk-SK"/>
        </w:rPr>
        <w:t xml:space="preserve">Termín </w:t>
      </w:r>
      <w:r w:rsidR="00DD1CC6" w:rsidRPr="00903724">
        <w:rPr>
          <w:rFonts w:ascii="Calibri" w:eastAsia="Times New Roman" w:hAnsi="Calibri" w:cs="Calibri"/>
          <w:lang w:eastAsia="sk-SK"/>
        </w:rPr>
        <w:t xml:space="preserve">dodania predmetu </w:t>
      </w:r>
      <w:r w:rsidR="00DD1CC6" w:rsidRPr="000031EF">
        <w:rPr>
          <w:rFonts w:ascii="Calibri" w:eastAsia="Times New Roman" w:hAnsi="Calibri" w:cs="Calibri"/>
          <w:lang w:eastAsia="sk-SK"/>
        </w:rPr>
        <w:t xml:space="preserve">súťaže </w:t>
      </w:r>
      <w:r w:rsidRPr="000031EF">
        <w:rPr>
          <w:rFonts w:ascii="Calibri" w:eastAsia="Times New Roman" w:hAnsi="Calibri" w:cs="Calibri"/>
          <w:lang w:eastAsia="sk-SK"/>
        </w:rPr>
        <w:t xml:space="preserve">: </w:t>
      </w:r>
      <w:r w:rsidR="00DD1CC6" w:rsidRPr="006F4A1C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4F153E" w:rsidRPr="006F4A1C">
        <w:rPr>
          <w:rFonts w:ascii="Calibri" w:eastAsia="Times New Roman" w:hAnsi="Calibri" w:cs="Calibri"/>
          <w:b/>
          <w:bCs/>
          <w:lang w:eastAsia="sk-SK"/>
        </w:rPr>
        <w:t>6 týžd</w:t>
      </w:r>
      <w:r w:rsidR="00680F38" w:rsidRPr="006F4A1C">
        <w:rPr>
          <w:rFonts w:ascii="Calibri" w:eastAsia="Times New Roman" w:hAnsi="Calibri" w:cs="Calibri"/>
          <w:b/>
          <w:bCs/>
          <w:lang w:eastAsia="sk-SK"/>
        </w:rPr>
        <w:t>ň</w:t>
      </w:r>
      <w:r w:rsidR="004F153E" w:rsidRPr="006F4A1C">
        <w:rPr>
          <w:rFonts w:ascii="Calibri" w:eastAsia="Times New Roman" w:hAnsi="Calibri" w:cs="Calibri"/>
          <w:b/>
          <w:bCs/>
          <w:lang w:eastAsia="sk-SK"/>
        </w:rPr>
        <w:t>ov od objednania</w:t>
      </w:r>
    </w:p>
    <w:p w14:paraId="55B917C4" w14:textId="32046E71" w:rsidR="00BA05C6" w:rsidRPr="00903724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903724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Obhliadka</w:t>
      </w:r>
      <w:r w:rsidRPr="00903724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7227F0A1" w14:textId="30177CFA" w:rsidR="00CC7143" w:rsidRPr="00903724" w:rsidRDefault="004E6FBC" w:rsidP="00CC7143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903724">
        <w:rPr>
          <w:rFonts w:cstheme="minorHAnsi"/>
        </w:rPr>
        <w:t xml:space="preserve">Účastníkom </w:t>
      </w:r>
      <w:r w:rsidR="00346AA3" w:rsidRPr="00903724">
        <w:rPr>
          <w:rFonts w:cstheme="minorHAnsi"/>
        </w:rPr>
        <w:t xml:space="preserve">je </w:t>
      </w:r>
      <w:r w:rsidR="00F05023" w:rsidRPr="00903724">
        <w:rPr>
          <w:rFonts w:cstheme="minorHAnsi"/>
        </w:rPr>
        <w:t>sa ukladá povinnosť zúčastniť sa obhliadky</w:t>
      </w:r>
      <w:r w:rsidRPr="00903724">
        <w:rPr>
          <w:rFonts w:cstheme="minorHAnsi"/>
        </w:rPr>
        <w:t xml:space="preserve"> miesta realizácie zákazky, pre získanie všetkých informácií, potrebných na prípravu a spracovanie ponuky. </w:t>
      </w:r>
      <w:r w:rsidR="00D83982" w:rsidRPr="00903724">
        <w:rPr>
          <w:rFonts w:cstheme="minorHAnsi"/>
        </w:rPr>
        <w:t xml:space="preserve">Na </w:t>
      </w:r>
      <w:r w:rsidR="006A22BC" w:rsidRPr="00903724">
        <w:rPr>
          <w:rFonts w:cstheme="minorHAnsi"/>
        </w:rPr>
        <w:t xml:space="preserve">obhliadke </w:t>
      </w:r>
      <w:r w:rsidR="00173603" w:rsidRPr="00903724">
        <w:rPr>
          <w:rFonts w:cstheme="minorHAnsi"/>
        </w:rPr>
        <w:t>dostanú</w:t>
      </w:r>
      <w:r w:rsidR="008237AE" w:rsidRPr="00903724">
        <w:rPr>
          <w:rFonts w:cstheme="minorHAnsi"/>
        </w:rPr>
        <w:t xml:space="preserve"> účastníci</w:t>
      </w:r>
      <w:r w:rsidR="00173603" w:rsidRPr="00903724">
        <w:rPr>
          <w:rFonts w:cstheme="minorHAnsi"/>
        </w:rPr>
        <w:t xml:space="preserve"> informácie u zodpovednej osoby </w:t>
      </w:r>
      <w:r w:rsidR="00FF5C70" w:rsidRPr="00903724">
        <w:rPr>
          <w:rFonts w:cstheme="minorHAnsi"/>
        </w:rPr>
        <w:t>obstarávateľa</w:t>
      </w:r>
      <w:r w:rsidR="000E541E" w:rsidRPr="00903724">
        <w:rPr>
          <w:rFonts w:cstheme="minorHAnsi"/>
        </w:rPr>
        <w:t xml:space="preserve"> </w:t>
      </w:r>
    </w:p>
    <w:p w14:paraId="6111B965" w14:textId="6846CB0C" w:rsidR="00904BA0" w:rsidRPr="00903724" w:rsidRDefault="00924905" w:rsidP="00904BA0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  <w:r w:rsidRPr="00924905">
        <w:rPr>
          <w:rFonts w:cstheme="minorHAnsi"/>
        </w:rPr>
        <w:t>Szöllösy Peter</w:t>
      </w:r>
      <w:r w:rsidR="00904BA0" w:rsidRPr="00A731B5">
        <w:rPr>
          <w:rFonts w:cstheme="minorHAnsi"/>
        </w:rPr>
        <w:t xml:space="preserve">,  </w:t>
      </w:r>
      <w:r w:rsidRPr="00924905">
        <w:rPr>
          <w:rFonts w:cstheme="minorHAnsi"/>
        </w:rPr>
        <w:t>+421 908715829</w:t>
      </w:r>
      <w:r w:rsidR="00904BA0" w:rsidRPr="00A731B5">
        <w:rPr>
          <w:rFonts w:cstheme="minorHAnsi"/>
        </w:rPr>
        <w:t xml:space="preserve">/ </w:t>
      </w:r>
      <w:hyperlink r:id="rId12" w:history="1">
        <w:r w:rsidR="00D0515E" w:rsidRPr="00D0515E">
          <w:rPr>
            <w:rStyle w:val="Hypertextovprepojenie"/>
          </w:rPr>
          <w:t>s</w:t>
        </w:r>
        <w:r w:rsidR="00D0515E" w:rsidRPr="00D0515E">
          <w:rPr>
            <w:rStyle w:val="Hypertextovprepojenie"/>
            <w:rFonts w:cstheme="minorHAnsi"/>
          </w:rPr>
          <w:t>zollosy.peter@mhth.sk</w:t>
        </w:r>
      </w:hyperlink>
      <w:r w:rsidR="00D41620" w:rsidRPr="00903724">
        <w:rPr>
          <w:rFonts w:cstheme="minorHAnsi"/>
        </w:rPr>
        <w:t xml:space="preserve"> </w:t>
      </w:r>
    </w:p>
    <w:p w14:paraId="57218B80" w14:textId="237E904F" w:rsidR="00596424" w:rsidRPr="00903724" w:rsidRDefault="00596424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cstheme="minorHAnsi"/>
        </w:rPr>
      </w:pPr>
    </w:p>
    <w:p w14:paraId="43713487" w14:textId="2EB5EDAB" w:rsidR="00173603" w:rsidRDefault="0051272E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Style w:val="Hypertextovprepojeni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731B5">
        <w:rPr>
          <w:rFonts w:cstheme="minorHAnsi"/>
          <w:b/>
          <w:bCs/>
        </w:rPr>
        <w:t xml:space="preserve">Obhliadka </w:t>
      </w:r>
      <w:r w:rsidR="00D83982" w:rsidRPr="00A731B5">
        <w:rPr>
          <w:rFonts w:cstheme="minorHAnsi"/>
          <w:b/>
          <w:bCs/>
        </w:rPr>
        <w:t>s</w:t>
      </w:r>
      <w:r w:rsidR="00596424" w:rsidRPr="00A731B5">
        <w:rPr>
          <w:rFonts w:cstheme="minorHAnsi"/>
          <w:b/>
          <w:bCs/>
        </w:rPr>
        <w:t xml:space="preserve">a bude konať dňa </w:t>
      </w:r>
      <w:r w:rsidR="00C3362B" w:rsidRPr="006F4A1C">
        <w:rPr>
          <w:rFonts w:cstheme="minorHAnsi"/>
          <w:b/>
          <w:bCs/>
        </w:rPr>
        <w:t>2</w:t>
      </w:r>
      <w:r w:rsidR="00327C47" w:rsidRPr="006F4A1C">
        <w:rPr>
          <w:rFonts w:cstheme="minorHAnsi"/>
          <w:b/>
          <w:bCs/>
        </w:rPr>
        <w:t>9</w:t>
      </w:r>
      <w:r w:rsidR="00596424" w:rsidRPr="006F4A1C">
        <w:rPr>
          <w:rFonts w:cstheme="minorHAnsi"/>
          <w:b/>
          <w:bCs/>
        </w:rPr>
        <w:t>.</w:t>
      </w:r>
      <w:r w:rsidR="00924905" w:rsidRPr="006F4A1C">
        <w:rPr>
          <w:rFonts w:cstheme="minorHAnsi"/>
          <w:b/>
          <w:bCs/>
        </w:rPr>
        <w:t>01</w:t>
      </w:r>
      <w:r w:rsidR="00596424" w:rsidRPr="006F4A1C">
        <w:rPr>
          <w:rFonts w:cstheme="minorHAnsi"/>
          <w:b/>
          <w:bCs/>
        </w:rPr>
        <w:t>.</w:t>
      </w:r>
      <w:r w:rsidR="00924905" w:rsidRPr="006F4A1C">
        <w:rPr>
          <w:rFonts w:cstheme="minorHAnsi"/>
          <w:b/>
          <w:bCs/>
        </w:rPr>
        <w:t xml:space="preserve">2025 </w:t>
      </w:r>
      <w:r w:rsidR="00596424" w:rsidRPr="006F4A1C">
        <w:rPr>
          <w:rFonts w:cstheme="minorHAnsi"/>
          <w:b/>
          <w:bCs/>
        </w:rPr>
        <w:t>o 1</w:t>
      </w:r>
      <w:r w:rsidR="00C3362B" w:rsidRPr="006F4A1C">
        <w:rPr>
          <w:rFonts w:cstheme="minorHAnsi"/>
          <w:b/>
          <w:bCs/>
        </w:rPr>
        <w:t>1</w:t>
      </w:r>
      <w:r w:rsidR="00596424" w:rsidRPr="006F4A1C">
        <w:rPr>
          <w:rFonts w:cstheme="minorHAnsi"/>
          <w:b/>
          <w:bCs/>
        </w:rPr>
        <w:t>:00</w:t>
      </w:r>
      <w:r w:rsidR="00596424" w:rsidRPr="00A731B5">
        <w:rPr>
          <w:rFonts w:cstheme="minorHAnsi"/>
          <w:b/>
          <w:bCs/>
        </w:rPr>
        <w:t xml:space="preserve"> na pre</w:t>
      </w:r>
      <w:r w:rsidRPr="00A731B5">
        <w:rPr>
          <w:rFonts w:cstheme="minorHAnsi"/>
          <w:b/>
          <w:bCs/>
        </w:rPr>
        <w:t>v</w:t>
      </w:r>
      <w:r w:rsidR="00596424" w:rsidRPr="00A731B5">
        <w:rPr>
          <w:rFonts w:cstheme="minorHAnsi"/>
          <w:b/>
          <w:bCs/>
        </w:rPr>
        <w:t xml:space="preserve">ádzke, </w:t>
      </w:r>
      <w:r w:rsidR="00924905">
        <w:rPr>
          <w:rFonts w:ascii="Calibri" w:eastAsia="Times New Roman" w:hAnsi="Calibri" w:cs="Calibri"/>
          <w:lang w:eastAsia="sk-SK"/>
        </w:rPr>
        <w:t>Trnava</w:t>
      </w:r>
      <w:r w:rsidR="00924905" w:rsidRPr="00903724">
        <w:rPr>
          <w:rFonts w:ascii="Calibri" w:eastAsia="Times New Roman" w:hAnsi="Calibri" w:cs="Calibri"/>
          <w:lang w:eastAsia="sk-SK"/>
        </w:rPr>
        <w:t xml:space="preserve">, </w:t>
      </w:r>
      <w:proofErr w:type="spellStart"/>
      <w:r w:rsidR="00924905">
        <w:rPr>
          <w:rFonts w:ascii="Calibri" w:eastAsia="Times New Roman" w:hAnsi="Calibri" w:cs="Calibri"/>
          <w:lang w:eastAsia="sk-SK"/>
        </w:rPr>
        <w:t>Coburgova</w:t>
      </w:r>
      <w:proofErr w:type="spellEnd"/>
      <w:r w:rsidR="00924905">
        <w:rPr>
          <w:rFonts w:ascii="Calibri" w:eastAsia="Times New Roman" w:hAnsi="Calibri" w:cs="Calibri"/>
          <w:lang w:eastAsia="sk-SK"/>
        </w:rPr>
        <w:t xml:space="preserve"> 84, 917 42 Trnava, </w:t>
      </w:r>
      <w:r w:rsidR="00924905" w:rsidRPr="00903724">
        <w:rPr>
          <w:rFonts w:ascii="Calibri" w:eastAsia="Times New Roman" w:hAnsi="Calibri" w:cs="Calibri"/>
          <w:lang w:eastAsia="sk-SK"/>
        </w:rPr>
        <w:t xml:space="preserve">  </w:t>
      </w:r>
      <w:r w:rsidR="00924905">
        <w:rPr>
          <w:rFonts w:cstheme="minorHAnsi"/>
        </w:rPr>
        <w:t xml:space="preserve">OST </w:t>
      </w:r>
      <w:r w:rsidR="00924905" w:rsidRPr="00924905">
        <w:rPr>
          <w:rFonts w:cstheme="minorHAnsi"/>
        </w:rPr>
        <w:t xml:space="preserve">7112 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Detský domov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7107</w:t>
      </w:r>
      <w:r w:rsidR="00924905">
        <w:rPr>
          <w:rFonts w:cstheme="minorHAnsi"/>
        </w:rPr>
        <w:t xml:space="preserve"> - </w:t>
      </w:r>
      <w:r w:rsidR="00924905" w:rsidRPr="00924905">
        <w:rPr>
          <w:rFonts w:cstheme="minorHAnsi"/>
        </w:rPr>
        <w:t>38 bytová jednotka</w:t>
      </w:r>
      <w:r w:rsidR="00924905">
        <w:rPr>
          <w:rFonts w:cstheme="minorHAnsi"/>
        </w:rPr>
        <w:t xml:space="preserve">, OST </w:t>
      </w:r>
      <w:r w:rsidR="00924905" w:rsidRPr="00924905">
        <w:rPr>
          <w:rFonts w:cstheme="minorHAnsi"/>
        </w:rPr>
        <w:t>7105</w:t>
      </w:r>
      <w:r w:rsidR="00924905">
        <w:rPr>
          <w:rFonts w:cstheme="minorHAnsi"/>
        </w:rPr>
        <w:t xml:space="preserve"> - </w:t>
      </w:r>
      <w:r w:rsidR="00924905" w:rsidRPr="0013730D">
        <w:rPr>
          <w:rFonts w:eastAsia="Times New Roman" w:cstheme="minorHAnsi"/>
          <w:color w:val="000000"/>
          <w:sz w:val="20"/>
          <w:szCs w:val="20"/>
          <w:lang w:eastAsia="sk-SK"/>
        </w:rPr>
        <w:t>Trnavská univerzita</w:t>
      </w:r>
      <w:r w:rsidR="007E09E9" w:rsidRPr="00A731B5">
        <w:rPr>
          <w:rFonts w:cstheme="minorHAnsi"/>
          <w:b/>
          <w:bCs/>
        </w:rPr>
        <w:t xml:space="preserve">. Svoju účasť nahláste mailom na do </w:t>
      </w:r>
      <w:r w:rsidR="00C3362B">
        <w:rPr>
          <w:rFonts w:cstheme="minorHAnsi"/>
          <w:b/>
          <w:bCs/>
        </w:rPr>
        <w:t>2</w:t>
      </w:r>
      <w:r w:rsidR="000031EF">
        <w:rPr>
          <w:rFonts w:cstheme="minorHAnsi"/>
          <w:b/>
          <w:bCs/>
        </w:rPr>
        <w:t>7</w:t>
      </w:r>
      <w:r w:rsidR="007E09E9" w:rsidRPr="00A731B5">
        <w:rPr>
          <w:rFonts w:cstheme="minorHAnsi"/>
          <w:b/>
          <w:bCs/>
        </w:rPr>
        <w:t>.</w:t>
      </w:r>
      <w:r w:rsidR="00924905" w:rsidRPr="00A731B5">
        <w:rPr>
          <w:rFonts w:cstheme="minorHAnsi"/>
          <w:b/>
          <w:bCs/>
        </w:rPr>
        <w:t>0</w:t>
      </w:r>
      <w:r w:rsidR="00924905">
        <w:rPr>
          <w:rFonts w:cstheme="minorHAnsi"/>
          <w:b/>
          <w:bCs/>
        </w:rPr>
        <w:t>1</w:t>
      </w:r>
      <w:r w:rsidR="007E09E9" w:rsidRPr="00A731B5">
        <w:rPr>
          <w:rFonts w:cstheme="minorHAnsi"/>
          <w:b/>
          <w:bCs/>
        </w:rPr>
        <w:t>.</w:t>
      </w:r>
      <w:r w:rsidR="00924905" w:rsidRPr="00A731B5">
        <w:rPr>
          <w:rFonts w:cstheme="minorHAnsi"/>
          <w:b/>
          <w:bCs/>
        </w:rPr>
        <w:t>202</w:t>
      </w:r>
      <w:r w:rsidR="00924905">
        <w:rPr>
          <w:rFonts w:cstheme="minorHAnsi"/>
          <w:b/>
          <w:bCs/>
        </w:rPr>
        <w:t>5</w:t>
      </w:r>
      <w:r w:rsidR="00924905" w:rsidRPr="00A731B5">
        <w:rPr>
          <w:rFonts w:cstheme="minorHAnsi"/>
          <w:b/>
          <w:bCs/>
        </w:rPr>
        <w:t xml:space="preserve"> </w:t>
      </w:r>
      <w:r w:rsidR="007E09E9" w:rsidRPr="00A731B5">
        <w:rPr>
          <w:rFonts w:cstheme="minorHAnsi"/>
          <w:b/>
          <w:bCs/>
        </w:rPr>
        <w:t>o 14:00</w:t>
      </w:r>
      <w:r w:rsidR="00680F38" w:rsidRPr="00A731B5">
        <w:rPr>
          <w:rFonts w:cstheme="minorHAnsi"/>
          <w:b/>
          <w:bCs/>
        </w:rPr>
        <w:t xml:space="preserve"> na </w:t>
      </w:r>
      <w:hyperlink r:id="rId13" w:history="1">
        <w:r w:rsidR="00FE04B4" w:rsidRPr="006F4556">
          <w:rPr>
            <w:rStyle w:val="Hypertextovprepojenie"/>
            <w:rFonts w:cstheme="minorHAnsi"/>
            <w:b/>
            <w:bCs/>
          </w:rPr>
          <w:t xml:space="preserve"> </w:t>
        </w:r>
        <w:r w:rsidR="00FE04B4" w:rsidRPr="006F4556">
          <w:rPr>
            <w:rStyle w:val="Hypertextovprepojenie"/>
            <w:b/>
            <w:bCs/>
          </w:rPr>
          <w:t>peter.szollosy@mhth.sk</w:t>
        </w:r>
      </w:hyperlink>
      <w:r w:rsidR="00924905">
        <w:rPr>
          <w:rFonts w:cstheme="minorHAnsi"/>
          <w:b/>
          <w:bCs/>
        </w:rPr>
        <w:t>.</w:t>
      </w:r>
      <w:r w:rsidR="00924905" w:rsidRPr="00903724">
        <w:rPr>
          <w:rFonts w:cstheme="minorHAnsi"/>
        </w:rPr>
        <w:t xml:space="preserve"> </w:t>
      </w:r>
    </w:p>
    <w:p w14:paraId="55550B23" w14:textId="77777777" w:rsidR="002B703A" w:rsidRPr="00903724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903724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903724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503AC53E" w:rsidR="00BA05C6" w:rsidRPr="00903724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4020F9" w:rsidRPr="00903724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903724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903724">
        <w:rPr>
          <w:rFonts w:asciiTheme="minorHAnsi" w:hAnsiTheme="minorHAnsi" w:cstheme="minorHAnsi"/>
          <w:sz w:val="22"/>
          <w:szCs w:val="22"/>
        </w:rPr>
        <w:t> </w:t>
      </w:r>
      <w:r w:rsidRPr="00903724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903724">
        <w:rPr>
          <w:rFonts w:asciiTheme="minorHAnsi" w:hAnsiTheme="minorHAnsi" w:cstheme="minorHAnsi"/>
          <w:sz w:val="22"/>
          <w:szCs w:val="22"/>
        </w:rPr>
        <w:t>,</w:t>
      </w:r>
      <w:r w:rsidRPr="00903724">
        <w:rPr>
          <w:rFonts w:asciiTheme="minorHAnsi" w:hAnsiTheme="minorHAnsi" w:cstheme="minorHAnsi"/>
          <w:sz w:val="22"/>
          <w:szCs w:val="22"/>
        </w:rPr>
        <w:t xml:space="preserve"> sa bude uskutočňovať písomnou formou – </w:t>
      </w:r>
      <w:r w:rsidR="00871250">
        <w:rPr>
          <w:rFonts w:asciiTheme="minorHAnsi" w:hAnsiTheme="minorHAnsi" w:cstheme="minorHAnsi"/>
          <w:dstrike/>
          <w:sz w:val="22"/>
          <w:szCs w:val="22"/>
        </w:rPr>
        <w:t xml:space="preserve"> </w:t>
      </w:r>
      <w:r w:rsidR="00307065" w:rsidRPr="00903724">
        <w:rPr>
          <w:rFonts w:asciiTheme="minorHAnsi" w:hAnsiTheme="minorHAnsi" w:cstheme="minorHAnsi"/>
          <w:sz w:val="22"/>
          <w:szCs w:val="22"/>
        </w:rPr>
        <w:t xml:space="preserve"> vyplnením formuláru </w:t>
      </w:r>
      <w:r w:rsidR="00FA0494" w:rsidRPr="00903724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 w:rsidRPr="00903724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Pr="00903724">
        <w:rPr>
          <w:rFonts w:asciiTheme="minorHAnsi" w:hAnsiTheme="minorHAnsi" w:cstheme="minorHAnsi"/>
          <w:sz w:val="22"/>
          <w:szCs w:val="22"/>
        </w:rPr>
        <w:t>.</w:t>
      </w:r>
      <w:r w:rsidR="00BA05C6" w:rsidRPr="00903724">
        <w:rPr>
          <w:rFonts w:asciiTheme="minorHAnsi" w:hAnsiTheme="minorHAnsi" w:cstheme="minorHAnsi"/>
          <w:sz w:val="22"/>
          <w:szCs w:val="22"/>
        </w:rPr>
        <w:tab/>
      </w:r>
      <w:r w:rsidR="00BA05C6" w:rsidRPr="00903724">
        <w:rPr>
          <w:rFonts w:asciiTheme="minorHAnsi" w:hAnsiTheme="minorHAnsi" w:cstheme="minorHAnsi"/>
          <w:sz w:val="22"/>
          <w:szCs w:val="22"/>
        </w:rPr>
        <w:tab/>
      </w:r>
      <w:r w:rsidR="00BA05C6" w:rsidRPr="00903724">
        <w:rPr>
          <w:rFonts w:asciiTheme="minorHAnsi" w:hAnsiTheme="minorHAnsi" w:cstheme="minorHAnsi"/>
          <w:sz w:val="22"/>
          <w:szCs w:val="22"/>
        </w:rPr>
        <w:tab/>
      </w:r>
    </w:p>
    <w:p w14:paraId="4CDC0AAB" w14:textId="3B191858" w:rsidR="00BA05C6" w:rsidRPr="00903724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0C04B4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903724">
        <w:rPr>
          <w:rFonts w:asciiTheme="minorHAnsi" w:hAnsiTheme="minorHAnsi" w:cstheme="minorHAnsi"/>
          <w:sz w:val="22"/>
          <w:szCs w:val="22"/>
        </w:rPr>
        <w:t>(mailom</w:t>
      </w:r>
      <w:r w:rsidR="005A391B" w:rsidRPr="00903724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0C04B4">
          <w:rPr>
            <w:rStyle w:val="Hypertextovprepojenie"/>
            <w:rFonts w:asciiTheme="minorHAnsi" w:hAnsiTheme="minorHAnsi" w:cstheme="minorHAnsi"/>
            <w:sz w:val="22"/>
            <w:szCs w:val="22"/>
          </w:rPr>
          <w:t>ivana.koubova</w:t>
        </w:r>
        <w:r w:rsidR="000C04B4" w:rsidRPr="00903724">
          <w:rPr>
            <w:rStyle w:val="Hypertextovprepojenie"/>
            <w:rFonts w:asciiTheme="minorHAnsi" w:hAnsiTheme="minorHAnsi" w:cstheme="minorHAnsi"/>
            <w:sz w:val="22"/>
            <w:szCs w:val="22"/>
          </w:rPr>
          <w:t>@mhth.sk</w:t>
        </w:r>
      </w:hyperlink>
      <w:r w:rsidR="005A391B" w:rsidRPr="00903724">
        <w:rPr>
          <w:rFonts w:asciiTheme="minorHAnsi" w:hAnsiTheme="minorHAnsi" w:cstheme="minorHAnsi"/>
          <w:sz w:val="22"/>
          <w:szCs w:val="22"/>
        </w:rPr>
        <w:t xml:space="preserve"> </w:t>
      </w:r>
      <w:r w:rsidR="00697868" w:rsidRPr="00903724">
        <w:rPr>
          <w:rFonts w:asciiTheme="minorHAnsi" w:hAnsiTheme="minorHAnsi" w:cstheme="minorHAnsi"/>
          <w:sz w:val="22"/>
          <w:szCs w:val="22"/>
        </w:rPr>
        <w:t>)</w:t>
      </w:r>
      <w:r w:rsidRPr="00903724">
        <w:rPr>
          <w:rFonts w:asciiTheme="minorHAnsi" w:hAnsiTheme="minorHAnsi" w:cstheme="minorHAnsi"/>
          <w:sz w:val="22"/>
          <w:szCs w:val="22"/>
        </w:rPr>
        <w:t xml:space="preserve"> najneskôr 3 dni pred uplynutím lehoty na predkladanie ponúk. </w:t>
      </w:r>
      <w:r w:rsidRPr="00903724">
        <w:rPr>
          <w:rFonts w:asciiTheme="minorHAnsi" w:hAnsiTheme="minorHAnsi" w:cstheme="minorHAnsi"/>
          <w:sz w:val="22"/>
          <w:szCs w:val="22"/>
        </w:rPr>
        <w:tab/>
      </w:r>
    </w:p>
    <w:p w14:paraId="30921CC9" w14:textId="6C32332F" w:rsidR="00BA05C6" w:rsidRPr="00903724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  <w:t xml:space="preserve">Ak je to nevyhnutné, obstarávateľ môže doplniť informácie uvedené v súťažných podkladoch, ktoré oznámi súčasne všetkým účastníkom najneskôr </w:t>
      </w:r>
      <w:r w:rsidR="0051272E" w:rsidRPr="00903724">
        <w:rPr>
          <w:rFonts w:asciiTheme="minorHAnsi" w:hAnsiTheme="minorHAnsi" w:cstheme="minorHAnsi"/>
          <w:sz w:val="22"/>
          <w:szCs w:val="22"/>
        </w:rPr>
        <w:t xml:space="preserve">3 </w:t>
      </w:r>
      <w:r w:rsidRPr="00903724">
        <w:rPr>
          <w:rFonts w:asciiTheme="minorHAnsi" w:hAnsiTheme="minorHAnsi" w:cstheme="minorHAnsi"/>
          <w:sz w:val="22"/>
          <w:szCs w:val="22"/>
        </w:rPr>
        <w:t>dni pred lehotou na predkladanie ponúk.</w:t>
      </w:r>
    </w:p>
    <w:p w14:paraId="3EC1ABD2" w14:textId="77777777" w:rsidR="00BA05C6" w:rsidRPr="00903724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903724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903724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903724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7F9B1E06" w:rsidR="00CE4A74" w:rsidRPr="00903724" w:rsidRDefault="00AB23B9" w:rsidP="001B45C1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eastAsia="Times New Roman" w:cstheme="minorHAnsi"/>
          <w:lang w:eastAsia="sk-SK"/>
        </w:rPr>
        <w:lastRenderedPageBreak/>
        <w:t xml:space="preserve"> </w:t>
      </w:r>
      <w:r w:rsidR="00284DE9" w:rsidRPr="00903724">
        <w:rPr>
          <w:rFonts w:eastAsia="Times New Roman" w:cstheme="minorHAnsi"/>
          <w:lang w:eastAsia="sk-SK"/>
        </w:rPr>
        <w:t>7.1</w:t>
      </w:r>
      <w:r w:rsidR="00CE4A74" w:rsidRPr="00903724">
        <w:rPr>
          <w:rFonts w:eastAsia="Times New Roman" w:cstheme="minorHAnsi"/>
          <w:lang w:eastAsia="sk-SK"/>
        </w:rPr>
        <w:tab/>
      </w:r>
      <w:r w:rsidR="00E300FF" w:rsidRPr="00903724">
        <w:rPr>
          <w:rFonts w:eastAsia="Times New Roman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903724">
        <w:rPr>
          <w:rFonts w:eastAsia="Times New Roman" w:cstheme="minorHAnsi"/>
          <w:b/>
          <w:bCs/>
          <w:lang w:eastAsia="sk-SK"/>
        </w:rPr>
        <w:t>obstarávania</w:t>
      </w:r>
      <w:r w:rsidR="00E300FF" w:rsidRPr="00903724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903724">
        <w:rPr>
          <w:rFonts w:eastAsia="Times New Roman" w:cstheme="minorHAnsi"/>
          <w:lang w:eastAsia="sk-SK"/>
        </w:rPr>
        <w:t>nedisponibility</w:t>
      </w:r>
      <w:proofErr w:type="spellEnd"/>
      <w:r w:rsidR="00E300FF" w:rsidRPr="00903724">
        <w:rPr>
          <w:rFonts w:eastAsia="Times New Roman" w:cstheme="minorHAnsi"/>
          <w:lang w:eastAsia="sk-SK"/>
        </w:rPr>
        <w:t xml:space="preserve"> budete zo súťaže vylúčení.</w:t>
      </w:r>
      <w:r w:rsidR="00186833" w:rsidRPr="00903724">
        <w:rPr>
          <w:rFonts w:eastAsia="Times New Roman" w:cstheme="minorHAnsi"/>
          <w:lang w:eastAsia="sk-SK"/>
        </w:rPr>
        <w:t xml:space="preserve">(účastník disponuje </w:t>
      </w:r>
      <w:r w:rsidR="00CE4A74" w:rsidRPr="00903724">
        <w:rPr>
          <w:rFonts w:eastAsia="Times New Roman" w:cstheme="minorHAnsi"/>
          <w:lang w:eastAsia="sk-SK"/>
        </w:rPr>
        <w:t>doklad</w:t>
      </w:r>
      <w:r w:rsidR="00186833" w:rsidRPr="00903724">
        <w:rPr>
          <w:rFonts w:eastAsia="Times New Roman" w:cstheme="minorHAnsi"/>
          <w:lang w:eastAsia="sk-SK"/>
        </w:rPr>
        <w:t>om</w:t>
      </w:r>
      <w:r w:rsidR="00CE4A74" w:rsidRPr="00903724">
        <w:rPr>
          <w:rFonts w:eastAsia="Times New Roman" w:cstheme="minorHAnsi"/>
          <w:lang w:eastAsia="sk-SK"/>
        </w:rPr>
        <w:t xml:space="preserve"> o oprávnení podnikať, respektíve doklad</w:t>
      </w:r>
      <w:r w:rsidR="00186833" w:rsidRPr="00903724">
        <w:rPr>
          <w:rFonts w:eastAsia="Times New Roman" w:cstheme="minorHAnsi"/>
          <w:lang w:eastAsia="sk-SK"/>
        </w:rPr>
        <w:t>o</w:t>
      </w:r>
      <w:r w:rsidR="008501CF" w:rsidRPr="00903724">
        <w:rPr>
          <w:rFonts w:eastAsia="Times New Roman" w:cstheme="minorHAnsi"/>
          <w:lang w:eastAsia="sk-SK"/>
        </w:rPr>
        <w:t>v</w:t>
      </w:r>
      <w:r w:rsidR="00CE4A74" w:rsidRPr="00903724">
        <w:rPr>
          <w:rFonts w:eastAsia="Times New Roman" w:cstheme="minorHAnsi"/>
          <w:lang w:eastAsia="sk-SK"/>
        </w:rPr>
        <w:t xml:space="preserve"> o zapísaní v profesijnom zozname  vedenom profesijnou</w:t>
      </w:r>
      <w:r w:rsidR="00CE4A74" w:rsidRPr="00903724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903724">
        <w:rPr>
          <w:rFonts w:ascii="Calibri" w:eastAsia="Times New Roman" w:hAnsi="Calibri" w:cs="Calibri"/>
          <w:lang w:eastAsia="sk-SK"/>
        </w:rPr>
        <w:t>)</w:t>
      </w:r>
    </w:p>
    <w:p w14:paraId="38117985" w14:textId="78DF8048" w:rsidR="00BC7A2E" w:rsidRPr="00903724" w:rsidRDefault="001B45C1" w:rsidP="00BC7A2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903724">
        <w:rPr>
          <w:rFonts w:asciiTheme="minorHAnsi" w:hAnsiTheme="minorHAnsi" w:cstheme="minorHAnsi"/>
          <w:sz w:val="22"/>
          <w:szCs w:val="22"/>
        </w:rPr>
        <w:t xml:space="preserve"> - </w:t>
      </w:r>
      <w:r w:rsidR="00BC7A2E" w:rsidRPr="00903724">
        <w:rPr>
          <w:rFonts w:asciiTheme="minorHAnsi" w:hAnsiTheme="minorHAnsi" w:cstheme="minorHAnsi"/>
          <w:sz w:val="22"/>
          <w:szCs w:val="22"/>
        </w:rPr>
        <w:t>Súhlas s obsahom „Čestné vyhlásenie účastníka MHTH.docx, ktoré tvorí prílohu týchto súťaž</w:t>
      </w:r>
      <w:r w:rsidR="00BB38BA" w:rsidRPr="00903724">
        <w:rPr>
          <w:rFonts w:asciiTheme="minorHAnsi" w:hAnsiTheme="minorHAnsi" w:cstheme="minorHAnsi"/>
          <w:sz w:val="22"/>
          <w:szCs w:val="22"/>
        </w:rPr>
        <w:t>ných podkladov</w:t>
      </w:r>
      <w:r w:rsidR="00BC7A2E" w:rsidRPr="00903724">
        <w:rPr>
          <w:rFonts w:asciiTheme="minorHAnsi" w:hAnsiTheme="minorHAnsi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24D645B8" w:rsidR="00881949" w:rsidRPr="00903724" w:rsidRDefault="00881949" w:rsidP="00881949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Súhlas s „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 xml:space="preserve">Platnosť cien do </w:t>
      </w:r>
      <w:r w:rsidR="00CB21F0" w:rsidRPr="00903724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272E" w:rsidRPr="0090372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C04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0372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1F0" w:rsidRPr="0090372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C04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03724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38990B87" w14:textId="6B56720E" w:rsidR="00F12456" w:rsidRPr="00903724" w:rsidRDefault="00F12456" w:rsidP="00F12456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Súhlas s „</w:t>
      </w:r>
      <w:r w:rsidR="0048357C" w:rsidRPr="00903724">
        <w:rPr>
          <w:rFonts w:asciiTheme="minorHAnsi" w:hAnsiTheme="minorHAnsi" w:cstheme="minorHAnsi"/>
          <w:b/>
          <w:bCs/>
          <w:sz w:val="22"/>
          <w:szCs w:val="22"/>
        </w:rPr>
        <w:t xml:space="preserve">Všeobecné zmluvné podmienky pre </w:t>
      </w:r>
      <w:proofErr w:type="spellStart"/>
      <w:r w:rsidR="0048357C" w:rsidRPr="00903724">
        <w:rPr>
          <w:rFonts w:asciiTheme="minorHAnsi" w:hAnsiTheme="minorHAnsi" w:cstheme="minorHAnsi"/>
          <w:b/>
          <w:bCs/>
          <w:sz w:val="22"/>
          <w:szCs w:val="22"/>
        </w:rPr>
        <w:t>nákup_MHTH</w:t>
      </w:r>
      <w:proofErr w:type="spellEnd"/>
      <w:r w:rsidRPr="00903724">
        <w:rPr>
          <w:rFonts w:asciiTheme="minorHAnsi" w:hAnsiTheme="minorHAnsi" w:cstheme="minorHAnsi"/>
          <w:sz w:val="22"/>
          <w:szCs w:val="22"/>
        </w:rPr>
        <w:t>“.</w:t>
      </w:r>
      <w:r w:rsidR="000C04B4">
        <w:rPr>
          <w:rFonts w:asciiTheme="minorHAnsi" w:hAnsiTheme="minorHAnsi" w:cstheme="minorHAnsi"/>
          <w:sz w:val="22"/>
          <w:szCs w:val="22"/>
        </w:rPr>
        <w:t xml:space="preserve"> </w:t>
      </w:r>
      <w:r w:rsidRPr="00903724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14A40A51" w14:textId="4B3D767D" w:rsidR="00D231FE" w:rsidRPr="00903724" w:rsidRDefault="004A46F0" w:rsidP="00085151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03724">
        <w:rPr>
          <w:rFonts w:asciiTheme="minorHAnsi" w:hAnsiTheme="minorHAnsi" w:cstheme="minorHAnsi"/>
          <w:b/>
          <w:bCs/>
          <w:sz w:val="22"/>
          <w:szCs w:val="22"/>
        </w:rPr>
        <w:t>cenovú ponuku podľa časti 4 týchto súťažných podkladov</w:t>
      </w:r>
      <w:r w:rsidR="00D231FE" w:rsidRPr="0090372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80B5D" w:rsidRPr="00903724">
        <w:rPr>
          <w:rFonts w:asciiTheme="minorHAnsi" w:hAnsiTheme="minorHAnsi" w:cstheme="minorHAnsi"/>
          <w:b/>
          <w:bCs/>
          <w:sz w:val="22"/>
          <w:szCs w:val="22"/>
        </w:rPr>
        <w:t xml:space="preserve"> ktorú vyplní elektronicky, prípadne doplní </w:t>
      </w:r>
      <w:r w:rsidR="00D3497F" w:rsidRPr="00903724">
        <w:rPr>
          <w:rFonts w:asciiTheme="minorHAnsi" w:hAnsiTheme="minorHAnsi" w:cstheme="minorHAnsi"/>
          <w:b/>
          <w:bCs/>
          <w:sz w:val="22"/>
          <w:szCs w:val="22"/>
        </w:rPr>
        <w:t>vo forme elektronického dokumentu</w:t>
      </w:r>
      <w:r w:rsidR="005E7E69">
        <w:rPr>
          <w:rFonts w:asciiTheme="minorHAnsi" w:hAnsiTheme="minorHAnsi" w:cstheme="minorHAnsi"/>
          <w:b/>
          <w:bCs/>
          <w:sz w:val="22"/>
          <w:szCs w:val="22"/>
        </w:rPr>
        <w:t xml:space="preserve"> s rozpisom </w:t>
      </w:r>
      <w:r w:rsidR="000C04B4">
        <w:rPr>
          <w:rFonts w:asciiTheme="minorHAnsi" w:hAnsiTheme="minorHAnsi" w:cstheme="minorHAnsi"/>
          <w:b/>
          <w:bCs/>
          <w:sz w:val="22"/>
          <w:szCs w:val="22"/>
        </w:rPr>
        <w:t xml:space="preserve">výkazu výmer </w:t>
      </w:r>
    </w:p>
    <w:p w14:paraId="38FD795C" w14:textId="28DA40B0" w:rsidR="00D54798" w:rsidRPr="00903724" w:rsidRDefault="00D54798" w:rsidP="00085151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903724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Pr="00903724">
        <w:rPr>
          <w:rFonts w:asciiTheme="minorHAnsi" w:hAnsiTheme="minorHAnsi" w:cstheme="minorHAnsi"/>
          <w:sz w:val="22"/>
          <w:szCs w:val="22"/>
        </w:rPr>
        <w:t xml:space="preserve">. </w:t>
      </w:r>
      <w:r w:rsidR="003E251F" w:rsidRPr="00903724">
        <w:rPr>
          <w:rFonts w:asciiTheme="minorHAnsi" w:hAnsiTheme="minorHAnsi" w:cstheme="minorHAnsi"/>
          <w:sz w:val="22"/>
          <w:szCs w:val="22"/>
        </w:rPr>
        <w:t>Obstarávateľ po</w:t>
      </w:r>
      <w:r w:rsidRPr="00903724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 w:rsidRPr="00903724">
        <w:rPr>
          <w:rFonts w:asciiTheme="minorHAnsi" w:hAnsiTheme="minorHAnsi" w:cstheme="minorHAnsi"/>
          <w:sz w:val="22"/>
          <w:szCs w:val="22"/>
        </w:rPr>
        <w:t xml:space="preserve"> a</w:t>
      </w:r>
      <w:r w:rsidRPr="00903724">
        <w:rPr>
          <w:rFonts w:asciiTheme="minorHAnsi" w:hAnsiTheme="minorHAnsi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903724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903724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903724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903724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C01857" w:rsidRPr="00903724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903724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903724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903724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C01857" w:rsidRPr="00903724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 w:rsidRPr="00903724">
        <w:rPr>
          <w:rFonts w:asciiTheme="minorHAnsi" w:hAnsiTheme="minorHAnsi" w:cstheme="minorHAnsi"/>
          <w:sz w:val="22"/>
          <w:szCs w:val="22"/>
        </w:rPr>
        <w:t>ERMMA</w:t>
      </w:r>
      <w:r w:rsidR="00C01857" w:rsidRPr="00903724">
        <w:rPr>
          <w:rFonts w:asciiTheme="minorHAnsi" w:hAnsiTheme="minorHAnsi" w:cstheme="minorHAnsi"/>
          <w:sz w:val="22"/>
          <w:szCs w:val="22"/>
        </w:rPr>
        <w:t>“</w:t>
      </w:r>
      <w:r w:rsidR="008E7479" w:rsidRPr="00903724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903724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903724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903724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903724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647CAF5B" w14:textId="54744DF9" w:rsidR="00FA7885" w:rsidRPr="00A731B5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A731B5">
        <w:rPr>
          <w:rFonts w:ascii="Calibri" w:eastAsia="Times New Roman" w:hAnsi="Calibri" w:cs="Calibri"/>
          <w:b/>
          <w:lang w:eastAsia="sk-SK"/>
        </w:rPr>
        <w:t>1. kolo:</w:t>
      </w:r>
      <w:r w:rsidR="00A023B8" w:rsidRPr="00A731B5">
        <w:rPr>
          <w:rFonts w:ascii="Calibri" w:eastAsia="Times New Roman" w:hAnsi="Calibri" w:cs="Calibri"/>
          <w:b/>
          <w:lang w:eastAsia="sk-SK"/>
        </w:rPr>
        <w:t xml:space="preserve"> </w:t>
      </w:r>
      <w:r w:rsidRPr="00A731B5">
        <w:rPr>
          <w:rFonts w:ascii="Calibri" w:eastAsia="Times New Roman" w:hAnsi="Calibri" w:cs="Calibri"/>
          <w:b/>
          <w:lang w:eastAsia="sk-SK"/>
        </w:rPr>
        <w:t>Vstupné kolo</w:t>
      </w:r>
      <w:r w:rsidR="00166443" w:rsidRPr="00A731B5">
        <w:rPr>
          <w:rFonts w:ascii="Calibri" w:eastAsia="Times New Roman" w:hAnsi="Calibri" w:cs="Calibri"/>
          <w:b/>
          <w:lang w:eastAsia="sk-SK"/>
        </w:rPr>
        <w:t>,</w:t>
      </w:r>
      <w:r w:rsidR="00EB68DD" w:rsidRPr="00A731B5">
        <w:rPr>
          <w:rFonts w:ascii="Calibri" w:eastAsia="Times New Roman" w:hAnsi="Calibri" w:cs="Calibri"/>
          <w:b/>
          <w:lang w:eastAsia="sk-SK"/>
        </w:rPr>
        <w:t xml:space="preserve"> </w:t>
      </w:r>
      <w:r w:rsidRPr="00A731B5">
        <w:rPr>
          <w:rFonts w:ascii="Calibri" w:eastAsia="Times New Roman" w:hAnsi="Calibri" w:cs="Calibri"/>
          <w:b/>
          <w:lang w:eastAsia="sk-SK"/>
        </w:rPr>
        <w:t>obhliadky</w:t>
      </w:r>
      <w:r w:rsidR="00166443" w:rsidRPr="00A731B5">
        <w:rPr>
          <w:rFonts w:ascii="Calibri" w:eastAsia="Times New Roman" w:hAnsi="Calibri" w:cs="Calibri"/>
          <w:b/>
          <w:lang w:eastAsia="sk-SK"/>
        </w:rPr>
        <w:t>, kolo otázok a</w:t>
      </w:r>
      <w:r w:rsidR="00F739E0" w:rsidRPr="00A731B5">
        <w:rPr>
          <w:rFonts w:ascii="Calibri" w:eastAsia="Times New Roman" w:hAnsi="Calibri" w:cs="Calibri"/>
          <w:b/>
          <w:lang w:eastAsia="sk-SK"/>
        </w:rPr>
        <w:t> </w:t>
      </w:r>
      <w:r w:rsidR="00166443" w:rsidRPr="00A731B5">
        <w:rPr>
          <w:rFonts w:ascii="Calibri" w:eastAsia="Times New Roman" w:hAnsi="Calibri" w:cs="Calibri"/>
          <w:b/>
          <w:lang w:eastAsia="sk-SK"/>
        </w:rPr>
        <w:t>odpovedí</w:t>
      </w:r>
      <w:r w:rsidR="00E43160" w:rsidRPr="00A731B5">
        <w:rPr>
          <w:rFonts w:ascii="Calibri" w:eastAsia="Times New Roman" w:hAnsi="Calibri" w:cs="Calibri"/>
          <w:b/>
          <w:lang w:eastAsia="sk-SK"/>
        </w:rPr>
        <w:t xml:space="preserve"> </w:t>
      </w:r>
    </w:p>
    <w:p w14:paraId="1A243B8D" w14:textId="48EC7176" w:rsidR="005A1102" w:rsidRPr="00A731B5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A731B5">
        <w:rPr>
          <w:rFonts w:ascii="Calibri" w:eastAsia="Times New Roman" w:hAnsi="Calibri" w:cs="Calibri"/>
          <w:bCs/>
          <w:lang w:eastAsia="sk-SK"/>
        </w:rPr>
        <w:tab/>
      </w:r>
      <w:r w:rsidR="005C4A49" w:rsidRPr="00A731B5">
        <w:rPr>
          <w:rFonts w:ascii="Calibri" w:eastAsia="Times New Roman" w:hAnsi="Calibri" w:cs="Calibri"/>
          <w:bCs/>
          <w:lang w:eastAsia="sk-SK"/>
        </w:rPr>
        <w:tab/>
      </w:r>
      <w:r w:rsidR="00FE5827" w:rsidRPr="00A731B5">
        <w:rPr>
          <w:rFonts w:ascii="Calibri" w:eastAsia="Times New Roman" w:hAnsi="Calibri" w:cs="Calibri"/>
          <w:bCs/>
          <w:lang w:eastAsia="sk-SK"/>
        </w:rPr>
        <w:t xml:space="preserve">od </w:t>
      </w:r>
      <w:r w:rsidR="000031EF">
        <w:rPr>
          <w:rFonts w:ascii="Calibri" w:eastAsia="Times New Roman" w:hAnsi="Calibri" w:cs="Calibri"/>
          <w:bCs/>
          <w:lang w:eastAsia="sk-SK"/>
        </w:rPr>
        <w:t>21</w:t>
      </w:r>
      <w:r w:rsidR="00FE5827" w:rsidRPr="00A731B5">
        <w:rPr>
          <w:rFonts w:ascii="Calibri" w:eastAsia="Times New Roman" w:hAnsi="Calibri" w:cs="Calibri"/>
          <w:bCs/>
          <w:lang w:eastAsia="sk-SK"/>
        </w:rPr>
        <w:t>.</w:t>
      </w:r>
      <w:r w:rsidR="000031EF" w:rsidRPr="00A731B5">
        <w:rPr>
          <w:rFonts w:ascii="Calibri" w:eastAsia="Times New Roman" w:hAnsi="Calibri" w:cs="Calibri"/>
          <w:bCs/>
          <w:lang w:eastAsia="sk-SK"/>
        </w:rPr>
        <w:t>0</w:t>
      </w:r>
      <w:r w:rsidR="000031EF">
        <w:rPr>
          <w:rFonts w:ascii="Calibri" w:eastAsia="Times New Roman" w:hAnsi="Calibri" w:cs="Calibri"/>
          <w:bCs/>
          <w:lang w:eastAsia="sk-SK"/>
        </w:rPr>
        <w:t>1</w:t>
      </w:r>
      <w:r w:rsidR="00FE5827" w:rsidRPr="00A731B5">
        <w:rPr>
          <w:rFonts w:ascii="Calibri" w:eastAsia="Times New Roman" w:hAnsi="Calibri" w:cs="Calibri"/>
          <w:bCs/>
          <w:lang w:eastAsia="sk-SK"/>
        </w:rPr>
        <w:t>.</w:t>
      </w:r>
      <w:r w:rsidR="000C04B4" w:rsidRPr="00A731B5">
        <w:rPr>
          <w:rFonts w:ascii="Calibri" w:eastAsia="Times New Roman" w:hAnsi="Calibri" w:cs="Calibri"/>
          <w:bCs/>
          <w:lang w:eastAsia="sk-SK"/>
        </w:rPr>
        <w:t>20</w:t>
      </w:r>
      <w:r w:rsidR="000C04B4">
        <w:rPr>
          <w:rFonts w:ascii="Calibri" w:eastAsia="Times New Roman" w:hAnsi="Calibri" w:cs="Calibri"/>
          <w:bCs/>
          <w:lang w:eastAsia="sk-SK"/>
        </w:rPr>
        <w:t>25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ED09B0" w:rsidRPr="00A731B5">
        <w:rPr>
          <w:rFonts w:ascii="Calibri" w:eastAsia="Times New Roman" w:hAnsi="Calibri" w:cs="Calibri"/>
          <w:bCs/>
          <w:lang w:eastAsia="sk-SK"/>
        </w:rPr>
        <w:t>10</w:t>
      </w:r>
      <w:r w:rsidR="00010120" w:rsidRPr="00A731B5">
        <w:rPr>
          <w:rFonts w:ascii="Calibri" w:eastAsia="Times New Roman" w:hAnsi="Calibri" w:cs="Calibri"/>
          <w:bCs/>
          <w:lang w:eastAsia="sk-SK"/>
        </w:rPr>
        <w:t>:</w:t>
      </w:r>
      <w:r w:rsidR="000C04B4">
        <w:rPr>
          <w:rFonts w:ascii="Calibri" w:eastAsia="Times New Roman" w:hAnsi="Calibri" w:cs="Calibri"/>
          <w:bCs/>
          <w:lang w:eastAsia="sk-SK"/>
        </w:rPr>
        <w:t>0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0 </w:t>
      </w:r>
      <w:r w:rsidR="00010120" w:rsidRPr="00A731B5">
        <w:rPr>
          <w:rFonts w:ascii="Calibri" w:eastAsia="Times New Roman" w:hAnsi="Calibri" w:cs="Calibri"/>
          <w:bCs/>
          <w:lang w:eastAsia="sk-SK"/>
        </w:rPr>
        <w:t xml:space="preserve">do </w:t>
      </w:r>
      <w:r w:rsidR="000031EF">
        <w:rPr>
          <w:rFonts w:ascii="Calibri" w:eastAsia="Times New Roman" w:hAnsi="Calibri" w:cs="Calibri"/>
          <w:bCs/>
          <w:lang w:eastAsia="sk-SK"/>
        </w:rPr>
        <w:t>05</w:t>
      </w:r>
      <w:r w:rsidR="00010120" w:rsidRPr="00A731B5">
        <w:rPr>
          <w:rFonts w:ascii="Calibri" w:eastAsia="Times New Roman" w:hAnsi="Calibri" w:cs="Calibri"/>
          <w:bCs/>
          <w:lang w:eastAsia="sk-SK"/>
        </w:rPr>
        <w:t>.</w:t>
      </w:r>
      <w:r w:rsidR="000031EF">
        <w:rPr>
          <w:rFonts w:ascii="Calibri" w:eastAsia="Times New Roman" w:hAnsi="Calibri" w:cs="Calibri"/>
          <w:bCs/>
          <w:lang w:eastAsia="sk-SK"/>
        </w:rPr>
        <w:t>02</w:t>
      </w:r>
      <w:r w:rsidR="00010120" w:rsidRPr="00A731B5">
        <w:rPr>
          <w:rFonts w:ascii="Calibri" w:eastAsia="Times New Roman" w:hAnsi="Calibri" w:cs="Calibri"/>
          <w:bCs/>
          <w:lang w:eastAsia="sk-SK"/>
        </w:rPr>
        <w:t>.</w:t>
      </w:r>
      <w:r w:rsidR="000C04B4" w:rsidRPr="00A731B5">
        <w:rPr>
          <w:rFonts w:ascii="Calibri" w:eastAsia="Times New Roman" w:hAnsi="Calibri" w:cs="Calibri"/>
          <w:bCs/>
          <w:lang w:eastAsia="sk-SK"/>
        </w:rPr>
        <w:t>202</w:t>
      </w:r>
      <w:r w:rsidR="000C04B4">
        <w:rPr>
          <w:rFonts w:ascii="Calibri" w:eastAsia="Times New Roman" w:hAnsi="Calibri" w:cs="Calibri"/>
          <w:bCs/>
          <w:lang w:eastAsia="sk-SK"/>
        </w:rPr>
        <w:t>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010120" w:rsidRPr="00A731B5">
        <w:rPr>
          <w:rFonts w:ascii="Calibri" w:eastAsia="Times New Roman" w:hAnsi="Calibri" w:cs="Calibri"/>
          <w:bCs/>
          <w:lang w:eastAsia="sk-SK"/>
        </w:rPr>
        <w:t xml:space="preserve">do </w:t>
      </w:r>
      <w:r w:rsidR="006F4A1C">
        <w:rPr>
          <w:rFonts w:ascii="Calibri" w:eastAsia="Times New Roman" w:hAnsi="Calibri" w:cs="Calibri"/>
          <w:bCs/>
          <w:lang w:eastAsia="sk-SK"/>
        </w:rPr>
        <w:t>12</w:t>
      </w:r>
      <w:r w:rsidRPr="00A731B5">
        <w:rPr>
          <w:rFonts w:ascii="Calibri" w:eastAsia="Times New Roman" w:hAnsi="Calibri" w:cs="Calibri"/>
          <w:bCs/>
          <w:lang w:eastAsia="sk-SK"/>
        </w:rPr>
        <w:t>:00</w:t>
      </w:r>
      <w:r w:rsidR="00FE5827" w:rsidRPr="00A731B5">
        <w:rPr>
          <w:rFonts w:ascii="Calibri" w:eastAsia="Times New Roman" w:hAnsi="Calibri" w:cs="Calibri"/>
          <w:bCs/>
          <w:lang w:eastAsia="sk-SK"/>
        </w:rPr>
        <w:t xml:space="preserve"> </w:t>
      </w:r>
    </w:p>
    <w:p w14:paraId="23D3C1A7" w14:textId="1D3935A9" w:rsidR="005C4A49" w:rsidRPr="00A731B5" w:rsidRDefault="005C4A49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A731B5">
        <w:rPr>
          <w:rFonts w:ascii="Calibri" w:eastAsia="Times New Roman" w:hAnsi="Calibri" w:cs="Calibri"/>
          <w:bCs/>
          <w:lang w:eastAsia="sk-SK"/>
        </w:rPr>
        <w:tab/>
      </w:r>
      <w:r w:rsidRPr="00A731B5">
        <w:rPr>
          <w:rFonts w:ascii="Calibri" w:eastAsia="Times New Roman" w:hAnsi="Calibri" w:cs="Calibri"/>
          <w:bCs/>
          <w:lang w:eastAsia="sk-SK"/>
        </w:rPr>
        <w:tab/>
        <w:t>obhliadka</w:t>
      </w:r>
      <w:r w:rsidR="001936A4" w:rsidRPr="00A731B5">
        <w:rPr>
          <w:rFonts w:ascii="Calibri" w:eastAsia="Times New Roman" w:hAnsi="Calibri" w:cs="Calibri"/>
          <w:bCs/>
          <w:lang w:eastAsia="sk-SK"/>
        </w:rPr>
        <w:t xml:space="preserve"> :</w:t>
      </w:r>
      <w:r w:rsidR="009E0873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0031EF">
        <w:rPr>
          <w:rFonts w:ascii="Calibri" w:eastAsia="Times New Roman" w:hAnsi="Calibri" w:cs="Calibri"/>
          <w:bCs/>
          <w:lang w:eastAsia="sk-SK"/>
        </w:rPr>
        <w:t>29</w:t>
      </w:r>
      <w:r w:rsidR="000C04B4" w:rsidRPr="00A731B5">
        <w:rPr>
          <w:rFonts w:ascii="Calibri" w:eastAsia="Times New Roman" w:hAnsi="Calibri" w:cs="Calibri"/>
          <w:bCs/>
          <w:lang w:eastAsia="sk-SK"/>
        </w:rPr>
        <w:t>.</w:t>
      </w:r>
      <w:r w:rsidR="000C04B4">
        <w:rPr>
          <w:rFonts w:ascii="Calibri" w:eastAsia="Times New Roman" w:hAnsi="Calibri" w:cs="Calibri"/>
          <w:bCs/>
          <w:lang w:eastAsia="sk-SK"/>
        </w:rPr>
        <w:t>01</w:t>
      </w:r>
      <w:r w:rsidR="000C04B4" w:rsidRPr="00A731B5">
        <w:rPr>
          <w:rFonts w:ascii="Calibri" w:eastAsia="Times New Roman" w:hAnsi="Calibri" w:cs="Calibri"/>
          <w:bCs/>
          <w:lang w:eastAsia="sk-SK"/>
        </w:rPr>
        <w:t>.202</w:t>
      </w:r>
      <w:r w:rsidR="000C04B4">
        <w:rPr>
          <w:rFonts w:ascii="Calibri" w:eastAsia="Times New Roman" w:hAnsi="Calibri" w:cs="Calibri"/>
          <w:bCs/>
          <w:lang w:eastAsia="sk-SK"/>
        </w:rPr>
        <w:t>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9E0873" w:rsidRPr="00A731B5">
        <w:rPr>
          <w:rFonts w:ascii="Calibri" w:eastAsia="Times New Roman" w:hAnsi="Calibri" w:cs="Calibri"/>
          <w:bCs/>
          <w:lang w:eastAsia="sk-SK"/>
        </w:rPr>
        <w:t>o </w:t>
      </w:r>
      <w:r w:rsidR="000031EF" w:rsidRPr="00A731B5">
        <w:rPr>
          <w:rFonts w:ascii="Calibri" w:eastAsia="Times New Roman" w:hAnsi="Calibri" w:cs="Calibri"/>
          <w:bCs/>
          <w:lang w:eastAsia="sk-SK"/>
        </w:rPr>
        <w:t>1</w:t>
      </w:r>
      <w:r w:rsidR="000031EF">
        <w:rPr>
          <w:rFonts w:ascii="Calibri" w:eastAsia="Times New Roman" w:hAnsi="Calibri" w:cs="Calibri"/>
          <w:bCs/>
          <w:lang w:eastAsia="sk-SK"/>
        </w:rPr>
        <w:t>1</w:t>
      </w:r>
      <w:r w:rsidR="009E0873" w:rsidRPr="00A731B5">
        <w:rPr>
          <w:rFonts w:ascii="Calibri" w:eastAsia="Times New Roman" w:hAnsi="Calibri" w:cs="Calibri"/>
          <w:bCs/>
          <w:lang w:eastAsia="sk-SK"/>
        </w:rPr>
        <w:t>:00</w:t>
      </w:r>
    </w:p>
    <w:p w14:paraId="7125FFDF" w14:textId="448E523E" w:rsidR="0097350E" w:rsidRPr="00A731B5" w:rsidRDefault="0097350E" w:rsidP="00816019">
      <w:pPr>
        <w:ind w:firstLine="708"/>
        <w:jc w:val="both"/>
        <w:rPr>
          <w:rFonts w:ascii="Calibri" w:hAnsi="Calibri" w:cs="Calibri"/>
        </w:rPr>
      </w:pPr>
      <w:r w:rsidRPr="00A731B5">
        <w:rPr>
          <w:rFonts w:ascii="Calibri" w:hAnsi="Calibri" w:cs="Calibri"/>
        </w:rPr>
        <w:t xml:space="preserve">Lehota na predkladanie ponúk: </w:t>
      </w:r>
      <w:r w:rsidR="000031EF">
        <w:rPr>
          <w:rFonts w:ascii="Calibri" w:eastAsia="Times New Roman" w:hAnsi="Calibri" w:cs="Calibri"/>
          <w:b/>
          <w:lang w:eastAsia="sk-SK"/>
        </w:rPr>
        <w:t>05</w:t>
      </w:r>
      <w:r w:rsidR="000C04B4" w:rsidRPr="005B793C">
        <w:rPr>
          <w:rFonts w:ascii="Calibri" w:eastAsia="Times New Roman" w:hAnsi="Calibri" w:cs="Calibri"/>
          <w:b/>
          <w:lang w:eastAsia="sk-SK"/>
        </w:rPr>
        <w:t>.</w:t>
      </w:r>
      <w:r w:rsidR="000031EF" w:rsidRPr="005B793C">
        <w:rPr>
          <w:rFonts w:ascii="Calibri" w:eastAsia="Times New Roman" w:hAnsi="Calibri" w:cs="Calibri"/>
          <w:b/>
          <w:lang w:eastAsia="sk-SK"/>
        </w:rPr>
        <w:t>0</w:t>
      </w:r>
      <w:r w:rsidR="000031EF">
        <w:rPr>
          <w:rFonts w:ascii="Calibri" w:eastAsia="Times New Roman" w:hAnsi="Calibri" w:cs="Calibri"/>
          <w:b/>
          <w:lang w:eastAsia="sk-SK"/>
        </w:rPr>
        <w:t>2</w:t>
      </w:r>
      <w:r w:rsidR="000C04B4" w:rsidRPr="005B793C">
        <w:rPr>
          <w:rFonts w:ascii="Calibri" w:eastAsia="Times New Roman" w:hAnsi="Calibri" w:cs="Calibri"/>
          <w:b/>
          <w:lang w:eastAsia="sk-SK"/>
        </w:rPr>
        <w:t>.2025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A731B5">
        <w:rPr>
          <w:rFonts w:ascii="Calibri" w:hAnsi="Calibri" w:cs="Calibri"/>
          <w:b/>
          <w:bCs/>
        </w:rPr>
        <w:t xml:space="preserve">do </w:t>
      </w:r>
      <w:r w:rsidR="006F4A1C">
        <w:rPr>
          <w:rFonts w:ascii="Calibri" w:hAnsi="Calibri" w:cs="Calibri"/>
          <w:b/>
          <w:bCs/>
        </w:rPr>
        <w:t>1</w:t>
      </w:r>
      <w:r w:rsidR="006D1BA7" w:rsidRPr="00A731B5">
        <w:rPr>
          <w:rFonts w:ascii="Calibri" w:hAnsi="Calibri" w:cs="Calibri"/>
          <w:b/>
          <w:bCs/>
        </w:rPr>
        <w:t>2</w:t>
      </w:r>
      <w:r w:rsidR="00FA7885" w:rsidRPr="00A731B5">
        <w:rPr>
          <w:rFonts w:ascii="Calibri" w:hAnsi="Calibri" w:cs="Calibri"/>
          <w:b/>
          <w:bCs/>
        </w:rPr>
        <w:t>:00</w:t>
      </w:r>
      <w:r w:rsidR="000C04B4">
        <w:rPr>
          <w:rFonts w:ascii="Calibri" w:hAnsi="Calibri" w:cs="Calibri"/>
          <w:b/>
          <w:bCs/>
        </w:rPr>
        <w:t xml:space="preserve"> </w:t>
      </w:r>
    </w:p>
    <w:p w14:paraId="29A888A1" w14:textId="13E0CFED" w:rsidR="00166443" w:rsidRPr="00A731B5" w:rsidRDefault="00EB68DD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/>
          <w:lang w:eastAsia="sk-SK"/>
        </w:rPr>
      </w:pPr>
      <w:r w:rsidRPr="00A731B5">
        <w:rPr>
          <w:rFonts w:ascii="Calibri" w:eastAsia="Times New Roman" w:hAnsi="Calibri" w:cs="Calibri"/>
          <w:b/>
          <w:lang w:eastAsia="sk-SK"/>
        </w:rPr>
        <w:t>2. kolo:</w:t>
      </w:r>
      <w:r w:rsidR="006D1BA7" w:rsidRPr="00A731B5">
        <w:rPr>
          <w:rFonts w:ascii="Calibri" w:eastAsia="Times New Roman" w:hAnsi="Calibri" w:cs="Calibri"/>
          <w:b/>
          <w:lang w:eastAsia="sk-SK"/>
        </w:rPr>
        <w:t xml:space="preserve"> </w:t>
      </w:r>
      <w:r w:rsidRPr="00A731B5">
        <w:rPr>
          <w:rFonts w:ascii="Calibri" w:eastAsia="Times New Roman" w:hAnsi="Calibri" w:cs="Calibri"/>
          <w:b/>
          <w:lang w:eastAsia="sk-SK"/>
        </w:rPr>
        <w:t>Kontrolné kolo</w:t>
      </w:r>
      <w:r w:rsidR="00FA7885" w:rsidRPr="00A731B5">
        <w:rPr>
          <w:rFonts w:ascii="Calibri" w:eastAsia="Times New Roman" w:hAnsi="Calibri" w:cs="Calibri"/>
          <w:b/>
          <w:lang w:eastAsia="sk-SK"/>
        </w:rPr>
        <w:t xml:space="preserve"> </w:t>
      </w:r>
      <w:r w:rsidR="003213B9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A731B5">
        <w:rPr>
          <w:rFonts w:ascii="Calibri" w:eastAsia="Times New Roman" w:hAnsi="Calibri" w:cs="Calibri"/>
          <w:bCs/>
          <w:lang w:eastAsia="sk-SK"/>
        </w:rPr>
        <w:t xml:space="preserve">od </w:t>
      </w:r>
      <w:r w:rsidR="006F4A1C">
        <w:rPr>
          <w:rFonts w:ascii="Calibri" w:eastAsia="Times New Roman" w:hAnsi="Calibri" w:cs="Calibri"/>
          <w:bCs/>
          <w:lang w:eastAsia="sk-SK"/>
        </w:rPr>
        <w:t>05</w:t>
      </w:r>
      <w:r w:rsidR="000C04B4" w:rsidRPr="00A731B5">
        <w:rPr>
          <w:rFonts w:ascii="Calibri" w:eastAsia="Times New Roman" w:hAnsi="Calibri" w:cs="Calibri"/>
          <w:bCs/>
          <w:lang w:eastAsia="sk-SK"/>
        </w:rPr>
        <w:t>.</w:t>
      </w:r>
      <w:r w:rsidR="006F4A1C">
        <w:rPr>
          <w:rFonts w:ascii="Calibri" w:eastAsia="Times New Roman" w:hAnsi="Calibri" w:cs="Calibri"/>
          <w:bCs/>
          <w:lang w:eastAsia="sk-SK"/>
        </w:rPr>
        <w:t>02</w:t>
      </w:r>
      <w:r w:rsidR="000C04B4" w:rsidRPr="00A731B5">
        <w:rPr>
          <w:rFonts w:ascii="Calibri" w:eastAsia="Times New Roman" w:hAnsi="Calibri" w:cs="Calibri"/>
          <w:bCs/>
          <w:lang w:eastAsia="sk-SK"/>
        </w:rPr>
        <w:t>.202</w:t>
      </w:r>
      <w:r w:rsidR="000C04B4">
        <w:rPr>
          <w:rFonts w:ascii="Calibri" w:eastAsia="Times New Roman" w:hAnsi="Calibri" w:cs="Calibri"/>
          <w:bCs/>
          <w:lang w:eastAsia="sk-SK"/>
        </w:rPr>
        <w:t>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C66CFB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6F4A1C">
        <w:rPr>
          <w:rFonts w:ascii="Calibri" w:eastAsia="Times New Roman" w:hAnsi="Calibri" w:cs="Calibri"/>
          <w:bCs/>
          <w:lang w:eastAsia="sk-SK"/>
        </w:rPr>
        <w:t>12</w:t>
      </w:r>
      <w:r w:rsidR="00FA7885" w:rsidRPr="00A731B5">
        <w:rPr>
          <w:rFonts w:ascii="Calibri" w:eastAsia="Times New Roman" w:hAnsi="Calibri" w:cs="Calibri"/>
          <w:bCs/>
          <w:lang w:eastAsia="sk-SK"/>
        </w:rPr>
        <w:t>:</w:t>
      </w:r>
      <w:r w:rsidR="003213B9" w:rsidRPr="00A731B5">
        <w:rPr>
          <w:rFonts w:ascii="Calibri" w:eastAsia="Times New Roman" w:hAnsi="Calibri" w:cs="Calibri"/>
          <w:bCs/>
          <w:lang w:eastAsia="sk-SK"/>
        </w:rPr>
        <w:t>0</w:t>
      </w:r>
      <w:r w:rsidR="00FA7885" w:rsidRPr="00A731B5">
        <w:rPr>
          <w:rFonts w:ascii="Calibri" w:eastAsia="Times New Roman" w:hAnsi="Calibri" w:cs="Calibri"/>
          <w:bCs/>
          <w:lang w:eastAsia="sk-SK"/>
        </w:rPr>
        <w:t xml:space="preserve">0 do </w:t>
      </w:r>
      <w:r w:rsidR="006F4A1C">
        <w:rPr>
          <w:rFonts w:ascii="Calibri" w:eastAsia="Times New Roman" w:hAnsi="Calibri" w:cs="Calibri"/>
          <w:bCs/>
          <w:lang w:eastAsia="sk-SK"/>
        </w:rPr>
        <w:t>07</w:t>
      </w:r>
      <w:r w:rsidR="000C04B4" w:rsidRPr="00A731B5">
        <w:rPr>
          <w:rFonts w:ascii="Calibri" w:eastAsia="Times New Roman" w:hAnsi="Calibri" w:cs="Calibri"/>
          <w:bCs/>
          <w:lang w:eastAsia="sk-SK"/>
        </w:rPr>
        <w:t>.</w:t>
      </w:r>
      <w:r w:rsidR="006F4A1C">
        <w:rPr>
          <w:rFonts w:ascii="Calibri" w:eastAsia="Times New Roman" w:hAnsi="Calibri" w:cs="Calibri"/>
          <w:bCs/>
          <w:lang w:eastAsia="sk-SK"/>
        </w:rPr>
        <w:t>02</w:t>
      </w:r>
      <w:r w:rsidR="000C04B4" w:rsidRPr="00A731B5">
        <w:rPr>
          <w:rFonts w:ascii="Calibri" w:eastAsia="Times New Roman" w:hAnsi="Calibri" w:cs="Calibri"/>
          <w:bCs/>
          <w:lang w:eastAsia="sk-SK"/>
        </w:rPr>
        <w:t>.202</w:t>
      </w:r>
      <w:r w:rsidR="000C04B4">
        <w:rPr>
          <w:rFonts w:ascii="Calibri" w:eastAsia="Times New Roman" w:hAnsi="Calibri" w:cs="Calibri"/>
          <w:bCs/>
          <w:lang w:eastAsia="sk-SK"/>
        </w:rPr>
        <w:t>5</w:t>
      </w:r>
      <w:r w:rsidR="000C04B4" w:rsidRPr="00A731B5">
        <w:rPr>
          <w:rFonts w:ascii="Calibri" w:eastAsia="Times New Roman" w:hAnsi="Calibri" w:cs="Calibri"/>
          <w:bCs/>
          <w:lang w:eastAsia="sk-SK"/>
        </w:rPr>
        <w:t xml:space="preserve"> </w:t>
      </w:r>
      <w:r w:rsidR="00FA7885" w:rsidRPr="00A731B5">
        <w:rPr>
          <w:rFonts w:ascii="Calibri" w:eastAsia="Times New Roman" w:hAnsi="Calibri" w:cs="Calibri"/>
          <w:bCs/>
          <w:lang w:eastAsia="sk-SK"/>
        </w:rPr>
        <w:t xml:space="preserve">do </w:t>
      </w:r>
      <w:r w:rsidR="006F4A1C" w:rsidRPr="00A731B5">
        <w:rPr>
          <w:rFonts w:ascii="Calibri" w:eastAsia="Times New Roman" w:hAnsi="Calibri" w:cs="Calibri"/>
          <w:bCs/>
          <w:lang w:eastAsia="sk-SK"/>
        </w:rPr>
        <w:t>1</w:t>
      </w:r>
      <w:r w:rsidR="006F4A1C">
        <w:rPr>
          <w:rFonts w:ascii="Calibri" w:eastAsia="Times New Roman" w:hAnsi="Calibri" w:cs="Calibri"/>
          <w:bCs/>
          <w:lang w:eastAsia="sk-SK"/>
        </w:rPr>
        <w:t>2</w:t>
      </w:r>
      <w:r w:rsidR="00FA7885" w:rsidRPr="00A731B5">
        <w:rPr>
          <w:rFonts w:ascii="Calibri" w:eastAsia="Times New Roman" w:hAnsi="Calibri" w:cs="Calibri"/>
          <w:bCs/>
          <w:lang w:eastAsia="sk-SK"/>
        </w:rPr>
        <w:t>:00</w:t>
      </w:r>
    </w:p>
    <w:p w14:paraId="5B96B19F" w14:textId="54F3A9F9" w:rsidR="001A0225" w:rsidRDefault="001A0225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Calibri" w:eastAsia="Times New Roman" w:hAnsi="Calibri" w:cs="Calibri"/>
          <w:bCs/>
          <w:lang w:eastAsia="sk-SK"/>
        </w:rPr>
      </w:pPr>
      <w:r w:rsidRPr="00A731B5">
        <w:rPr>
          <w:rFonts w:ascii="Calibri" w:eastAsia="Times New Roman" w:hAnsi="Calibri" w:cs="Calibri"/>
          <w:b/>
          <w:lang w:eastAsia="sk-SK"/>
        </w:rPr>
        <w:t>3. kolo:</w:t>
      </w:r>
      <w:r w:rsidRPr="00A731B5">
        <w:rPr>
          <w:rFonts w:ascii="Calibri" w:eastAsia="Times New Roman" w:hAnsi="Calibri" w:cs="Calibri"/>
          <w:b/>
          <w:lang w:eastAsia="sk-SK"/>
        </w:rPr>
        <w:tab/>
        <w:t>Aukčné kolo</w:t>
      </w:r>
      <w:r w:rsidRPr="00A731B5">
        <w:rPr>
          <w:rFonts w:ascii="Calibri" w:eastAsia="Times New Roman" w:hAnsi="Calibri" w:cs="Calibri"/>
          <w:b/>
          <w:lang w:eastAsia="sk-SK"/>
        </w:rPr>
        <w:tab/>
      </w:r>
      <w:r w:rsidR="002A4426">
        <w:rPr>
          <w:rFonts w:ascii="Calibri" w:eastAsia="Times New Roman" w:hAnsi="Calibri" w:cs="Calibri"/>
          <w:bCs/>
          <w:lang w:eastAsia="sk-SK"/>
        </w:rPr>
        <w:t xml:space="preserve">bude vyhlásené dodatočne </w:t>
      </w:r>
    </w:p>
    <w:p w14:paraId="6C00CDE5" w14:textId="77777777" w:rsidR="000C04B4" w:rsidRPr="00903724" w:rsidRDefault="000C04B4" w:rsidP="005B793C">
      <w:pPr>
        <w:tabs>
          <w:tab w:val="left" w:pos="284"/>
          <w:tab w:val="num" w:pos="600"/>
        </w:tabs>
        <w:spacing w:after="0" w:line="240" w:lineRule="auto"/>
        <w:ind w:left="431"/>
        <w:jc w:val="both"/>
        <w:rPr>
          <w:rFonts w:ascii="Calibri" w:eastAsia="Times New Roman" w:hAnsi="Calibri" w:cs="Calibri"/>
          <w:bCs/>
          <w:lang w:eastAsia="sk-SK"/>
        </w:rPr>
      </w:pPr>
    </w:p>
    <w:p w14:paraId="6EA73676" w14:textId="77777777" w:rsidR="00496F34" w:rsidRPr="0090372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903724" w:rsidRDefault="00496F34" w:rsidP="0067252F">
      <w:pPr>
        <w:spacing w:after="0" w:line="240" w:lineRule="auto"/>
        <w:ind w:left="284"/>
        <w:jc w:val="both"/>
      </w:pPr>
      <w:r w:rsidRPr="00903724">
        <w:t xml:space="preserve">Účastník môže predloženú ponuku dodatočne doplniť, zmeniť alebo odvolať do uplynutia lehoty podľa bodu </w:t>
      </w:r>
      <w:r w:rsidR="00921B46" w:rsidRPr="00903724">
        <w:t>9</w:t>
      </w:r>
      <w:r w:rsidRPr="00903724">
        <w:t>.</w:t>
      </w:r>
    </w:p>
    <w:p w14:paraId="45A593A3" w14:textId="77777777" w:rsidR="0067252F" w:rsidRPr="00903724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903724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903724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8C0AC6" w:rsidRPr="00903724">
        <w:rPr>
          <w:rFonts w:asciiTheme="minorHAnsi" w:hAnsiTheme="minorHAnsi" w:cstheme="minorHAnsi"/>
          <w:sz w:val="22"/>
          <w:szCs w:val="22"/>
        </w:rPr>
        <w:tab/>
      </w:r>
      <w:r w:rsidRPr="00903724">
        <w:rPr>
          <w:rFonts w:asciiTheme="minorHAnsi" w:hAnsiTheme="minorHAnsi" w:cstheme="minorHAnsi"/>
          <w:sz w:val="22"/>
          <w:szCs w:val="22"/>
        </w:rPr>
        <w:t>Obstarávateľ</w:t>
      </w:r>
      <w:r w:rsidRPr="00903724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903724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903724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903724">
        <w:rPr>
          <w:rFonts w:ascii="Calibri" w:hAnsi="Calibri" w:cs="Calibri"/>
          <w:sz w:val="22"/>
          <w:szCs w:val="22"/>
        </w:rPr>
        <w:t xml:space="preserve"> a vo výzve k súťaži</w:t>
      </w:r>
      <w:r w:rsidRPr="00903724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903724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8C0AC6" w:rsidRPr="00903724">
        <w:rPr>
          <w:rFonts w:asciiTheme="minorHAnsi" w:hAnsiTheme="minorHAnsi" w:cstheme="minorHAnsi"/>
          <w:sz w:val="22"/>
          <w:szCs w:val="22"/>
        </w:rPr>
        <w:tab/>
      </w:r>
      <w:r w:rsidR="009B3ED5" w:rsidRPr="00903724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903724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903724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9D2B40" w:rsidRPr="00903724">
        <w:rPr>
          <w:rFonts w:asciiTheme="minorHAnsi" w:hAnsiTheme="minorHAnsi" w:cstheme="minorHAnsi"/>
          <w:sz w:val="22"/>
          <w:szCs w:val="22"/>
        </w:rPr>
        <w:tab/>
      </w:r>
      <w:r w:rsidR="00421549" w:rsidRPr="00903724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903724">
        <w:rPr>
          <w:rFonts w:asciiTheme="minorHAnsi" w:hAnsiTheme="minorHAnsi" w:cstheme="minorHAnsi"/>
          <w:sz w:val="22"/>
          <w:szCs w:val="22"/>
        </w:rPr>
        <w:t>ERMMA</w:t>
      </w:r>
      <w:r w:rsidR="00421549" w:rsidRPr="00903724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903724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8C0AC6" w:rsidRPr="00903724">
        <w:rPr>
          <w:rFonts w:asciiTheme="minorHAnsi" w:hAnsiTheme="minorHAnsi" w:cstheme="minorHAnsi"/>
          <w:sz w:val="22"/>
          <w:szCs w:val="22"/>
        </w:rPr>
        <w:tab/>
      </w:r>
      <w:r w:rsidR="00421549" w:rsidRPr="00903724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903724">
        <w:rPr>
          <w:rFonts w:asciiTheme="minorHAnsi" w:hAnsiTheme="minorHAnsi" w:cstheme="minorHAnsi"/>
          <w:sz w:val="22"/>
          <w:szCs w:val="22"/>
        </w:rPr>
        <w:t>ERMMA</w:t>
      </w:r>
      <w:r w:rsidR="00421549" w:rsidRPr="00903724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903724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903724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903724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Pr="00903724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3724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903724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8C0AC6" w:rsidRPr="00903724">
        <w:rPr>
          <w:rFonts w:asciiTheme="minorHAnsi" w:hAnsiTheme="minorHAnsi" w:cstheme="minorHAnsi"/>
          <w:sz w:val="22"/>
          <w:szCs w:val="22"/>
        </w:rPr>
        <w:tab/>
      </w:r>
      <w:r w:rsidR="0090530E" w:rsidRPr="00903724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 w:rsidRPr="00903724">
        <w:rPr>
          <w:rFonts w:asciiTheme="minorHAnsi" w:hAnsiTheme="minorHAnsi" w:cstheme="minorHAnsi"/>
          <w:sz w:val="22"/>
          <w:szCs w:val="22"/>
        </w:rPr>
        <w:t>ERMMA</w:t>
      </w:r>
      <w:r w:rsidR="0090530E" w:rsidRPr="00903724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 w:rsidRPr="00903724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903724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903724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90530E" w:rsidRPr="00903724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3724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3724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903724">
        <w:rPr>
          <w:rFonts w:asciiTheme="minorHAnsi" w:hAnsiTheme="minorHAnsi" w:cstheme="minorHAnsi"/>
          <w:sz w:val="22"/>
          <w:szCs w:val="22"/>
        </w:rPr>
        <w:t>o</w:t>
      </w:r>
      <w:r w:rsidRPr="00903724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903724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Pr="00903724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</w:r>
      <w:r w:rsidR="0090530E" w:rsidRPr="00903724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903724">
        <w:rPr>
          <w:rFonts w:asciiTheme="minorHAnsi" w:hAnsiTheme="minorHAnsi" w:cstheme="minorHAnsi"/>
          <w:sz w:val="22"/>
          <w:szCs w:val="22"/>
        </w:rPr>
        <w:t>ERMMA</w:t>
      </w:r>
      <w:r w:rsidR="0090530E" w:rsidRPr="00903724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Pr="00903724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903724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903724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903724">
        <w:rPr>
          <w:rFonts w:asciiTheme="minorHAnsi" w:hAnsiTheme="minorHAnsi" w:cstheme="minorHAnsi"/>
          <w:sz w:val="22"/>
          <w:szCs w:val="22"/>
        </w:rPr>
        <w:t>11</w:t>
      </w:r>
      <w:r w:rsidRPr="00903724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903724">
        <w:rPr>
          <w:rFonts w:asciiTheme="minorHAnsi" w:hAnsiTheme="minorHAnsi" w:cstheme="minorHAnsi"/>
          <w:sz w:val="22"/>
          <w:szCs w:val="22"/>
        </w:rPr>
        <w:t>12</w:t>
      </w:r>
      <w:r w:rsidRPr="00903724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903724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903724">
        <w:rPr>
          <w:rFonts w:asciiTheme="minorHAnsi" w:hAnsiTheme="minorHAnsi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903724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903724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D266256" w:rsidR="00BA05C6" w:rsidRPr="00903724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903724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BB619A" w:rsidRPr="00903724">
        <w:rPr>
          <w:rFonts w:ascii="Calibri" w:eastAsia="Times New Roman" w:hAnsi="Calibri" w:cs="Calibri"/>
          <w:b/>
          <w:bCs/>
          <w:lang w:eastAsia="sk-SK"/>
        </w:rPr>
        <w:t>3</w:t>
      </w:r>
      <w:r w:rsidR="007E7CCA" w:rsidRPr="00903724">
        <w:rPr>
          <w:rFonts w:ascii="Calibri" w:eastAsia="Times New Roman" w:hAnsi="Calibri" w:cs="Calibri"/>
          <w:b/>
          <w:bCs/>
          <w:lang w:eastAsia="sk-SK"/>
        </w:rPr>
        <w:t>1</w:t>
      </w:r>
      <w:r w:rsidRPr="00903724">
        <w:rPr>
          <w:rFonts w:ascii="Calibri" w:eastAsia="Times New Roman" w:hAnsi="Calibri" w:cs="Calibri"/>
          <w:b/>
          <w:bCs/>
          <w:lang w:eastAsia="sk-SK"/>
        </w:rPr>
        <w:t>.</w:t>
      </w:r>
      <w:r w:rsidR="000D4633" w:rsidRPr="00903724">
        <w:rPr>
          <w:rFonts w:ascii="Calibri" w:eastAsia="Times New Roman" w:hAnsi="Calibri" w:cs="Calibri"/>
          <w:b/>
          <w:bCs/>
          <w:lang w:eastAsia="sk-SK"/>
        </w:rPr>
        <w:t>0</w:t>
      </w:r>
      <w:r w:rsidR="000C04B4">
        <w:rPr>
          <w:rFonts w:ascii="Calibri" w:eastAsia="Times New Roman" w:hAnsi="Calibri" w:cs="Calibri"/>
          <w:b/>
          <w:bCs/>
          <w:lang w:eastAsia="sk-SK"/>
        </w:rPr>
        <w:t>3</w:t>
      </w:r>
      <w:r w:rsidRPr="00903724">
        <w:rPr>
          <w:rFonts w:ascii="Calibri" w:eastAsia="Times New Roman" w:hAnsi="Calibri" w:cs="Calibri"/>
          <w:b/>
          <w:bCs/>
          <w:lang w:eastAsia="sk-SK"/>
        </w:rPr>
        <w:t>.202</w:t>
      </w:r>
      <w:r w:rsidR="000C04B4">
        <w:rPr>
          <w:rFonts w:ascii="Calibri" w:eastAsia="Times New Roman" w:hAnsi="Calibri" w:cs="Calibri"/>
          <w:b/>
          <w:bCs/>
          <w:lang w:eastAsia="sk-SK"/>
        </w:rPr>
        <w:t>5</w:t>
      </w:r>
      <w:r w:rsidRPr="00903724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903724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903724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3724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903724">
        <w:rPr>
          <w:rFonts w:ascii="Calibri" w:eastAsia="Times New Roman" w:hAnsi="Calibri" w:cs="Calibri"/>
          <w:b/>
          <w:lang w:eastAsia="sk-SK"/>
        </w:rPr>
        <w:t>o</w:t>
      </w:r>
      <w:r w:rsidRPr="00903724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903724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903724">
        <w:rPr>
          <w:rFonts w:ascii="Calibri" w:eastAsia="Times New Roman" w:hAnsi="Calibri" w:cs="Calibri"/>
          <w:lang w:eastAsia="sk-SK"/>
        </w:rPr>
        <w:t>Obstarávateľ</w:t>
      </w:r>
      <w:r w:rsidRPr="00903724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31CBFA04" w:rsidR="00BA05C6" w:rsidRPr="00903724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v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priebehu súťažnej lehoty zmeniť, spresniť, alebo doplniť podmienky zadania, a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to písomne vo vzťahu k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 xml:space="preserve">všetkým účastníkom rovnako, </w:t>
      </w:r>
    </w:p>
    <w:p w14:paraId="14849B63" w14:textId="77777777" w:rsidR="00BA05C6" w:rsidRPr="00903724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23BDABD1" w:rsidR="00BA05C6" w:rsidRPr="00903724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odmietnuť všetky ponuky a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neuzavrieť zmluvu so žiadnym z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účastníkov,</w:t>
      </w:r>
    </w:p>
    <w:p w14:paraId="3A9208D2" w14:textId="02C07BC4" w:rsidR="00BA05C6" w:rsidRPr="00903724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ďalej rokovať s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účastníkmi o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ponukovej cene a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>ďalších podmienkach ponuky,</w:t>
      </w:r>
    </w:p>
    <w:p w14:paraId="0F69375C" w14:textId="2D58C474" w:rsidR="00BA05C6" w:rsidRPr="00903724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03724">
        <w:rPr>
          <w:rFonts w:ascii="Calibri" w:hAnsi="Calibri" w:cs="Calibri"/>
          <w:sz w:val="22"/>
          <w:szCs w:val="22"/>
        </w:rPr>
        <w:t>ponuky vyhodnocovať v</w:t>
      </w:r>
      <w:r w:rsidR="00AD1E46" w:rsidRPr="00903724">
        <w:rPr>
          <w:rFonts w:ascii="Calibri" w:hAnsi="Calibri" w:cs="Calibri"/>
          <w:sz w:val="22"/>
          <w:szCs w:val="22"/>
        </w:rPr>
        <w:t> </w:t>
      </w:r>
      <w:r w:rsidRPr="00903724">
        <w:rPr>
          <w:rFonts w:ascii="Calibri" w:hAnsi="Calibri" w:cs="Calibri"/>
          <w:sz w:val="22"/>
          <w:szCs w:val="22"/>
        </w:rPr>
        <w:t xml:space="preserve">ďalších kolách; </w:t>
      </w:r>
      <w:r w:rsidRPr="00903724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903724">
        <w:rPr>
          <w:rFonts w:ascii="Calibri" w:hAnsi="Calibri" w:cs="Calibri"/>
          <w:sz w:val="22"/>
          <w:szCs w:val="22"/>
        </w:rPr>
        <w:t>.</w:t>
      </w:r>
    </w:p>
    <w:p w14:paraId="38325E10" w14:textId="77777777" w:rsidR="002864E1" w:rsidRPr="00903724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90372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90372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90372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41755D1A" w:rsidR="00F13A57" w:rsidRPr="00903724" w:rsidRDefault="00F13A57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>Komisia na vyhodnotenie ponúk porovná a</w:t>
      </w:r>
      <w:r w:rsidR="00AD1E46" w:rsidRPr="00903724">
        <w:rPr>
          <w:rFonts w:ascii="Calibri" w:eastAsia="Times New Roman" w:hAnsi="Calibri" w:cs="Calibri"/>
          <w:lang w:eastAsia="sk-SK"/>
        </w:rPr>
        <w:t> </w:t>
      </w:r>
      <w:r w:rsidRPr="00903724">
        <w:rPr>
          <w:rFonts w:ascii="Calibri" w:eastAsia="Times New Roman" w:hAnsi="Calibri" w:cs="Calibri"/>
          <w:lang w:eastAsia="sk-SK"/>
        </w:rPr>
        <w:t>vyhodnotí iba tie ponuky, ktoré sa pre účely týchto súťažných podkladov nepovažujú za neplatné.</w:t>
      </w:r>
    </w:p>
    <w:p w14:paraId="565D2B67" w14:textId="3A99D2AC" w:rsidR="00F9063D" w:rsidRPr="00903724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903724">
        <w:rPr>
          <w:rFonts w:ascii="Calibri" w:eastAsia="Times New Roman" w:hAnsi="Calibri" w:cs="Calibri"/>
          <w:lang w:eastAsia="sk-SK"/>
        </w:rPr>
        <w:t xml:space="preserve">Jediným kritériom na vyhodnotenie ponúk </w:t>
      </w:r>
      <w:r w:rsidRPr="00903724">
        <w:rPr>
          <w:rFonts w:ascii="Calibri" w:eastAsia="Times New Roman" w:hAnsi="Calibri" w:cs="Calibri"/>
          <w:b/>
          <w:bCs/>
          <w:lang w:eastAsia="sk-SK"/>
        </w:rPr>
        <w:t>je najnižšia cena za dodanie predmetu obstarávania vyjadrená  v</w:t>
      </w:r>
      <w:r w:rsidR="00AD1E46" w:rsidRPr="00903724">
        <w:rPr>
          <w:rFonts w:ascii="Calibri" w:eastAsia="Times New Roman" w:hAnsi="Calibri" w:cs="Calibri"/>
          <w:b/>
          <w:bCs/>
          <w:lang w:eastAsia="sk-SK"/>
        </w:rPr>
        <w:t> </w:t>
      </w:r>
      <w:r w:rsidRPr="00903724">
        <w:rPr>
          <w:rFonts w:ascii="Calibri" w:eastAsia="Times New Roman" w:hAnsi="Calibri" w:cs="Calibri"/>
          <w:b/>
          <w:bCs/>
          <w:lang w:eastAsia="sk-SK"/>
        </w:rPr>
        <w:t>eurách, s</w:t>
      </w:r>
      <w:r w:rsidR="00AD1E46" w:rsidRPr="00903724">
        <w:rPr>
          <w:rFonts w:ascii="Calibri" w:eastAsia="Times New Roman" w:hAnsi="Calibri" w:cs="Calibri"/>
          <w:b/>
          <w:bCs/>
          <w:lang w:eastAsia="sk-SK"/>
        </w:rPr>
        <w:t> </w:t>
      </w:r>
      <w:r w:rsidRPr="00903724">
        <w:rPr>
          <w:rFonts w:ascii="Calibri" w:eastAsia="Times New Roman" w:hAnsi="Calibri" w:cs="Calibri"/>
          <w:b/>
          <w:bCs/>
          <w:lang w:eastAsia="sk-SK"/>
        </w:rPr>
        <w:t xml:space="preserve">uvedením ceny bez DPH, </w:t>
      </w:r>
      <w:r w:rsidRPr="00903724">
        <w:rPr>
          <w:rFonts w:ascii="Calibri" w:eastAsia="Times New Roman" w:hAnsi="Calibri" w:cs="Calibri"/>
          <w:lang w:eastAsia="sk-SK"/>
        </w:rPr>
        <w:t xml:space="preserve">vypočítaná podľa časti 4 </w:t>
      </w:r>
      <w:r w:rsidR="00AD1E46" w:rsidRPr="00903724">
        <w:rPr>
          <w:rFonts w:ascii="Calibri" w:eastAsia="Times New Roman" w:hAnsi="Calibri" w:cs="Calibri"/>
          <w:lang w:eastAsia="sk-SK"/>
        </w:rPr>
        <w:t>–</w:t>
      </w:r>
      <w:r w:rsidRPr="00903724">
        <w:rPr>
          <w:rFonts w:ascii="Calibri" w:eastAsia="Times New Roman" w:hAnsi="Calibri" w:cs="Calibr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903724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  <w:r w:rsidR="006D2871" w:rsidRPr="00903724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1A94898E" w14:textId="77777777" w:rsidR="00F9063D" w:rsidRPr="00903724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452E4E1" w:rsidR="00CF37BB" w:rsidRPr="00903724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903724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903724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903724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="00AD1E46" w:rsidRPr="00903724">
        <w:rPr>
          <w:rFonts w:eastAsia="Times New Roman" w:cstheme="minorHAnsi"/>
          <w:b/>
          <w:sz w:val="24"/>
          <w:szCs w:val="24"/>
          <w:lang w:eastAsia="sk-SK"/>
        </w:rPr>
        <w:t>–</w:t>
      </w:r>
      <w:r w:rsidRPr="00903724">
        <w:rPr>
          <w:rFonts w:eastAsia="Times New Roman" w:cstheme="minorHAnsi"/>
          <w:b/>
          <w:sz w:val="24"/>
          <w:szCs w:val="24"/>
          <w:lang w:eastAsia="sk-SK"/>
        </w:rPr>
        <w:t xml:space="preserve"> OPIS PREDMETU ZÁKAZKY</w:t>
      </w:r>
    </w:p>
    <w:p w14:paraId="0C0774AC" w14:textId="77777777" w:rsidR="007B2D3D" w:rsidRDefault="007B2D3D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1D561F9C" w:rsidR="00B868D1" w:rsidRPr="00903724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 w:rsidRPr="00903724">
        <w:rPr>
          <w:rFonts w:eastAsia="Times New Roman" w:cstheme="minorHAnsi"/>
          <w:b/>
          <w:lang w:eastAsia="sk-SK"/>
        </w:rPr>
        <w:t>R</w:t>
      </w:r>
      <w:r w:rsidR="00B868D1" w:rsidRPr="00903724">
        <w:rPr>
          <w:rFonts w:eastAsia="Times New Roman" w:cstheme="minorHAnsi"/>
          <w:b/>
          <w:lang w:eastAsia="sk-SK"/>
        </w:rPr>
        <w:t>ozsah predmetu zákazky:</w:t>
      </w:r>
    </w:p>
    <w:p w14:paraId="36C92D4B" w14:textId="77777777" w:rsidR="000C04B4" w:rsidRPr="005B793C" w:rsidRDefault="000C04B4" w:rsidP="000C04B4">
      <w:pPr>
        <w:numPr>
          <w:ilvl w:val="12"/>
          <w:numId w:val="0"/>
        </w:numPr>
        <w:spacing w:after="0"/>
        <w:jc w:val="both"/>
        <w:rPr>
          <w:rFonts w:cstheme="minorHAnsi"/>
          <w:b/>
          <w:bCs/>
          <w:u w:val="single"/>
        </w:rPr>
      </w:pPr>
      <w:r w:rsidRPr="005B793C">
        <w:rPr>
          <w:rFonts w:cstheme="minorHAnsi"/>
          <w:b/>
          <w:bCs/>
          <w:u w:val="single"/>
        </w:rPr>
        <w:t>Popis jednotlivých OST</w:t>
      </w:r>
    </w:p>
    <w:p w14:paraId="5EDB57BB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lastRenderedPageBreak/>
        <w:t>1.   7112  Detský domov</w:t>
      </w:r>
    </w:p>
    <w:p w14:paraId="1FC197B2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 xml:space="preserve">RS v stanici zostáva pôvodný je potrebné aby dodané komponenty boli kompaktné s riadiacim systémom AMIT PLC AMR-OP87/V. Následne na zostávajúci RS bude realizovaná výmena technológie OST, snímače, </w:t>
      </w:r>
      <w:proofErr w:type="spellStart"/>
      <w:r w:rsidRPr="005B793C">
        <w:rPr>
          <w:rFonts w:cstheme="minorHAnsi"/>
        </w:rPr>
        <w:t>servopohony</w:t>
      </w:r>
      <w:proofErr w:type="spellEnd"/>
      <w:r w:rsidRPr="005B793C">
        <w:rPr>
          <w:rFonts w:cstheme="minorHAnsi"/>
        </w:rPr>
        <w:t xml:space="preserve">, kabeláž atď. </w:t>
      </w:r>
    </w:p>
    <w:p w14:paraId="60E55DAE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t xml:space="preserve">Požadujeme realizačnú projektovú dokumentácia k novej OST, s aktualizáciou inštalovaného výkonu podľa skutočnej dodávky tepla. </w:t>
      </w:r>
    </w:p>
    <w:p w14:paraId="5A47CA21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</w:p>
    <w:p w14:paraId="0F223FBD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t>2.   7107     38 bytová jednotka</w:t>
      </w:r>
    </w:p>
    <w:p w14:paraId="2FF3F0C8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 xml:space="preserve">Demontáž pôvodného rozvádzača </w:t>
      </w:r>
      <w:proofErr w:type="spellStart"/>
      <w:r w:rsidRPr="005B793C">
        <w:rPr>
          <w:rFonts w:cstheme="minorHAnsi"/>
        </w:rPr>
        <w:t>MaR</w:t>
      </w:r>
      <w:proofErr w:type="spellEnd"/>
      <w:r w:rsidRPr="005B793C">
        <w:rPr>
          <w:rFonts w:cstheme="minorHAnsi"/>
        </w:rPr>
        <w:t xml:space="preserve"> a elektro. Demontáž káblových trás a kabeláže. Prívodný kábel ostáva pôvodný.</w:t>
      </w:r>
      <w:r w:rsidRPr="000C04B4">
        <w:rPr>
          <w:rFonts w:cstheme="minorHAnsi"/>
        </w:rPr>
        <w:t xml:space="preserve"> </w:t>
      </w:r>
      <w:r w:rsidRPr="005B793C">
        <w:rPr>
          <w:rFonts w:cstheme="minorHAnsi"/>
        </w:rPr>
        <w:t>Montáž nového rozvádzača s RS a novou výzbrojou, z ktorého bude napájané jestvujúce osvetlenie, zásuvková skriňa, servisná zásuvka a ventilátor, ak sa na OST nachádza.</w:t>
      </w:r>
    </w:p>
    <w:p w14:paraId="3C68E832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>Softvérové vybavenie regulátora a riadiace algoritmy zachovať ako v pôvodnom RS.</w:t>
      </w:r>
    </w:p>
    <w:p w14:paraId="1FA0A134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 xml:space="preserve">Následne je nutná kompletná výmena technológie OST, snímače, </w:t>
      </w:r>
      <w:proofErr w:type="spellStart"/>
      <w:r w:rsidRPr="005B793C">
        <w:rPr>
          <w:rFonts w:cstheme="minorHAnsi"/>
        </w:rPr>
        <w:t>servopohony</w:t>
      </w:r>
      <w:proofErr w:type="spellEnd"/>
      <w:r w:rsidRPr="005B793C">
        <w:rPr>
          <w:rFonts w:cstheme="minorHAnsi"/>
        </w:rPr>
        <w:t>, kabeláž atď.</w:t>
      </w:r>
    </w:p>
    <w:p w14:paraId="705515F7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t xml:space="preserve">Požadujeme realizačnú projektovú dokumentácia k novej OST, s aktualizáciou inštalovaného výkonu podľa skutočnej dodávky tepla. </w:t>
      </w:r>
    </w:p>
    <w:p w14:paraId="0B3888EA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</w:p>
    <w:p w14:paraId="1587AC4B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t>3.    7105   Trnavská univerzita</w:t>
      </w:r>
    </w:p>
    <w:p w14:paraId="10E96A54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 xml:space="preserve">Demontáž pôvodného rozvádzača </w:t>
      </w:r>
      <w:proofErr w:type="spellStart"/>
      <w:r w:rsidRPr="005B793C">
        <w:rPr>
          <w:rFonts w:cstheme="minorHAnsi"/>
        </w:rPr>
        <w:t>MaR</w:t>
      </w:r>
      <w:proofErr w:type="spellEnd"/>
      <w:r w:rsidRPr="005B793C">
        <w:rPr>
          <w:rFonts w:cstheme="minorHAnsi"/>
        </w:rPr>
        <w:t xml:space="preserve"> a elektro. Demontáž káblových trás a kabeláže. Prívodný kábel ostáva pôvodný.</w:t>
      </w:r>
      <w:r w:rsidRPr="000C04B4">
        <w:rPr>
          <w:rFonts w:cstheme="minorHAnsi"/>
        </w:rPr>
        <w:t xml:space="preserve"> </w:t>
      </w:r>
      <w:r w:rsidRPr="005B793C">
        <w:rPr>
          <w:rFonts w:cstheme="minorHAnsi"/>
        </w:rPr>
        <w:t>Montáž nového rozvádzača s RS a novou výzbrojou, z ktorého bude napájané jestvujúce osvetlenie, zásuvková skriňa, servisná zásuvka a ventilátor, ak sa na OST nachádza.</w:t>
      </w:r>
    </w:p>
    <w:p w14:paraId="65A0CB04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</w:p>
    <w:p w14:paraId="649942A0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>Softvérové vybavenie regulátora a riadiace algoritmy zachovať ako v pôvodnom RS.</w:t>
      </w:r>
    </w:p>
    <w:p w14:paraId="669DDCB9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  <w:r w:rsidRPr="005B793C">
        <w:rPr>
          <w:rFonts w:cstheme="minorHAnsi"/>
        </w:rPr>
        <w:t xml:space="preserve">Následne je nutná kompletná výmena technológie OST, snímače, </w:t>
      </w:r>
      <w:proofErr w:type="spellStart"/>
      <w:r w:rsidRPr="005B793C">
        <w:rPr>
          <w:rFonts w:cstheme="minorHAnsi"/>
        </w:rPr>
        <w:t>servopohony</w:t>
      </w:r>
      <w:proofErr w:type="spellEnd"/>
      <w:r w:rsidRPr="005B793C">
        <w:rPr>
          <w:rFonts w:cstheme="minorHAnsi"/>
        </w:rPr>
        <w:t>, kabeláž atď.</w:t>
      </w:r>
    </w:p>
    <w:p w14:paraId="512994ED" w14:textId="77777777" w:rsidR="000C04B4" w:rsidRPr="005B793C" w:rsidRDefault="000C04B4" w:rsidP="000C04B4">
      <w:pPr>
        <w:spacing w:after="0"/>
        <w:jc w:val="both"/>
        <w:rPr>
          <w:rFonts w:cstheme="minorHAnsi"/>
          <w:b/>
          <w:bCs/>
        </w:rPr>
      </w:pPr>
      <w:r w:rsidRPr="005B793C">
        <w:rPr>
          <w:rFonts w:cstheme="minorHAnsi"/>
          <w:b/>
          <w:bCs/>
        </w:rPr>
        <w:t xml:space="preserve">Požadujeme realizačnú projektovú dokumentácia k novej OST, s aktualizáciou inštalovaného výkonu podľa skutočnej dodávky tepla. </w:t>
      </w:r>
    </w:p>
    <w:p w14:paraId="43431B45" w14:textId="77777777" w:rsidR="000C04B4" w:rsidRPr="005B793C" w:rsidRDefault="000C04B4" w:rsidP="000C04B4">
      <w:pPr>
        <w:spacing w:after="0"/>
        <w:jc w:val="both"/>
        <w:rPr>
          <w:rFonts w:cstheme="minorHAnsi"/>
        </w:rPr>
      </w:pPr>
    </w:p>
    <w:p w14:paraId="0079F160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Požiadavky na riadiaci systém</w:t>
      </w:r>
    </w:p>
    <w:p w14:paraId="612D920A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Nový riadiaci systém pre OST je požadovaný voľne programovateľný RS s regulátormi s dotykovým displejom, minimálna veľkosť 7“ pre operatívnu obsluhu OST. Nakoľko v súčasnosti RS využíva sériovú komunikáciu RS485, požadujeme aby nový RS využíval komunikáciu po sériovej linke (napr. </w:t>
      </w:r>
      <w:proofErr w:type="spellStart"/>
      <w:r w:rsidRPr="005B793C">
        <w:rPr>
          <w:rFonts w:eastAsia="Times New Roman" w:cstheme="minorHAnsi"/>
          <w:lang w:eastAsia="cs-CZ"/>
        </w:rPr>
        <w:t>Modbus</w:t>
      </w:r>
      <w:proofErr w:type="spellEnd"/>
      <w:r w:rsidRPr="005B793C">
        <w:rPr>
          <w:rFonts w:eastAsia="Times New Roman" w:cstheme="minorHAnsi"/>
          <w:lang w:eastAsia="cs-CZ"/>
        </w:rPr>
        <w:t xml:space="preserve"> RTU) a tiež aj po Ethernete (napr. </w:t>
      </w:r>
      <w:proofErr w:type="spellStart"/>
      <w:r w:rsidRPr="005B793C">
        <w:rPr>
          <w:rFonts w:eastAsia="Times New Roman" w:cstheme="minorHAnsi"/>
          <w:lang w:eastAsia="cs-CZ"/>
        </w:rPr>
        <w:t>Modbus</w:t>
      </w:r>
      <w:proofErr w:type="spellEnd"/>
      <w:r w:rsidRPr="005B793C">
        <w:rPr>
          <w:rFonts w:eastAsia="Times New Roman" w:cstheme="minorHAnsi"/>
          <w:lang w:eastAsia="cs-CZ"/>
        </w:rPr>
        <w:t xml:space="preserve"> TCP). Presné popisy regulačných obvodov budú súčasťou realizačnej projektovej dokumentácie </w:t>
      </w:r>
      <w:proofErr w:type="spellStart"/>
      <w:r w:rsidRPr="005B793C">
        <w:rPr>
          <w:rFonts w:eastAsia="Times New Roman" w:cstheme="minorHAnsi"/>
          <w:lang w:eastAsia="cs-CZ"/>
        </w:rPr>
        <w:t>MaR</w:t>
      </w:r>
      <w:proofErr w:type="spellEnd"/>
      <w:r w:rsidRPr="005B793C">
        <w:rPr>
          <w:rFonts w:eastAsia="Times New Roman" w:cstheme="minorHAnsi"/>
          <w:lang w:eastAsia="cs-CZ"/>
        </w:rPr>
        <w:t>.</w:t>
      </w:r>
    </w:p>
    <w:p w14:paraId="2C48833E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Riadiace algoritmy budú totožné s pôvodnými.</w:t>
      </w:r>
    </w:p>
    <w:p w14:paraId="74DFBF41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b/>
          <w:bCs/>
          <w:i/>
          <w:iCs/>
          <w:u w:val="single"/>
          <w:lang w:eastAsia="cs-CZ"/>
        </w:rPr>
        <w:t xml:space="preserve">Požadujeme RS od výrobcu Siemens – PXC </w:t>
      </w:r>
      <w:proofErr w:type="spellStart"/>
      <w:r w:rsidRPr="005B793C">
        <w:rPr>
          <w:rFonts w:eastAsia="Times New Roman" w:cstheme="minorHAnsi"/>
          <w:b/>
          <w:bCs/>
          <w:i/>
          <w:iCs/>
          <w:u w:val="single"/>
          <w:lang w:eastAsia="cs-CZ"/>
        </w:rPr>
        <w:t>Desigo</w:t>
      </w:r>
      <w:proofErr w:type="spellEnd"/>
      <w:r w:rsidRPr="005B793C">
        <w:rPr>
          <w:rFonts w:eastAsia="Times New Roman" w:cstheme="minorHAnsi"/>
          <w:b/>
          <w:bCs/>
          <w:i/>
          <w:iCs/>
          <w:u w:val="single"/>
          <w:lang w:eastAsia="cs-CZ"/>
        </w:rPr>
        <w:t>.  Iné systémy nebudú akceptované.</w:t>
      </w:r>
    </w:p>
    <w:p w14:paraId="46B929BB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4882D45C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Dodávka tepla pre odberateľov počas rekonštrukcie.</w:t>
      </w:r>
    </w:p>
    <w:p w14:paraId="5E1996B3" w14:textId="77777777" w:rsidR="000C04B4" w:rsidRPr="005B793C" w:rsidRDefault="000C04B4" w:rsidP="000C04B4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bCs/>
          <w:lang w:eastAsia="cs-CZ"/>
        </w:rPr>
        <w:t>Z časového hľadiska k začiatku rekonštrukcie môže dôjsť až po skončení vykurovacej sezóny</w:t>
      </w:r>
      <w:r w:rsidRPr="005B793C">
        <w:rPr>
          <w:rFonts w:eastAsia="Times New Roman" w:cstheme="minorHAnsi"/>
          <w:lang w:eastAsia="cs-CZ"/>
        </w:rPr>
        <w:t>, nové OST musia byť uvedené do prevádzky najneskôr do začiatku vykurovacej sezóny.</w:t>
      </w:r>
    </w:p>
    <w:p w14:paraId="16B74398" w14:textId="77777777" w:rsidR="000C04B4" w:rsidRPr="005B793C" w:rsidRDefault="000C04B4" w:rsidP="000C04B4">
      <w:pPr>
        <w:numPr>
          <w:ilvl w:val="12"/>
          <w:numId w:val="0"/>
        </w:numPr>
        <w:spacing w:after="0" w:line="240" w:lineRule="auto"/>
        <w:ind w:left="343"/>
        <w:jc w:val="both"/>
        <w:rPr>
          <w:rFonts w:eastAsia="Times New Roman" w:cstheme="minorHAnsi"/>
          <w:lang w:eastAsia="cs-CZ"/>
        </w:rPr>
      </w:pPr>
    </w:p>
    <w:p w14:paraId="0FA8EDA5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Požiadavky na umiestnenie novej technológie do OST</w:t>
      </w:r>
    </w:p>
    <w:p w14:paraId="5EB19B19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Nová technológia bude umiestnená na mieste pôvodnej technológie. </w:t>
      </w:r>
    </w:p>
    <w:p w14:paraId="5E97E4D9" w14:textId="77777777" w:rsidR="000C04B4" w:rsidRPr="005B793C" w:rsidRDefault="000C04B4" w:rsidP="000C04B4">
      <w:pPr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14:paraId="3D1FEBA7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5B793C">
        <w:rPr>
          <w:rFonts w:eastAsia="Times New Roman" w:cstheme="minorHAnsi"/>
          <w:b/>
          <w:u w:val="single"/>
          <w:lang w:eastAsia="cs-CZ"/>
        </w:rPr>
        <w:t>Meranie a regulácia</w:t>
      </w:r>
    </w:p>
    <w:p w14:paraId="0CA04AE6" w14:textId="77777777" w:rsidR="000C04B4" w:rsidRPr="005B793C" w:rsidRDefault="000C04B4" w:rsidP="000C04B4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cs-CZ"/>
        </w:rPr>
      </w:pPr>
    </w:p>
    <w:p w14:paraId="7C661C3D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u w:val="single"/>
          <w:lang w:eastAsia="cs-CZ"/>
        </w:rPr>
        <w:t>Havarijné stavy pri  ktorých je odstavená OST</w:t>
      </w:r>
      <w:r w:rsidRPr="005B793C">
        <w:rPr>
          <w:rFonts w:eastAsia="Times New Roman" w:cstheme="minorHAnsi"/>
          <w:lang w:eastAsia="cs-CZ"/>
        </w:rPr>
        <w:t xml:space="preserve">: </w:t>
      </w:r>
    </w:p>
    <w:p w14:paraId="74564352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Odstavenie OST z prevádzky je v prípade týchto havarijných stavov:</w:t>
      </w:r>
    </w:p>
    <w:p w14:paraId="2C61A809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(havarijným odstavením rozumieme uvedenie OST do kľudu pri mimoriadnych prevádzkových stavoch, ktoré nie je možné zvládnuť prevádzkovými manipuláciami). </w:t>
      </w:r>
    </w:p>
    <w:p w14:paraId="397835DD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lastRenderedPageBreak/>
        <w:t>1/  Výpadok elektrickej energie.</w:t>
      </w:r>
    </w:p>
    <w:p w14:paraId="53B73BE5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2/  Zatopenie priestoru OST – cez snímač hladiny.</w:t>
      </w:r>
    </w:p>
    <w:p w14:paraId="3781AD83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3/  Zvýšenie teploty v priestore OST na hodnotu 40 °C.</w:t>
      </w:r>
    </w:p>
    <w:p w14:paraId="04EA54F5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4/  Prekročenie teploty vykurovacej vody nad 95 °C.</w:t>
      </w:r>
    </w:p>
    <w:p w14:paraId="2CC9F0BB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5/  Prekročenie teploty TÚV nad 60 °C.</w:t>
      </w:r>
    </w:p>
    <w:p w14:paraId="5A24F279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6/  Prekročenie maximálneho tlaku vykurovacej vody, hodnota sa určí pre každú konkrétnu OST.</w:t>
      </w:r>
    </w:p>
    <w:p w14:paraId="5677032B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7/  Prekročenie maximálneho tlaku TÚV, hodnota sa určí pre každú konkrétnu OST.</w:t>
      </w:r>
    </w:p>
    <w:p w14:paraId="2EC16216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8/  Pokles tlaku vykurovacej vody pod, hodnota sa určí pre každú konkrétnu OST.</w:t>
      </w:r>
    </w:p>
    <w:p w14:paraId="4BDCBB2F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</w:p>
    <w:p w14:paraId="73A4C6E3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Regulačné obvody</w:t>
      </w:r>
    </w:p>
    <w:p w14:paraId="136EF644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</w:p>
    <w:p w14:paraId="22EA55AA" w14:textId="1EB58FC5" w:rsidR="000C04B4" w:rsidRPr="005B793C" w:rsidRDefault="000C04B4" w:rsidP="000C04B4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5B793C">
        <w:rPr>
          <w:rFonts w:eastAsia="Times New Roman" w:cstheme="minorHAnsi"/>
          <w:u w:val="single"/>
          <w:lang w:eastAsia="cs-CZ"/>
        </w:rPr>
        <w:t>Regulácia ÚK</w:t>
      </w:r>
      <w:r w:rsidRPr="005B793C">
        <w:rPr>
          <w:rFonts w:eastAsia="Times New Roman" w:cstheme="minorHAnsi"/>
          <w:u w:val="single"/>
          <w:lang w:eastAsia="cs-CZ"/>
        </w:rPr>
        <w:tab/>
      </w:r>
    </w:p>
    <w:p w14:paraId="12E50EC3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Je reguláciou v závislosti od vonkajšej teploty</w:t>
      </w:r>
    </w:p>
    <w:p w14:paraId="7874048F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5B793C">
        <w:rPr>
          <w:rFonts w:eastAsia="Times New Roman" w:cstheme="minorHAnsi"/>
          <w:lang w:eastAsia="cs-CZ"/>
        </w:rPr>
        <w:t>regulácia na výstupnú teplotu z výmenníka ÚK</w:t>
      </w:r>
    </w:p>
    <w:p w14:paraId="15DFEB39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možnosť voľby </w:t>
      </w:r>
      <w:proofErr w:type="spellStart"/>
      <w:r w:rsidRPr="005B793C">
        <w:rPr>
          <w:rFonts w:eastAsia="Times New Roman" w:cstheme="minorHAnsi"/>
          <w:lang w:eastAsia="cs-CZ"/>
        </w:rPr>
        <w:t>ekvikrivky</w:t>
      </w:r>
      <w:proofErr w:type="spellEnd"/>
      <w:r w:rsidRPr="005B793C">
        <w:rPr>
          <w:rFonts w:eastAsia="Times New Roman" w:cstheme="minorHAnsi"/>
          <w:lang w:eastAsia="cs-CZ"/>
        </w:rPr>
        <w:t xml:space="preserve"> - voľne programovateľná krivka </w:t>
      </w:r>
      <w:proofErr w:type="spellStart"/>
      <w:r w:rsidRPr="005B793C">
        <w:rPr>
          <w:rFonts w:eastAsia="Times New Roman" w:cstheme="minorHAnsi"/>
          <w:lang w:eastAsia="cs-CZ"/>
        </w:rPr>
        <w:t>ekvitermickej</w:t>
      </w:r>
      <w:proofErr w:type="spellEnd"/>
      <w:r w:rsidRPr="005B793C">
        <w:rPr>
          <w:rFonts w:eastAsia="Times New Roman" w:cstheme="minorHAnsi"/>
          <w:lang w:eastAsia="cs-CZ"/>
        </w:rPr>
        <w:t xml:space="preserve"> regulácie, s možnosťou meniť parametre krivky</w:t>
      </w:r>
    </w:p>
    <w:p w14:paraId="4A4F9431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programovanie nočného útlmu s možnosťou zmeny konštánt regulátora (časových a teplotných) </w:t>
      </w:r>
    </w:p>
    <w:p w14:paraId="69F4F543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umožniť zmeny nastavenia hodnoty vonkajšej teploty, pri ktorej dôjde k vypnutiu, po poklese pod nadstavenú hodnotu príde k znovu obnoveniu prevádzky (samostatne pre denný a nočný režim)</w:t>
      </w:r>
    </w:p>
    <w:p w14:paraId="757206E5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regulácia výkonu a spínanie čerpadiel na základe nastaveného </w:t>
      </w:r>
      <w:proofErr w:type="spellStart"/>
      <w:r w:rsidRPr="005B793C">
        <w:rPr>
          <w:rFonts w:eastAsia="Times New Roman" w:cstheme="minorHAnsi"/>
          <w:lang w:eastAsia="cs-CZ"/>
        </w:rPr>
        <w:t>dP</w:t>
      </w:r>
      <w:proofErr w:type="spellEnd"/>
    </w:p>
    <w:p w14:paraId="327F6D30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umožniť zmeny nastavenia hraničnej hodnoty regulátora, pri ktorej dôjde k vypnutiu (porucha)</w:t>
      </w:r>
    </w:p>
    <w:p w14:paraId="5D8C96CA" w14:textId="77777777" w:rsidR="000C04B4" w:rsidRPr="005B793C" w:rsidRDefault="000C04B4" w:rsidP="000C04B4">
      <w:pPr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7581A0BE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5B793C">
        <w:rPr>
          <w:rFonts w:eastAsia="Times New Roman" w:cstheme="minorHAnsi"/>
          <w:u w:val="single"/>
          <w:lang w:eastAsia="cs-CZ"/>
        </w:rPr>
        <w:t>Regulácia TÚV</w:t>
      </w:r>
    </w:p>
    <w:p w14:paraId="09007F4E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Je reguláciou na výstupnú teplotu</w:t>
      </w:r>
    </w:p>
    <w:p w14:paraId="73208490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5B793C">
        <w:rPr>
          <w:rFonts w:eastAsia="Times New Roman" w:cstheme="minorHAnsi"/>
          <w:lang w:eastAsia="cs-CZ"/>
        </w:rPr>
        <w:t>možnosť nastavenia žiadanej teploty na výstupe z výmenníka</w:t>
      </w:r>
    </w:p>
    <w:p w14:paraId="418A6F1D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programovanie nočného útlmu (vypnutie) s možnosťou zmeny konštánt regulátora (časových) </w:t>
      </w:r>
    </w:p>
    <w:p w14:paraId="76D58D77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ovládanie čerpadiel (nabíjacie) a (cirkulačné) s dobehom po požiadavke na vypnutie</w:t>
      </w:r>
    </w:p>
    <w:p w14:paraId="79A0F794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umožniť zmeny nastavenia hraničnej hodnoty regulátora, pri ktorej dôjde k vypnutiu (porucha)</w:t>
      </w:r>
    </w:p>
    <w:p w14:paraId="2F46D197" w14:textId="77777777" w:rsidR="000C04B4" w:rsidRPr="005B793C" w:rsidRDefault="000C04B4" w:rsidP="000C04B4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osadiť teplomer do vratnej vetvy cirkulácie TÚV, teplota bude prenášaná do regulátora a do vizualizácie na tepelný dispečing.</w:t>
      </w:r>
    </w:p>
    <w:p w14:paraId="4AE36C31" w14:textId="77777777" w:rsidR="000C04B4" w:rsidRPr="005B793C" w:rsidRDefault="000C04B4" w:rsidP="000C04B4">
      <w:pPr>
        <w:spacing w:after="0" w:line="240" w:lineRule="auto"/>
        <w:ind w:left="851"/>
        <w:jc w:val="both"/>
        <w:rPr>
          <w:rFonts w:eastAsia="Times New Roman" w:cstheme="minorHAnsi"/>
          <w:lang w:eastAsia="cs-CZ"/>
        </w:rPr>
      </w:pPr>
    </w:p>
    <w:p w14:paraId="11BA6194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5B793C">
        <w:rPr>
          <w:rFonts w:eastAsia="Times New Roman" w:cstheme="minorHAnsi"/>
          <w:u w:val="single"/>
          <w:lang w:eastAsia="cs-CZ"/>
        </w:rPr>
        <w:t xml:space="preserve">Vyhodnotenie a spracovanie </w:t>
      </w:r>
      <w:proofErr w:type="spellStart"/>
      <w:r w:rsidRPr="005B793C">
        <w:rPr>
          <w:rFonts w:eastAsia="Times New Roman" w:cstheme="minorHAnsi"/>
          <w:u w:val="single"/>
          <w:lang w:eastAsia="cs-CZ"/>
        </w:rPr>
        <w:t>alarmových</w:t>
      </w:r>
      <w:proofErr w:type="spellEnd"/>
      <w:r w:rsidRPr="005B793C">
        <w:rPr>
          <w:rFonts w:eastAsia="Times New Roman" w:cstheme="minorHAnsi"/>
          <w:u w:val="single"/>
          <w:lang w:eastAsia="cs-CZ"/>
        </w:rPr>
        <w:t xml:space="preserve"> stavov</w:t>
      </w:r>
    </w:p>
    <w:p w14:paraId="363E3313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Zaplavenie strojovne</w:t>
      </w:r>
    </w:p>
    <w:p w14:paraId="0B3A1E3F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Prekročenie maximálnej nadstavenej teploty priestoru strojovne</w:t>
      </w:r>
    </w:p>
    <w:p w14:paraId="4FA70F28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Prekročenie nad nadstavenú maximálnu úroveň tlaku v ÚK</w:t>
      </w:r>
    </w:p>
    <w:p w14:paraId="56FD5B2E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Pokles pod nadstavenú minimálnu úroveň tlaku v ÚK</w:t>
      </w:r>
    </w:p>
    <w:p w14:paraId="509FD1E5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Prekročenie času doplňovania do ÚK (možná netesnosť potrubia)</w:t>
      </w:r>
    </w:p>
    <w:p w14:paraId="1E442465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Poruchy čerpadiel od frekvenčných meničov, respektíve od spínačov </w:t>
      </w:r>
      <w:proofErr w:type="spellStart"/>
      <w:r w:rsidRPr="005B793C">
        <w:rPr>
          <w:rFonts w:eastAsia="Times New Roman" w:cstheme="minorHAnsi"/>
          <w:lang w:eastAsia="cs-CZ"/>
        </w:rPr>
        <w:t>dP</w:t>
      </w:r>
      <w:proofErr w:type="spellEnd"/>
    </w:p>
    <w:p w14:paraId="3735073D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Nízka teplota na výstupe výmenníka (nedosahovanie parametrov)</w:t>
      </w:r>
    </w:p>
    <w:p w14:paraId="0863931E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Prekročenie nadstavenej havarijnej teploty za výmenníkom ÚK</w:t>
      </w:r>
    </w:p>
    <w:p w14:paraId="6F0FA536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Nízka teplota na výstupe výmenníka ÚK (nedosahovanie parametrov)</w:t>
      </w:r>
    </w:p>
    <w:p w14:paraId="4641F51D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Prekročenie nadstavenej havarijnej teploty na výstupe z výmenníka TÚV </w:t>
      </w:r>
    </w:p>
    <w:p w14:paraId="6B6533F9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Nízka teplota na výstupe výmenníka TÚV (nedosahovanie parametrov)</w:t>
      </w:r>
    </w:p>
    <w:p w14:paraId="2487BA84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Poruchy čerpadiel TÚV (nabíjacie, cirkulačné)</w:t>
      </w:r>
    </w:p>
    <w:p w14:paraId="060B1287" w14:textId="77777777" w:rsidR="000C04B4" w:rsidRPr="005B793C" w:rsidRDefault="000C04B4" w:rsidP="000C04B4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Poruchy TÚV od tlaku studenej vody (</w:t>
      </w:r>
      <w:proofErr w:type="spellStart"/>
      <w:r w:rsidRPr="005B793C">
        <w:rPr>
          <w:rFonts w:eastAsia="Times New Roman" w:cstheme="minorHAnsi"/>
          <w:lang w:eastAsia="cs-CZ"/>
        </w:rPr>
        <w:t>manostat</w:t>
      </w:r>
      <w:proofErr w:type="spellEnd"/>
      <w:r w:rsidRPr="005B793C">
        <w:rPr>
          <w:rFonts w:eastAsia="Times New Roman" w:cstheme="minorHAnsi"/>
          <w:lang w:eastAsia="cs-CZ"/>
        </w:rPr>
        <w:t>)</w:t>
      </w:r>
    </w:p>
    <w:p w14:paraId="71D27DD6" w14:textId="77777777" w:rsidR="000C04B4" w:rsidRPr="005B793C" w:rsidRDefault="000C04B4" w:rsidP="000C04B4">
      <w:pPr>
        <w:spacing w:after="0" w:line="240" w:lineRule="auto"/>
        <w:rPr>
          <w:rFonts w:eastAsia="Times New Roman" w:cstheme="minorHAnsi"/>
          <w:lang w:eastAsia="cs-CZ"/>
        </w:rPr>
      </w:pPr>
    </w:p>
    <w:p w14:paraId="33326ECF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Lokálna obsluha systému</w:t>
      </w:r>
    </w:p>
    <w:p w14:paraId="30D1BC9D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Obsluha systému má byť jednoduchá a prístup do systému diferencovaný podľa kompetencií obsluhy. Všetky regulačné okruhy musia mať aj ručné ovládanie:</w:t>
      </w:r>
    </w:p>
    <w:p w14:paraId="793D9C76" w14:textId="77777777" w:rsidR="000C04B4" w:rsidRPr="005B793C" w:rsidRDefault="000C04B4" w:rsidP="000C04B4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odstavenie OST (bezpečnostný stop vypínač pri vstupe do OST )</w:t>
      </w:r>
    </w:p>
    <w:p w14:paraId="4BA85B5E" w14:textId="77777777" w:rsidR="000C04B4" w:rsidRPr="005B793C" w:rsidRDefault="000C04B4" w:rsidP="000C04B4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lastRenderedPageBreak/>
        <w:t>reset/ odblokovanie poruchy RS (na skrini RS)</w:t>
      </w:r>
    </w:p>
    <w:p w14:paraId="14C612C6" w14:textId="77777777" w:rsidR="000C04B4" w:rsidRPr="005B793C" w:rsidRDefault="000C04B4" w:rsidP="000C04B4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voľbu režimu čerpadiel    AUT-VYP-ZAP (na skrini RS)</w:t>
      </w:r>
    </w:p>
    <w:p w14:paraId="0DCADF71" w14:textId="77777777" w:rsidR="000C04B4" w:rsidRPr="005B793C" w:rsidRDefault="000C04B4" w:rsidP="000C04B4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ručné ovládanie </w:t>
      </w:r>
      <w:proofErr w:type="spellStart"/>
      <w:r w:rsidRPr="005B793C">
        <w:rPr>
          <w:rFonts w:eastAsia="Times New Roman" w:cstheme="minorHAnsi"/>
          <w:lang w:eastAsia="cs-CZ"/>
        </w:rPr>
        <w:t>elektroventilov</w:t>
      </w:r>
      <w:proofErr w:type="spellEnd"/>
      <w:r w:rsidRPr="005B793C">
        <w:rPr>
          <w:rFonts w:eastAsia="Times New Roman" w:cstheme="minorHAnsi"/>
          <w:lang w:eastAsia="cs-CZ"/>
        </w:rPr>
        <w:t xml:space="preserve"> a čerpadiel cez servisné menu </w:t>
      </w:r>
      <w:proofErr w:type="spellStart"/>
      <w:r w:rsidRPr="005B793C">
        <w:rPr>
          <w:rFonts w:eastAsia="Times New Roman" w:cstheme="minorHAnsi"/>
          <w:lang w:eastAsia="cs-CZ"/>
        </w:rPr>
        <w:t>touch</w:t>
      </w:r>
      <w:proofErr w:type="spellEnd"/>
      <w:r w:rsidRPr="005B793C">
        <w:rPr>
          <w:rFonts w:eastAsia="Times New Roman" w:cstheme="minorHAnsi"/>
          <w:lang w:eastAsia="cs-CZ"/>
        </w:rPr>
        <w:t xml:space="preserve"> panelu</w:t>
      </w:r>
    </w:p>
    <w:p w14:paraId="3AEABDA7" w14:textId="77777777" w:rsidR="000C04B4" w:rsidRPr="005B793C" w:rsidRDefault="000C04B4" w:rsidP="000C04B4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A7A9412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 V rámci dodávky požadujeme zaškolenie pracovníkov obsluhy.</w:t>
      </w:r>
    </w:p>
    <w:p w14:paraId="2B8F5FAA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3655D087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Obsluha systému cez tepelný dispečing závodu Trnava</w:t>
      </w:r>
    </w:p>
    <w:p w14:paraId="152DA7BB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Na rozvádzačoch OST budú osadené regulátory s dotykovým displejom s integráciou s RS. Obsluha systému má byť jednoduchá a prístup do systému diferencovaný podľa kompetencií obsluhy. Všetky regulačné okruhy musia mať aj ručné ovládanie z teplárenského dispečingu závodu Trnava</w:t>
      </w:r>
    </w:p>
    <w:p w14:paraId="13887EDD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Požiadavky:</w:t>
      </w:r>
    </w:p>
    <w:p w14:paraId="76779429" w14:textId="77777777" w:rsidR="000C04B4" w:rsidRPr="005B793C" w:rsidRDefault="000C04B4" w:rsidP="000C04B4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zobrazovanie parametrov prevádzky (teploty, tlaky) a stavov technológie</w:t>
      </w:r>
    </w:p>
    <w:p w14:paraId="647BEBB8" w14:textId="77777777" w:rsidR="000C04B4" w:rsidRPr="005B793C" w:rsidRDefault="000C04B4" w:rsidP="000C04B4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zobrazenie a spracovanie </w:t>
      </w:r>
      <w:proofErr w:type="spellStart"/>
      <w:r w:rsidRPr="005B793C">
        <w:rPr>
          <w:rFonts w:eastAsia="Times New Roman" w:cstheme="minorHAnsi"/>
          <w:lang w:eastAsia="cs-CZ"/>
        </w:rPr>
        <w:t>alarmových</w:t>
      </w:r>
      <w:proofErr w:type="spellEnd"/>
      <w:r w:rsidRPr="005B793C">
        <w:rPr>
          <w:rFonts w:eastAsia="Times New Roman" w:cstheme="minorHAnsi"/>
          <w:lang w:eastAsia="cs-CZ"/>
        </w:rPr>
        <w:t xml:space="preserve"> stavov</w:t>
      </w:r>
    </w:p>
    <w:p w14:paraId="010ED162" w14:textId="77777777" w:rsidR="000C04B4" w:rsidRPr="005B793C" w:rsidRDefault="000C04B4" w:rsidP="000C04B4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>nadstavenie prevádzkových parametrov riadenia technológie</w:t>
      </w:r>
    </w:p>
    <w:p w14:paraId="3083406B" w14:textId="77777777" w:rsidR="000C04B4" w:rsidRPr="005B793C" w:rsidRDefault="000C04B4" w:rsidP="000C04B4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nadstavenie </w:t>
      </w:r>
      <w:proofErr w:type="spellStart"/>
      <w:r w:rsidRPr="005B793C">
        <w:rPr>
          <w:rFonts w:eastAsia="Times New Roman" w:cstheme="minorHAnsi"/>
          <w:lang w:eastAsia="cs-CZ"/>
        </w:rPr>
        <w:t>ekvitermických</w:t>
      </w:r>
      <w:proofErr w:type="spellEnd"/>
      <w:r w:rsidRPr="005B793C">
        <w:rPr>
          <w:rFonts w:eastAsia="Times New Roman" w:cstheme="minorHAnsi"/>
          <w:lang w:eastAsia="cs-CZ"/>
        </w:rPr>
        <w:t xml:space="preserve"> kriviek, časových programov, útlmov a teploty vypnutia pre každú stanicu</w:t>
      </w:r>
    </w:p>
    <w:p w14:paraId="364B1BF8" w14:textId="77777777" w:rsidR="000C04B4" w:rsidRPr="005B793C" w:rsidRDefault="000C04B4" w:rsidP="000C04B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B793C">
        <w:rPr>
          <w:rFonts w:eastAsia="Times New Roman" w:cstheme="minorHAnsi"/>
          <w:lang w:eastAsia="cs-CZ"/>
        </w:rPr>
        <w:t xml:space="preserve"> </w:t>
      </w:r>
    </w:p>
    <w:p w14:paraId="3327F557" w14:textId="77777777" w:rsidR="000C04B4" w:rsidRPr="005B793C" w:rsidRDefault="000C04B4" w:rsidP="000C04B4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B793C">
        <w:rPr>
          <w:rFonts w:eastAsia="Times New Roman" w:cstheme="minorHAnsi"/>
          <w:b/>
          <w:lang w:eastAsia="cs-CZ"/>
        </w:rPr>
        <w:t>Požiadavky na prenos dát a diaľkové riadenie z dispečerského pracoviska D 2000 - TEDIS</w:t>
      </w:r>
    </w:p>
    <w:p w14:paraId="1EFBC9FF" w14:textId="77777777" w:rsidR="000C04B4" w:rsidRPr="005B793C" w:rsidRDefault="000C04B4" w:rsidP="000C04B4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5B793C">
        <w:rPr>
          <w:rFonts w:eastAsia="Times New Roman" w:cstheme="minorHAnsi"/>
          <w:bCs/>
          <w:lang w:eastAsia="cs-CZ"/>
        </w:rPr>
        <w:t>Dodávateľ zabezpečí integrovanie riadiaceho systému technológie šácht do D2000-TEDIS v zmysle aktuálne platných pripojovacích podmienok.</w:t>
      </w:r>
    </w:p>
    <w:p w14:paraId="3C8108BD" w14:textId="77777777" w:rsidR="000C04B4" w:rsidRPr="005B793C" w:rsidRDefault="000C04B4" w:rsidP="000C04B4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5B793C">
        <w:rPr>
          <w:rFonts w:eastAsia="Times New Roman" w:cstheme="minorHAnsi"/>
          <w:bCs/>
          <w:lang w:eastAsia="cs-CZ"/>
        </w:rPr>
        <w:t xml:space="preserve">Návrhy doplnenia obrazoviek o nové zobrazovacie prvky ako aj prípadné úpravy, budú súčasťou projektovej dokumentácie a budú podliehať schváleniu oddelením RIS TT. MHTH závod Trnava poskytne na vyžiadanie podklady aktuálnych obrazoviek.  </w:t>
      </w:r>
    </w:p>
    <w:p w14:paraId="3D3910FA" w14:textId="77777777" w:rsidR="000C04B4" w:rsidRPr="005B793C" w:rsidRDefault="000C04B4" w:rsidP="000C04B4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5B793C">
        <w:rPr>
          <w:rFonts w:eastAsia="Times New Roman" w:cstheme="minorHAnsi"/>
          <w:bCs/>
          <w:lang w:eastAsia="cs-CZ"/>
        </w:rPr>
        <w:t>Komunikácia bude riešená štandardným spôsobom a prenosovou rýchlosťou minimálne takou, ktorú umožňuje najpomalší komponent komunikačnej siete. Požadovaná je kryptovaná komunikácia.</w:t>
      </w:r>
    </w:p>
    <w:p w14:paraId="59B8B0F2" w14:textId="1779D16A" w:rsidR="000C04B4" w:rsidRPr="000C04B4" w:rsidRDefault="000C04B4" w:rsidP="000C04B4">
      <w:pPr>
        <w:spacing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5B793C">
        <w:rPr>
          <w:rFonts w:eastAsia="Times New Roman" w:cstheme="minorHAnsi"/>
          <w:bCs/>
          <w:lang w:eastAsia="cs-CZ"/>
        </w:rPr>
        <w:t xml:space="preserve">Zariadenie je potrebné zabezpečiť </w:t>
      </w:r>
      <w:proofErr w:type="spellStart"/>
      <w:r w:rsidRPr="005B793C">
        <w:rPr>
          <w:rFonts w:eastAsia="Times New Roman" w:cstheme="minorHAnsi"/>
          <w:bCs/>
          <w:lang w:eastAsia="cs-CZ"/>
        </w:rPr>
        <w:t>prepäťovou</w:t>
      </w:r>
      <w:proofErr w:type="spellEnd"/>
      <w:r w:rsidRPr="005B793C">
        <w:rPr>
          <w:rFonts w:eastAsia="Times New Roman" w:cstheme="minorHAnsi"/>
          <w:bCs/>
          <w:lang w:eastAsia="cs-CZ"/>
        </w:rPr>
        <w:t xml:space="preserve"> ochranou na obidvoch stranách prenosovej cesty.</w:t>
      </w:r>
    </w:p>
    <w:p w14:paraId="0F7AD5BB" w14:textId="77777777" w:rsidR="00C74E02" w:rsidRPr="00903724" w:rsidRDefault="00C74E02" w:rsidP="00C7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06B49DBB" w:rsidR="00BC3659" w:rsidRPr="00903724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903724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7D1402DA" w14:textId="0CECC94F" w:rsidR="005B6B0C" w:rsidRDefault="00087586" w:rsidP="005B6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903724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5B793C">
        <w:rPr>
          <w:rFonts w:ascii="Calibri" w:eastAsia="Times New Roman" w:hAnsi="Calibri" w:cs="Calibri"/>
          <w:lang w:eastAsia="sk-SK"/>
        </w:rPr>
        <w:t xml:space="preserve">o </w:t>
      </w:r>
      <w:r w:rsidR="00246857" w:rsidRPr="00903724">
        <w:rPr>
          <w:rFonts w:ascii="Calibri" w:eastAsia="Times New Roman" w:hAnsi="Calibri" w:cs="Calibri"/>
          <w:lang w:eastAsia="sk-SK"/>
        </w:rPr>
        <w:t> </w:t>
      </w:r>
      <w:r w:rsidR="00E25FC5" w:rsidRPr="00903724">
        <w:t>Všeobecn</w:t>
      </w:r>
      <w:r w:rsidR="005B793C">
        <w:t xml:space="preserve">ých </w:t>
      </w:r>
      <w:r w:rsidR="00E25FC5" w:rsidRPr="00903724">
        <w:t>zmluvn</w:t>
      </w:r>
      <w:r w:rsidR="005B793C">
        <w:t xml:space="preserve">ých </w:t>
      </w:r>
      <w:r w:rsidR="00E25FC5" w:rsidRPr="00903724">
        <w:t xml:space="preserve"> podmienk</w:t>
      </w:r>
      <w:r w:rsidR="005B793C">
        <w:t>ach</w:t>
      </w:r>
      <w:r w:rsidR="00E25FC5" w:rsidRPr="00903724">
        <w:t xml:space="preserve"> pre </w:t>
      </w:r>
      <w:proofErr w:type="spellStart"/>
      <w:r w:rsidR="00E25FC5" w:rsidRPr="00903724">
        <w:t>nákup_MHTH</w:t>
      </w:r>
      <w:proofErr w:type="spellEnd"/>
      <w:r w:rsidR="005B6B0C">
        <w:t xml:space="preserve">, </w:t>
      </w:r>
      <w:r w:rsidR="005B6B0C" w:rsidRPr="005B6B0C">
        <w:rPr>
          <w:rFonts w:eastAsia="Times New Roman" w:cstheme="minorHAnsi"/>
          <w:lang w:eastAsia="sk-SK"/>
        </w:rPr>
        <w:t xml:space="preserve"> </w:t>
      </w:r>
      <w:r w:rsidR="005B6B0C" w:rsidRPr="005B793C">
        <w:rPr>
          <w:rFonts w:eastAsia="Times New Roman" w:cstheme="minorHAnsi"/>
          <w:lang w:eastAsia="sk-SK"/>
        </w:rPr>
        <w:t>Všeobecné pravidlá pre partnerské firmy dodávajúce OT infraštruktúru a</w:t>
      </w:r>
      <w:r w:rsidR="005B6B0C">
        <w:rPr>
          <w:rFonts w:eastAsia="Times New Roman" w:cstheme="minorHAnsi"/>
          <w:lang w:eastAsia="sk-SK"/>
        </w:rPr>
        <w:t> </w:t>
      </w:r>
      <w:r w:rsidR="005B6B0C" w:rsidRPr="005B793C">
        <w:rPr>
          <w:rFonts w:eastAsia="Times New Roman" w:cstheme="minorHAnsi"/>
          <w:lang w:eastAsia="sk-SK"/>
        </w:rPr>
        <w:t>softvér</w:t>
      </w:r>
      <w:r w:rsidR="005B6B0C">
        <w:rPr>
          <w:rFonts w:eastAsia="Times New Roman" w:cstheme="minorHAnsi"/>
          <w:lang w:eastAsia="sk-SK"/>
        </w:rPr>
        <w:t xml:space="preserve">, </w:t>
      </w:r>
      <w:r w:rsidR="005B6B0C" w:rsidRPr="005B793C">
        <w:rPr>
          <w:rFonts w:eastAsia="Times New Roman" w:cstheme="minorHAnsi"/>
          <w:lang w:eastAsia="sk-SK"/>
        </w:rPr>
        <w:t>Pripojovacie podmienky 202</w:t>
      </w:r>
      <w:r w:rsidR="005B6B0C">
        <w:rPr>
          <w:rFonts w:eastAsia="Times New Roman" w:cstheme="minorHAnsi"/>
          <w:lang w:eastAsia="sk-SK"/>
        </w:rPr>
        <w:t xml:space="preserve">4 závod Trnava </w:t>
      </w:r>
    </w:p>
    <w:p w14:paraId="45DA23B4" w14:textId="03BE6ED8" w:rsidR="001517E2" w:rsidRPr="00903724" w:rsidRDefault="001517E2" w:rsidP="005B7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jc w:val="both"/>
        <w:rPr>
          <w:rFonts w:ascii="Calibri" w:eastAsia="Times New Roman" w:hAnsi="Calibri" w:cs="Calibri"/>
          <w:lang w:eastAsia="sk-SK"/>
        </w:rPr>
      </w:pPr>
    </w:p>
    <w:p w14:paraId="52B15ECA" w14:textId="77777777" w:rsidR="005E18FB" w:rsidRPr="00903724" w:rsidRDefault="005E18FB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Pr="00903724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903724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903724"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 w:rsidRPr="00903724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903724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903724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903724">
        <w:t>príloha č. 1</w:t>
      </w:r>
      <w:r w:rsidR="00A16CB4" w:rsidRPr="00903724">
        <w:t xml:space="preserve"> -</w:t>
      </w:r>
      <w:r w:rsidRPr="00903724">
        <w:t xml:space="preserve"> Čestné vyhlásenie účastníka</w:t>
      </w:r>
    </w:p>
    <w:p w14:paraId="67DC306F" w14:textId="02F22E0F" w:rsidR="000276DF" w:rsidRPr="00903724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903724">
        <w:t xml:space="preserve">príloha č. 2 </w:t>
      </w:r>
      <w:r w:rsidR="000276DF" w:rsidRPr="00903724">
        <w:t xml:space="preserve">– </w:t>
      </w:r>
      <w:r w:rsidR="00C34857" w:rsidRPr="00903724">
        <w:t xml:space="preserve">Všeobecné zmluvné podmienky pre </w:t>
      </w:r>
      <w:proofErr w:type="spellStart"/>
      <w:r w:rsidR="00C34857" w:rsidRPr="00903724">
        <w:t>nákup_MHTH</w:t>
      </w:r>
      <w:proofErr w:type="spellEnd"/>
      <w:r w:rsidR="00E3622A" w:rsidRPr="00903724">
        <w:t xml:space="preserve"> </w:t>
      </w:r>
    </w:p>
    <w:p w14:paraId="366C4368" w14:textId="66EC5A14" w:rsidR="00246857" w:rsidRPr="00903724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903724">
        <w:t xml:space="preserve">príloha č. </w:t>
      </w:r>
      <w:r w:rsidR="001007A9" w:rsidRPr="00903724">
        <w:t>3</w:t>
      </w:r>
      <w:r w:rsidRPr="00903724">
        <w:t xml:space="preserve"> – </w:t>
      </w:r>
      <w:proofErr w:type="spellStart"/>
      <w:r w:rsidR="004314FD" w:rsidRPr="00903724">
        <w:t>Otázky_a_odpovede</w:t>
      </w:r>
      <w:proofErr w:type="spellEnd"/>
      <w:r w:rsidR="004314FD" w:rsidRPr="00903724" w:rsidDel="00E3622A">
        <w:t xml:space="preserve"> </w:t>
      </w:r>
    </w:p>
    <w:p w14:paraId="13B58D53" w14:textId="1F87637E" w:rsidR="00986608" w:rsidRDefault="00986608" w:rsidP="00986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eastAsia="Times New Roman" w:cstheme="minorHAnsi"/>
          <w:lang w:eastAsia="sk-SK"/>
        </w:rPr>
      </w:pPr>
      <w:r w:rsidRPr="00A731B5">
        <w:t xml:space="preserve">príloha č. 3 – </w:t>
      </w:r>
      <w:r w:rsidR="005B793C" w:rsidRPr="005B793C">
        <w:rPr>
          <w:rFonts w:eastAsia="Times New Roman" w:cstheme="minorHAnsi"/>
          <w:lang w:eastAsia="sk-SK"/>
        </w:rPr>
        <w:t>Všeobecné pravidlá pre partnerské firmy dodávajúce OT infraštruktúru a</w:t>
      </w:r>
      <w:r w:rsidR="005B793C">
        <w:rPr>
          <w:rFonts w:eastAsia="Times New Roman" w:cstheme="minorHAnsi"/>
          <w:lang w:eastAsia="sk-SK"/>
        </w:rPr>
        <w:t> </w:t>
      </w:r>
      <w:r w:rsidR="005B793C" w:rsidRPr="005B793C">
        <w:rPr>
          <w:rFonts w:eastAsia="Times New Roman" w:cstheme="minorHAnsi"/>
          <w:lang w:eastAsia="sk-SK"/>
        </w:rPr>
        <w:t>softvér</w:t>
      </w:r>
    </w:p>
    <w:p w14:paraId="2D8A636A" w14:textId="0BEF30F5" w:rsidR="005B793C" w:rsidRDefault="005B793C" w:rsidP="00986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>
        <w:rPr>
          <w:rFonts w:eastAsia="Times New Roman" w:cstheme="minorHAnsi"/>
          <w:lang w:eastAsia="sk-SK"/>
        </w:rPr>
        <w:t xml:space="preserve">príloha č. 4 - </w:t>
      </w:r>
      <w:r w:rsidRPr="005B793C">
        <w:rPr>
          <w:rFonts w:eastAsia="Times New Roman" w:cstheme="minorHAnsi"/>
          <w:lang w:eastAsia="sk-SK"/>
        </w:rPr>
        <w:t>Pripojovacie podmienky 202</w:t>
      </w:r>
      <w:r>
        <w:rPr>
          <w:rFonts w:eastAsia="Times New Roman" w:cstheme="minorHAnsi"/>
          <w:lang w:eastAsia="sk-SK"/>
        </w:rPr>
        <w:t xml:space="preserve">4 závod Trnava </w:t>
      </w:r>
    </w:p>
    <w:p w14:paraId="12C6CA86" w14:textId="77777777" w:rsidR="00986608" w:rsidRDefault="00986608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4A7F7C72" w14:textId="77777777" w:rsidR="000276DF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p w14:paraId="5A75365A" w14:textId="0B9A1101" w:rsidR="004605CA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</w:p>
    <w:sectPr w:rsidR="004605CA" w:rsidSect="000D28F2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1A61" w14:textId="77777777" w:rsidR="000B3DFD" w:rsidRDefault="000B3DFD" w:rsidP="00344EB6">
      <w:pPr>
        <w:spacing w:after="0" w:line="240" w:lineRule="auto"/>
      </w:pPr>
      <w:r>
        <w:separator/>
      </w:r>
    </w:p>
  </w:endnote>
  <w:endnote w:type="continuationSeparator" w:id="0">
    <w:p w14:paraId="56D6E527" w14:textId="77777777" w:rsidR="000B3DFD" w:rsidRDefault="000B3DFD" w:rsidP="00344EB6">
      <w:pPr>
        <w:spacing w:after="0" w:line="240" w:lineRule="auto"/>
      </w:pPr>
      <w:r>
        <w:continuationSeparator/>
      </w:r>
    </w:p>
  </w:endnote>
  <w:endnote w:type="continuationNotice" w:id="1">
    <w:p w14:paraId="68C96CFD" w14:textId="77777777" w:rsidR="000B3DFD" w:rsidRDefault="000B3D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2C7A" w14:textId="77777777" w:rsidR="000B3DFD" w:rsidRDefault="000B3DFD" w:rsidP="00344EB6">
      <w:pPr>
        <w:spacing w:after="0" w:line="240" w:lineRule="auto"/>
      </w:pPr>
      <w:r>
        <w:separator/>
      </w:r>
    </w:p>
  </w:footnote>
  <w:footnote w:type="continuationSeparator" w:id="0">
    <w:p w14:paraId="67F12C58" w14:textId="77777777" w:rsidR="000B3DFD" w:rsidRDefault="000B3DFD" w:rsidP="00344EB6">
      <w:pPr>
        <w:spacing w:after="0" w:line="240" w:lineRule="auto"/>
      </w:pPr>
      <w:r>
        <w:continuationSeparator/>
      </w:r>
    </w:p>
  </w:footnote>
  <w:footnote w:type="continuationNotice" w:id="1">
    <w:p w14:paraId="4F58A1AA" w14:textId="77777777" w:rsidR="000B3DFD" w:rsidRDefault="000B3D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44926"/>
    <w:multiLevelType w:val="hybridMultilevel"/>
    <w:tmpl w:val="DC683C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1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DA6EEE"/>
    <w:multiLevelType w:val="hybridMultilevel"/>
    <w:tmpl w:val="EF38C62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94E01AE"/>
    <w:multiLevelType w:val="hybridMultilevel"/>
    <w:tmpl w:val="37B4833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3527"/>
    <w:multiLevelType w:val="hybridMultilevel"/>
    <w:tmpl w:val="AB00C21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1"/>
  </w:num>
  <w:num w:numId="4" w16cid:durableId="1789079203">
    <w:abstractNumId w:val="10"/>
  </w:num>
  <w:num w:numId="5" w16cid:durableId="1685786287">
    <w:abstractNumId w:val="17"/>
  </w:num>
  <w:num w:numId="6" w16cid:durableId="269972616">
    <w:abstractNumId w:val="13"/>
  </w:num>
  <w:num w:numId="7" w16cid:durableId="1539590059">
    <w:abstractNumId w:val="12"/>
  </w:num>
  <w:num w:numId="8" w16cid:durableId="1494056361">
    <w:abstractNumId w:val="9"/>
  </w:num>
  <w:num w:numId="9" w16cid:durableId="973944079">
    <w:abstractNumId w:val="6"/>
  </w:num>
  <w:num w:numId="10" w16cid:durableId="1487159764">
    <w:abstractNumId w:val="19"/>
  </w:num>
  <w:num w:numId="11" w16cid:durableId="186408026">
    <w:abstractNumId w:val="22"/>
  </w:num>
  <w:num w:numId="12" w16cid:durableId="1010333936">
    <w:abstractNumId w:val="14"/>
  </w:num>
  <w:num w:numId="13" w16cid:durableId="1496611096">
    <w:abstractNumId w:val="21"/>
  </w:num>
  <w:num w:numId="14" w16cid:durableId="1520850408">
    <w:abstractNumId w:val="1"/>
  </w:num>
  <w:num w:numId="15" w16cid:durableId="1838498423">
    <w:abstractNumId w:val="25"/>
  </w:num>
  <w:num w:numId="16" w16cid:durableId="398745211">
    <w:abstractNumId w:val="24"/>
  </w:num>
  <w:num w:numId="17" w16cid:durableId="1739210722">
    <w:abstractNumId w:val="26"/>
  </w:num>
  <w:num w:numId="18" w16cid:durableId="318270641">
    <w:abstractNumId w:val="3"/>
  </w:num>
  <w:num w:numId="19" w16cid:durableId="474873880">
    <w:abstractNumId w:val="28"/>
  </w:num>
  <w:num w:numId="20" w16cid:durableId="2069568620">
    <w:abstractNumId w:val="8"/>
  </w:num>
  <w:num w:numId="21" w16cid:durableId="1110511475">
    <w:abstractNumId w:val="20"/>
  </w:num>
  <w:num w:numId="22" w16cid:durableId="137960823">
    <w:abstractNumId w:val="7"/>
  </w:num>
  <w:num w:numId="23" w16cid:durableId="1686862382">
    <w:abstractNumId w:val="15"/>
  </w:num>
  <w:num w:numId="24" w16cid:durableId="1894384658">
    <w:abstractNumId w:val="0"/>
  </w:num>
  <w:num w:numId="25" w16cid:durableId="1585410121">
    <w:abstractNumId w:val="27"/>
  </w:num>
  <w:num w:numId="26" w16cid:durableId="154077376">
    <w:abstractNumId w:val="29"/>
  </w:num>
  <w:num w:numId="27" w16cid:durableId="14385256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57016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9629292">
    <w:abstractNumId w:val="18"/>
  </w:num>
  <w:num w:numId="30" w16cid:durableId="125609466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1EF"/>
    <w:rsid w:val="000035E0"/>
    <w:rsid w:val="000036B4"/>
    <w:rsid w:val="00003B81"/>
    <w:rsid w:val="00007640"/>
    <w:rsid w:val="00010120"/>
    <w:rsid w:val="00010381"/>
    <w:rsid w:val="00010C40"/>
    <w:rsid w:val="00011765"/>
    <w:rsid w:val="00013548"/>
    <w:rsid w:val="0001432B"/>
    <w:rsid w:val="00016723"/>
    <w:rsid w:val="0001698B"/>
    <w:rsid w:val="00021290"/>
    <w:rsid w:val="00021799"/>
    <w:rsid w:val="00022BD5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4B6"/>
    <w:rsid w:val="0004526F"/>
    <w:rsid w:val="00045DED"/>
    <w:rsid w:val="0004645C"/>
    <w:rsid w:val="00046BF9"/>
    <w:rsid w:val="00050E0F"/>
    <w:rsid w:val="00050F2F"/>
    <w:rsid w:val="000523A7"/>
    <w:rsid w:val="00054663"/>
    <w:rsid w:val="0005545B"/>
    <w:rsid w:val="000556E5"/>
    <w:rsid w:val="00055B30"/>
    <w:rsid w:val="000566ED"/>
    <w:rsid w:val="000604C0"/>
    <w:rsid w:val="00060DF8"/>
    <w:rsid w:val="00061A5C"/>
    <w:rsid w:val="00061ACF"/>
    <w:rsid w:val="00064E34"/>
    <w:rsid w:val="00065890"/>
    <w:rsid w:val="0006594C"/>
    <w:rsid w:val="00065ECC"/>
    <w:rsid w:val="00066823"/>
    <w:rsid w:val="00070ED0"/>
    <w:rsid w:val="00072072"/>
    <w:rsid w:val="00074178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BAA"/>
    <w:rsid w:val="000940F6"/>
    <w:rsid w:val="00094CEF"/>
    <w:rsid w:val="00094E05"/>
    <w:rsid w:val="00096383"/>
    <w:rsid w:val="000968F4"/>
    <w:rsid w:val="0009707E"/>
    <w:rsid w:val="000A0F77"/>
    <w:rsid w:val="000A170D"/>
    <w:rsid w:val="000A239D"/>
    <w:rsid w:val="000A291A"/>
    <w:rsid w:val="000A3B9E"/>
    <w:rsid w:val="000A5244"/>
    <w:rsid w:val="000A5689"/>
    <w:rsid w:val="000A5879"/>
    <w:rsid w:val="000A6688"/>
    <w:rsid w:val="000A7BBD"/>
    <w:rsid w:val="000B067F"/>
    <w:rsid w:val="000B3DFD"/>
    <w:rsid w:val="000B75CB"/>
    <w:rsid w:val="000C04B4"/>
    <w:rsid w:val="000C06A1"/>
    <w:rsid w:val="000C0A58"/>
    <w:rsid w:val="000C108E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28F2"/>
    <w:rsid w:val="000D35ED"/>
    <w:rsid w:val="000D3C0A"/>
    <w:rsid w:val="000D4633"/>
    <w:rsid w:val="000D6408"/>
    <w:rsid w:val="000D7630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0F7254"/>
    <w:rsid w:val="00100215"/>
    <w:rsid w:val="00100268"/>
    <w:rsid w:val="001007A9"/>
    <w:rsid w:val="00101335"/>
    <w:rsid w:val="00101FD3"/>
    <w:rsid w:val="001022EB"/>
    <w:rsid w:val="00104162"/>
    <w:rsid w:val="00104163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D0D"/>
    <w:rsid w:val="00134DE4"/>
    <w:rsid w:val="00135BC9"/>
    <w:rsid w:val="00137D8C"/>
    <w:rsid w:val="0014060C"/>
    <w:rsid w:val="00143172"/>
    <w:rsid w:val="0014368A"/>
    <w:rsid w:val="00143C83"/>
    <w:rsid w:val="0014439D"/>
    <w:rsid w:val="00144B1F"/>
    <w:rsid w:val="00144F2D"/>
    <w:rsid w:val="00145B1E"/>
    <w:rsid w:val="00145FBD"/>
    <w:rsid w:val="0014621A"/>
    <w:rsid w:val="001465DA"/>
    <w:rsid w:val="00146B93"/>
    <w:rsid w:val="00146BB5"/>
    <w:rsid w:val="001474CF"/>
    <w:rsid w:val="001517E2"/>
    <w:rsid w:val="00152A5B"/>
    <w:rsid w:val="00152BFF"/>
    <w:rsid w:val="00154096"/>
    <w:rsid w:val="00154E96"/>
    <w:rsid w:val="001561D7"/>
    <w:rsid w:val="001564CE"/>
    <w:rsid w:val="0016015A"/>
    <w:rsid w:val="00160450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5D8C"/>
    <w:rsid w:val="00186833"/>
    <w:rsid w:val="001874A3"/>
    <w:rsid w:val="001906F3"/>
    <w:rsid w:val="00190BF0"/>
    <w:rsid w:val="00190EED"/>
    <w:rsid w:val="001936A4"/>
    <w:rsid w:val="001938ED"/>
    <w:rsid w:val="001942DF"/>
    <w:rsid w:val="00196B3A"/>
    <w:rsid w:val="00197412"/>
    <w:rsid w:val="00197A4E"/>
    <w:rsid w:val="001A0225"/>
    <w:rsid w:val="001A5A99"/>
    <w:rsid w:val="001A5C1C"/>
    <w:rsid w:val="001A607E"/>
    <w:rsid w:val="001A6242"/>
    <w:rsid w:val="001A657F"/>
    <w:rsid w:val="001B16C8"/>
    <w:rsid w:val="001B1D20"/>
    <w:rsid w:val="001B45C1"/>
    <w:rsid w:val="001B5914"/>
    <w:rsid w:val="001B5F60"/>
    <w:rsid w:val="001B723D"/>
    <w:rsid w:val="001C523C"/>
    <w:rsid w:val="001D4BFF"/>
    <w:rsid w:val="001D4E34"/>
    <w:rsid w:val="001D4EAD"/>
    <w:rsid w:val="001D5779"/>
    <w:rsid w:val="001D6C81"/>
    <w:rsid w:val="001D76E4"/>
    <w:rsid w:val="001D7DF8"/>
    <w:rsid w:val="001E1332"/>
    <w:rsid w:val="001E2BFF"/>
    <w:rsid w:val="001E5B37"/>
    <w:rsid w:val="001E75C5"/>
    <w:rsid w:val="001F0218"/>
    <w:rsid w:val="001F176D"/>
    <w:rsid w:val="001F1D50"/>
    <w:rsid w:val="001F4297"/>
    <w:rsid w:val="001F521E"/>
    <w:rsid w:val="001F5366"/>
    <w:rsid w:val="001F7B27"/>
    <w:rsid w:val="001F7E75"/>
    <w:rsid w:val="00200500"/>
    <w:rsid w:val="00207AFE"/>
    <w:rsid w:val="002139D1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66D"/>
    <w:rsid w:val="00234B8F"/>
    <w:rsid w:val="002369A0"/>
    <w:rsid w:val="00240730"/>
    <w:rsid w:val="002419C3"/>
    <w:rsid w:val="00241AA7"/>
    <w:rsid w:val="00242503"/>
    <w:rsid w:val="0024408D"/>
    <w:rsid w:val="00246857"/>
    <w:rsid w:val="00247015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5514"/>
    <w:rsid w:val="00266185"/>
    <w:rsid w:val="00266CCD"/>
    <w:rsid w:val="00266FDB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8257A"/>
    <w:rsid w:val="00282844"/>
    <w:rsid w:val="002830A8"/>
    <w:rsid w:val="00283C6E"/>
    <w:rsid w:val="00284DE9"/>
    <w:rsid w:val="00286284"/>
    <w:rsid w:val="002864E1"/>
    <w:rsid w:val="00287B98"/>
    <w:rsid w:val="002905A9"/>
    <w:rsid w:val="00291D2B"/>
    <w:rsid w:val="00292E32"/>
    <w:rsid w:val="00292EF5"/>
    <w:rsid w:val="002934AB"/>
    <w:rsid w:val="002934CC"/>
    <w:rsid w:val="002952C3"/>
    <w:rsid w:val="00295421"/>
    <w:rsid w:val="00295738"/>
    <w:rsid w:val="00295A14"/>
    <w:rsid w:val="00296067"/>
    <w:rsid w:val="002A2D70"/>
    <w:rsid w:val="002A3206"/>
    <w:rsid w:val="002A4426"/>
    <w:rsid w:val="002A455C"/>
    <w:rsid w:val="002A5EB9"/>
    <w:rsid w:val="002A5FFD"/>
    <w:rsid w:val="002A7B28"/>
    <w:rsid w:val="002A7D88"/>
    <w:rsid w:val="002A7FD1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5375"/>
    <w:rsid w:val="002C6DA1"/>
    <w:rsid w:val="002D078B"/>
    <w:rsid w:val="002D0C3F"/>
    <w:rsid w:val="002D2231"/>
    <w:rsid w:val="002E2869"/>
    <w:rsid w:val="002E2A3C"/>
    <w:rsid w:val="002F0C40"/>
    <w:rsid w:val="002F297E"/>
    <w:rsid w:val="002F324E"/>
    <w:rsid w:val="002F3D0D"/>
    <w:rsid w:val="002F47F6"/>
    <w:rsid w:val="002F4AFF"/>
    <w:rsid w:val="002F71CF"/>
    <w:rsid w:val="003010A3"/>
    <w:rsid w:val="00301ACF"/>
    <w:rsid w:val="00301DA3"/>
    <w:rsid w:val="00302215"/>
    <w:rsid w:val="00303C27"/>
    <w:rsid w:val="00307065"/>
    <w:rsid w:val="003112E4"/>
    <w:rsid w:val="003136FA"/>
    <w:rsid w:val="0031560E"/>
    <w:rsid w:val="003173B8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272DB"/>
    <w:rsid w:val="00327C47"/>
    <w:rsid w:val="00331DA2"/>
    <w:rsid w:val="00332C46"/>
    <w:rsid w:val="003347E8"/>
    <w:rsid w:val="00335A75"/>
    <w:rsid w:val="003404E6"/>
    <w:rsid w:val="00340B17"/>
    <w:rsid w:val="00340CA3"/>
    <w:rsid w:val="00341B2E"/>
    <w:rsid w:val="00341D8C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5E53"/>
    <w:rsid w:val="003661D1"/>
    <w:rsid w:val="00367B26"/>
    <w:rsid w:val="00370393"/>
    <w:rsid w:val="00370B30"/>
    <w:rsid w:val="003728BA"/>
    <w:rsid w:val="00373FC1"/>
    <w:rsid w:val="00376ABD"/>
    <w:rsid w:val="0037783A"/>
    <w:rsid w:val="003807DE"/>
    <w:rsid w:val="003807FA"/>
    <w:rsid w:val="00383359"/>
    <w:rsid w:val="00385451"/>
    <w:rsid w:val="00390A8B"/>
    <w:rsid w:val="00391A5D"/>
    <w:rsid w:val="00393927"/>
    <w:rsid w:val="0039431C"/>
    <w:rsid w:val="00394417"/>
    <w:rsid w:val="003944BA"/>
    <w:rsid w:val="003967C1"/>
    <w:rsid w:val="003A20EB"/>
    <w:rsid w:val="003A210A"/>
    <w:rsid w:val="003A2D60"/>
    <w:rsid w:val="003A3816"/>
    <w:rsid w:val="003A53ED"/>
    <w:rsid w:val="003A72F7"/>
    <w:rsid w:val="003B02B5"/>
    <w:rsid w:val="003B2386"/>
    <w:rsid w:val="003B3328"/>
    <w:rsid w:val="003B3C43"/>
    <w:rsid w:val="003B4C63"/>
    <w:rsid w:val="003B63BD"/>
    <w:rsid w:val="003B6B56"/>
    <w:rsid w:val="003B7138"/>
    <w:rsid w:val="003C1375"/>
    <w:rsid w:val="003C2693"/>
    <w:rsid w:val="003C3C5A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7056"/>
    <w:rsid w:val="003D7265"/>
    <w:rsid w:val="003D7A67"/>
    <w:rsid w:val="003E05F8"/>
    <w:rsid w:val="003E251F"/>
    <w:rsid w:val="003E546F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14FD"/>
    <w:rsid w:val="004318E9"/>
    <w:rsid w:val="00432A15"/>
    <w:rsid w:val="00433F29"/>
    <w:rsid w:val="00435263"/>
    <w:rsid w:val="00435818"/>
    <w:rsid w:val="00436B57"/>
    <w:rsid w:val="00437C60"/>
    <w:rsid w:val="00441CF0"/>
    <w:rsid w:val="00443DD2"/>
    <w:rsid w:val="00445BB1"/>
    <w:rsid w:val="00446F90"/>
    <w:rsid w:val="00447873"/>
    <w:rsid w:val="00451924"/>
    <w:rsid w:val="00451D16"/>
    <w:rsid w:val="00453FFD"/>
    <w:rsid w:val="004548D4"/>
    <w:rsid w:val="00454A32"/>
    <w:rsid w:val="00454EA3"/>
    <w:rsid w:val="004555B7"/>
    <w:rsid w:val="00455964"/>
    <w:rsid w:val="00455D25"/>
    <w:rsid w:val="00455E8B"/>
    <w:rsid w:val="004605CA"/>
    <w:rsid w:val="00461266"/>
    <w:rsid w:val="00461F5F"/>
    <w:rsid w:val="004620F6"/>
    <w:rsid w:val="004647B9"/>
    <w:rsid w:val="00466299"/>
    <w:rsid w:val="00466DA3"/>
    <w:rsid w:val="00466EC0"/>
    <w:rsid w:val="0046737C"/>
    <w:rsid w:val="0046797A"/>
    <w:rsid w:val="004707ED"/>
    <w:rsid w:val="00471400"/>
    <w:rsid w:val="0047490F"/>
    <w:rsid w:val="004763E3"/>
    <w:rsid w:val="00477906"/>
    <w:rsid w:val="00480B0A"/>
    <w:rsid w:val="00481148"/>
    <w:rsid w:val="00481399"/>
    <w:rsid w:val="00481D49"/>
    <w:rsid w:val="00482156"/>
    <w:rsid w:val="00482852"/>
    <w:rsid w:val="0048357C"/>
    <w:rsid w:val="00484E01"/>
    <w:rsid w:val="0048596C"/>
    <w:rsid w:val="0049060A"/>
    <w:rsid w:val="0049305D"/>
    <w:rsid w:val="00493A61"/>
    <w:rsid w:val="00494664"/>
    <w:rsid w:val="00494ABD"/>
    <w:rsid w:val="00495D97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127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D0A80"/>
    <w:rsid w:val="004D3D5D"/>
    <w:rsid w:val="004D42D6"/>
    <w:rsid w:val="004D5733"/>
    <w:rsid w:val="004D77EF"/>
    <w:rsid w:val="004E099A"/>
    <w:rsid w:val="004E1102"/>
    <w:rsid w:val="004E5FD8"/>
    <w:rsid w:val="004E6FBC"/>
    <w:rsid w:val="004E73C8"/>
    <w:rsid w:val="004F038C"/>
    <w:rsid w:val="004F153E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E"/>
    <w:rsid w:val="00512E3C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7F0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655"/>
    <w:rsid w:val="00577E5B"/>
    <w:rsid w:val="00581F06"/>
    <w:rsid w:val="005820B7"/>
    <w:rsid w:val="00591FFF"/>
    <w:rsid w:val="005927EA"/>
    <w:rsid w:val="00592F0C"/>
    <w:rsid w:val="005945EF"/>
    <w:rsid w:val="00595BDD"/>
    <w:rsid w:val="00596424"/>
    <w:rsid w:val="00597234"/>
    <w:rsid w:val="005972B2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79"/>
    <w:rsid w:val="005B47A3"/>
    <w:rsid w:val="005B5B82"/>
    <w:rsid w:val="005B61A5"/>
    <w:rsid w:val="005B6B0C"/>
    <w:rsid w:val="005B793C"/>
    <w:rsid w:val="005B7FA9"/>
    <w:rsid w:val="005C0CE9"/>
    <w:rsid w:val="005C1127"/>
    <w:rsid w:val="005C3E1B"/>
    <w:rsid w:val="005C4A49"/>
    <w:rsid w:val="005C4EF3"/>
    <w:rsid w:val="005C5699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B03"/>
    <w:rsid w:val="005D7E0C"/>
    <w:rsid w:val="005E0C04"/>
    <w:rsid w:val="005E0EE2"/>
    <w:rsid w:val="005E18FB"/>
    <w:rsid w:val="005E1923"/>
    <w:rsid w:val="005E7E69"/>
    <w:rsid w:val="005F0953"/>
    <w:rsid w:val="005F3655"/>
    <w:rsid w:val="005F3C85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39B8"/>
    <w:rsid w:val="00616204"/>
    <w:rsid w:val="0061669D"/>
    <w:rsid w:val="00617E54"/>
    <w:rsid w:val="006207BC"/>
    <w:rsid w:val="006214AC"/>
    <w:rsid w:val="00621CDF"/>
    <w:rsid w:val="006224B9"/>
    <w:rsid w:val="00622546"/>
    <w:rsid w:val="00625B81"/>
    <w:rsid w:val="00625F2A"/>
    <w:rsid w:val="006317A0"/>
    <w:rsid w:val="00633AEF"/>
    <w:rsid w:val="00636242"/>
    <w:rsid w:val="00636B9B"/>
    <w:rsid w:val="00637492"/>
    <w:rsid w:val="0064075C"/>
    <w:rsid w:val="0064193E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801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310"/>
    <w:rsid w:val="00671589"/>
    <w:rsid w:val="0067252F"/>
    <w:rsid w:val="00672BC6"/>
    <w:rsid w:val="00672C4D"/>
    <w:rsid w:val="00673DB0"/>
    <w:rsid w:val="00674152"/>
    <w:rsid w:val="00675230"/>
    <w:rsid w:val="00675A38"/>
    <w:rsid w:val="00675A81"/>
    <w:rsid w:val="00675FB8"/>
    <w:rsid w:val="0067651E"/>
    <w:rsid w:val="00677A46"/>
    <w:rsid w:val="00680B5D"/>
    <w:rsid w:val="00680F38"/>
    <w:rsid w:val="00681A42"/>
    <w:rsid w:val="00684940"/>
    <w:rsid w:val="0068595F"/>
    <w:rsid w:val="00685CE7"/>
    <w:rsid w:val="00687462"/>
    <w:rsid w:val="00687474"/>
    <w:rsid w:val="0068757E"/>
    <w:rsid w:val="006908DC"/>
    <w:rsid w:val="0069127B"/>
    <w:rsid w:val="00692C8A"/>
    <w:rsid w:val="006945E0"/>
    <w:rsid w:val="00694951"/>
    <w:rsid w:val="00695171"/>
    <w:rsid w:val="00695CE7"/>
    <w:rsid w:val="00696432"/>
    <w:rsid w:val="00696F16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2331"/>
    <w:rsid w:val="006C56FC"/>
    <w:rsid w:val="006C6689"/>
    <w:rsid w:val="006C6D98"/>
    <w:rsid w:val="006C7A5B"/>
    <w:rsid w:val="006D09BA"/>
    <w:rsid w:val="006D1BA7"/>
    <w:rsid w:val="006D2871"/>
    <w:rsid w:val="006D466C"/>
    <w:rsid w:val="006D4B1F"/>
    <w:rsid w:val="006D5B7E"/>
    <w:rsid w:val="006D77F2"/>
    <w:rsid w:val="006E02BB"/>
    <w:rsid w:val="006E03F0"/>
    <w:rsid w:val="006E0628"/>
    <w:rsid w:val="006E0DD6"/>
    <w:rsid w:val="006E704F"/>
    <w:rsid w:val="006F0687"/>
    <w:rsid w:val="006F083F"/>
    <w:rsid w:val="006F1718"/>
    <w:rsid w:val="006F296C"/>
    <w:rsid w:val="006F4A1C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9FB"/>
    <w:rsid w:val="0071483E"/>
    <w:rsid w:val="007158F2"/>
    <w:rsid w:val="007207A7"/>
    <w:rsid w:val="00721055"/>
    <w:rsid w:val="0072193C"/>
    <w:rsid w:val="007228FE"/>
    <w:rsid w:val="007249CA"/>
    <w:rsid w:val="00724E75"/>
    <w:rsid w:val="00725918"/>
    <w:rsid w:val="00725CFB"/>
    <w:rsid w:val="00726F8C"/>
    <w:rsid w:val="00727E4A"/>
    <w:rsid w:val="007333F7"/>
    <w:rsid w:val="00733A2A"/>
    <w:rsid w:val="00733CA1"/>
    <w:rsid w:val="00733DC5"/>
    <w:rsid w:val="007343A9"/>
    <w:rsid w:val="00734D18"/>
    <w:rsid w:val="007376E4"/>
    <w:rsid w:val="007379E8"/>
    <w:rsid w:val="00737B0E"/>
    <w:rsid w:val="00737BBC"/>
    <w:rsid w:val="00742B9E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4DC7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2D3D"/>
    <w:rsid w:val="007B3B0A"/>
    <w:rsid w:val="007B3ECD"/>
    <w:rsid w:val="007B42EF"/>
    <w:rsid w:val="007B706F"/>
    <w:rsid w:val="007C0052"/>
    <w:rsid w:val="007C017B"/>
    <w:rsid w:val="007C0944"/>
    <w:rsid w:val="007C2B74"/>
    <w:rsid w:val="007D06A4"/>
    <w:rsid w:val="007D0F6A"/>
    <w:rsid w:val="007D1CFC"/>
    <w:rsid w:val="007D556E"/>
    <w:rsid w:val="007D6523"/>
    <w:rsid w:val="007E09E9"/>
    <w:rsid w:val="007E2E8B"/>
    <w:rsid w:val="007E79E6"/>
    <w:rsid w:val="007E7CCA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7E8C"/>
    <w:rsid w:val="008039D2"/>
    <w:rsid w:val="0080410D"/>
    <w:rsid w:val="00807462"/>
    <w:rsid w:val="008122A5"/>
    <w:rsid w:val="00812568"/>
    <w:rsid w:val="00812B2E"/>
    <w:rsid w:val="008131E0"/>
    <w:rsid w:val="00813CAA"/>
    <w:rsid w:val="00813F08"/>
    <w:rsid w:val="0081526B"/>
    <w:rsid w:val="00816019"/>
    <w:rsid w:val="008167DD"/>
    <w:rsid w:val="00820421"/>
    <w:rsid w:val="0082140B"/>
    <w:rsid w:val="00821A05"/>
    <w:rsid w:val="0082208A"/>
    <w:rsid w:val="0082246A"/>
    <w:rsid w:val="0082249F"/>
    <w:rsid w:val="008237AE"/>
    <w:rsid w:val="00823C8D"/>
    <w:rsid w:val="008253FC"/>
    <w:rsid w:val="008260E8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90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1250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BA1"/>
    <w:rsid w:val="00876F69"/>
    <w:rsid w:val="00877010"/>
    <w:rsid w:val="008770B2"/>
    <w:rsid w:val="0088004F"/>
    <w:rsid w:val="008802DF"/>
    <w:rsid w:val="00880803"/>
    <w:rsid w:val="00881949"/>
    <w:rsid w:val="00882DF4"/>
    <w:rsid w:val="00885287"/>
    <w:rsid w:val="00887019"/>
    <w:rsid w:val="008902DE"/>
    <w:rsid w:val="00890DC4"/>
    <w:rsid w:val="00893298"/>
    <w:rsid w:val="00893359"/>
    <w:rsid w:val="00893FAC"/>
    <w:rsid w:val="008966DF"/>
    <w:rsid w:val="008974E7"/>
    <w:rsid w:val="008978F5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2949"/>
    <w:rsid w:val="008C3443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3724"/>
    <w:rsid w:val="00904A63"/>
    <w:rsid w:val="00904BA0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7BBD"/>
    <w:rsid w:val="00921806"/>
    <w:rsid w:val="00921B46"/>
    <w:rsid w:val="0092213C"/>
    <w:rsid w:val="009229C0"/>
    <w:rsid w:val="00923B65"/>
    <w:rsid w:val="00923FD7"/>
    <w:rsid w:val="00924905"/>
    <w:rsid w:val="00926A57"/>
    <w:rsid w:val="00931D94"/>
    <w:rsid w:val="00932D9A"/>
    <w:rsid w:val="00935415"/>
    <w:rsid w:val="009359F9"/>
    <w:rsid w:val="009360A5"/>
    <w:rsid w:val="009360CB"/>
    <w:rsid w:val="00937A22"/>
    <w:rsid w:val="00942D68"/>
    <w:rsid w:val="00943173"/>
    <w:rsid w:val="00944C40"/>
    <w:rsid w:val="0095175B"/>
    <w:rsid w:val="00952F93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9A6"/>
    <w:rsid w:val="00973BFB"/>
    <w:rsid w:val="009744AE"/>
    <w:rsid w:val="00975EE0"/>
    <w:rsid w:val="00977D21"/>
    <w:rsid w:val="009811DC"/>
    <w:rsid w:val="0098370A"/>
    <w:rsid w:val="0098425D"/>
    <w:rsid w:val="00985ADF"/>
    <w:rsid w:val="00986608"/>
    <w:rsid w:val="00990EEA"/>
    <w:rsid w:val="00991A30"/>
    <w:rsid w:val="00993AFA"/>
    <w:rsid w:val="00995BC2"/>
    <w:rsid w:val="009966F3"/>
    <w:rsid w:val="009A1CE1"/>
    <w:rsid w:val="009A31E1"/>
    <w:rsid w:val="009A57BF"/>
    <w:rsid w:val="009A7290"/>
    <w:rsid w:val="009B2A7C"/>
    <w:rsid w:val="009B3569"/>
    <w:rsid w:val="009B3ED5"/>
    <w:rsid w:val="009B459D"/>
    <w:rsid w:val="009B46C4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9C7"/>
    <w:rsid w:val="009E0873"/>
    <w:rsid w:val="009E0FFB"/>
    <w:rsid w:val="009E39EF"/>
    <w:rsid w:val="009E3ACB"/>
    <w:rsid w:val="009E3C37"/>
    <w:rsid w:val="009E4437"/>
    <w:rsid w:val="009E5317"/>
    <w:rsid w:val="009E5629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3B8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35C"/>
    <w:rsid w:val="00A14583"/>
    <w:rsid w:val="00A154A2"/>
    <w:rsid w:val="00A15C1C"/>
    <w:rsid w:val="00A16CB4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2A20"/>
    <w:rsid w:val="00A632BA"/>
    <w:rsid w:val="00A63373"/>
    <w:rsid w:val="00A6368E"/>
    <w:rsid w:val="00A63CA7"/>
    <w:rsid w:val="00A64FFE"/>
    <w:rsid w:val="00A668A0"/>
    <w:rsid w:val="00A67B08"/>
    <w:rsid w:val="00A67EDA"/>
    <w:rsid w:val="00A709CD"/>
    <w:rsid w:val="00A731B5"/>
    <w:rsid w:val="00A7445C"/>
    <w:rsid w:val="00A7456F"/>
    <w:rsid w:val="00A76D54"/>
    <w:rsid w:val="00A77EAF"/>
    <w:rsid w:val="00A815FF"/>
    <w:rsid w:val="00A85D71"/>
    <w:rsid w:val="00A871F0"/>
    <w:rsid w:val="00A87F24"/>
    <w:rsid w:val="00A90514"/>
    <w:rsid w:val="00A91E88"/>
    <w:rsid w:val="00A92310"/>
    <w:rsid w:val="00A92847"/>
    <w:rsid w:val="00A9328B"/>
    <w:rsid w:val="00A943FC"/>
    <w:rsid w:val="00A97E9B"/>
    <w:rsid w:val="00AA03F0"/>
    <w:rsid w:val="00AA2588"/>
    <w:rsid w:val="00AA34CD"/>
    <w:rsid w:val="00AA5E21"/>
    <w:rsid w:val="00AA5EA7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5239"/>
    <w:rsid w:val="00AC7376"/>
    <w:rsid w:val="00AC7457"/>
    <w:rsid w:val="00AD0708"/>
    <w:rsid w:val="00AD0E67"/>
    <w:rsid w:val="00AD1A11"/>
    <w:rsid w:val="00AD1B49"/>
    <w:rsid w:val="00AD1C21"/>
    <w:rsid w:val="00AD1E46"/>
    <w:rsid w:val="00AD30CE"/>
    <w:rsid w:val="00AD64A8"/>
    <w:rsid w:val="00AD677D"/>
    <w:rsid w:val="00AD691A"/>
    <w:rsid w:val="00AD6AF1"/>
    <w:rsid w:val="00AE0542"/>
    <w:rsid w:val="00AE0566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5896"/>
    <w:rsid w:val="00B06787"/>
    <w:rsid w:val="00B07E7A"/>
    <w:rsid w:val="00B10F68"/>
    <w:rsid w:val="00B125C6"/>
    <w:rsid w:val="00B141B5"/>
    <w:rsid w:val="00B178CB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1DC9"/>
    <w:rsid w:val="00B3229A"/>
    <w:rsid w:val="00B3493E"/>
    <w:rsid w:val="00B35483"/>
    <w:rsid w:val="00B35C28"/>
    <w:rsid w:val="00B364AF"/>
    <w:rsid w:val="00B36970"/>
    <w:rsid w:val="00B410D2"/>
    <w:rsid w:val="00B445CA"/>
    <w:rsid w:val="00B4591D"/>
    <w:rsid w:val="00B45A18"/>
    <w:rsid w:val="00B466D9"/>
    <w:rsid w:val="00B50021"/>
    <w:rsid w:val="00B52A1D"/>
    <w:rsid w:val="00B53357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64D8"/>
    <w:rsid w:val="00B82614"/>
    <w:rsid w:val="00B868D1"/>
    <w:rsid w:val="00B86DAB"/>
    <w:rsid w:val="00B924BF"/>
    <w:rsid w:val="00B92CEC"/>
    <w:rsid w:val="00B94405"/>
    <w:rsid w:val="00B948DA"/>
    <w:rsid w:val="00B95799"/>
    <w:rsid w:val="00B95A05"/>
    <w:rsid w:val="00B95F5F"/>
    <w:rsid w:val="00B9791C"/>
    <w:rsid w:val="00BA05C6"/>
    <w:rsid w:val="00BA30B8"/>
    <w:rsid w:val="00BA3589"/>
    <w:rsid w:val="00BA36A6"/>
    <w:rsid w:val="00BA3F5E"/>
    <w:rsid w:val="00BA4AE5"/>
    <w:rsid w:val="00BA5F3D"/>
    <w:rsid w:val="00BB1790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6226"/>
    <w:rsid w:val="00BE4B1C"/>
    <w:rsid w:val="00BE5205"/>
    <w:rsid w:val="00BE5B00"/>
    <w:rsid w:val="00BE6BFC"/>
    <w:rsid w:val="00BE7494"/>
    <w:rsid w:val="00BE78EA"/>
    <w:rsid w:val="00BF2E13"/>
    <w:rsid w:val="00BF64BA"/>
    <w:rsid w:val="00C01857"/>
    <w:rsid w:val="00C020F2"/>
    <w:rsid w:val="00C03359"/>
    <w:rsid w:val="00C04335"/>
    <w:rsid w:val="00C04DCB"/>
    <w:rsid w:val="00C05D2A"/>
    <w:rsid w:val="00C11568"/>
    <w:rsid w:val="00C115E9"/>
    <w:rsid w:val="00C11E96"/>
    <w:rsid w:val="00C12228"/>
    <w:rsid w:val="00C12C94"/>
    <w:rsid w:val="00C151BC"/>
    <w:rsid w:val="00C15C60"/>
    <w:rsid w:val="00C163F6"/>
    <w:rsid w:val="00C2229D"/>
    <w:rsid w:val="00C228F9"/>
    <w:rsid w:val="00C23681"/>
    <w:rsid w:val="00C307D4"/>
    <w:rsid w:val="00C3226B"/>
    <w:rsid w:val="00C32A19"/>
    <w:rsid w:val="00C3362B"/>
    <w:rsid w:val="00C34857"/>
    <w:rsid w:val="00C361D6"/>
    <w:rsid w:val="00C36A5F"/>
    <w:rsid w:val="00C3711C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45F"/>
    <w:rsid w:val="00C53F8E"/>
    <w:rsid w:val="00C5639A"/>
    <w:rsid w:val="00C61E20"/>
    <w:rsid w:val="00C6238C"/>
    <w:rsid w:val="00C62743"/>
    <w:rsid w:val="00C65551"/>
    <w:rsid w:val="00C65AFF"/>
    <w:rsid w:val="00C65EC9"/>
    <w:rsid w:val="00C664AC"/>
    <w:rsid w:val="00C66CFB"/>
    <w:rsid w:val="00C70A85"/>
    <w:rsid w:val="00C71051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5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4BFB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7143"/>
    <w:rsid w:val="00CC7EB2"/>
    <w:rsid w:val="00CD0631"/>
    <w:rsid w:val="00CD11A7"/>
    <w:rsid w:val="00CD3048"/>
    <w:rsid w:val="00CD4177"/>
    <w:rsid w:val="00CD7E74"/>
    <w:rsid w:val="00CE1626"/>
    <w:rsid w:val="00CE1D02"/>
    <w:rsid w:val="00CE27DD"/>
    <w:rsid w:val="00CE4877"/>
    <w:rsid w:val="00CE4A74"/>
    <w:rsid w:val="00CE50D4"/>
    <w:rsid w:val="00CE6534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515E"/>
    <w:rsid w:val="00D0633C"/>
    <w:rsid w:val="00D07029"/>
    <w:rsid w:val="00D11582"/>
    <w:rsid w:val="00D1254F"/>
    <w:rsid w:val="00D14BC0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88A"/>
    <w:rsid w:val="00D37B1D"/>
    <w:rsid w:val="00D37D0B"/>
    <w:rsid w:val="00D4118B"/>
    <w:rsid w:val="00D41620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5C4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5E2"/>
    <w:rsid w:val="00D75B31"/>
    <w:rsid w:val="00D76468"/>
    <w:rsid w:val="00D76516"/>
    <w:rsid w:val="00D77381"/>
    <w:rsid w:val="00D77503"/>
    <w:rsid w:val="00D835F7"/>
    <w:rsid w:val="00D83982"/>
    <w:rsid w:val="00D85320"/>
    <w:rsid w:val="00D86918"/>
    <w:rsid w:val="00D90385"/>
    <w:rsid w:val="00D90C63"/>
    <w:rsid w:val="00D91EC5"/>
    <w:rsid w:val="00D9222C"/>
    <w:rsid w:val="00D92415"/>
    <w:rsid w:val="00D92C3C"/>
    <w:rsid w:val="00D9353A"/>
    <w:rsid w:val="00D94300"/>
    <w:rsid w:val="00D944A2"/>
    <w:rsid w:val="00D95FCE"/>
    <w:rsid w:val="00DA0078"/>
    <w:rsid w:val="00DA2007"/>
    <w:rsid w:val="00DA2CEC"/>
    <w:rsid w:val="00DA4248"/>
    <w:rsid w:val="00DA67AE"/>
    <w:rsid w:val="00DA7638"/>
    <w:rsid w:val="00DB013C"/>
    <w:rsid w:val="00DB2A3B"/>
    <w:rsid w:val="00DB31D0"/>
    <w:rsid w:val="00DB3365"/>
    <w:rsid w:val="00DB4D9F"/>
    <w:rsid w:val="00DB5CC1"/>
    <w:rsid w:val="00DB64E0"/>
    <w:rsid w:val="00DB664D"/>
    <w:rsid w:val="00DB774E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625B"/>
    <w:rsid w:val="00DF62A8"/>
    <w:rsid w:val="00E01FA2"/>
    <w:rsid w:val="00E03C5A"/>
    <w:rsid w:val="00E0496A"/>
    <w:rsid w:val="00E050F3"/>
    <w:rsid w:val="00E0535E"/>
    <w:rsid w:val="00E067EF"/>
    <w:rsid w:val="00E06E0A"/>
    <w:rsid w:val="00E07C08"/>
    <w:rsid w:val="00E12121"/>
    <w:rsid w:val="00E126BD"/>
    <w:rsid w:val="00E12B4F"/>
    <w:rsid w:val="00E175CE"/>
    <w:rsid w:val="00E21266"/>
    <w:rsid w:val="00E216D5"/>
    <w:rsid w:val="00E231E0"/>
    <w:rsid w:val="00E25CCC"/>
    <w:rsid w:val="00E25E97"/>
    <w:rsid w:val="00E25FC5"/>
    <w:rsid w:val="00E2649D"/>
    <w:rsid w:val="00E26B75"/>
    <w:rsid w:val="00E300FF"/>
    <w:rsid w:val="00E304A3"/>
    <w:rsid w:val="00E31049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B4C"/>
    <w:rsid w:val="00E4508E"/>
    <w:rsid w:val="00E50456"/>
    <w:rsid w:val="00E50C95"/>
    <w:rsid w:val="00E5160A"/>
    <w:rsid w:val="00E51E2C"/>
    <w:rsid w:val="00E527A2"/>
    <w:rsid w:val="00E56791"/>
    <w:rsid w:val="00E57A09"/>
    <w:rsid w:val="00E57C6F"/>
    <w:rsid w:val="00E61A4F"/>
    <w:rsid w:val="00E62F00"/>
    <w:rsid w:val="00E646C2"/>
    <w:rsid w:val="00E664C9"/>
    <w:rsid w:val="00E66565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2F4"/>
    <w:rsid w:val="00E87DDF"/>
    <w:rsid w:val="00E916CC"/>
    <w:rsid w:val="00E96FBE"/>
    <w:rsid w:val="00E9731B"/>
    <w:rsid w:val="00E9791A"/>
    <w:rsid w:val="00EA0B21"/>
    <w:rsid w:val="00EA1AF9"/>
    <w:rsid w:val="00EA3289"/>
    <w:rsid w:val="00EA718B"/>
    <w:rsid w:val="00EA71E0"/>
    <w:rsid w:val="00EB0177"/>
    <w:rsid w:val="00EB04F4"/>
    <w:rsid w:val="00EB2484"/>
    <w:rsid w:val="00EB2F5B"/>
    <w:rsid w:val="00EB5D06"/>
    <w:rsid w:val="00EB68DD"/>
    <w:rsid w:val="00EC044D"/>
    <w:rsid w:val="00EC0F0B"/>
    <w:rsid w:val="00EC16BF"/>
    <w:rsid w:val="00EC48F8"/>
    <w:rsid w:val="00EC60B6"/>
    <w:rsid w:val="00EC677B"/>
    <w:rsid w:val="00EC6FD2"/>
    <w:rsid w:val="00EC7039"/>
    <w:rsid w:val="00EC7962"/>
    <w:rsid w:val="00ED005A"/>
    <w:rsid w:val="00ED058C"/>
    <w:rsid w:val="00ED09B0"/>
    <w:rsid w:val="00ED0A18"/>
    <w:rsid w:val="00ED39E9"/>
    <w:rsid w:val="00ED55EC"/>
    <w:rsid w:val="00ED6113"/>
    <w:rsid w:val="00ED7521"/>
    <w:rsid w:val="00ED76E8"/>
    <w:rsid w:val="00ED7A13"/>
    <w:rsid w:val="00EE22D0"/>
    <w:rsid w:val="00EE3EAB"/>
    <w:rsid w:val="00EE448B"/>
    <w:rsid w:val="00EE6903"/>
    <w:rsid w:val="00EE7DB2"/>
    <w:rsid w:val="00EF1D82"/>
    <w:rsid w:val="00EF2CD8"/>
    <w:rsid w:val="00EF3C6B"/>
    <w:rsid w:val="00EF3CD6"/>
    <w:rsid w:val="00EF3D19"/>
    <w:rsid w:val="00EF4BA4"/>
    <w:rsid w:val="00F00F4A"/>
    <w:rsid w:val="00F02C3E"/>
    <w:rsid w:val="00F03008"/>
    <w:rsid w:val="00F035B9"/>
    <w:rsid w:val="00F03B09"/>
    <w:rsid w:val="00F04101"/>
    <w:rsid w:val="00F04126"/>
    <w:rsid w:val="00F04738"/>
    <w:rsid w:val="00F04A51"/>
    <w:rsid w:val="00F04AED"/>
    <w:rsid w:val="00F04BBF"/>
    <w:rsid w:val="00F05023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DD3"/>
    <w:rsid w:val="00F20336"/>
    <w:rsid w:val="00F23005"/>
    <w:rsid w:val="00F23DBA"/>
    <w:rsid w:val="00F240D9"/>
    <w:rsid w:val="00F2477D"/>
    <w:rsid w:val="00F24A3A"/>
    <w:rsid w:val="00F26762"/>
    <w:rsid w:val="00F2796F"/>
    <w:rsid w:val="00F32FAE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67FDB"/>
    <w:rsid w:val="00F7158A"/>
    <w:rsid w:val="00F722B2"/>
    <w:rsid w:val="00F739E0"/>
    <w:rsid w:val="00F74B9A"/>
    <w:rsid w:val="00F75FD2"/>
    <w:rsid w:val="00F76208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2DF6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7885"/>
    <w:rsid w:val="00FB0496"/>
    <w:rsid w:val="00FB2B28"/>
    <w:rsid w:val="00FB3683"/>
    <w:rsid w:val="00FB4E0D"/>
    <w:rsid w:val="00FB5AE5"/>
    <w:rsid w:val="00FB5B70"/>
    <w:rsid w:val="00FC0597"/>
    <w:rsid w:val="00FC1C8B"/>
    <w:rsid w:val="00FC206C"/>
    <w:rsid w:val="00FC50D1"/>
    <w:rsid w:val="00FC554E"/>
    <w:rsid w:val="00FC66C4"/>
    <w:rsid w:val="00FD02D9"/>
    <w:rsid w:val="00FD1F14"/>
    <w:rsid w:val="00FD57C6"/>
    <w:rsid w:val="00FD6B62"/>
    <w:rsid w:val="00FD7F07"/>
    <w:rsid w:val="00FE04B4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2731"/>
    <w:rsid w:val="00FF29E8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peter.szollosy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ollosy.peter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4</cp:revision>
  <cp:lastPrinted>2017-09-21T16:57:00Z</cp:lastPrinted>
  <dcterms:created xsi:type="dcterms:W3CDTF">2025-01-20T13:16:00Z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