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481D7" w14:textId="388F159A" w:rsidR="00C10BAA" w:rsidRDefault="306EAB49" w:rsidP="746C2BE8">
      <w:pPr>
        <w:autoSpaceDE w:val="0"/>
        <w:autoSpaceDN w:val="0"/>
        <w:adjustRightInd w:val="0"/>
        <w:jc w:val="center"/>
        <w:rPr>
          <w:rFonts w:asciiTheme="minorHAnsi" w:hAnsiTheme="minorHAnsi" w:cstheme="minorBidi"/>
          <w:b/>
          <w:bCs/>
          <w:sz w:val="22"/>
          <w:szCs w:val="22"/>
        </w:rPr>
      </w:pPr>
      <w:r w:rsidRPr="746C2BE8">
        <w:rPr>
          <w:rFonts w:asciiTheme="minorHAnsi" w:hAnsiTheme="minorHAnsi" w:cstheme="minorBidi"/>
          <w:b/>
          <w:bCs/>
          <w:color w:val="000000" w:themeColor="text1"/>
          <w:sz w:val="22"/>
          <w:szCs w:val="22"/>
        </w:rPr>
        <w:t xml:space="preserve">R Á M C O V Á  </w:t>
      </w:r>
      <w:r w:rsidR="7E8571E2" w:rsidRPr="746C2BE8">
        <w:rPr>
          <w:rFonts w:asciiTheme="minorHAnsi" w:hAnsiTheme="minorHAnsi" w:cstheme="minorBidi"/>
          <w:b/>
          <w:bCs/>
          <w:color w:val="000000" w:themeColor="text1"/>
          <w:sz w:val="22"/>
          <w:szCs w:val="22"/>
        </w:rPr>
        <w:t xml:space="preserve"> </w:t>
      </w:r>
      <w:r w:rsidR="596A6B47" w:rsidRPr="746C2BE8">
        <w:rPr>
          <w:rFonts w:asciiTheme="minorHAnsi" w:hAnsiTheme="minorHAnsi" w:cstheme="minorBidi"/>
          <w:b/>
          <w:bCs/>
          <w:color w:val="000000" w:themeColor="text1"/>
          <w:sz w:val="22"/>
          <w:szCs w:val="22"/>
        </w:rPr>
        <w:t xml:space="preserve">Z </w:t>
      </w:r>
      <w:r w:rsidR="596A6B47" w:rsidRPr="746C2BE8">
        <w:rPr>
          <w:rFonts w:asciiTheme="minorHAnsi" w:hAnsiTheme="minorHAnsi" w:cstheme="minorBidi"/>
          <w:b/>
          <w:bCs/>
          <w:sz w:val="22"/>
          <w:szCs w:val="22"/>
        </w:rPr>
        <w:t>M L U V A   O   D I E L O</w:t>
      </w:r>
    </w:p>
    <w:p w14:paraId="2D555379" w14:textId="560A5D6F" w:rsidR="00C36714" w:rsidRPr="0017593D" w:rsidRDefault="00C36714" w:rsidP="746C2BE8">
      <w:pPr>
        <w:autoSpaceDE w:val="0"/>
        <w:autoSpaceDN w:val="0"/>
        <w:adjustRightInd w:val="0"/>
        <w:jc w:val="center"/>
        <w:rPr>
          <w:rFonts w:asciiTheme="minorHAnsi" w:hAnsiTheme="minorHAnsi" w:cstheme="minorBidi"/>
          <w:b/>
          <w:bCs/>
          <w:sz w:val="22"/>
          <w:szCs w:val="22"/>
        </w:rPr>
      </w:pPr>
      <w:r>
        <w:rPr>
          <w:rFonts w:asciiTheme="minorHAnsi" w:hAnsiTheme="minorHAnsi" w:cstheme="minorBidi"/>
          <w:b/>
          <w:bCs/>
          <w:sz w:val="22"/>
          <w:szCs w:val="22"/>
        </w:rPr>
        <w:t>„Opravy tepelných izolácií technologických zariadení“</w:t>
      </w:r>
    </w:p>
    <w:p w14:paraId="197612D6" w14:textId="157E3547" w:rsidR="00C10BAA" w:rsidRPr="00150F2A" w:rsidRDefault="37D77099" w:rsidP="1149B24F">
      <w:pPr>
        <w:autoSpaceDE w:val="0"/>
        <w:autoSpaceDN w:val="0"/>
        <w:adjustRightInd w:val="0"/>
        <w:jc w:val="center"/>
        <w:rPr>
          <w:rFonts w:asciiTheme="minorHAnsi" w:hAnsiTheme="minorHAnsi" w:cstheme="minorBidi"/>
          <w:sz w:val="22"/>
          <w:szCs w:val="22"/>
        </w:rPr>
      </w:pPr>
      <w:r w:rsidRPr="00150F2A">
        <w:rPr>
          <w:rFonts w:asciiTheme="minorHAnsi" w:hAnsiTheme="minorHAnsi" w:cstheme="minorBidi"/>
          <w:sz w:val="22"/>
          <w:szCs w:val="22"/>
        </w:rPr>
        <w:t xml:space="preserve">uzatvorená podľa ustanovenia § 536 a </w:t>
      </w:r>
      <w:proofErr w:type="spellStart"/>
      <w:r w:rsidRPr="00150F2A">
        <w:rPr>
          <w:rFonts w:asciiTheme="minorHAnsi" w:hAnsiTheme="minorHAnsi" w:cstheme="minorBidi"/>
          <w:sz w:val="22"/>
          <w:szCs w:val="22"/>
        </w:rPr>
        <w:t>nasl</w:t>
      </w:r>
      <w:proofErr w:type="spellEnd"/>
      <w:r w:rsidRPr="00150F2A">
        <w:rPr>
          <w:rFonts w:asciiTheme="minorHAnsi" w:hAnsiTheme="minorHAnsi" w:cstheme="minorBidi"/>
          <w:sz w:val="22"/>
          <w:szCs w:val="22"/>
        </w:rPr>
        <w:t xml:space="preserve">. </w:t>
      </w:r>
      <w:r w:rsidR="6C0ADB8A" w:rsidRPr="00150F2A">
        <w:rPr>
          <w:rFonts w:asciiTheme="minorHAnsi" w:hAnsiTheme="minorHAnsi" w:cstheme="minorBidi"/>
          <w:sz w:val="22"/>
          <w:szCs w:val="22"/>
        </w:rPr>
        <w:t>zák</w:t>
      </w:r>
      <w:r w:rsidR="00950BB7" w:rsidRPr="00150F2A">
        <w:rPr>
          <w:rFonts w:asciiTheme="minorHAnsi" w:hAnsiTheme="minorHAnsi" w:cstheme="minorBidi"/>
          <w:sz w:val="22"/>
          <w:szCs w:val="22"/>
        </w:rPr>
        <w:t>ona</w:t>
      </w:r>
      <w:r w:rsidR="6C0ADB8A" w:rsidRPr="00150F2A">
        <w:rPr>
          <w:rFonts w:asciiTheme="minorHAnsi" w:hAnsiTheme="minorHAnsi" w:cstheme="minorBidi"/>
          <w:sz w:val="22"/>
          <w:szCs w:val="22"/>
        </w:rPr>
        <w:t xml:space="preserve"> </w:t>
      </w:r>
      <w:r w:rsidRPr="00150F2A">
        <w:rPr>
          <w:rFonts w:asciiTheme="minorHAnsi" w:eastAsiaTheme="minorEastAsia" w:hAnsiTheme="minorHAnsi" w:cstheme="minorBidi"/>
          <w:sz w:val="22"/>
          <w:szCs w:val="22"/>
        </w:rPr>
        <w:t xml:space="preserve">č. 513/1991 Zb. </w:t>
      </w:r>
      <w:r w:rsidR="00950BB7" w:rsidRPr="00150F2A">
        <w:rPr>
          <w:rFonts w:asciiTheme="minorHAnsi" w:eastAsiaTheme="minorEastAsia" w:hAnsiTheme="minorHAnsi" w:cstheme="minorBidi"/>
          <w:sz w:val="22"/>
          <w:szCs w:val="22"/>
        </w:rPr>
        <w:t xml:space="preserve">Obchodný zákonník </w:t>
      </w:r>
    </w:p>
    <w:p w14:paraId="5B6830FD" w14:textId="259CB914" w:rsidR="00387DC3" w:rsidRDefault="00C10BAA" w:rsidP="00950BB7">
      <w:pPr>
        <w:autoSpaceDE w:val="0"/>
        <w:autoSpaceDN w:val="0"/>
        <w:adjustRightInd w:val="0"/>
        <w:jc w:val="center"/>
        <w:rPr>
          <w:rFonts w:asciiTheme="minorHAnsi" w:hAnsiTheme="minorHAnsi" w:cstheme="minorHAnsi"/>
          <w:sz w:val="22"/>
          <w:szCs w:val="22"/>
        </w:rPr>
      </w:pPr>
      <w:r w:rsidRPr="00150F2A">
        <w:rPr>
          <w:rFonts w:asciiTheme="minorHAnsi" w:hAnsiTheme="minorHAnsi" w:cstheme="minorHAnsi"/>
          <w:sz w:val="22"/>
          <w:szCs w:val="22"/>
        </w:rPr>
        <w:t xml:space="preserve">v znení neskorších predpisov </w:t>
      </w:r>
    </w:p>
    <w:p w14:paraId="28FAD620" w14:textId="36FB2286" w:rsidR="00387DC3" w:rsidRPr="00FD7687" w:rsidRDefault="00387DC3" w:rsidP="00C10BAA">
      <w:pPr>
        <w:autoSpaceDE w:val="0"/>
        <w:autoSpaceDN w:val="0"/>
        <w:adjustRightInd w:val="0"/>
        <w:jc w:val="center"/>
        <w:rPr>
          <w:rFonts w:asciiTheme="minorHAnsi" w:hAnsiTheme="minorHAnsi" w:cstheme="minorHAnsi"/>
          <w:sz w:val="22"/>
          <w:szCs w:val="22"/>
        </w:rPr>
      </w:pPr>
      <w:r w:rsidRPr="00FD7687">
        <w:rPr>
          <w:rFonts w:asciiTheme="minorHAnsi" w:hAnsiTheme="minorHAnsi" w:cstheme="minorHAnsi"/>
          <w:sz w:val="22"/>
          <w:szCs w:val="22"/>
        </w:rPr>
        <w:t>(ďalej len „</w:t>
      </w:r>
      <w:r w:rsidRPr="00387DC3">
        <w:rPr>
          <w:rFonts w:asciiTheme="minorHAnsi" w:hAnsiTheme="minorHAnsi" w:cstheme="minorHAnsi"/>
          <w:b/>
          <w:bCs/>
          <w:sz w:val="22"/>
          <w:szCs w:val="22"/>
        </w:rPr>
        <w:t>zmluva</w:t>
      </w:r>
      <w:r w:rsidRPr="00FD7687">
        <w:rPr>
          <w:rFonts w:asciiTheme="minorHAnsi" w:hAnsiTheme="minorHAnsi" w:cstheme="minorHAnsi"/>
          <w:sz w:val="22"/>
          <w:szCs w:val="22"/>
        </w:rPr>
        <w:t>“)</w:t>
      </w:r>
    </w:p>
    <w:p w14:paraId="552F25FD" w14:textId="77777777" w:rsidR="00387DC3" w:rsidRDefault="00387DC3" w:rsidP="00C10BAA">
      <w:pPr>
        <w:autoSpaceDE w:val="0"/>
        <w:autoSpaceDN w:val="0"/>
        <w:adjustRightInd w:val="0"/>
        <w:jc w:val="center"/>
        <w:rPr>
          <w:rFonts w:asciiTheme="minorHAnsi" w:hAnsiTheme="minorHAnsi" w:cstheme="minorHAnsi"/>
          <w:b/>
          <w:bCs/>
          <w:sz w:val="22"/>
          <w:szCs w:val="22"/>
        </w:rPr>
      </w:pPr>
    </w:p>
    <w:p w14:paraId="61BD6DC9" w14:textId="2F0B0798" w:rsidR="00C10BAA" w:rsidRPr="0017593D" w:rsidRDefault="00C10BAA" w:rsidP="00C10BAA">
      <w:pPr>
        <w:autoSpaceDE w:val="0"/>
        <w:autoSpaceDN w:val="0"/>
        <w:adjustRightInd w:val="0"/>
        <w:jc w:val="center"/>
        <w:rPr>
          <w:rFonts w:asciiTheme="minorHAnsi" w:hAnsiTheme="minorHAnsi" w:cstheme="minorHAnsi"/>
          <w:b/>
          <w:bCs/>
          <w:sz w:val="22"/>
          <w:szCs w:val="22"/>
        </w:rPr>
      </w:pPr>
      <w:r w:rsidRPr="0017593D">
        <w:rPr>
          <w:rFonts w:asciiTheme="minorHAnsi" w:hAnsiTheme="minorHAnsi" w:cstheme="minorHAnsi"/>
          <w:b/>
          <w:bCs/>
          <w:sz w:val="22"/>
          <w:szCs w:val="22"/>
        </w:rPr>
        <w:t>medzi</w:t>
      </w:r>
    </w:p>
    <w:p w14:paraId="3B29B440" w14:textId="77777777" w:rsidR="00C10BAA" w:rsidRPr="0017593D" w:rsidRDefault="00C10BAA" w:rsidP="00C10BAA">
      <w:pPr>
        <w:autoSpaceDE w:val="0"/>
        <w:autoSpaceDN w:val="0"/>
        <w:adjustRightInd w:val="0"/>
        <w:jc w:val="center"/>
        <w:rPr>
          <w:rFonts w:asciiTheme="minorHAnsi" w:hAnsiTheme="minorHAnsi" w:cstheme="minorHAnsi"/>
          <w:b/>
          <w:bCs/>
          <w:sz w:val="22"/>
          <w:szCs w:val="22"/>
        </w:rPr>
      </w:pPr>
    </w:p>
    <w:p w14:paraId="47642E6F" w14:textId="72A6BEAB" w:rsidR="00310411" w:rsidRPr="00150F2A" w:rsidRDefault="00310411" w:rsidP="00FE1CBB">
      <w:pPr>
        <w:pStyle w:val="Zkladntext"/>
        <w:ind w:left="3261" w:hanging="3255"/>
        <w:rPr>
          <w:rFonts w:asciiTheme="minorHAnsi" w:hAnsiTheme="minorHAnsi" w:cstheme="minorHAnsi"/>
          <w:b/>
          <w:bCs/>
          <w:szCs w:val="22"/>
        </w:rPr>
      </w:pPr>
      <w:r w:rsidRPr="00150F2A">
        <w:rPr>
          <w:rFonts w:asciiTheme="minorHAnsi" w:hAnsiTheme="minorHAnsi" w:cstheme="minorHAnsi"/>
          <w:b/>
          <w:bCs/>
          <w:szCs w:val="22"/>
        </w:rPr>
        <w:t xml:space="preserve">Objednávateľom: </w:t>
      </w:r>
    </w:p>
    <w:p w14:paraId="1B44BD2B" w14:textId="27A3864E" w:rsidR="00FE1CBB" w:rsidRPr="0002522E" w:rsidRDefault="00950BB7" w:rsidP="00FE1CBB">
      <w:pPr>
        <w:pStyle w:val="Zkladntext"/>
        <w:ind w:left="3261" w:hanging="3255"/>
        <w:rPr>
          <w:rFonts w:asciiTheme="minorHAnsi" w:hAnsiTheme="minorHAnsi" w:cstheme="minorHAnsi"/>
          <w:b/>
          <w:bCs/>
          <w:szCs w:val="22"/>
        </w:rPr>
      </w:pPr>
      <w:r w:rsidRPr="00150F2A">
        <w:rPr>
          <w:rFonts w:asciiTheme="minorHAnsi" w:hAnsiTheme="minorHAnsi" w:cstheme="minorHAnsi"/>
          <w:szCs w:val="22"/>
        </w:rPr>
        <w:t>obchodné meno:</w:t>
      </w:r>
      <w:r>
        <w:rPr>
          <w:rFonts w:asciiTheme="minorHAnsi" w:hAnsiTheme="minorHAnsi" w:cstheme="minorHAnsi"/>
          <w:b/>
          <w:bCs/>
          <w:szCs w:val="22"/>
        </w:rPr>
        <w:t xml:space="preserve"> </w:t>
      </w:r>
      <w:r w:rsidR="00FE1CBB" w:rsidRPr="0002522E">
        <w:rPr>
          <w:rFonts w:asciiTheme="minorHAnsi" w:hAnsiTheme="minorHAnsi" w:cstheme="minorHAnsi"/>
          <w:b/>
          <w:bCs/>
          <w:szCs w:val="22"/>
        </w:rPr>
        <w:t>MH Teplárenský holding, a.s.</w:t>
      </w:r>
    </w:p>
    <w:p w14:paraId="3719CACD" w14:textId="178CB47A" w:rsidR="00FE1CBB" w:rsidRPr="0002522E" w:rsidRDefault="00FE1CBB" w:rsidP="00FE1CBB">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lang w:eastAsia="ar-SA"/>
        </w:rPr>
        <w:t>so sídlom</w:t>
      </w:r>
      <w:r w:rsidR="00950BB7">
        <w:rPr>
          <w:rFonts w:asciiTheme="minorHAnsi" w:hAnsiTheme="minorHAnsi" w:cstheme="minorHAnsi"/>
          <w:sz w:val="22"/>
          <w:szCs w:val="22"/>
          <w:lang w:eastAsia="ar-SA"/>
        </w:rPr>
        <w:t>:</w:t>
      </w:r>
      <w:r w:rsidRPr="0002522E">
        <w:rPr>
          <w:rFonts w:asciiTheme="minorHAnsi" w:hAnsiTheme="minorHAnsi" w:cstheme="minorHAnsi"/>
          <w:sz w:val="22"/>
          <w:szCs w:val="22"/>
          <w:lang w:eastAsia="ar-SA"/>
        </w:rPr>
        <w:t xml:space="preserve"> </w:t>
      </w:r>
      <w:r w:rsidRPr="0002522E">
        <w:rPr>
          <w:rStyle w:val="ra"/>
          <w:rFonts w:asciiTheme="minorHAnsi" w:hAnsiTheme="minorHAnsi" w:cstheme="minorHAnsi"/>
          <w:sz w:val="22"/>
          <w:szCs w:val="22"/>
        </w:rPr>
        <w:t>Turbínová 3, 831 04 Bratislava – mestská časť Nové Mesto</w:t>
      </w:r>
      <w:r w:rsidRPr="0002522E">
        <w:rPr>
          <w:rFonts w:asciiTheme="minorHAnsi" w:hAnsiTheme="minorHAnsi" w:cstheme="minorHAnsi"/>
          <w:sz w:val="22"/>
          <w:szCs w:val="22"/>
        </w:rPr>
        <w:t xml:space="preserve"> </w:t>
      </w:r>
    </w:p>
    <w:p w14:paraId="7385EC71" w14:textId="08750112" w:rsidR="00FE1CBB" w:rsidRPr="0002522E" w:rsidRDefault="00FE1CBB" w:rsidP="00FE1CBB">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IČO</w:t>
      </w:r>
      <w:r w:rsidR="00950BB7">
        <w:rPr>
          <w:rFonts w:asciiTheme="minorHAnsi" w:hAnsiTheme="minorHAnsi" w:cstheme="minorHAnsi"/>
          <w:sz w:val="22"/>
          <w:szCs w:val="22"/>
        </w:rPr>
        <w:t>:</w:t>
      </w:r>
      <w:r w:rsidRPr="0002522E">
        <w:rPr>
          <w:rFonts w:asciiTheme="minorHAnsi" w:hAnsiTheme="minorHAnsi" w:cstheme="minorHAnsi"/>
          <w:sz w:val="22"/>
          <w:szCs w:val="22"/>
        </w:rPr>
        <w:t xml:space="preserve">  </w:t>
      </w:r>
      <w:r w:rsidRPr="0002522E">
        <w:rPr>
          <w:rStyle w:val="ra"/>
          <w:rFonts w:asciiTheme="minorHAnsi" w:hAnsiTheme="minorHAnsi" w:cstheme="minorHAnsi"/>
          <w:sz w:val="22"/>
          <w:szCs w:val="22"/>
        </w:rPr>
        <w:t>36 211 541</w:t>
      </w:r>
      <w:r w:rsidRPr="0002522E">
        <w:rPr>
          <w:rFonts w:asciiTheme="minorHAnsi" w:hAnsiTheme="minorHAnsi" w:cstheme="minorHAnsi"/>
          <w:sz w:val="22"/>
          <w:szCs w:val="22"/>
        </w:rPr>
        <w:t xml:space="preserve"> | DIČ</w:t>
      </w:r>
      <w:r w:rsidR="00950BB7">
        <w:rPr>
          <w:rFonts w:asciiTheme="minorHAnsi" w:hAnsiTheme="minorHAnsi" w:cstheme="minorHAnsi"/>
          <w:sz w:val="22"/>
          <w:szCs w:val="22"/>
        </w:rPr>
        <w:t>:</w:t>
      </w:r>
      <w:r w:rsidRPr="0002522E">
        <w:rPr>
          <w:rFonts w:asciiTheme="minorHAnsi" w:hAnsiTheme="minorHAnsi" w:cstheme="minorHAnsi"/>
          <w:sz w:val="22"/>
          <w:szCs w:val="22"/>
        </w:rPr>
        <w:t xml:space="preserve"> 2020048580 | IČ DPH</w:t>
      </w:r>
      <w:r w:rsidR="00950BB7">
        <w:rPr>
          <w:rFonts w:asciiTheme="minorHAnsi" w:hAnsiTheme="minorHAnsi" w:cstheme="minorHAnsi"/>
          <w:sz w:val="22"/>
          <w:szCs w:val="22"/>
        </w:rPr>
        <w:t>:</w:t>
      </w:r>
      <w:r w:rsidRPr="0002522E">
        <w:rPr>
          <w:rFonts w:asciiTheme="minorHAnsi" w:hAnsiTheme="minorHAnsi" w:cstheme="minorHAnsi"/>
          <w:sz w:val="22"/>
          <w:szCs w:val="22"/>
        </w:rPr>
        <w:t xml:space="preserve"> SK2020048580 | IBAN</w:t>
      </w:r>
      <w:r w:rsidR="00950BB7">
        <w:rPr>
          <w:rFonts w:asciiTheme="minorHAnsi" w:hAnsiTheme="minorHAnsi" w:cstheme="minorHAnsi"/>
          <w:sz w:val="22"/>
          <w:szCs w:val="22"/>
        </w:rPr>
        <w:t>:</w:t>
      </w:r>
      <w:r w:rsidRPr="0002522E">
        <w:rPr>
          <w:rFonts w:asciiTheme="minorHAnsi" w:hAnsiTheme="minorHAnsi" w:cstheme="minorHAnsi"/>
          <w:sz w:val="22"/>
          <w:szCs w:val="22"/>
        </w:rPr>
        <w:t xml:space="preserve"> SK17 1100 0000 0026 2706 4293</w:t>
      </w:r>
    </w:p>
    <w:p w14:paraId="73CCA050" w14:textId="00B8CAC2" w:rsidR="00FE1CBB" w:rsidRPr="0002522E" w:rsidRDefault="00FE1CBB" w:rsidP="00FE1CBB">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zapísaná v</w:t>
      </w:r>
      <w:r w:rsidR="00950BB7">
        <w:rPr>
          <w:rFonts w:asciiTheme="minorHAnsi" w:hAnsiTheme="minorHAnsi" w:cstheme="minorHAnsi"/>
          <w:sz w:val="22"/>
          <w:szCs w:val="22"/>
        </w:rPr>
        <w:t>:</w:t>
      </w:r>
      <w:r w:rsidRPr="0002522E">
        <w:rPr>
          <w:rFonts w:asciiTheme="minorHAnsi" w:hAnsiTheme="minorHAnsi" w:cstheme="minorHAnsi"/>
          <w:sz w:val="22"/>
          <w:szCs w:val="22"/>
        </w:rPr>
        <w:t xml:space="preserve"> Obchodnom registri </w:t>
      </w:r>
      <w:r w:rsidRPr="00D00B63">
        <w:rPr>
          <w:rFonts w:asciiTheme="minorHAnsi" w:hAnsiTheme="minorHAnsi" w:cstheme="minorHAnsi"/>
          <w:sz w:val="22"/>
          <w:szCs w:val="22"/>
        </w:rPr>
        <w:t>Mestského súdu Bratislava III</w:t>
      </w:r>
      <w:r w:rsidR="006338F1">
        <w:rPr>
          <w:rFonts w:asciiTheme="minorHAnsi" w:hAnsiTheme="minorHAnsi" w:cstheme="minorHAnsi"/>
          <w:sz w:val="22"/>
          <w:szCs w:val="22"/>
        </w:rPr>
        <w:t xml:space="preserve">, </w:t>
      </w:r>
      <w:r w:rsidRPr="0002522E">
        <w:rPr>
          <w:rFonts w:asciiTheme="minorHAnsi" w:hAnsiTheme="minorHAnsi" w:cstheme="minorHAnsi"/>
          <w:sz w:val="22"/>
          <w:szCs w:val="22"/>
        </w:rPr>
        <w:t xml:space="preserve"> v</w:t>
      </w:r>
      <w:r w:rsidR="006338F1">
        <w:rPr>
          <w:rFonts w:asciiTheme="minorHAnsi" w:hAnsiTheme="minorHAnsi" w:cstheme="minorHAnsi"/>
          <w:sz w:val="22"/>
          <w:szCs w:val="22"/>
        </w:rPr>
        <w:t> </w:t>
      </w:r>
      <w:r w:rsidRPr="0002522E">
        <w:rPr>
          <w:rFonts w:asciiTheme="minorHAnsi" w:hAnsiTheme="minorHAnsi" w:cstheme="minorHAnsi"/>
          <w:sz w:val="22"/>
          <w:szCs w:val="22"/>
        </w:rPr>
        <w:t>oddiele</w:t>
      </w:r>
      <w:r w:rsidR="006338F1">
        <w:rPr>
          <w:rFonts w:asciiTheme="minorHAnsi" w:hAnsiTheme="minorHAnsi" w:cstheme="minorHAnsi"/>
          <w:sz w:val="22"/>
          <w:szCs w:val="22"/>
        </w:rPr>
        <w:t>:</w:t>
      </w:r>
      <w:r w:rsidRPr="0002522E">
        <w:rPr>
          <w:rFonts w:asciiTheme="minorHAnsi" w:hAnsiTheme="minorHAnsi" w:cstheme="minorHAnsi"/>
          <w:sz w:val="22"/>
          <w:szCs w:val="22"/>
        </w:rPr>
        <w:t xml:space="preserve"> Sa</w:t>
      </w:r>
      <w:r w:rsidR="00C6148E">
        <w:rPr>
          <w:rFonts w:asciiTheme="minorHAnsi" w:hAnsiTheme="minorHAnsi" w:cstheme="minorHAnsi"/>
          <w:sz w:val="22"/>
          <w:szCs w:val="22"/>
        </w:rPr>
        <w:t>,</w:t>
      </w:r>
      <w:r w:rsidRPr="0002522E">
        <w:rPr>
          <w:rFonts w:asciiTheme="minorHAnsi" w:hAnsiTheme="minorHAnsi" w:cstheme="minorHAnsi"/>
          <w:sz w:val="22"/>
          <w:szCs w:val="22"/>
        </w:rPr>
        <w:t xml:space="preserve"> vo vložke č.</w:t>
      </w:r>
      <w:r w:rsidR="006338F1">
        <w:rPr>
          <w:rFonts w:asciiTheme="minorHAnsi" w:hAnsiTheme="minorHAnsi" w:cstheme="minorHAnsi"/>
          <w:sz w:val="22"/>
          <w:szCs w:val="22"/>
        </w:rPr>
        <w:t>:</w:t>
      </w:r>
      <w:r w:rsidRPr="0002522E">
        <w:rPr>
          <w:rFonts w:asciiTheme="minorHAnsi" w:hAnsiTheme="minorHAnsi" w:cstheme="minorHAnsi"/>
          <w:sz w:val="22"/>
          <w:szCs w:val="22"/>
        </w:rPr>
        <w:t xml:space="preserve"> 7386/B</w:t>
      </w:r>
    </w:p>
    <w:p w14:paraId="4A213DC2" w14:textId="3F30EE9E" w:rsidR="00D02B83" w:rsidRDefault="00E76C3B" w:rsidP="00D02B83">
      <w:pPr>
        <w:pStyle w:val="paragraph"/>
        <w:spacing w:before="0" w:beforeAutospacing="0" w:after="0" w:afterAutospacing="0"/>
        <w:jc w:val="both"/>
        <w:textAlignment w:val="baseline"/>
        <w:rPr>
          <w:rStyle w:val="normaltextrun"/>
          <w:rFonts w:ascii="Calibri" w:hAnsi="Calibri" w:cs="Segoe UI"/>
          <w:sz w:val="22"/>
          <w:szCs w:val="22"/>
        </w:rPr>
      </w:pPr>
      <w:r>
        <w:rPr>
          <w:rStyle w:val="normaltextrun"/>
          <w:rFonts w:ascii="Calibri" w:hAnsi="Calibri" w:cs="Segoe UI"/>
          <w:sz w:val="22"/>
          <w:szCs w:val="22"/>
        </w:rPr>
        <w:t>v mene spoločnosti konajú</w:t>
      </w:r>
      <w:r w:rsidR="00950BB7">
        <w:rPr>
          <w:rStyle w:val="normaltextrun"/>
          <w:rFonts w:ascii="Calibri" w:hAnsi="Calibri" w:cs="Segoe UI"/>
          <w:sz w:val="22"/>
          <w:szCs w:val="22"/>
        </w:rPr>
        <w:t>:</w:t>
      </w:r>
      <w:r>
        <w:rPr>
          <w:rStyle w:val="normaltextrun"/>
          <w:rFonts w:ascii="Calibri" w:hAnsi="Calibri" w:cs="Segoe UI"/>
          <w:sz w:val="22"/>
          <w:szCs w:val="22"/>
        </w:rPr>
        <w:t xml:space="preserve"> </w:t>
      </w:r>
      <w:r w:rsidR="00D02B83">
        <w:rPr>
          <w:rStyle w:val="normaltextrun"/>
          <w:rFonts w:ascii="Calibri" w:hAnsi="Calibri" w:cs="Segoe UI"/>
          <w:sz w:val="22"/>
          <w:szCs w:val="22"/>
        </w:rPr>
        <w:tab/>
      </w:r>
      <w:r w:rsidR="00E53C80" w:rsidRPr="00E53C80">
        <w:rPr>
          <w:rStyle w:val="normaltextrun"/>
          <w:rFonts w:ascii="Calibri" w:hAnsi="Calibri" w:cs="Segoe UI"/>
          <w:sz w:val="22"/>
          <w:szCs w:val="22"/>
        </w:rPr>
        <w:t>Ing. Miroslav Kavuľa, generálny riaditeľ</w:t>
      </w:r>
    </w:p>
    <w:p w14:paraId="784B152A" w14:textId="31524CAC" w:rsidR="00D02B83" w:rsidRDefault="00C36714" w:rsidP="00D02B83">
      <w:pPr>
        <w:pStyle w:val="paragraph"/>
        <w:spacing w:before="0" w:beforeAutospacing="0" w:after="0" w:afterAutospacing="0"/>
        <w:ind w:left="2127" w:firstLine="709"/>
        <w:jc w:val="both"/>
        <w:textAlignment w:val="baseline"/>
        <w:rPr>
          <w:rFonts w:ascii="Segoe UI" w:hAnsi="Segoe UI" w:cs="Segoe UI"/>
          <w:sz w:val="18"/>
          <w:szCs w:val="18"/>
        </w:rPr>
      </w:pPr>
      <w:r w:rsidRPr="00C36714">
        <w:rPr>
          <w:rStyle w:val="normaltextrun"/>
          <w:rFonts w:ascii="Calibri" w:hAnsi="Calibri" w:cs="Segoe UI"/>
          <w:sz w:val="22"/>
          <w:szCs w:val="22"/>
        </w:rPr>
        <w:t>Ing. Juraj Mydliar, výrobný riaditeľ</w:t>
      </w:r>
      <w:r w:rsidR="00D02B83">
        <w:rPr>
          <w:rStyle w:val="eop"/>
          <w:rFonts w:ascii="Calibri" w:hAnsi="Calibri" w:cs="Segoe UI"/>
          <w:sz w:val="22"/>
          <w:szCs w:val="22"/>
        </w:rPr>
        <w:t> </w:t>
      </w:r>
    </w:p>
    <w:p w14:paraId="7E82DF82" w14:textId="77777777" w:rsidR="00387DC3" w:rsidRDefault="00387DC3" w:rsidP="00E76C3B">
      <w:pPr>
        <w:pStyle w:val="paragraph"/>
        <w:spacing w:before="0" w:beforeAutospacing="0" w:after="0" w:afterAutospacing="0"/>
        <w:jc w:val="both"/>
        <w:textAlignment w:val="baseline"/>
        <w:rPr>
          <w:rStyle w:val="normaltextrun"/>
          <w:rFonts w:ascii="Calibri" w:hAnsi="Calibri" w:cs="Segoe UI"/>
          <w:sz w:val="22"/>
          <w:szCs w:val="22"/>
        </w:rPr>
      </w:pPr>
    </w:p>
    <w:p w14:paraId="7AA7DF1B" w14:textId="5E22F7A2" w:rsidR="00E76C3B" w:rsidRDefault="00E76C3B" w:rsidP="00E76C3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(ďalej len</w:t>
      </w:r>
      <w:r>
        <w:rPr>
          <w:rStyle w:val="normaltextrun"/>
          <w:rFonts w:ascii="Calibri" w:hAnsi="Calibri" w:cs="Segoe UI"/>
          <w:b/>
          <w:bCs/>
          <w:sz w:val="22"/>
          <w:szCs w:val="22"/>
        </w:rPr>
        <w:t xml:space="preserve"> </w:t>
      </w:r>
      <w:r>
        <w:rPr>
          <w:rStyle w:val="normaltextrun"/>
          <w:rFonts w:ascii="Calibri" w:hAnsi="Calibri" w:cs="Segoe UI"/>
          <w:sz w:val="22"/>
          <w:szCs w:val="22"/>
        </w:rPr>
        <w:t>„</w:t>
      </w:r>
      <w:r>
        <w:rPr>
          <w:rStyle w:val="normaltextrun"/>
          <w:rFonts w:ascii="Calibri" w:hAnsi="Calibri" w:cs="Segoe UI"/>
          <w:b/>
          <w:bCs/>
          <w:sz w:val="22"/>
          <w:szCs w:val="22"/>
        </w:rPr>
        <w:t>objednávateľ</w:t>
      </w:r>
      <w:r>
        <w:rPr>
          <w:rStyle w:val="normaltextrun"/>
          <w:rFonts w:ascii="Calibri" w:hAnsi="Calibri" w:cs="Segoe UI"/>
          <w:sz w:val="22"/>
          <w:szCs w:val="22"/>
        </w:rPr>
        <w:t>“)</w:t>
      </w:r>
      <w:r>
        <w:rPr>
          <w:rStyle w:val="eop"/>
          <w:rFonts w:ascii="Calibri" w:hAnsi="Calibri" w:cs="Segoe UI"/>
          <w:sz w:val="22"/>
          <w:szCs w:val="22"/>
        </w:rPr>
        <w:t> </w:t>
      </w:r>
    </w:p>
    <w:p w14:paraId="20BA58FB"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a</w:t>
      </w:r>
    </w:p>
    <w:p w14:paraId="617D4E19" w14:textId="77777777" w:rsidR="00C10BAA" w:rsidRDefault="00C10BAA" w:rsidP="00C10BAA">
      <w:pPr>
        <w:jc w:val="both"/>
        <w:rPr>
          <w:rFonts w:asciiTheme="minorHAnsi" w:hAnsiTheme="minorHAnsi" w:cstheme="minorHAnsi"/>
          <w:sz w:val="22"/>
          <w:szCs w:val="22"/>
        </w:rPr>
      </w:pPr>
    </w:p>
    <w:p w14:paraId="4E8472D4" w14:textId="31821ADF" w:rsidR="00310411" w:rsidRPr="00150F2A" w:rsidRDefault="00310411" w:rsidP="00C10BAA">
      <w:pPr>
        <w:jc w:val="both"/>
        <w:rPr>
          <w:rFonts w:asciiTheme="minorHAnsi" w:hAnsiTheme="minorHAnsi" w:cstheme="minorHAnsi"/>
          <w:b/>
          <w:bCs/>
          <w:sz w:val="22"/>
          <w:szCs w:val="22"/>
        </w:rPr>
      </w:pPr>
      <w:r w:rsidRPr="00150F2A">
        <w:rPr>
          <w:rFonts w:asciiTheme="minorHAnsi" w:hAnsiTheme="minorHAnsi" w:cstheme="minorHAnsi"/>
          <w:b/>
          <w:bCs/>
          <w:sz w:val="22"/>
          <w:szCs w:val="22"/>
        </w:rPr>
        <w:t xml:space="preserve">Zhotoviteľom: </w:t>
      </w:r>
    </w:p>
    <w:p w14:paraId="790C3A63" w14:textId="77777777" w:rsidR="00C36714" w:rsidRPr="00C36714" w:rsidRDefault="00C36714" w:rsidP="00C36714">
      <w:pPr>
        <w:jc w:val="both"/>
        <w:rPr>
          <w:rFonts w:asciiTheme="minorHAnsi" w:hAnsiTheme="minorHAnsi" w:cstheme="minorHAnsi"/>
          <w:sz w:val="22"/>
          <w:szCs w:val="22"/>
        </w:rPr>
      </w:pPr>
    </w:p>
    <w:p w14:paraId="6528DAAE" w14:textId="77777777" w:rsidR="00C36714" w:rsidRPr="00C36714" w:rsidRDefault="00C36714" w:rsidP="00C36714">
      <w:pPr>
        <w:jc w:val="both"/>
        <w:rPr>
          <w:rFonts w:asciiTheme="minorHAnsi" w:hAnsiTheme="minorHAnsi" w:cstheme="minorHAnsi"/>
          <w:sz w:val="22"/>
          <w:szCs w:val="22"/>
        </w:rPr>
      </w:pPr>
      <w:r w:rsidRPr="00C36714">
        <w:rPr>
          <w:rFonts w:asciiTheme="minorHAnsi" w:hAnsiTheme="minorHAnsi" w:cstheme="minorHAnsi"/>
          <w:sz w:val="22"/>
          <w:szCs w:val="22"/>
        </w:rPr>
        <w:t>........................</w:t>
      </w:r>
    </w:p>
    <w:p w14:paraId="6B5A22A5" w14:textId="77777777" w:rsidR="00C36714" w:rsidRPr="00C36714" w:rsidRDefault="00C36714" w:rsidP="00C36714">
      <w:pPr>
        <w:jc w:val="both"/>
        <w:rPr>
          <w:rFonts w:asciiTheme="minorHAnsi" w:hAnsiTheme="minorHAnsi" w:cstheme="minorHAnsi"/>
          <w:sz w:val="22"/>
          <w:szCs w:val="22"/>
        </w:rPr>
      </w:pPr>
      <w:r w:rsidRPr="00C36714">
        <w:rPr>
          <w:rFonts w:asciiTheme="minorHAnsi" w:hAnsiTheme="minorHAnsi" w:cstheme="minorHAnsi"/>
          <w:sz w:val="22"/>
          <w:szCs w:val="22"/>
        </w:rPr>
        <w:t>so sídlom ....................., ......................</w:t>
      </w:r>
    </w:p>
    <w:p w14:paraId="7BF0012F" w14:textId="77777777" w:rsidR="00C36714" w:rsidRPr="00C36714" w:rsidRDefault="00C36714" w:rsidP="00C36714">
      <w:pPr>
        <w:jc w:val="both"/>
        <w:rPr>
          <w:rFonts w:asciiTheme="minorHAnsi" w:hAnsiTheme="minorHAnsi" w:cstheme="minorHAnsi"/>
          <w:sz w:val="22"/>
          <w:szCs w:val="22"/>
        </w:rPr>
      </w:pPr>
      <w:r w:rsidRPr="00C36714">
        <w:rPr>
          <w:rFonts w:asciiTheme="minorHAnsi" w:hAnsiTheme="minorHAnsi" w:cstheme="minorHAnsi"/>
          <w:sz w:val="22"/>
          <w:szCs w:val="22"/>
        </w:rPr>
        <w:t>IČO  .................. | DIČ .............................. | IČ DPH ................................ | IBAN ....................................................</w:t>
      </w:r>
    </w:p>
    <w:p w14:paraId="416A61FC" w14:textId="77777777" w:rsidR="00C36714" w:rsidRPr="00C36714" w:rsidRDefault="00C36714" w:rsidP="00C36714">
      <w:pPr>
        <w:jc w:val="both"/>
        <w:rPr>
          <w:rFonts w:asciiTheme="minorHAnsi" w:hAnsiTheme="minorHAnsi" w:cstheme="minorHAnsi"/>
          <w:sz w:val="22"/>
          <w:szCs w:val="22"/>
        </w:rPr>
      </w:pPr>
      <w:r w:rsidRPr="00C36714">
        <w:rPr>
          <w:rFonts w:asciiTheme="minorHAnsi" w:hAnsiTheme="minorHAnsi" w:cstheme="minorHAnsi"/>
          <w:sz w:val="22"/>
          <w:szCs w:val="22"/>
        </w:rPr>
        <w:t>zapísaná v Obchodnom registri ............................ súdu ............................ v oddiele .... vo vložke č. ........................</w:t>
      </w:r>
    </w:p>
    <w:p w14:paraId="268A51EC" w14:textId="4D5DB7D7" w:rsidR="00D85F58" w:rsidRPr="0017593D" w:rsidRDefault="00C36714" w:rsidP="00C10BAA">
      <w:pPr>
        <w:jc w:val="both"/>
        <w:rPr>
          <w:rFonts w:asciiTheme="minorHAnsi" w:hAnsiTheme="minorHAnsi" w:cstheme="minorHAnsi"/>
          <w:sz w:val="22"/>
          <w:szCs w:val="22"/>
        </w:rPr>
      </w:pPr>
      <w:r w:rsidRPr="00C36714">
        <w:rPr>
          <w:rFonts w:asciiTheme="minorHAnsi" w:hAnsiTheme="minorHAnsi" w:cstheme="minorHAnsi"/>
          <w:sz w:val="22"/>
          <w:szCs w:val="22"/>
        </w:rPr>
        <w:t>v mene spoločnosti koná .............................</w:t>
      </w:r>
    </w:p>
    <w:p w14:paraId="1A8C6629" w14:textId="77777777" w:rsidR="001E5486"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(ďalej len</w:t>
      </w:r>
      <w:r w:rsidRPr="0017593D">
        <w:rPr>
          <w:rFonts w:asciiTheme="minorHAnsi" w:hAnsiTheme="minorHAnsi" w:cstheme="minorHAnsi"/>
          <w:b/>
          <w:sz w:val="22"/>
          <w:szCs w:val="22"/>
        </w:rPr>
        <w:t xml:space="preserve"> </w:t>
      </w:r>
      <w:r w:rsidRPr="0017593D">
        <w:rPr>
          <w:rFonts w:asciiTheme="minorHAnsi" w:hAnsiTheme="minorHAnsi" w:cstheme="minorHAnsi"/>
          <w:sz w:val="22"/>
          <w:szCs w:val="22"/>
        </w:rPr>
        <w:t>„</w:t>
      </w:r>
      <w:r w:rsidRPr="0017593D">
        <w:rPr>
          <w:rFonts w:asciiTheme="minorHAnsi" w:hAnsiTheme="minorHAnsi" w:cstheme="minorHAnsi"/>
          <w:b/>
          <w:sz w:val="22"/>
          <w:szCs w:val="22"/>
        </w:rPr>
        <w:t>zhotoviteľ</w:t>
      </w:r>
      <w:r w:rsidRPr="0017593D">
        <w:rPr>
          <w:rFonts w:asciiTheme="minorHAnsi" w:hAnsiTheme="minorHAnsi" w:cstheme="minorHAnsi"/>
          <w:sz w:val="22"/>
          <w:szCs w:val="22"/>
        </w:rPr>
        <w:t>“)</w:t>
      </w:r>
    </w:p>
    <w:p w14:paraId="7323D21D" w14:textId="77777777" w:rsidR="001E5486" w:rsidRDefault="001E5486" w:rsidP="00C10BAA">
      <w:pPr>
        <w:autoSpaceDE w:val="0"/>
        <w:autoSpaceDN w:val="0"/>
        <w:adjustRightInd w:val="0"/>
        <w:jc w:val="both"/>
        <w:rPr>
          <w:rFonts w:asciiTheme="minorHAnsi" w:hAnsiTheme="minorHAnsi" w:cstheme="minorHAnsi"/>
          <w:sz w:val="22"/>
          <w:szCs w:val="22"/>
        </w:rPr>
      </w:pPr>
    </w:p>
    <w:p w14:paraId="22D4E054" w14:textId="34A044C1" w:rsidR="00C10BAA" w:rsidRPr="0017593D" w:rsidRDefault="00C10BAA" w:rsidP="00C10BAA">
      <w:pPr>
        <w:autoSpaceDE w:val="0"/>
        <w:autoSpaceDN w:val="0"/>
        <w:adjustRightInd w:val="0"/>
        <w:jc w:val="both"/>
        <w:rPr>
          <w:rFonts w:asciiTheme="minorHAnsi" w:hAnsiTheme="minorHAnsi" w:cstheme="minorHAnsi"/>
          <w:bCs/>
          <w:iCs/>
          <w:sz w:val="22"/>
          <w:szCs w:val="22"/>
        </w:rPr>
      </w:pPr>
      <w:r w:rsidRPr="0017593D">
        <w:rPr>
          <w:rFonts w:asciiTheme="minorHAnsi" w:hAnsiTheme="minorHAnsi" w:cstheme="minorHAnsi"/>
          <w:sz w:val="22"/>
          <w:szCs w:val="22"/>
        </w:rPr>
        <w:t>(</w:t>
      </w:r>
      <w:r w:rsidR="001E5486">
        <w:rPr>
          <w:rFonts w:asciiTheme="minorHAnsi" w:hAnsiTheme="minorHAnsi" w:cstheme="minorHAnsi"/>
          <w:sz w:val="22"/>
          <w:szCs w:val="22"/>
        </w:rPr>
        <w:t xml:space="preserve">objednávateľ a zhotoviteľ </w:t>
      </w:r>
      <w:r w:rsidRPr="0017593D">
        <w:rPr>
          <w:rFonts w:asciiTheme="minorHAnsi" w:hAnsiTheme="minorHAnsi" w:cstheme="minorHAnsi"/>
          <w:sz w:val="22"/>
          <w:szCs w:val="22"/>
        </w:rPr>
        <w:t>ďalej spolu len „</w:t>
      </w:r>
      <w:r w:rsidRPr="0017593D">
        <w:rPr>
          <w:rFonts w:asciiTheme="minorHAnsi" w:hAnsiTheme="minorHAnsi" w:cstheme="minorHAnsi"/>
          <w:b/>
          <w:sz w:val="22"/>
          <w:szCs w:val="22"/>
        </w:rPr>
        <w:t>zmluvné strany</w:t>
      </w:r>
      <w:r w:rsidRPr="0017593D">
        <w:rPr>
          <w:rFonts w:asciiTheme="minorHAnsi" w:hAnsiTheme="minorHAnsi" w:cstheme="minorHAnsi"/>
          <w:sz w:val="22"/>
          <w:szCs w:val="22"/>
        </w:rPr>
        <w:t>“</w:t>
      </w:r>
      <w:r w:rsidR="000F3DAF">
        <w:rPr>
          <w:rFonts w:asciiTheme="minorHAnsi" w:hAnsiTheme="minorHAnsi" w:cstheme="minorHAnsi"/>
          <w:sz w:val="22"/>
          <w:szCs w:val="22"/>
        </w:rPr>
        <w:t>,  jednotlivo len „</w:t>
      </w:r>
      <w:r w:rsidR="000F3DAF" w:rsidRPr="002C6F18">
        <w:rPr>
          <w:rFonts w:asciiTheme="minorHAnsi" w:hAnsiTheme="minorHAnsi" w:cstheme="minorHAnsi"/>
          <w:b/>
          <w:bCs/>
          <w:sz w:val="22"/>
          <w:szCs w:val="22"/>
        </w:rPr>
        <w:t>zmluvná strana</w:t>
      </w:r>
      <w:r w:rsidR="000F3DAF">
        <w:rPr>
          <w:rFonts w:asciiTheme="minorHAnsi" w:hAnsiTheme="minorHAnsi" w:cstheme="minorHAnsi"/>
          <w:sz w:val="22"/>
          <w:szCs w:val="22"/>
        </w:rPr>
        <w:t>“</w:t>
      </w:r>
      <w:r w:rsidRPr="0017593D">
        <w:rPr>
          <w:rFonts w:asciiTheme="minorHAnsi" w:hAnsiTheme="minorHAnsi" w:cstheme="minorHAnsi"/>
          <w:sz w:val="22"/>
          <w:szCs w:val="22"/>
        </w:rPr>
        <w:t>)</w:t>
      </w:r>
    </w:p>
    <w:p w14:paraId="5BAEC364" w14:textId="77777777" w:rsidR="00C10BAA" w:rsidRPr="0017593D" w:rsidRDefault="00C10BAA" w:rsidP="00C10BAA">
      <w:pPr>
        <w:jc w:val="both"/>
        <w:rPr>
          <w:rFonts w:asciiTheme="minorHAnsi" w:hAnsiTheme="minorHAnsi" w:cstheme="minorHAnsi"/>
          <w:b/>
          <w:sz w:val="22"/>
          <w:szCs w:val="22"/>
        </w:rPr>
      </w:pPr>
    </w:p>
    <w:p w14:paraId="5A8ABB1A"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takto:</w:t>
      </w:r>
    </w:p>
    <w:p w14:paraId="77CD324C"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160F7B28"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17593D" w:rsidRDefault="00C10BAA" w:rsidP="0081444B">
      <w:pPr>
        <w:numPr>
          <w:ilvl w:val="0"/>
          <w:numId w:val="2"/>
        </w:numPr>
        <w:ind w:left="567" w:hanging="567"/>
        <w:jc w:val="both"/>
        <w:rPr>
          <w:rFonts w:asciiTheme="minorHAnsi" w:hAnsiTheme="minorHAnsi" w:cstheme="minorHAnsi"/>
          <w:b/>
          <w:sz w:val="22"/>
          <w:szCs w:val="22"/>
        </w:rPr>
      </w:pPr>
      <w:bookmarkStart w:id="0" w:name="_Ref156885972"/>
      <w:r w:rsidRPr="0017593D">
        <w:rPr>
          <w:rFonts w:asciiTheme="minorHAnsi" w:hAnsiTheme="minorHAnsi" w:cstheme="minorHAnsi"/>
          <w:b/>
          <w:sz w:val="22"/>
          <w:szCs w:val="22"/>
        </w:rPr>
        <w:t>PREDMET ZMLUVY</w:t>
      </w:r>
      <w:bookmarkEnd w:id="0"/>
    </w:p>
    <w:p w14:paraId="3F763627" w14:textId="77777777" w:rsidR="00C10BAA" w:rsidRPr="0017593D" w:rsidRDefault="00C10BAA" w:rsidP="00C10BAA">
      <w:pPr>
        <w:jc w:val="both"/>
        <w:rPr>
          <w:rFonts w:asciiTheme="minorHAnsi" w:hAnsiTheme="minorHAnsi" w:cstheme="minorHAnsi"/>
          <w:sz w:val="22"/>
          <w:szCs w:val="22"/>
        </w:rPr>
      </w:pPr>
    </w:p>
    <w:p w14:paraId="7D2093DC" w14:textId="7BABBF34" w:rsidR="00BA2318" w:rsidRDefault="00BA2318" w:rsidP="001E27E1">
      <w:pPr>
        <w:ind w:left="567" w:hanging="567"/>
        <w:jc w:val="both"/>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F46C42">
        <w:rPr>
          <w:rStyle w:val="normaltextrun"/>
          <w:rFonts w:ascii="Calibri" w:hAnsi="Calibri" w:cs="Calibri"/>
          <w:color w:val="000000"/>
          <w:sz w:val="22"/>
          <w:szCs w:val="22"/>
          <w:shd w:val="clear" w:color="auto" w:fill="FFFFFF"/>
        </w:rPr>
        <w:t xml:space="preserve">Zmluvné strany uzatvárajú túto zmluvu za účelom rámcovej úpravy zmluvných vzťahov, ktoré medzi zmluvnými stranami  vzniknú odo dňa </w:t>
      </w:r>
      <w:r w:rsidR="00F46C42" w:rsidRPr="00645C0C">
        <w:rPr>
          <w:rFonts w:ascii="Calibri" w:hAnsi="Calibri"/>
          <w:bCs/>
          <w:sz w:val="22"/>
          <w:szCs w:val="22"/>
        </w:rPr>
        <w:t>uzatvorenia</w:t>
      </w:r>
      <w:r w:rsidR="00F46C42">
        <w:rPr>
          <w:rStyle w:val="normaltextrun"/>
          <w:rFonts w:ascii="Calibri" w:hAnsi="Calibri" w:cs="Calibri"/>
          <w:color w:val="000000"/>
          <w:sz w:val="22"/>
          <w:szCs w:val="22"/>
          <w:shd w:val="clear" w:color="auto" w:fill="FFFFFF"/>
        </w:rPr>
        <w:t xml:space="preserve"> tejto zmluvy počas celej doby jej trvania v súvislosti s </w:t>
      </w:r>
      <w:r w:rsidR="00F46C42" w:rsidRPr="00D74891">
        <w:rPr>
          <w:rFonts w:ascii="Calibri" w:hAnsi="Calibri"/>
          <w:bCs/>
          <w:sz w:val="22"/>
          <w:szCs w:val="22"/>
        </w:rPr>
        <w:t xml:space="preserve"> </w:t>
      </w:r>
      <w:r w:rsidR="00F46C42" w:rsidRPr="00645C0C">
        <w:rPr>
          <w:rFonts w:ascii="Calibri" w:hAnsi="Calibri"/>
          <w:bCs/>
          <w:sz w:val="22"/>
          <w:szCs w:val="22"/>
        </w:rPr>
        <w:t xml:space="preserve">vykonávaním </w:t>
      </w:r>
      <w:r w:rsidR="00F46C42">
        <w:rPr>
          <w:rFonts w:ascii="Calibri" w:hAnsi="Calibri"/>
          <w:bCs/>
          <w:sz w:val="22"/>
          <w:szCs w:val="22"/>
        </w:rPr>
        <w:t>diela „</w:t>
      </w:r>
      <w:r w:rsidR="00D53FD9" w:rsidRPr="00C02446">
        <w:rPr>
          <w:rFonts w:ascii="Calibri" w:hAnsi="Calibri" w:cs="Calibri"/>
          <w:b/>
          <w:sz w:val="22"/>
          <w:szCs w:val="22"/>
        </w:rPr>
        <w:t>Opravy tepelných izolácií technologických zariadení objednávateľa</w:t>
      </w:r>
      <w:r w:rsidR="00F46C42">
        <w:rPr>
          <w:rFonts w:ascii="Calibri" w:hAnsi="Calibri" w:cs="Calibri"/>
          <w:bCs/>
          <w:sz w:val="22"/>
          <w:szCs w:val="22"/>
        </w:rPr>
        <w:t>“</w:t>
      </w:r>
      <w:r w:rsidR="00F46C42" w:rsidRPr="001965EE">
        <w:rPr>
          <w:rStyle w:val="normaltextrun"/>
          <w:rFonts w:ascii="Calibri" w:hAnsi="Calibri" w:cs="Calibri"/>
          <w:color w:val="000000"/>
          <w:sz w:val="22"/>
          <w:szCs w:val="22"/>
          <w:shd w:val="clear" w:color="auto" w:fill="FFFFFF"/>
        </w:rPr>
        <w:t>,</w:t>
      </w:r>
      <w:r w:rsidR="00F46C42">
        <w:rPr>
          <w:rStyle w:val="normaltextrun"/>
          <w:rFonts w:ascii="Calibri" w:hAnsi="Calibri" w:cs="Calibri"/>
          <w:color w:val="000000"/>
          <w:sz w:val="22"/>
          <w:szCs w:val="22"/>
          <w:shd w:val="clear" w:color="auto" w:fill="FFFFFF"/>
        </w:rPr>
        <w:t xml:space="preserve"> na základe jednotlivých prijatých objednávok objednávateľa.</w:t>
      </w:r>
      <w:r w:rsidR="00F46C42">
        <w:rPr>
          <w:rStyle w:val="eop"/>
          <w:rFonts w:ascii="Calibri" w:hAnsi="Calibri" w:cs="Calibri"/>
          <w:color w:val="000000"/>
          <w:sz w:val="22"/>
          <w:szCs w:val="22"/>
          <w:shd w:val="clear" w:color="auto" w:fill="FFFFFF"/>
        </w:rPr>
        <w:t> </w:t>
      </w:r>
      <w:r w:rsidR="00C36714" w:rsidRPr="00C36714">
        <w:rPr>
          <w:rStyle w:val="eop"/>
          <w:rFonts w:ascii="Calibri" w:hAnsi="Calibri" w:cs="Calibri"/>
          <w:color w:val="000000"/>
          <w:sz w:val="22"/>
          <w:szCs w:val="22"/>
          <w:shd w:val="clear" w:color="auto" w:fill="FFFFFF"/>
        </w:rPr>
        <w:t>Opravy zahŕňajú aj vykonávanie montáže a dodávky materiálov potrebných pre jednotlivé opravy zariadení objednávateľa (ďalej len „</w:t>
      </w:r>
      <w:r w:rsidR="00C36714" w:rsidRPr="00C40769">
        <w:rPr>
          <w:rStyle w:val="eop"/>
          <w:rFonts w:ascii="Calibri" w:hAnsi="Calibri" w:cs="Calibri"/>
          <w:b/>
          <w:color w:val="000000"/>
          <w:sz w:val="22"/>
          <w:szCs w:val="22"/>
          <w:shd w:val="clear" w:color="auto" w:fill="FFFFFF"/>
        </w:rPr>
        <w:t>dielo</w:t>
      </w:r>
      <w:r w:rsidR="00C36714" w:rsidRPr="00C36714">
        <w:rPr>
          <w:rStyle w:val="eop"/>
          <w:rFonts w:ascii="Calibri" w:hAnsi="Calibri" w:cs="Calibri"/>
          <w:color w:val="000000"/>
          <w:sz w:val="22"/>
          <w:szCs w:val="22"/>
          <w:shd w:val="clear" w:color="auto" w:fill="FFFFFF"/>
        </w:rPr>
        <w:t>” alebo „</w:t>
      </w:r>
      <w:r w:rsidR="00C36714" w:rsidRPr="00C40769">
        <w:rPr>
          <w:rStyle w:val="eop"/>
          <w:rFonts w:ascii="Calibri" w:hAnsi="Calibri" w:cs="Calibri"/>
          <w:b/>
          <w:color w:val="000000"/>
          <w:sz w:val="22"/>
          <w:szCs w:val="22"/>
          <w:shd w:val="clear" w:color="auto" w:fill="FFFFFF"/>
        </w:rPr>
        <w:t>opravy</w:t>
      </w:r>
      <w:r w:rsidR="00C36714" w:rsidRPr="00C36714">
        <w:rPr>
          <w:rStyle w:val="eop"/>
          <w:rFonts w:ascii="Calibri" w:hAnsi="Calibri" w:cs="Calibri"/>
          <w:color w:val="000000"/>
          <w:sz w:val="22"/>
          <w:szCs w:val="22"/>
          <w:shd w:val="clear" w:color="auto" w:fill="FFFFFF"/>
        </w:rPr>
        <w:t>”)</w:t>
      </w:r>
      <w:r w:rsidR="00C668C6">
        <w:rPr>
          <w:rStyle w:val="eop"/>
          <w:rFonts w:ascii="Calibri" w:hAnsi="Calibri" w:cs="Calibri"/>
          <w:color w:val="000000"/>
          <w:sz w:val="22"/>
          <w:szCs w:val="22"/>
          <w:shd w:val="clear" w:color="auto" w:fill="FFFFFF"/>
        </w:rPr>
        <w:t xml:space="preserve">, </w:t>
      </w:r>
      <w:r w:rsidR="00C36714" w:rsidRPr="00C36714">
        <w:rPr>
          <w:rStyle w:val="eop"/>
          <w:rFonts w:ascii="Calibri" w:hAnsi="Calibri" w:cs="Calibri"/>
          <w:color w:val="000000"/>
          <w:sz w:val="22"/>
          <w:szCs w:val="22"/>
          <w:shd w:val="clear" w:color="auto" w:fill="FFFFFF"/>
        </w:rPr>
        <w:t>a to v rozsahu špecifikovanom v Prílohe č. 1 k tejto zmluve</w:t>
      </w:r>
    </w:p>
    <w:p w14:paraId="6A5D51F8" w14:textId="77777777" w:rsidR="00BA2318" w:rsidRDefault="00BA2318" w:rsidP="00C10BAA">
      <w:pPr>
        <w:rPr>
          <w:rFonts w:asciiTheme="minorHAnsi" w:hAnsiTheme="minorHAnsi" w:cstheme="minorHAnsi"/>
          <w:sz w:val="22"/>
          <w:szCs w:val="22"/>
        </w:rPr>
      </w:pPr>
    </w:p>
    <w:p w14:paraId="1B42AAC8" w14:textId="3B4B69CC" w:rsidR="00D412AC" w:rsidRPr="0017593D" w:rsidRDefault="009F0670" w:rsidP="00AF3145">
      <w:pPr>
        <w:ind w:left="567" w:hanging="567"/>
        <w:jc w:val="both"/>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r>
      <w:r w:rsidR="00D412AC" w:rsidRPr="0017593D">
        <w:rPr>
          <w:rFonts w:asciiTheme="minorHAnsi" w:hAnsiTheme="minorHAnsi" w:cstheme="minorHAnsi"/>
          <w:sz w:val="22"/>
          <w:szCs w:val="22"/>
        </w:rPr>
        <w:t xml:space="preserve">Predmetom tejto zmluvy je záväzok zhotoviteľa </w:t>
      </w:r>
      <w:r w:rsidR="002A59DE">
        <w:rPr>
          <w:rFonts w:asciiTheme="minorHAnsi" w:hAnsiTheme="minorHAnsi" w:cstheme="minorHAnsi"/>
          <w:sz w:val="22"/>
          <w:szCs w:val="22"/>
        </w:rPr>
        <w:t>vykonať</w:t>
      </w:r>
      <w:r w:rsidR="002A59DE" w:rsidRPr="0017593D">
        <w:rPr>
          <w:rFonts w:asciiTheme="minorHAnsi" w:hAnsiTheme="minorHAnsi" w:cstheme="minorHAnsi"/>
          <w:sz w:val="22"/>
          <w:szCs w:val="22"/>
        </w:rPr>
        <w:t xml:space="preserve"> </w:t>
      </w:r>
      <w:r w:rsidR="00D412AC" w:rsidRPr="0017593D">
        <w:rPr>
          <w:rFonts w:asciiTheme="minorHAnsi" w:hAnsiTheme="minorHAnsi" w:cstheme="minorHAnsi"/>
          <w:sz w:val="22"/>
          <w:szCs w:val="22"/>
        </w:rPr>
        <w:t xml:space="preserve">riadne a včas pre objednávateľa </w:t>
      </w:r>
    </w:p>
    <w:p w14:paraId="0C16BD85" w14:textId="77777777" w:rsidR="00104C2B" w:rsidRDefault="00104C2B" w:rsidP="00D412AC">
      <w:pPr>
        <w:jc w:val="center"/>
        <w:rPr>
          <w:rFonts w:asciiTheme="minorHAnsi" w:hAnsiTheme="minorHAnsi" w:cstheme="minorHAnsi"/>
          <w:sz w:val="22"/>
          <w:szCs w:val="22"/>
        </w:rPr>
      </w:pPr>
    </w:p>
    <w:p w14:paraId="679E6D61" w14:textId="59E54737" w:rsidR="00D412AC" w:rsidRPr="0017593D" w:rsidRDefault="30A0AF15" w:rsidP="746C2BE8">
      <w:pPr>
        <w:jc w:val="center"/>
        <w:rPr>
          <w:rFonts w:asciiTheme="minorHAnsi" w:hAnsiTheme="minorHAnsi" w:cstheme="minorBidi"/>
          <w:sz w:val="22"/>
          <w:szCs w:val="22"/>
        </w:rPr>
      </w:pPr>
      <w:r w:rsidRPr="746C2BE8">
        <w:rPr>
          <w:rFonts w:asciiTheme="minorHAnsi" w:hAnsiTheme="minorHAnsi" w:cstheme="minorBidi"/>
          <w:sz w:val="22"/>
          <w:szCs w:val="22"/>
        </w:rPr>
        <w:t>„</w:t>
      </w:r>
      <w:r w:rsidR="1FC8390F" w:rsidRPr="746C2BE8">
        <w:rPr>
          <w:rFonts w:ascii="Calibri" w:hAnsi="Calibri" w:cs="Calibri"/>
          <w:b/>
          <w:bCs/>
          <w:sz w:val="22"/>
          <w:szCs w:val="22"/>
        </w:rPr>
        <w:t>Opravy tepelných izolácií technologických zariadení objednávateľa</w:t>
      </w:r>
      <w:r w:rsidR="3C98408D" w:rsidRPr="746C2BE8">
        <w:rPr>
          <w:rFonts w:ascii="Calibri" w:hAnsi="Calibri" w:cs="Calibri"/>
          <w:b/>
          <w:bCs/>
          <w:sz w:val="22"/>
          <w:szCs w:val="22"/>
        </w:rPr>
        <w:t>”</w:t>
      </w:r>
    </w:p>
    <w:p w14:paraId="43D72151" w14:textId="77777777" w:rsidR="00260B3C" w:rsidRPr="0017593D" w:rsidRDefault="00260B3C" w:rsidP="00C10BAA">
      <w:pPr>
        <w:rPr>
          <w:rFonts w:asciiTheme="minorHAnsi" w:hAnsiTheme="minorHAnsi" w:cstheme="minorHAnsi"/>
          <w:sz w:val="22"/>
          <w:szCs w:val="22"/>
        </w:rPr>
      </w:pPr>
    </w:p>
    <w:p w14:paraId="59B9DC43" w14:textId="73CBCEB6" w:rsidR="00E76C3B" w:rsidRDefault="6506A46B" w:rsidP="0081444B">
      <w:pPr>
        <w:ind w:left="567"/>
        <w:jc w:val="both"/>
        <w:rPr>
          <w:rFonts w:asciiTheme="minorHAnsi" w:hAnsiTheme="minorHAnsi" w:cstheme="minorBidi"/>
          <w:sz w:val="22"/>
          <w:szCs w:val="22"/>
        </w:rPr>
      </w:pPr>
      <w:r w:rsidRPr="746C2BE8">
        <w:rPr>
          <w:rFonts w:ascii="Calibri" w:hAnsi="Calibri"/>
          <w:sz w:val="22"/>
          <w:szCs w:val="22"/>
        </w:rPr>
        <w:lastRenderedPageBreak/>
        <w:t xml:space="preserve">v rámci </w:t>
      </w:r>
      <w:r w:rsidR="021E0DF6" w:rsidRPr="746C2BE8">
        <w:rPr>
          <w:rFonts w:ascii="Calibri" w:hAnsi="Calibri"/>
          <w:sz w:val="22"/>
          <w:szCs w:val="22"/>
        </w:rPr>
        <w:t xml:space="preserve">bežných a generálnych opráv technologických zariadení objednávateľa a odstraňovania ich porúch v rozsahu </w:t>
      </w:r>
      <w:r w:rsidR="021E0DF6" w:rsidRPr="746C2BE8">
        <w:rPr>
          <w:rStyle w:val="normaltextrun"/>
          <w:rFonts w:ascii="Calibri" w:hAnsi="Calibri" w:cs="Calibri"/>
          <w:color w:val="000000" w:themeColor="text1"/>
          <w:sz w:val="22"/>
          <w:szCs w:val="22"/>
        </w:rPr>
        <w:t xml:space="preserve">vykonávania </w:t>
      </w:r>
      <w:r w:rsidR="30A0AF15" w:rsidRPr="746C2BE8">
        <w:rPr>
          <w:rFonts w:asciiTheme="minorHAnsi" w:hAnsiTheme="minorHAnsi" w:cstheme="minorBidi"/>
          <w:sz w:val="22"/>
          <w:szCs w:val="22"/>
        </w:rPr>
        <w:t>nasledovných činností:</w:t>
      </w:r>
    </w:p>
    <w:p w14:paraId="7A8E91A7" w14:textId="206CA1EA" w:rsidR="00C36714" w:rsidRPr="00C36714" w:rsidRDefault="00C36714" w:rsidP="00953859">
      <w:pPr>
        <w:numPr>
          <w:ilvl w:val="2"/>
          <w:numId w:val="19"/>
        </w:numPr>
        <w:tabs>
          <w:tab w:val="left" w:pos="851"/>
        </w:tabs>
        <w:ind w:left="851" w:hanging="284"/>
        <w:jc w:val="both"/>
        <w:rPr>
          <w:rFonts w:ascii="Calibri" w:hAnsi="Calibri" w:cs="Calibri"/>
          <w:sz w:val="22"/>
          <w:szCs w:val="22"/>
        </w:rPr>
      </w:pPr>
      <w:r w:rsidRPr="00C36714">
        <w:rPr>
          <w:rFonts w:ascii="Calibri" w:hAnsi="Calibri" w:cs="Calibri"/>
          <w:sz w:val="22"/>
          <w:szCs w:val="22"/>
        </w:rPr>
        <w:t>opravy izolácií potrubných rozvodov v rozsahu DN 15 - 800, opravy izolácií technologických zariadení, médium: para, voda teploty: 50 – 550° C</w:t>
      </w:r>
    </w:p>
    <w:p w14:paraId="4A76B598" w14:textId="77777777" w:rsidR="00C36714" w:rsidRPr="00C36714" w:rsidRDefault="00C36714" w:rsidP="00953859">
      <w:pPr>
        <w:numPr>
          <w:ilvl w:val="2"/>
          <w:numId w:val="19"/>
        </w:numPr>
        <w:tabs>
          <w:tab w:val="left" w:pos="851"/>
        </w:tabs>
        <w:ind w:left="851" w:hanging="284"/>
        <w:jc w:val="both"/>
        <w:rPr>
          <w:rFonts w:ascii="Calibri" w:hAnsi="Calibri" w:cs="Calibri"/>
          <w:sz w:val="22"/>
          <w:szCs w:val="22"/>
        </w:rPr>
      </w:pPr>
      <w:r w:rsidRPr="00C36714">
        <w:rPr>
          <w:rFonts w:ascii="Calibri" w:hAnsi="Calibri" w:cs="Calibri"/>
          <w:sz w:val="22"/>
          <w:szCs w:val="22"/>
        </w:rPr>
        <w:t>opravy izolácií nádrží, dymovodov, stien kotlov, armatúr, čerpadiel, ohrievačov a výmenníkov</w:t>
      </w:r>
    </w:p>
    <w:p w14:paraId="472160DC" w14:textId="06D32628" w:rsidR="00C36714" w:rsidRPr="00C36714" w:rsidRDefault="00C36714" w:rsidP="00953859">
      <w:pPr>
        <w:numPr>
          <w:ilvl w:val="2"/>
          <w:numId w:val="19"/>
        </w:numPr>
        <w:tabs>
          <w:tab w:val="left" w:pos="851"/>
        </w:tabs>
        <w:ind w:left="851" w:hanging="284"/>
        <w:jc w:val="both"/>
        <w:rPr>
          <w:rFonts w:ascii="Calibri" w:hAnsi="Calibri" w:cs="Calibri"/>
          <w:sz w:val="22"/>
          <w:szCs w:val="22"/>
        </w:rPr>
      </w:pPr>
      <w:r w:rsidRPr="00C36714">
        <w:rPr>
          <w:rFonts w:ascii="Calibri" w:hAnsi="Calibri" w:cs="Calibri"/>
          <w:sz w:val="22"/>
          <w:szCs w:val="22"/>
        </w:rPr>
        <w:t>iné izolačné práce</w:t>
      </w:r>
      <w:r w:rsidR="00C668C6">
        <w:rPr>
          <w:rFonts w:ascii="Calibri" w:hAnsi="Calibri" w:cs="Calibri"/>
          <w:sz w:val="22"/>
          <w:szCs w:val="22"/>
        </w:rPr>
        <w:t>,</w:t>
      </w:r>
    </w:p>
    <w:p w14:paraId="1766502B" w14:textId="77777777" w:rsidR="00C36714" w:rsidRPr="006566A3" w:rsidRDefault="00C36714" w:rsidP="006C79B0">
      <w:pPr>
        <w:ind w:left="1418"/>
        <w:jc w:val="both"/>
        <w:rPr>
          <w:rFonts w:ascii="Calibri" w:hAnsi="Calibri" w:cs="Calibri"/>
          <w:sz w:val="22"/>
          <w:szCs w:val="22"/>
        </w:rPr>
      </w:pPr>
    </w:p>
    <w:p w14:paraId="21F39B61" w14:textId="502CBB33" w:rsidR="00E76C3B" w:rsidRDefault="2012ACBA">
      <w:pPr>
        <w:ind w:left="567"/>
        <w:jc w:val="both"/>
        <w:rPr>
          <w:rFonts w:ascii="Calibri" w:hAnsi="Calibri"/>
          <w:sz w:val="22"/>
          <w:szCs w:val="22"/>
        </w:rPr>
      </w:pPr>
      <w:r w:rsidRPr="746C2BE8">
        <w:rPr>
          <w:rFonts w:ascii="Calibri" w:hAnsi="Calibri"/>
          <w:sz w:val="22"/>
          <w:szCs w:val="22"/>
        </w:rPr>
        <w:t xml:space="preserve">v zmysle vydaných povolení, ak sa ich obstaranie </w:t>
      </w:r>
      <w:r w:rsidR="1C954F0E" w:rsidRPr="746C2BE8">
        <w:rPr>
          <w:rFonts w:ascii="Calibri" w:hAnsi="Calibri"/>
          <w:sz w:val="22"/>
          <w:szCs w:val="22"/>
        </w:rPr>
        <w:t xml:space="preserve">v danom prípade </w:t>
      </w:r>
      <w:r w:rsidRPr="746C2BE8">
        <w:rPr>
          <w:rFonts w:ascii="Calibri" w:hAnsi="Calibri"/>
          <w:sz w:val="22"/>
          <w:szCs w:val="22"/>
        </w:rPr>
        <w:t>vyžaduje</w:t>
      </w:r>
      <w:r w:rsidR="1359C4F0" w:rsidRPr="746C2BE8">
        <w:rPr>
          <w:rFonts w:ascii="Calibri" w:hAnsi="Calibri"/>
          <w:sz w:val="22"/>
          <w:szCs w:val="22"/>
        </w:rPr>
        <w:t xml:space="preserve">. </w:t>
      </w:r>
    </w:p>
    <w:p w14:paraId="3B624F00" w14:textId="77777777" w:rsidR="00604C52" w:rsidRPr="00645C0C" w:rsidRDefault="00604C52" w:rsidP="00874557">
      <w:pPr>
        <w:ind w:left="720"/>
        <w:jc w:val="both"/>
        <w:rPr>
          <w:rFonts w:ascii="Calibri" w:hAnsi="Calibri"/>
          <w:sz w:val="22"/>
          <w:szCs w:val="22"/>
        </w:rPr>
      </w:pPr>
    </w:p>
    <w:p w14:paraId="1EAB69FA" w14:textId="52D6688D" w:rsidR="00090109" w:rsidRDefault="5A9EF5D8" w:rsidP="000924F2">
      <w:pPr>
        <w:ind w:left="567" w:hanging="567"/>
        <w:jc w:val="both"/>
        <w:rPr>
          <w:rFonts w:asciiTheme="minorHAnsi" w:hAnsiTheme="minorHAnsi" w:cstheme="minorHAnsi"/>
          <w:sz w:val="22"/>
          <w:szCs w:val="22"/>
        </w:rPr>
      </w:pPr>
      <w:r w:rsidRPr="1149B24F">
        <w:rPr>
          <w:rFonts w:asciiTheme="minorHAnsi" w:hAnsiTheme="minorHAnsi" w:cstheme="minorBidi"/>
          <w:sz w:val="22"/>
          <w:szCs w:val="22"/>
        </w:rPr>
        <w:t xml:space="preserve">1.3 </w:t>
      </w:r>
      <w:r w:rsidR="359DA507">
        <w:tab/>
      </w:r>
      <w:r w:rsidR="001E27E1" w:rsidRPr="0017593D">
        <w:rPr>
          <w:rFonts w:asciiTheme="minorHAnsi" w:hAnsiTheme="minorHAnsi" w:cstheme="minorHAnsi"/>
          <w:sz w:val="22"/>
          <w:szCs w:val="22"/>
        </w:rPr>
        <w:t xml:space="preserve">Zhotoviteľ sa touto zmluvou zaväzuje vykonať </w:t>
      </w:r>
      <w:r w:rsidR="006B6E13">
        <w:rPr>
          <w:rFonts w:asciiTheme="minorHAnsi" w:hAnsiTheme="minorHAnsi" w:cstheme="minorHAnsi"/>
          <w:sz w:val="22"/>
          <w:szCs w:val="22"/>
        </w:rPr>
        <w:t xml:space="preserve">dielo </w:t>
      </w:r>
      <w:r w:rsidR="001E27E1" w:rsidRPr="0017593D">
        <w:rPr>
          <w:rFonts w:asciiTheme="minorHAnsi" w:hAnsiTheme="minorHAnsi" w:cstheme="minorHAnsi"/>
          <w:sz w:val="22"/>
          <w:szCs w:val="22"/>
        </w:rPr>
        <w:t xml:space="preserve">v súlade a za podmienok stanovených touto zmluvou </w:t>
      </w:r>
      <w:r w:rsidR="001E27E1">
        <w:rPr>
          <w:rFonts w:asciiTheme="minorHAnsi" w:hAnsiTheme="minorHAnsi" w:cstheme="minorHAnsi"/>
          <w:sz w:val="22"/>
          <w:szCs w:val="22"/>
        </w:rPr>
        <w:t xml:space="preserve">a jednotlivou objednávkou </w:t>
      </w:r>
      <w:r w:rsidR="001E27E1" w:rsidRPr="0017593D">
        <w:rPr>
          <w:rFonts w:asciiTheme="minorHAnsi" w:hAnsiTheme="minorHAnsi" w:cstheme="minorHAnsi"/>
          <w:sz w:val="22"/>
          <w:szCs w:val="22"/>
        </w:rPr>
        <w:t>a objednávateľ sa zaväzuje zaplatiť cenu za</w:t>
      </w:r>
      <w:r w:rsidR="001E27E1">
        <w:rPr>
          <w:rFonts w:asciiTheme="minorHAnsi" w:hAnsiTheme="minorHAnsi" w:cstheme="minorHAnsi"/>
          <w:sz w:val="22"/>
          <w:szCs w:val="22"/>
        </w:rPr>
        <w:t xml:space="preserve"> </w:t>
      </w:r>
      <w:r w:rsidR="006B6E13">
        <w:rPr>
          <w:rFonts w:asciiTheme="minorHAnsi" w:hAnsiTheme="minorHAnsi" w:cstheme="minorHAnsi"/>
          <w:sz w:val="22"/>
          <w:szCs w:val="22"/>
        </w:rPr>
        <w:t xml:space="preserve">jeho </w:t>
      </w:r>
      <w:r w:rsidR="001E27E1">
        <w:rPr>
          <w:rFonts w:asciiTheme="minorHAnsi" w:hAnsiTheme="minorHAnsi" w:cstheme="minorHAnsi"/>
          <w:sz w:val="22"/>
          <w:szCs w:val="22"/>
        </w:rPr>
        <w:t xml:space="preserve">riadne </w:t>
      </w:r>
      <w:r w:rsidR="001E27E1" w:rsidRPr="0017593D">
        <w:rPr>
          <w:rFonts w:asciiTheme="minorHAnsi" w:hAnsiTheme="minorHAnsi" w:cstheme="minorHAnsi"/>
          <w:sz w:val="22"/>
          <w:szCs w:val="22"/>
        </w:rPr>
        <w:t>vykonanie</w:t>
      </w:r>
      <w:r w:rsidR="001E27E1">
        <w:rPr>
          <w:rFonts w:asciiTheme="minorHAnsi" w:hAnsiTheme="minorHAnsi" w:cstheme="minorHAnsi"/>
          <w:sz w:val="22"/>
          <w:szCs w:val="22"/>
        </w:rPr>
        <w:t xml:space="preserve"> </w:t>
      </w:r>
      <w:r w:rsidR="008853B8">
        <w:rPr>
          <w:rFonts w:asciiTheme="minorHAnsi" w:hAnsiTheme="minorHAnsi" w:cstheme="minorHAnsi"/>
          <w:sz w:val="22"/>
          <w:szCs w:val="22"/>
        </w:rPr>
        <w:t xml:space="preserve">vo výške </w:t>
      </w:r>
      <w:r w:rsidR="005F348D">
        <w:rPr>
          <w:rFonts w:asciiTheme="minorHAnsi" w:hAnsiTheme="minorHAnsi" w:cstheme="minorHAnsi"/>
          <w:sz w:val="22"/>
          <w:szCs w:val="22"/>
        </w:rPr>
        <w:t xml:space="preserve">a spôsobom dohodnutým v tejto </w:t>
      </w:r>
      <w:r w:rsidR="005F3948">
        <w:rPr>
          <w:rFonts w:asciiTheme="minorHAnsi" w:hAnsiTheme="minorHAnsi" w:cstheme="minorHAnsi"/>
          <w:sz w:val="22"/>
          <w:szCs w:val="22"/>
        </w:rPr>
        <w:t>zmluve</w:t>
      </w:r>
      <w:r w:rsidR="002C358B">
        <w:rPr>
          <w:rFonts w:asciiTheme="minorHAnsi" w:hAnsiTheme="minorHAnsi" w:cstheme="minorHAnsi"/>
          <w:sz w:val="22"/>
          <w:szCs w:val="22"/>
        </w:rPr>
        <w:t xml:space="preserve">. </w:t>
      </w:r>
    </w:p>
    <w:p w14:paraId="7D868AF0" w14:textId="77777777" w:rsidR="00090109" w:rsidRPr="0017593D" w:rsidRDefault="00090109" w:rsidP="000924F2">
      <w:pPr>
        <w:ind w:left="567" w:hanging="567"/>
        <w:jc w:val="both"/>
        <w:rPr>
          <w:rFonts w:ascii="Calibri" w:eastAsia="Calibri" w:hAnsi="Calibri" w:cs="Calibri"/>
          <w:sz w:val="22"/>
          <w:szCs w:val="22"/>
        </w:rPr>
      </w:pPr>
    </w:p>
    <w:p w14:paraId="0747CA75" w14:textId="25B36474" w:rsidR="00D412AC" w:rsidRPr="00874557" w:rsidRDefault="359DA507" w:rsidP="000924F2">
      <w:pPr>
        <w:ind w:left="567" w:hanging="567"/>
        <w:jc w:val="both"/>
        <w:rPr>
          <w:rFonts w:asciiTheme="minorHAnsi" w:eastAsiaTheme="minorEastAsia" w:hAnsiTheme="minorHAnsi" w:cstheme="minorBidi"/>
          <w:sz w:val="22"/>
          <w:szCs w:val="22"/>
        </w:rPr>
      </w:pPr>
      <w:r w:rsidRPr="746C2BE8">
        <w:rPr>
          <w:rFonts w:asciiTheme="minorHAnsi" w:hAnsiTheme="minorHAnsi" w:cstheme="minorBidi"/>
          <w:sz w:val="22"/>
          <w:szCs w:val="22"/>
        </w:rPr>
        <w:t xml:space="preserve">1.4 </w:t>
      </w:r>
      <w:r w:rsidR="0091219B">
        <w:rPr>
          <w:rFonts w:asciiTheme="minorHAnsi" w:hAnsiTheme="minorHAnsi" w:cstheme="minorHAnsi"/>
          <w:bCs/>
          <w:sz w:val="22"/>
          <w:szCs w:val="22"/>
        </w:rPr>
        <w:tab/>
      </w:r>
      <w:r w:rsidR="30A0AF15" w:rsidRPr="746C2BE8">
        <w:rPr>
          <w:rFonts w:asciiTheme="minorHAnsi" w:hAnsiTheme="minorHAnsi" w:cstheme="minorBidi"/>
          <w:sz w:val="22"/>
          <w:szCs w:val="22"/>
        </w:rPr>
        <w:t xml:space="preserve">Za riadne vykonané </w:t>
      </w:r>
      <w:r w:rsidR="00DD4387">
        <w:rPr>
          <w:rFonts w:asciiTheme="minorHAnsi" w:hAnsiTheme="minorHAnsi" w:cstheme="minorBidi"/>
          <w:sz w:val="22"/>
          <w:szCs w:val="22"/>
        </w:rPr>
        <w:t xml:space="preserve">dielo </w:t>
      </w:r>
      <w:r w:rsidR="30A0AF15" w:rsidRPr="746C2BE8">
        <w:rPr>
          <w:rFonts w:asciiTheme="minorHAnsi" w:hAnsiTheme="minorHAnsi" w:cstheme="minorBidi"/>
          <w:sz w:val="22"/>
          <w:szCs w:val="22"/>
        </w:rPr>
        <w:t xml:space="preserve">sa </w:t>
      </w:r>
      <w:r w:rsidR="10297652" w:rsidRPr="746C2BE8">
        <w:rPr>
          <w:rFonts w:asciiTheme="minorHAnsi" w:hAnsiTheme="minorHAnsi" w:cstheme="minorBidi"/>
          <w:sz w:val="22"/>
          <w:szCs w:val="22"/>
        </w:rPr>
        <w:t>považuj</w:t>
      </w:r>
      <w:r w:rsidR="001965EE">
        <w:rPr>
          <w:rFonts w:asciiTheme="minorHAnsi" w:hAnsiTheme="minorHAnsi" w:cstheme="minorBidi"/>
          <w:sz w:val="22"/>
          <w:szCs w:val="22"/>
        </w:rPr>
        <w:t>e</w:t>
      </w:r>
      <w:r w:rsidR="10297652" w:rsidRPr="746C2BE8">
        <w:rPr>
          <w:rFonts w:asciiTheme="minorHAnsi" w:hAnsiTheme="minorHAnsi" w:cstheme="minorBidi"/>
          <w:sz w:val="22"/>
          <w:szCs w:val="22"/>
        </w:rPr>
        <w:t xml:space="preserve"> </w:t>
      </w:r>
      <w:r w:rsidR="00DD4387">
        <w:rPr>
          <w:rFonts w:asciiTheme="minorHAnsi" w:hAnsiTheme="minorHAnsi" w:cstheme="minorBidi"/>
          <w:sz w:val="22"/>
          <w:szCs w:val="22"/>
        </w:rPr>
        <w:t>dielo</w:t>
      </w:r>
      <w:r w:rsidR="7A9709AB" w:rsidRPr="746C2BE8">
        <w:rPr>
          <w:rFonts w:asciiTheme="minorHAnsi" w:hAnsiTheme="minorHAnsi" w:cstheme="minorBidi"/>
          <w:sz w:val="22"/>
          <w:szCs w:val="22"/>
        </w:rPr>
        <w:t xml:space="preserve">, ktoré </w:t>
      </w:r>
      <w:r w:rsidR="001965EE">
        <w:rPr>
          <w:rFonts w:asciiTheme="minorHAnsi" w:hAnsiTheme="minorHAnsi" w:cstheme="minorBidi"/>
          <w:sz w:val="22"/>
          <w:szCs w:val="22"/>
        </w:rPr>
        <w:t xml:space="preserve">je </w:t>
      </w:r>
      <w:r w:rsidR="7A9709AB" w:rsidRPr="746C2BE8">
        <w:rPr>
          <w:rFonts w:asciiTheme="minorHAnsi" w:hAnsiTheme="minorHAnsi" w:cstheme="minorBidi"/>
          <w:sz w:val="22"/>
          <w:szCs w:val="22"/>
        </w:rPr>
        <w:t>vykonané v súlade s touto zmluvou</w:t>
      </w:r>
      <w:r w:rsidR="00AF3145">
        <w:rPr>
          <w:rFonts w:asciiTheme="minorHAnsi" w:hAnsiTheme="minorHAnsi" w:cstheme="minorBidi"/>
          <w:sz w:val="22"/>
          <w:szCs w:val="22"/>
        </w:rPr>
        <w:t xml:space="preserve"> a jednotlivou  objednávkou</w:t>
      </w:r>
      <w:r w:rsidR="7E837DD3" w:rsidRPr="746C2BE8">
        <w:rPr>
          <w:rFonts w:asciiTheme="minorHAnsi" w:hAnsiTheme="minorHAnsi" w:cstheme="minorBidi"/>
          <w:sz w:val="22"/>
          <w:szCs w:val="22"/>
        </w:rPr>
        <w:t>,</w:t>
      </w:r>
      <w:r w:rsidR="4CEEE454" w:rsidRPr="746C2BE8">
        <w:rPr>
          <w:rFonts w:asciiTheme="minorHAnsi" w:hAnsiTheme="minorHAnsi" w:cstheme="minorBidi"/>
          <w:sz w:val="22"/>
          <w:szCs w:val="22"/>
        </w:rPr>
        <w:t xml:space="preserve"> </w:t>
      </w:r>
      <w:r w:rsidR="30A0AF15" w:rsidRPr="746C2BE8">
        <w:rPr>
          <w:rFonts w:asciiTheme="minorHAnsi" w:hAnsiTheme="minorHAnsi" w:cstheme="minorBidi"/>
          <w:sz w:val="22"/>
          <w:szCs w:val="22"/>
        </w:rPr>
        <w:t xml:space="preserve">osobitnými </w:t>
      </w:r>
      <w:r w:rsidR="7E837DD3" w:rsidRPr="746C2BE8">
        <w:rPr>
          <w:rFonts w:asciiTheme="minorHAnsi" w:hAnsiTheme="minorHAnsi" w:cstheme="minorBidi"/>
          <w:sz w:val="22"/>
          <w:szCs w:val="22"/>
        </w:rPr>
        <w:t>pr</w:t>
      </w:r>
      <w:r w:rsidR="7E837DD3" w:rsidRPr="00874557">
        <w:rPr>
          <w:rFonts w:asciiTheme="minorHAnsi" w:eastAsiaTheme="minorEastAsia" w:hAnsiTheme="minorHAnsi" w:cstheme="minorBidi"/>
          <w:sz w:val="22"/>
          <w:szCs w:val="22"/>
        </w:rPr>
        <w:t xml:space="preserve">ávnymi </w:t>
      </w:r>
      <w:r w:rsidR="30A0AF15" w:rsidRPr="00874557">
        <w:rPr>
          <w:rFonts w:asciiTheme="minorHAnsi" w:eastAsiaTheme="minorEastAsia" w:hAnsiTheme="minorHAnsi" w:cstheme="minorBidi"/>
          <w:sz w:val="22"/>
          <w:szCs w:val="22"/>
        </w:rPr>
        <w:t>predpismi</w:t>
      </w:r>
      <w:r w:rsidR="7E837DD3" w:rsidRPr="00874557">
        <w:rPr>
          <w:rFonts w:asciiTheme="minorHAnsi" w:eastAsiaTheme="minorEastAsia" w:hAnsiTheme="minorHAnsi" w:cstheme="minorBidi"/>
          <w:sz w:val="22"/>
          <w:szCs w:val="22"/>
        </w:rPr>
        <w:t xml:space="preserve"> </w:t>
      </w:r>
      <w:r w:rsidR="3F40B719" w:rsidRPr="00874557">
        <w:rPr>
          <w:rFonts w:asciiTheme="minorHAnsi" w:eastAsiaTheme="minorEastAsia" w:hAnsiTheme="minorHAnsi" w:cstheme="minorBidi"/>
          <w:sz w:val="22"/>
          <w:szCs w:val="22"/>
        </w:rPr>
        <w:t>a</w:t>
      </w:r>
      <w:r w:rsidR="30A0AF15" w:rsidRPr="00874557">
        <w:rPr>
          <w:rFonts w:asciiTheme="minorHAnsi" w:eastAsiaTheme="minorEastAsia" w:hAnsiTheme="minorHAnsi" w:cstheme="minorBidi"/>
          <w:sz w:val="22"/>
          <w:szCs w:val="22"/>
        </w:rPr>
        <w:t xml:space="preserve"> </w:t>
      </w:r>
      <w:r w:rsidR="58B89CA2" w:rsidRPr="00874557">
        <w:rPr>
          <w:rFonts w:asciiTheme="minorHAnsi" w:eastAsiaTheme="minorEastAsia" w:hAnsiTheme="minorHAnsi" w:cstheme="minorBidi"/>
          <w:sz w:val="22"/>
          <w:szCs w:val="22"/>
        </w:rPr>
        <w:t xml:space="preserve">technickými </w:t>
      </w:r>
      <w:r w:rsidR="30A0AF15" w:rsidRPr="00874557">
        <w:rPr>
          <w:rFonts w:asciiTheme="minorHAnsi" w:eastAsiaTheme="minorEastAsia" w:hAnsiTheme="minorHAnsi" w:cstheme="minorBidi"/>
          <w:sz w:val="22"/>
          <w:szCs w:val="22"/>
        </w:rPr>
        <w:t xml:space="preserve"> normami</w:t>
      </w:r>
      <w:r w:rsidR="798D9696" w:rsidRPr="00874557">
        <w:rPr>
          <w:rFonts w:asciiTheme="minorHAnsi" w:eastAsiaTheme="minorEastAsia" w:hAnsiTheme="minorHAnsi" w:cstheme="minorBidi"/>
          <w:sz w:val="22"/>
          <w:szCs w:val="22"/>
        </w:rPr>
        <w:t xml:space="preserve">, na ktorom boli </w:t>
      </w:r>
      <w:r w:rsidR="458A1D4C" w:rsidRPr="00874557">
        <w:rPr>
          <w:rStyle w:val="normaltextrun"/>
          <w:rFonts w:asciiTheme="minorHAnsi" w:eastAsiaTheme="minorEastAsia" w:hAnsiTheme="minorHAnsi" w:cstheme="minorBidi"/>
          <w:color w:val="000000"/>
          <w:sz w:val="22"/>
          <w:szCs w:val="22"/>
          <w:shd w:val="clear" w:color="auto" w:fill="FFFFFF"/>
        </w:rPr>
        <w:t>úspešne vykonané všetky skúšky predpísané osobitnými predpismi, technickými  normami a touto zmluvou, ak sa vyžadujú.</w:t>
      </w:r>
      <w:r w:rsidR="06C77D19" w:rsidRPr="00874557">
        <w:rPr>
          <w:rFonts w:asciiTheme="minorHAnsi" w:eastAsiaTheme="minorEastAsia" w:hAnsiTheme="minorHAnsi" w:cstheme="minorBidi"/>
          <w:sz w:val="22"/>
          <w:szCs w:val="22"/>
        </w:rPr>
        <w:t xml:space="preserve"> </w:t>
      </w:r>
    </w:p>
    <w:p w14:paraId="682EA565" w14:textId="77777777" w:rsidR="00FF2FBA" w:rsidRPr="00874557" w:rsidRDefault="00FF2FBA" w:rsidP="746C2BE8">
      <w:pPr>
        <w:jc w:val="both"/>
        <w:rPr>
          <w:rFonts w:asciiTheme="minorHAnsi" w:eastAsiaTheme="minorEastAsia" w:hAnsiTheme="minorHAnsi" w:cstheme="minorBidi"/>
          <w:sz w:val="22"/>
          <w:szCs w:val="22"/>
        </w:rPr>
      </w:pPr>
    </w:p>
    <w:p w14:paraId="19EADFDB" w14:textId="6E2173F4" w:rsidR="00A2500A" w:rsidRDefault="00104C2B" w:rsidP="000924F2">
      <w:pPr>
        <w:ind w:left="567" w:hanging="567"/>
        <w:jc w:val="both"/>
        <w:rPr>
          <w:rFonts w:ascii="Calibri" w:hAnsi="Calibri"/>
          <w:sz w:val="22"/>
          <w:szCs w:val="22"/>
        </w:rPr>
      </w:pPr>
      <w:r>
        <w:rPr>
          <w:rFonts w:asciiTheme="minorHAnsi" w:hAnsiTheme="minorHAnsi" w:cstheme="minorHAnsi"/>
          <w:sz w:val="22"/>
          <w:szCs w:val="22"/>
        </w:rPr>
        <w:t xml:space="preserve">1.5 </w:t>
      </w:r>
      <w:r w:rsidR="00A2500A">
        <w:rPr>
          <w:rFonts w:asciiTheme="minorHAnsi" w:hAnsiTheme="minorHAnsi" w:cstheme="minorHAnsi"/>
          <w:sz w:val="22"/>
          <w:szCs w:val="22"/>
        </w:rPr>
        <w:tab/>
      </w:r>
      <w:r w:rsidR="00A2500A" w:rsidRPr="00645C0C">
        <w:rPr>
          <w:rFonts w:ascii="Calibri" w:hAnsi="Calibri"/>
          <w:bCs/>
          <w:sz w:val="22"/>
          <w:szCs w:val="22"/>
        </w:rPr>
        <w:t>P</w:t>
      </w:r>
      <w:r w:rsidR="00A2500A" w:rsidRPr="00645C0C">
        <w:rPr>
          <w:rFonts w:ascii="Calibri" w:hAnsi="Calibri"/>
          <w:sz w:val="22"/>
          <w:szCs w:val="22"/>
        </w:rPr>
        <w:t>okiaľ nebude pri jednotlivej písomnej objednávke a jej prijatí dohodnuté inak v písomnej forme, platí, že zmluvné strany uzatvorili na základe prijatej jednotlivej písomnej objednávky objednávateľa medzi sebou vždy jednotlivú zmluvu o</w:t>
      </w:r>
      <w:r w:rsidR="003775BE">
        <w:rPr>
          <w:rFonts w:ascii="Calibri" w:hAnsi="Calibri"/>
          <w:sz w:val="22"/>
          <w:szCs w:val="22"/>
        </w:rPr>
        <w:t> </w:t>
      </w:r>
      <w:r w:rsidR="00A2500A" w:rsidRPr="00645C0C">
        <w:rPr>
          <w:rFonts w:ascii="Calibri" w:hAnsi="Calibri"/>
          <w:sz w:val="22"/>
          <w:szCs w:val="22"/>
        </w:rPr>
        <w:t>dielo</w:t>
      </w:r>
      <w:r w:rsidR="003775BE">
        <w:rPr>
          <w:rFonts w:ascii="Calibri" w:hAnsi="Calibri"/>
          <w:sz w:val="22"/>
          <w:szCs w:val="22"/>
        </w:rPr>
        <w:t>,</w:t>
      </w:r>
      <w:r w:rsidR="00A2500A" w:rsidRPr="00645C0C">
        <w:rPr>
          <w:rFonts w:ascii="Calibri" w:hAnsi="Calibri"/>
          <w:bCs/>
          <w:sz w:val="22"/>
          <w:szCs w:val="22"/>
        </w:rPr>
        <w:t xml:space="preserve"> </w:t>
      </w:r>
      <w:r w:rsidR="00A2500A" w:rsidRPr="00645C0C">
        <w:rPr>
          <w:rFonts w:ascii="Calibri" w:hAnsi="Calibri"/>
          <w:sz w:val="22"/>
          <w:szCs w:val="22"/>
        </w:rPr>
        <w:t>za podmienok uvedených v prijatej jednotlivej písomnej objednávke a v tejto zmluve.</w:t>
      </w:r>
    </w:p>
    <w:p w14:paraId="0717BAB8" w14:textId="77777777" w:rsidR="00A2500A" w:rsidRDefault="00A2500A" w:rsidP="00104C2B">
      <w:pPr>
        <w:jc w:val="both"/>
        <w:rPr>
          <w:rFonts w:ascii="Calibri" w:hAnsi="Calibri"/>
          <w:sz w:val="22"/>
          <w:szCs w:val="22"/>
        </w:rPr>
      </w:pPr>
    </w:p>
    <w:p w14:paraId="608C54A2" w14:textId="53B4F7AB" w:rsidR="00A2500A" w:rsidRDefault="00A2500A" w:rsidP="000924F2">
      <w:pPr>
        <w:ind w:left="567" w:hanging="567"/>
        <w:jc w:val="both"/>
        <w:rPr>
          <w:rFonts w:ascii="Calibri" w:hAnsi="Calibri"/>
          <w:color w:val="000000"/>
          <w:sz w:val="22"/>
          <w:szCs w:val="22"/>
        </w:rPr>
      </w:pPr>
      <w:r>
        <w:rPr>
          <w:rFonts w:ascii="Calibri" w:hAnsi="Calibri"/>
          <w:sz w:val="22"/>
          <w:szCs w:val="22"/>
        </w:rPr>
        <w:t>1.6</w:t>
      </w:r>
      <w:r>
        <w:rPr>
          <w:rFonts w:ascii="Calibri" w:hAnsi="Calibri"/>
          <w:sz w:val="22"/>
          <w:szCs w:val="22"/>
        </w:rPr>
        <w:tab/>
      </w:r>
      <w:r w:rsidR="00090BE8" w:rsidRPr="00645C0C">
        <w:rPr>
          <w:rFonts w:ascii="Calibri" w:hAnsi="Calibri"/>
          <w:color w:val="000000"/>
          <w:sz w:val="22"/>
          <w:szCs w:val="22"/>
        </w:rPr>
        <w:t xml:space="preserve">Zhotoviteľ vyhlasuje, že sa v plnom rozsahu oboznámil s charakterom a rozsahom </w:t>
      </w:r>
      <w:r w:rsidR="00453ECC">
        <w:rPr>
          <w:rFonts w:ascii="Calibri" w:hAnsi="Calibri"/>
          <w:color w:val="000000"/>
          <w:sz w:val="22"/>
          <w:szCs w:val="22"/>
        </w:rPr>
        <w:t xml:space="preserve">diela </w:t>
      </w:r>
      <w:r w:rsidR="00090BE8" w:rsidRPr="00645C0C">
        <w:rPr>
          <w:rFonts w:ascii="Calibri" w:hAnsi="Calibri"/>
          <w:color w:val="000000"/>
          <w:sz w:val="22"/>
          <w:szCs w:val="22"/>
        </w:rPr>
        <w:t xml:space="preserve">v zmysle podmienok stanovených objednávateľom a že sú mu známe technické, kvalitatívne a iné podmienky vykonávania </w:t>
      </w:r>
      <w:r w:rsidR="00453ECC">
        <w:rPr>
          <w:rFonts w:ascii="Calibri" w:hAnsi="Calibri"/>
          <w:color w:val="000000"/>
          <w:sz w:val="22"/>
          <w:szCs w:val="22"/>
        </w:rPr>
        <w:t xml:space="preserve">diela </w:t>
      </w:r>
      <w:r w:rsidR="00B90E73">
        <w:rPr>
          <w:rFonts w:asciiTheme="minorHAnsi" w:hAnsiTheme="minorHAnsi" w:cstheme="minorHAnsi"/>
          <w:sz w:val="22"/>
          <w:szCs w:val="22"/>
        </w:rPr>
        <w:t>a je schopný ich dodržať v súlade s touto zmluvou</w:t>
      </w:r>
      <w:r w:rsidR="00090BE8" w:rsidRPr="00645C0C">
        <w:rPr>
          <w:rFonts w:ascii="Calibri" w:hAnsi="Calibri"/>
          <w:color w:val="000000"/>
          <w:sz w:val="22"/>
          <w:szCs w:val="22"/>
        </w:rPr>
        <w:t>.</w:t>
      </w:r>
    </w:p>
    <w:p w14:paraId="4087F77C" w14:textId="77777777" w:rsidR="00090BE8" w:rsidRDefault="00090BE8" w:rsidP="00104C2B">
      <w:pPr>
        <w:jc w:val="both"/>
        <w:rPr>
          <w:rFonts w:asciiTheme="minorHAnsi" w:hAnsiTheme="minorHAnsi" w:cstheme="minorHAnsi"/>
          <w:sz w:val="22"/>
          <w:szCs w:val="22"/>
        </w:rPr>
      </w:pPr>
    </w:p>
    <w:p w14:paraId="0AE66D94" w14:textId="1DCE8828" w:rsidR="00D412AC" w:rsidRDefault="68589C53" w:rsidP="000924F2">
      <w:pPr>
        <w:tabs>
          <w:tab w:val="num" w:pos="709"/>
        </w:tabs>
        <w:ind w:left="567" w:hanging="567"/>
        <w:jc w:val="both"/>
        <w:rPr>
          <w:rFonts w:ascii="Calibri" w:hAnsi="Calibri" w:cs="Calibri"/>
          <w:sz w:val="22"/>
          <w:szCs w:val="22"/>
        </w:rPr>
      </w:pPr>
      <w:r w:rsidRPr="746C2BE8">
        <w:rPr>
          <w:rFonts w:asciiTheme="minorHAnsi" w:hAnsiTheme="minorHAnsi" w:cstheme="minorBidi"/>
          <w:sz w:val="22"/>
          <w:szCs w:val="22"/>
        </w:rPr>
        <w:t>1.7</w:t>
      </w:r>
      <w:r w:rsidR="00090BE8">
        <w:tab/>
      </w:r>
      <w:r w:rsidR="596A6B47" w:rsidRPr="746C2BE8">
        <w:rPr>
          <w:rFonts w:asciiTheme="minorHAnsi" w:hAnsiTheme="minorHAnsi" w:cstheme="minorBidi"/>
          <w:sz w:val="22"/>
          <w:szCs w:val="22"/>
        </w:rPr>
        <w:t xml:space="preserve">Zhotoviteľ vyhlasuje, že disponuje takými odbornými znalosťami a kapacitami, ktoré sú  k zhotoveniu predmetného diela potrebné a že </w:t>
      </w:r>
      <w:r w:rsidR="00E46070">
        <w:rPr>
          <w:rFonts w:asciiTheme="minorHAnsi" w:hAnsiTheme="minorHAnsi" w:cstheme="minorBidi"/>
          <w:sz w:val="22"/>
          <w:szCs w:val="22"/>
        </w:rPr>
        <w:t xml:space="preserve">dielo </w:t>
      </w:r>
      <w:r w:rsidR="596A6B47" w:rsidRPr="746C2BE8">
        <w:rPr>
          <w:rFonts w:asciiTheme="minorHAnsi" w:hAnsiTheme="minorHAnsi" w:cstheme="minorBidi"/>
          <w:sz w:val="22"/>
          <w:szCs w:val="22"/>
        </w:rPr>
        <w:t>vykoná s odbornou starostlivosťou na svoje</w:t>
      </w:r>
      <w:r w:rsidR="109CD128" w:rsidRPr="746C2BE8">
        <w:rPr>
          <w:rFonts w:asciiTheme="minorHAnsi" w:hAnsiTheme="minorHAnsi" w:cstheme="minorBidi"/>
          <w:sz w:val="22"/>
          <w:szCs w:val="22"/>
        </w:rPr>
        <w:t xml:space="preserve"> </w:t>
      </w:r>
      <w:r w:rsidR="596A6B47" w:rsidRPr="746C2BE8">
        <w:rPr>
          <w:rFonts w:asciiTheme="minorHAnsi" w:hAnsiTheme="minorHAnsi" w:cstheme="minorBidi"/>
          <w:sz w:val="22"/>
          <w:szCs w:val="22"/>
        </w:rPr>
        <w:t>náklady a na svoje nebezpečenstvo.</w:t>
      </w:r>
      <w:r w:rsidR="1FC8390F" w:rsidRPr="746C2BE8">
        <w:rPr>
          <w:rFonts w:asciiTheme="minorHAnsi" w:hAnsiTheme="minorHAnsi" w:cstheme="minorBidi"/>
          <w:sz w:val="22"/>
          <w:szCs w:val="22"/>
        </w:rPr>
        <w:t xml:space="preserve"> </w:t>
      </w:r>
    </w:p>
    <w:p w14:paraId="367237DE" w14:textId="77777777" w:rsidR="0091219B" w:rsidRDefault="0091219B" w:rsidP="00F15DD1">
      <w:pPr>
        <w:tabs>
          <w:tab w:val="num" w:pos="709"/>
        </w:tabs>
        <w:jc w:val="both"/>
        <w:rPr>
          <w:rFonts w:ascii="Calibri" w:hAnsi="Calibri" w:cs="Calibri"/>
          <w:sz w:val="22"/>
          <w:szCs w:val="22"/>
        </w:rPr>
      </w:pPr>
    </w:p>
    <w:p w14:paraId="2964048D" w14:textId="174A37A5" w:rsidR="00EE20E4" w:rsidRPr="0017593D" w:rsidRDefault="6A164570" w:rsidP="00EE20E4">
      <w:pPr>
        <w:tabs>
          <w:tab w:val="left" w:pos="567"/>
          <w:tab w:val="num" w:pos="709"/>
        </w:tabs>
        <w:ind w:left="567" w:hanging="567"/>
        <w:jc w:val="both"/>
        <w:rPr>
          <w:rFonts w:asciiTheme="minorHAnsi" w:hAnsiTheme="minorHAnsi" w:cstheme="minorHAnsi"/>
          <w:sz w:val="22"/>
          <w:szCs w:val="22"/>
        </w:rPr>
      </w:pPr>
      <w:r w:rsidRPr="746C2BE8">
        <w:rPr>
          <w:rFonts w:ascii="Calibri" w:hAnsi="Calibri" w:cs="Calibri"/>
          <w:sz w:val="22"/>
          <w:szCs w:val="22"/>
        </w:rPr>
        <w:t>1.8</w:t>
      </w:r>
      <w:r w:rsidR="25FA2DD6" w:rsidRPr="746C2BE8">
        <w:rPr>
          <w:rFonts w:ascii="Calibri" w:hAnsi="Calibri" w:cs="Calibri"/>
          <w:sz w:val="22"/>
          <w:szCs w:val="22"/>
        </w:rPr>
        <w:t xml:space="preserve"> </w:t>
      </w:r>
      <w:r w:rsidR="0091219B">
        <w:tab/>
      </w:r>
      <w:r w:rsidRPr="746C2BE8">
        <w:rPr>
          <w:rFonts w:ascii="Calibri" w:hAnsi="Calibri"/>
          <w:noProof/>
          <w:sz w:val="22"/>
          <w:szCs w:val="22"/>
        </w:rPr>
        <w:t xml:space="preserve">Na základe dohody zmluvných strán z tejto zmluvy nevzniká objednávateľovi povinnosť objednávať vykonávanie </w:t>
      </w:r>
      <w:r w:rsidR="005B6E8D">
        <w:rPr>
          <w:rFonts w:ascii="Calibri" w:hAnsi="Calibri"/>
          <w:color w:val="000000" w:themeColor="text1"/>
          <w:sz w:val="22"/>
          <w:szCs w:val="22"/>
        </w:rPr>
        <w:t>diela</w:t>
      </w:r>
      <w:r w:rsidRPr="746C2BE8">
        <w:rPr>
          <w:rFonts w:ascii="Calibri" w:hAnsi="Calibri"/>
          <w:noProof/>
          <w:sz w:val="22"/>
          <w:szCs w:val="22"/>
        </w:rPr>
        <w:t xml:space="preserve"> od zhotoviteľa</w:t>
      </w:r>
      <w:r w:rsidR="00EE20E4">
        <w:rPr>
          <w:rFonts w:ascii="Calibri" w:hAnsi="Calibri"/>
          <w:noProof/>
          <w:sz w:val="22"/>
          <w:szCs w:val="22"/>
        </w:rPr>
        <w:t>, t.j. uzatvoriť so zhotoviteľom jednotlivé zmluvy o dielo</w:t>
      </w:r>
      <w:r w:rsidR="00EE20E4" w:rsidRPr="00645C0C">
        <w:rPr>
          <w:rFonts w:ascii="Calibri" w:hAnsi="Calibri"/>
          <w:noProof/>
          <w:sz w:val="22"/>
          <w:szCs w:val="22"/>
        </w:rPr>
        <w:t>.</w:t>
      </w:r>
    </w:p>
    <w:p w14:paraId="27B149FC" w14:textId="68CA0F87" w:rsidR="00C10BAA" w:rsidRDefault="00C10BAA" w:rsidP="00C10BAA">
      <w:pPr>
        <w:jc w:val="both"/>
        <w:rPr>
          <w:rFonts w:asciiTheme="minorHAnsi" w:hAnsiTheme="minorHAnsi" w:cstheme="minorHAnsi"/>
          <w:bCs/>
          <w:sz w:val="22"/>
          <w:szCs w:val="22"/>
        </w:rPr>
      </w:pPr>
    </w:p>
    <w:p w14:paraId="672AF03B" w14:textId="77777777" w:rsidR="007C69E0" w:rsidRPr="0017593D" w:rsidRDefault="007C69E0" w:rsidP="00C10BAA">
      <w:pPr>
        <w:jc w:val="both"/>
        <w:rPr>
          <w:rFonts w:asciiTheme="minorHAnsi" w:hAnsiTheme="minorHAnsi" w:cstheme="minorHAnsi"/>
          <w:bCs/>
          <w:sz w:val="22"/>
          <w:szCs w:val="22"/>
        </w:rPr>
      </w:pPr>
    </w:p>
    <w:p w14:paraId="57701EF0" w14:textId="2AC294B2" w:rsidR="00C10BAA" w:rsidRPr="00FD7687" w:rsidRDefault="004A3309" w:rsidP="0081444B">
      <w:pPr>
        <w:pStyle w:val="Odsekzoznamu"/>
        <w:numPr>
          <w:ilvl w:val="0"/>
          <w:numId w:val="8"/>
        </w:numPr>
        <w:tabs>
          <w:tab w:val="clear" w:pos="705"/>
          <w:tab w:val="num" w:pos="567"/>
        </w:tabs>
        <w:jc w:val="both"/>
        <w:rPr>
          <w:rFonts w:asciiTheme="minorHAnsi" w:hAnsiTheme="minorHAnsi" w:cstheme="minorHAnsi"/>
          <w:b/>
          <w:sz w:val="22"/>
          <w:szCs w:val="22"/>
        </w:rPr>
      </w:pPr>
      <w:r w:rsidRPr="00FD7687">
        <w:rPr>
          <w:rFonts w:asciiTheme="minorHAnsi" w:hAnsiTheme="minorHAnsi" w:cstheme="minorHAnsi"/>
          <w:b/>
          <w:sz w:val="22"/>
          <w:szCs w:val="22"/>
        </w:rPr>
        <w:t xml:space="preserve">MIESTO, ČAS A </w:t>
      </w:r>
      <w:r w:rsidR="00C10BAA" w:rsidRPr="00FD7687">
        <w:rPr>
          <w:rFonts w:asciiTheme="minorHAnsi" w:hAnsiTheme="minorHAnsi" w:cstheme="minorHAnsi"/>
          <w:b/>
          <w:sz w:val="22"/>
          <w:szCs w:val="22"/>
        </w:rPr>
        <w:t xml:space="preserve">PODMIENKY VYKONANIA </w:t>
      </w:r>
      <w:r w:rsidR="006E4B9A">
        <w:rPr>
          <w:rFonts w:asciiTheme="minorHAnsi" w:hAnsiTheme="minorHAnsi" w:cstheme="minorHAnsi"/>
          <w:b/>
          <w:sz w:val="22"/>
          <w:szCs w:val="22"/>
        </w:rPr>
        <w:t>DIELA</w:t>
      </w:r>
    </w:p>
    <w:p w14:paraId="035FC797"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0C789CA3" w14:textId="11610908" w:rsidR="00C10BAA" w:rsidRPr="001558A4" w:rsidRDefault="596A6B47" w:rsidP="00CF5DBD">
      <w:pPr>
        <w:numPr>
          <w:ilvl w:val="1"/>
          <w:numId w:val="8"/>
        </w:numPr>
        <w:tabs>
          <w:tab w:val="clear" w:pos="1534"/>
          <w:tab w:val="num" w:pos="709"/>
        </w:tabs>
        <w:ind w:left="567" w:hanging="567"/>
        <w:jc w:val="both"/>
        <w:rPr>
          <w:rFonts w:asciiTheme="minorHAnsi" w:hAnsiTheme="minorHAnsi" w:cstheme="minorBidi"/>
          <w:bCs/>
          <w:sz w:val="22"/>
          <w:szCs w:val="22"/>
        </w:rPr>
      </w:pPr>
      <w:r w:rsidRPr="746C2BE8">
        <w:rPr>
          <w:rFonts w:asciiTheme="minorHAnsi" w:hAnsiTheme="minorHAnsi" w:cstheme="minorBidi"/>
          <w:sz w:val="22"/>
          <w:szCs w:val="22"/>
        </w:rPr>
        <w:t xml:space="preserve">Zhotoviteľ </w:t>
      </w:r>
      <w:r w:rsidR="001558A4" w:rsidRPr="001558A4">
        <w:rPr>
          <w:rFonts w:asciiTheme="minorHAnsi" w:hAnsiTheme="minorHAnsi" w:cstheme="minorBidi"/>
          <w:sz w:val="22"/>
          <w:szCs w:val="22"/>
        </w:rPr>
        <w:t xml:space="preserve">sa zaväzuje vykonávať </w:t>
      </w:r>
      <w:r w:rsidR="00066382">
        <w:rPr>
          <w:rFonts w:asciiTheme="minorHAnsi" w:hAnsiTheme="minorHAnsi" w:cstheme="minorBidi"/>
          <w:sz w:val="22"/>
          <w:szCs w:val="22"/>
        </w:rPr>
        <w:t>dielo</w:t>
      </w:r>
      <w:r w:rsidR="00066382" w:rsidRPr="001558A4">
        <w:rPr>
          <w:rFonts w:asciiTheme="minorHAnsi" w:hAnsiTheme="minorHAnsi" w:cstheme="minorBidi"/>
          <w:sz w:val="22"/>
          <w:szCs w:val="22"/>
        </w:rPr>
        <w:t xml:space="preserve"> </w:t>
      </w:r>
      <w:r w:rsidR="001558A4" w:rsidRPr="001558A4">
        <w:rPr>
          <w:rFonts w:asciiTheme="minorHAnsi" w:hAnsiTheme="minorHAnsi" w:cstheme="minorBidi"/>
          <w:sz w:val="22"/>
          <w:szCs w:val="22"/>
        </w:rPr>
        <w:t xml:space="preserve">podľa tejto zmluvy </w:t>
      </w:r>
      <w:r w:rsidR="00066382">
        <w:rPr>
          <w:rFonts w:asciiTheme="minorHAnsi" w:hAnsiTheme="minorHAnsi" w:cstheme="minorBidi"/>
          <w:sz w:val="22"/>
          <w:szCs w:val="22"/>
        </w:rPr>
        <w:t xml:space="preserve">a jednotlivej objednávky </w:t>
      </w:r>
      <w:r w:rsidR="001558A4" w:rsidRPr="001558A4">
        <w:rPr>
          <w:rFonts w:asciiTheme="minorHAnsi" w:hAnsiTheme="minorHAnsi" w:cstheme="minorBidi"/>
          <w:sz w:val="22"/>
          <w:szCs w:val="22"/>
        </w:rPr>
        <w:t>s odbornou starostlivosťou, na základe požiadaviek objednávateľa, riadne a včas a tak, aby bol</w:t>
      </w:r>
      <w:r w:rsidR="00FE56F0">
        <w:rPr>
          <w:rFonts w:asciiTheme="minorHAnsi" w:hAnsiTheme="minorHAnsi" w:cstheme="minorBidi"/>
          <w:sz w:val="22"/>
          <w:szCs w:val="22"/>
        </w:rPr>
        <w:t>o</w:t>
      </w:r>
      <w:r w:rsidR="001558A4" w:rsidRPr="001558A4">
        <w:rPr>
          <w:rFonts w:asciiTheme="minorHAnsi" w:hAnsiTheme="minorHAnsi" w:cstheme="minorBidi"/>
          <w:sz w:val="22"/>
          <w:szCs w:val="22"/>
        </w:rPr>
        <w:t xml:space="preserve"> vykonané v súlade s touto zmluvou, jednotlivou objednávkou, pokynmi objednávateľa, všeobecne záväznými právnymi predpismi a technickými normami, aj keď nie sú právne záväzné.</w:t>
      </w:r>
      <w:r w:rsidR="001558A4">
        <w:rPr>
          <w:rFonts w:asciiTheme="minorHAnsi" w:hAnsiTheme="minorHAnsi" w:cstheme="minorBidi"/>
          <w:bCs/>
          <w:sz w:val="22"/>
          <w:szCs w:val="22"/>
        </w:rPr>
        <w:t xml:space="preserve"> </w:t>
      </w:r>
      <w:r w:rsidR="001558A4" w:rsidRPr="001558A4">
        <w:rPr>
          <w:rFonts w:asciiTheme="minorHAnsi" w:hAnsiTheme="minorHAnsi" w:cstheme="minorBidi"/>
          <w:sz w:val="22"/>
          <w:szCs w:val="22"/>
        </w:rPr>
        <w:t xml:space="preserve">Zhotoviteľ je povinný po celú dobu platnosti tejto zmluvy a jednotlivej objednávky a vykonávania prác </w:t>
      </w:r>
      <w:r w:rsidR="00BB2F7A">
        <w:rPr>
          <w:rFonts w:asciiTheme="minorHAnsi" w:hAnsiTheme="minorHAnsi" w:cstheme="minorBidi"/>
          <w:sz w:val="22"/>
          <w:szCs w:val="22"/>
        </w:rPr>
        <w:t xml:space="preserve">na diele </w:t>
      </w:r>
      <w:r w:rsidR="001558A4" w:rsidRPr="001558A4">
        <w:rPr>
          <w:rFonts w:asciiTheme="minorHAnsi" w:hAnsiTheme="minorHAnsi" w:cstheme="minorBidi"/>
          <w:sz w:val="22"/>
          <w:szCs w:val="22"/>
        </w:rPr>
        <w:t xml:space="preserve">disponovať platnými oprávneniami a povoleniami potrebnými na vykonávanie </w:t>
      </w:r>
      <w:r w:rsidR="00BB2F7A">
        <w:rPr>
          <w:rFonts w:asciiTheme="minorHAnsi" w:hAnsiTheme="minorHAnsi" w:cstheme="minorBidi"/>
          <w:sz w:val="22"/>
          <w:szCs w:val="22"/>
        </w:rPr>
        <w:t xml:space="preserve">diela </w:t>
      </w:r>
      <w:r w:rsidR="001558A4" w:rsidRPr="001558A4">
        <w:rPr>
          <w:rFonts w:asciiTheme="minorHAnsi" w:hAnsiTheme="minorHAnsi" w:cstheme="minorBidi"/>
          <w:sz w:val="22"/>
          <w:szCs w:val="22"/>
        </w:rPr>
        <w:t>v súlade s príslušnými všeobecne záväznými právnymi predpismi, internými predpismi objednávateľa a touto zmluvou. Uvedené sa vzťahuje aj na prípadných subdodávateľov zhotoviteľa</w:t>
      </w:r>
      <w:r w:rsidRPr="001558A4">
        <w:rPr>
          <w:rFonts w:asciiTheme="minorHAnsi" w:hAnsiTheme="minorHAnsi" w:cstheme="minorBidi"/>
          <w:sz w:val="22"/>
          <w:szCs w:val="22"/>
        </w:rPr>
        <w:t>.</w:t>
      </w:r>
    </w:p>
    <w:p w14:paraId="1DAA05BA" w14:textId="77777777" w:rsidR="00EF3D67" w:rsidRPr="0017593D" w:rsidRDefault="00EF3D67" w:rsidP="00C10BAA">
      <w:pPr>
        <w:tabs>
          <w:tab w:val="num" w:pos="709"/>
        </w:tabs>
        <w:jc w:val="both"/>
        <w:rPr>
          <w:rFonts w:asciiTheme="minorHAnsi" w:hAnsiTheme="minorHAnsi" w:cstheme="minorHAnsi"/>
          <w:bCs/>
          <w:sz w:val="22"/>
          <w:szCs w:val="22"/>
        </w:rPr>
      </w:pPr>
    </w:p>
    <w:p w14:paraId="23E7A55B" w14:textId="3CC9917D" w:rsidR="001A794E" w:rsidRPr="00FD7687" w:rsidRDefault="596A6B47" w:rsidP="00CF5DBD">
      <w:pPr>
        <w:pStyle w:val="Odsekzoznamu"/>
        <w:numPr>
          <w:ilvl w:val="1"/>
          <w:numId w:val="8"/>
        </w:numPr>
        <w:tabs>
          <w:tab w:val="clear" w:pos="1534"/>
          <w:tab w:val="num" w:pos="709"/>
        </w:tabs>
        <w:ind w:left="567" w:hanging="567"/>
        <w:jc w:val="both"/>
        <w:rPr>
          <w:rFonts w:asciiTheme="minorHAnsi" w:hAnsiTheme="minorHAnsi" w:cstheme="minorBidi"/>
          <w:sz w:val="22"/>
          <w:szCs w:val="22"/>
        </w:rPr>
      </w:pPr>
      <w:r w:rsidRPr="746C2BE8">
        <w:rPr>
          <w:rFonts w:asciiTheme="minorHAnsi" w:hAnsiTheme="minorHAnsi" w:cstheme="minorBidi"/>
          <w:sz w:val="22"/>
          <w:szCs w:val="22"/>
        </w:rPr>
        <w:t xml:space="preserve">Akákoľvek </w:t>
      </w:r>
      <w:r w:rsidR="00BD1A62" w:rsidRPr="00FD7687">
        <w:rPr>
          <w:rFonts w:asciiTheme="minorHAnsi" w:hAnsiTheme="minorHAnsi" w:cstheme="minorBidi"/>
          <w:sz w:val="22"/>
          <w:szCs w:val="22"/>
        </w:rPr>
        <w:t xml:space="preserve">dokumentácia vyhotovená, resp. vydaná v súvislosti s vykonávaním </w:t>
      </w:r>
      <w:r w:rsidR="003D04DE">
        <w:rPr>
          <w:rFonts w:asciiTheme="minorHAnsi" w:hAnsiTheme="minorHAnsi" w:cstheme="minorBidi"/>
          <w:sz w:val="22"/>
          <w:szCs w:val="22"/>
        </w:rPr>
        <w:t xml:space="preserve">diela </w:t>
      </w:r>
      <w:r w:rsidR="003D04DE" w:rsidRPr="00FD7687">
        <w:rPr>
          <w:rFonts w:asciiTheme="minorHAnsi" w:hAnsiTheme="minorHAnsi" w:cstheme="minorBidi"/>
          <w:sz w:val="22"/>
          <w:szCs w:val="22"/>
        </w:rPr>
        <w:t xml:space="preserve"> </w:t>
      </w:r>
      <w:r w:rsidR="00BD1A62" w:rsidRPr="00FD7687">
        <w:rPr>
          <w:rFonts w:asciiTheme="minorHAnsi" w:hAnsiTheme="minorHAnsi" w:cstheme="minorBidi"/>
          <w:sz w:val="22"/>
          <w:szCs w:val="22"/>
        </w:rPr>
        <w:t xml:space="preserve">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w:t>
      </w:r>
      <w:r w:rsidR="00BD1A62" w:rsidRPr="00FD7687">
        <w:rPr>
          <w:rFonts w:asciiTheme="minorHAnsi" w:hAnsiTheme="minorHAnsi" w:cstheme="minorBidi"/>
          <w:sz w:val="22"/>
          <w:szCs w:val="22"/>
        </w:rPr>
        <w:lastRenderedPageBreak/>
        <w:t xml:space="preserve">alebo o prácach súvisiacich s vykonávaním </w:t>
      </w:r>
      <w:r w:rsidR="003D04DE">
        <w:rPr>
          <w:rFonts w:asciiTheme="minorHAnsi" w:hAnsiTheme="minorHAnsi" w:cstheme="minorBidi"/>
          <w:sz w:val="22"/>
          <w:szCs w:val="22"/>
        </w:rPr>
        <w:t>diela</w:t>
      </w:r>
      <w:r w:rsidR="00BD1A62" w:rsidRPr="00FD7687">
        <w:rPr>
          <w:rFonts w:asciiTheme="minorHAnsi" w:hAnsiTheme="minorHAnsi" w:cstheme="minorBidi"/>
          <w:sz w:val="22"/>
          <w:szCs w:val="22"/>
        </w:rPr>
        <w:t xml:space="preserve">, o ich postupe, o popisoch ich vykonávania, o výkazoch výmer, o nákladoch na vykonanie </w:t>
      </w:r>
      <w:r w:rsidR="003D04DE">
        <w:rPr>
          <w:rFonts w:asciiTheme="minorHAnsi" w:hAnsiTheme="minorHAnsi" w:cstheme="minorBidi"/>
          <w:sz w:val="22"/>
          <w:szCs w:val="22"/>
        </w:rPr>
        <w:t>diela</w:t>
      </w:r>
      <w:r w:rsidR="00BD1A62" w:rsidRPr="00FD7687">
        <w:rPr>
          <w:rFonts w:asciiTheme="minorHAnsi" w:hAnsiTheme="minorHAnsi" w:cstheme="minorBidi"/>
          <w:sz w:val="22"/>
          <w:szCs w:val="22"/>
        </w:rPr>
        <w:t xml:space="preserve">, o výkresoch a výpočtoch. Všetky zmluvné podklady, ktoré tvoria skutočnosti technickej povahy sú vlastníctve objednávateľa. Zhotoviteľ je oprávnený podklady pre vykonanie </w:t>
      </w:r>
      <w:r w:rsidR="002A3EA7">
        <w:rPr>
          <w:rFonts w:asciiTheme="minorHAnsi" w:hAnsiTheme="minorHAnsi" w:cstheme="minorBidi"/>
          <w:sz w:val="22"/>
          <w:szCs w:val="22"/>
        </w:rPr>
        <w:t>diela</w:t>
      </w:r>
      <w:r w:rsidR="002A3EA7" w:rsidRPr="00FD7687">
        <w:rPr>
          <w:rFonts w:asciiTheme="minorHAnsi" w:hAnsiTheme="minorHAnsi" w:cstheme="minorBidi"/>
          <w:sz w:val="22"/>
          <w:szCs w:val="22"/>
        </w:rPr>
        <w:t xml:space="preserve"> </w:t>
      </w:r>
      <w:r w:rsidR="00BD1A62" w:rsidRPr="00FD7687">
        <w:rPr>
          <w:rFonts w:asciiTheme="minorHAnsi" w:hAnsiTheme="minorHAnsi" w:cstheme="minorBidi"/>
          <w:sz w:val="22"/>
          <w:szCs w:val="22"/>
        </w:rPr>
        <w:t>použiť výhradne pre účely plnenia podľa tejto zmluvy</w:t>
      </w:r>
      <w:r w:rsidR="33BE51CE" w:rsidRPr="746C2BE8">
        <w:rPr>
          <w:rFonts w:asciiTheme="minorHAnsi" w:hAnsiTheme="minorHAnsi" w:cstheme="minorBidi"/>
          <w:sz w:val="22"/>
          <w:szCs w:val="22"/>
        </w:rPr>
        <w:t xml:space="preserve"> </w:t>
      </w:r>
    </w:p>
    <w:p w14:paraId="166574CF" w14:textId="03C39B10" w:rsidR="001A794E" w:rsidRPr="000B1834" w:rsidRDefault="001A794E" w:rsidP="00253EC3">
      <w:pPr>
        <w:jc w:val="both"/>
        <w:rPr>
          <w:rFonts w:asciiTheme="minorHAnsi" w:hAnsiTheme="minorHAnsi" w:cstheme="minorHAnsi"/>
          <w:bCs/>
          <w:sz w:val="22"/>
          <w:szCs w:val="22"/>
        </w:rPr>
      </w:pPr>
      <w:r>
        <w:rPr>
          <w:rFonts w:asciiTheme="minorHAnsi" w:hAnsiTheme="minorHAnsi" w:cstheme="minorHAnsi"/>
          <w:sz w:val="22"/>
          <w:szCs w:val="22"/>
        </w:rPr>
        <w:t xml:space="preserve"> </w:t>
      </w:r>
    </w:p>
    <w:p w14:paraId="2945CEF6" w14:textId="64D78D99" w:rsidR="001A794E" w:rsidRPr="001A794E" w:rsidRDefault="25D7DF45" w:rsidP="008931F7">
      <w:pPr>
        <w:pStyle w:val="Odsekzoznamu"/>
        <w:numPr>
          <w:ilvl w:val="1"/>
          <w:numId w:val="8"/>
        </w:numPr>
        <w:tabs>
          <w:tab w:val="clear" w:pos="1534"/>
          <w:tab w:val="num" w:pos="709"/>
        </w:tabs>
        <w:ind w:left="567" w:hanging="567"/>
        <w:jc w:val="both"/>
        <w:rPr>
          <w:rFonts w:asciiTheme="minorHAnsi" w:hAnsiTheme="minorHAnsi" w:cstheme="minorBidi"/>
          <w:sz w:val="22"/>
          <w:szCs w:val="22"/>
        </w:rPr>
      </w:pPr>
      <w:r w:rsidRPr="47DFF0C7">
        <w:rPr>
          <w:rFonts w:asciiTheme="minorHAnsi" w:hAnsiTheme="minorHAnsi" w:cstheme="minorBidi"/>
          <w:sz w:val="22"/>
          <w:szCs w:val="22"/>
        </w:rPr>
        <w:t>V prípade akejkoľvek dokumentácie, ktorú predkladá zhotoviteľ v súlade s touto zmluvou</w:t>
      </w:r>
      <w:r w:rsidR="00335991">
        <w:rPr>
          <w:rFonts w:asciiTheme="minorHAnsi" w:hAnsiTheme="minorHAnsi" w:cstheme="minorBidi"/>
          <w:sz w:val="22"/>
          <w:szCs w:val="22"/>
        </w:rPr>
        <w:t xml:space="preserve"> a jednotlivou objednávkou </w:t>
      </w:r>
      <w:r w:rsidRPr="47DFF0C7">
        <w:rPr>
          <w:rFonts w:asciiTheme="minorHAnsi" w:hAnsiTheme="minorHAnsi" w:cstheme="minorBidi"/>
          <w:sz w:val="22"/>
          <w:szCs w:val="22"/>
        </w:rPr>
        <w:t>je objednávateľ povinný oznámiť zhotoviteľovi svoje prípadné námietky k  dokumentácii alebo ju schváliť v lehote pätnástich (15) dní od jej predloženia zhotoviteľom, pričom márnym uplynutím tejto lehoty sa má za to, že objednávateľ predloženú  dokumentáciu schválil.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w:t>
      </w:r>
      <w:r w:rsidR="4435F67B" w:rsidRPr="47DFF0C7">
        <w:rPr>
          <w:rFonts w:asciiTheme="minorHAnsi" w:hAnsiTheme="minorHAnsi" w:cstheme="minorBidi"/>
          <w:sz w:val="22"/>
          <w:szCs w:val="22"/>
        </w:rPr>
        <w:t>, pričom platí, že</w:t>
      </w:r>
      <w:r w:rsidRPr="47DFF0C7">
        <w:rPr>
          <w:rFonts w:asciiTheme="minorHAnsi" w:hAnsiTheme="minorHAnsi" w:cstheme="minorBidi"/>
          <w:sz w:val="22"/>
          <w:szCs w:val="22"/>
        </w:rPr>
        <w:t xml:space="preserve"> o čas potrebný na schválenie  dokumentácie sa lehoty na vykonanie </w:t>
      </w:r>
      <w:r w:rsidR="3E73A1C1" w:rsidRPr="47DFF0C7">
        <w:rPr>
          <w:rFonts w:asciiTheme="minorHAnsi" w:hAnsiTheme="minorHAnsi" w:cstheme="minorBidi"/>
          <w:sz w:val="22"/>
          <w:szCs w:val="22"/>
        </w:rPr>
        <w:t>práce</w:t>
      </w:r>
      <w:r w:rsidRPr="47DFF0C7">
        <w:rPr>
          <w:rFonts w:asciiTheme="minorHAnsi" w:hAnsiTheme="minorHAnsi" w:cstheme="minorBidi"/>
          <w:sz w:val="22"/>
          <w:szCs w:val="22"/>
        </w:rPr>
        <w:t xml:space="preserve">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w:t>
      </w:r>
      <w:r w:rsidR="001F1368">
        <w:rPr>
          <w:rFonts w:asciiTheme="minorHAnsi" w:hAnsiTheme="minorHAnsi" w:cstheme="minorBidi"/>
          <w:sz w:val="22"/>
          <w:szCs w:val="22"/>
        </w:rPr>
        <w:t>diela</w:t>
      </w:r>
      <w:r w:rsidRPr="47DFF0C7">
        <w:rPr>
          <w:rFonts w:asciiTheme="minorHAnsi" w:hAnsiTheme="minorHAnsi" w:cstheme="minorBidi"/>
          <w:sz w:val="22"/>
          <w:szCs w:val="22"/>
        </w:rPr>
        <w:t>, bude znášať tieto náklady výlučne zhotoviteľ.</w:t>
      </w:r>
      <w:r w:rsidR="00DF6567">
        <w:rPr>
          <w:rFonts w:asciiTheme="minorHAnsi" w:hAnsiTheme="minorHAnsi" w:cstheme="minorBidi"/>
          <w:sz w:val="22"/>
          <w:szCs w:val="22"/>
        </w:rPr>
        <w:t xml:space="preserve"> </w:t>
      </w:r>
      <w:r w:rsidR="00DF6567" w:rsidRPr="61237992">
        <w:rPr>
          <w:rFonts w:asciiTheme="minorHAnsi" w:hAnsiTheme="minorHAnsi" w:cstheme="minorBidi"/>
          <w:sz w:val="22"/>
          <w:szCs w:val="22"/>
        </w:rPr>
        <w:t xml:space="preserve">Zhotoviteľ je zároveň povinný zapracovať k projektovej dokumentácii </w:t>
      </w:r>
      <w:r w:rsidR="002D3128">
        <w:rPr>
          <w:rFonts w:asciiTheme="minorHAnsi" w:hAnsiTheme="minorHAnsi" w:cstheme="minorBidi"/>
          <w:sz w:val="22"/>
          <w:szCs w:val="22"/>
        </w:rPr>
        <w:t xml:space="preserve">alebo inej dokumentácii </w:t>
      </w:r>
      <w:r w:rsidR="00DF6567" w:rsidRPr="61237992">
        <w:rPr>
          <w:rFonts w:asciiTheme="minorHAnsi" w:hAnsiTheme="minorHAnsi" w:cstheme="minorBidi"/>
          <w:sz w:val="22"/>
          <w:szCs w:val="22"/>
        </w:rPr>
        <w:t>pripomienky štátnych orgánov a iných subjektov (napr. Technická inšpekcia, a.s.)</w:t>
      </w:r>
      <w:r w:rsidR="00C1794B">
        <w:rPr>
          <w:rFonts w:asciiTheme="minorHAnsi" w:hAnsiTheme="minorHAnsi" w:cstheme="minorBidi"/>
          <w:sz w:val="22"/>
          <w:szCs w:val="22"/>
        </w:rPr>
        <w:t>.</w:t>
      </w:r>
      <w:r w:rsidRPr="47DFF0C7">
        <w:rPr>
          <w:rFonts w:asciiTheme="minorHAnsi" w:hAnsiTheme="minorHAnsi" w:cstheme="minorBidi"/>
          <w:sz w:val="22"/>
          <w:szCs w:val="22"/>
        </w:rPr>
        <w:t xml:space="preserve">   </w:t>
      </w:r>
    </w:p>
    <w:p w14:paraId="295678F6" w14:textId="2B3F4133" w:rsidR="0022555A" w:rsidRPr="0017593D" w:rsidRDefault="005A53B1" w:rsidP="0022555A">
      <w:pPr>
        <w:jc w:val="both"/>
        <w:rPr>
          <w:rFonts w:asciiTheme="minorHAnsi" w:hAnsiTheme="minorHAnsi" w:cstheme="minorHAnsi"/>
          <w:bCs/>
          <w:sz w:val="22"/>
          <w:szCs w:val="22"/>
        </w:rPr>
      </w:pPr>
      <w:r w:rsidRPr="0017593D">
        <w:rPr>
          <w:rFonts w:asciiTheme="minorHAnsi" w:hAnsiTheme="minorHAnsi" w:cstheme="minorHAnsi"/>
          <w:sz w:val="22"/>
          <w:szCs w:val="22"/>
        </w:rPr>
        <w:t xml:space="preserve"> </w:t>
      </w:r>
      <w:r w:rsidR="0022555A" w:rsidRPr="0017593D">
        <w:rPr>
          <w:rFonts w:asciiTheme="minorHAnsi" w:hAnsiTheme="minorHAnsi" w:cstheme="minorHAnsi"/>
          <w:sz w:val="22"/>
          <w:szCs w:val="22"/>
        </w:rPr>
        <w:t xml:space="preserve"> </w:t>
      </w:r>
    </w:p>
    <w:p w14:paraId="2B8580EF" w14:textId="3C6003A5" w:rsidR="00CA0286" w:rsidRPr="00CA0286" w:rsidRDefault="6940E930" w:rsidP="00FC3903">
      <w:pPr>
        <w:numPr>
          <w:ilvl w:val="1"/>
          <w:numId w:val="8"/>
        </w:numPr>
        <w:tabs>
          <w:tab w:val="clear" w:pos="1534"/>
          <w:tab w:val="num" w:pos="709"/>
        </w:tabs>
        <w:ind w:left="567" w:hanging="567"/>
        <w:jc w:val="both"/>
        <w:rPr>
          <w:rFonts w:asciiTheme="minorHAnsi" w:eastAsiaTheme="minorEastAsia" w:hAnsiTheme="minorHAnsi" w:cstheme="minorBidi"/>
          <w:bCs/>
          <w:sz w:val="22"/>
          <w:szCs w:val="22"/>
        </w:rPr>
      </w:pPr>
      <w:r w:rsidRPr="00874557">
        <w:rPr>
          <w:rFonts w:asciiTheme="minorHAnsi" w:eastAsiaTheme="minorEastAsia" w:hAnsiTheme="minorHAnsi" w:cstheme="minorBidi"/>
          <w:sz w:val="22"/>
          <w:szCs w:val="22"/>
        </w:rPr>
        <w:t xml:space="preserve">Zmluvné </w:t>
      </w:r>
      <w:r w:rsidR="00CA0286" w:rsidRPr="00CA0286">
        <w:rPr>
          <w:rFonts w:asciiTheme="minorHAnsi" w:eastAsiaTheme="minorEastAsia" w:hAnsiTheme="minorHAnsi" w:cstheme="minorBidi"/>
          <w:bCs/>
          <w:sz w:val="22"/>
          <w:szCs w:val="22"/>
        </w:rPr>
        <w:t xml:space="preserve">strany sa dohodli, že v prípade, ak akákoľvek plnenie poskytované v zmysle tejto zmluvy </w:t>
      </w:r>
      <w:r w:rsidR="00F51C82">
        <w:rPr>
          <w:rFonts w:asciiTheme="minorHAnsi" w:eastAsiaTheme="minorEastAsia" w:hAnsiTheme="minorHAnsi" w:cstheme="minorBidi"/>
          <w:bCs/>
          <w:sz w:val="22"/>
          <w:szCs w:val="22"/>
        </w:rPr>
        <w:t xml:space="preserve">a </w:t>
      </w:r>
      <w:r w:rsidR="00CA0286" w:rsidRPr="00CA0286">
        <w:rPr>
          <w:rFonts w:asciiTheme="minorHAnsi" w:eastAsiaTheme="minorEastAsia" w:hAnsiTheme="minorHAnsi" w:cstheme="minorBidi"/>
          <w:bCs/>
          <w:sz w:val="22"/>
          <w:szCs w:val="22"/>
        </w:rPr>
        <w:t xml:space="preserve"> jednotlivej objednávky spĺňa náležitosti autorského diela podľa zákona č. 185/2015 Z. z. autorský zákon v znení neskorších predpisov (ďalej len „</w:t>
      </w:r>
      <w:r w:rsidR="00CA0286" w:rsidRPr="00CA0286">
        <w:rPr>
          <w:rFonts w:asciiTheme="minorHAnsi" w:eastAsiaTheme="minorEastAsia" w:hAnsiTheme="minorHAnsi" w:cstheme="minorBidi"/>
          <w:b/>
          <w:bCs/>
          <w:sz w:val="22"/>
          <w:szCs w:val="22"/>
        </w:rPr>
        <w:t>autorský zákon</w:t>
      </w:r>
      <w:r w:rsidR="00CA0286" w:rsidRPr="00CA0286">
        <w:rPr>
          <w:rFonts w:asciiTheme="minorHAnsi" w:eastAsiaTheme="minorEastAsia" w:hAnsiTheme="minorHAnsi" w:cstheme="minorBidi"/>
          <w:bCs/>
          <w:sz w:val="22"/>
          <w:szCs w:val="22"/>
        </w:rPr>
        <w:t>“), zhotoviteľ udeľuje bezodplatne objednávateľovi dňom prevzatia autorského diela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mohol autorské dielo používať na vlastnú potrebu a za týmto účelom ho poskytovať aj tretím osobám.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autorského diela objednávateľovi súhlas na postúpenie licencie a súhlas, aby objednávateľ udelil tretej osobe súhlas na použitie diela (sublicencia) v rozsahu udelenej licencie.</w:t>
      </w:r>
    </w:p>
    <w:p w14:paraId="5735AF34" w14:textId="77777777" w:rsidR="0018463E" w:rsidRDefault="0018463E" w:rsidP="0018463E">
      <w:pPr>
        <w:jc w:val="both"/>
        <w:rPr>
          <w:rFonts w:asciiTheme="minorHAnsi" w:eastAsiaTheme="minorEastAsia" w:hAnsiTheme="minorHAnsi" w:cstheme="minorBidi"/>
          <w:sz w:val="22"/>
          <w:szCs w:val="22"/>
        </w:rPr>
      </w:pPr>
    </w:p>
    <w:p w14:paraId="3BB016CF" w14:textId="4A789B58" w:rsidR="00CA0286" w:rsidRPr="00CA0286" w:rsidRDefault="00CA0286" w:rsidP="00FC3903">
      <w:pPr>
        <w:ind w:left="567"/>
        <w:jc w:val="both"/>
        <w:rPr>
          <w:rFonts w:asciiTheme="minorHAnsi" w:eastAsiaTheme="minorEastAsia" w:hAnsiTheme="minorHAnsi" w:cstheme="minorBidi"/>
          <w:sz w:val="22"/>
          <w:szCs w:val="22"/>
        </w:rPr>
      </w:pPr>
      <w:r w:rsidRPr="00CA0286">
        <w:rPr>
          <w:rFonts w:asciiTheme="minorHAnsi" w:eastAsiaTheme="minorEastAsia" w:hAnsiTheme="minorHAnsi" w:cstheme="minorBidi"/>
          <w:sz w:val="22"/>
          <w:szCs w:val="22"/>
        </w:rPr>
        <w:t xml:space="preserve">Ak je pre riadne vykonanie </w:t>
      </w:r>
      <w:r w:rsidR="00967410">
        <w:rPr>
          <w:rFonts w:asciiTheme="minorHAnsi" w:eastAsiaTheme="minorEastAsia" w:hAnsiTheme="minorHAnsi" w:cstheme="minorBidi"/>
          <w:sz w:val="22"/>
          <w:szCs w:val="22"/>
        </w:rPr>
        <w:t xml:space="preserve">diela </w:t>
      </w:r>
      <w:r w:rsidRPr="00CA0286">
        <w:rPr>
          <w:rFonts w:asciiTheme="minorHAnsi" w:eastAsiaTheme="minorEastAsia" w:hAnsiTheme="minorHAnsi" w:cstheme="minorBidi"/>
          <w:sz w:val="22"/>
          <w:szCs w:val="22"/>
        </w:rPr>
        <w:t xml:space="preserve">nutné, prípadne to vyplýva z osobitných ustanovení tejto zmluvy a jej príloh alebo pokynu objednávateľa, aby príslušná licencia bola udelená objednávateľovi osobitným spôsobom alebo postupom, je povinný zhotoviteľ udeliť licenciu spôsobom a postupom takto stanoveným.  </w:t>
      </w:r>
    </w:p>
    <w:p w14:paraId="6D67CFB3" w14:textId="77777777" w:rsidR="00CA0286" w:rsidRPr="00CA0286" w:rsidRDefault="00CA0286" w:rsidP="007A49E6">
      <w:pPr>
        <w:jc w:val="both"/>
        <w:rPr>
          <w:rFonts w:asciiTheme="minorHAnsi" w:eastAsiaTheme="minorEastAsia" w:hAnsiTheme="minorHAnsi" w:cstheme="minorBidi"/>
          <w:sz w:val="22"/>
          <w:szCs w:val="22"/>
        </w:rPr>
      </w:pPr>
    </w:p>
    <w:p w14:paraId="756B4CCE" w14:textId="4297F153" w:rsidR="0022555A" w:rsidRPr="00874557" w:rsidRDefault="00CA0286" w:rsidP="00630F36">
      <w:pPr>
        <w:ind w:left="567"/>
        <w:jc w:val="both"/>
        <w:rPr>
          <w:rFonts w:asciiTheme="minorHAnsi" w:eastAsiaTheme="minorEastAsia" w:hAnsiTheme="minorHAnsi" w:cstheme="minorBidi"/>
          <w:sz w:val="22"/>
          <w:szCs w:val="22"/>
        </w:rPr>
      </w:pPr>
      <w:r w:rsidRPr="00CA0286">
        <w:rPr>
          <w:rFonts w:asciiTheme="minorHAnsi" w:eastAsiaTheme="minorEastAsia" w:hAnsiTheme="minorHAnsi" w:cstheme="minorBidi"/>
          <w:sz w:val="22"/>
          <w:szCs w:val="22"/>
        </w:rPr>
        <w:t>Zhotoviteľ je povinný zabezpečiť, aby bol nositeľom všetkých práv k autorským dielam v rozsahu, v akom udelí objednávateľovi licencie k autorským dielam podľa tohto odseku, a aby všetci autori, resp. spoluautori autorských diel a originálni nositelia majetkových práv k autorským dielam súhlasili s udelením licencií, s postúpením licencií a udelením sublicencií v zmysle tohto odseku. Zároveň je povinný v plnom rozsahu vysporiadať ich nároky k autorským dielam tak, aby objednávateľ mohol nerušene používať autorské diela v súlade s touto zmluvou. Objednávateľ je oprávnený domáhať sa uspokojenia svojich nárokov vyplývajúcich z porušenia tohto odseku voči zhotoviteľovi bez časového obmedzenia, a to aj po uplynutí záručnej doby</w:t>
      </w:r>
      <w:r w:rsidR="6940E930" w:rsidRPr="00874557">
        <w:rPr>
          <w:rFonts w:asciiTheme="minorHAnsi" w:eastAsiaTheme="minorEastAsia" w:hAnsiTheme="minorHAnsi" w:cstheme="minorBidi"/>
          <w:sz w:val="22"/>
          <w:szCs w:val="22"/>
        </w:rPr>
        <w:t>.</w:t>
      </w:r>
    </w:p>
    <w:p w14:paraId="306E7A11" w14:textId="77777777" w:rsidR="00C10BAA" w:rsidRPr="0017593D" w:rsidRDefault="00C10BAA" w:rsidP="00C10BAA">
      <w:pPr>
        <w:tabs>
          <w:tab w:val="num" w:pos="709"/>
        </w:tabs>
        <w:ind w:left="720"/>
        <w:jc w:val="both"/>
        <w:rPr>
          <w:rFonts w:asciiTheme="minorHAnsi" w:hAnsiTheme="minorHAnsi" w:cstheme="minorHAnsi"/>
          <w:bCs/>
          <w:sz w:val="22"/>
          <w:szCs w:val="22"/>
        </w:rPr>
      </w:pPr>
    </w:p>
    <w:p w14:paraId="62857835" w14:textId="01716905" w:rsidR="00FB0A09" w:rsidRDefault="596A6B47" w:rsidP="003507C9">
      <w:pPr>
        <w:numPr>
          <w:ilvl w:val="1"/>
          <w:numId w:val="8"/>
        </w:numPr>
        <w:tabs>
          <w:tab w:val="clear" w:pos="1534"/>
          <w:tab w:val="num" w:pos="709"/>
        </w:tabs>
        <w:ind w:left="567" w:hanging="567"/>
        <w:jc w:val="both"/>
        <w:rPr>
          <w:rFonts w:asciiTheme="minorHAnsi" w:hAnsiTheme="minorHAnsi" w:cstheme="minorBidi"/>
          <w:sz w:val="22"/>
          <w:szCs w:val="22"/>
        </w:rPr>
      </w:pPr>
      <w:r w:rsidRPr="746C2BE8">
        <w:rPr>
          <w:rFonts w:asciiTheme="minorHAnsi" w:hAnsiTheme="minorHAnsi" w:cstheme="minorBidi"/>
          <w:sz w:val="22"/>
          <w:szCs w:val="22"/>
        </w:rPr>
        <w:t xml:space="preserve">V prípade touto zmluvou a/alebo právnymi predpismi stanovenej povinnosti vydať o vykonaní </w:t>
      </w:r>
      <w:r w:rsidR="4B7F8844" w:rsidRPr="746C2BE8">
        <w:rPr>
          <w:rFonts w:asciiTheme="minorHAnsi" w:hAnsiTheme="minorHAnsi" w:cstheme="minorBidi"/>
          <w:sz w:val="22"/>
          <w:szCs w:val="22"/>
        </w:rPr>
        <w:t>diela</w:t>
      </w:r>
      <w:r w:rsidRPr="746C2BE8">
        <w:rPr>
          <w:rFonts w:asciiTheme="minorHAnsi" w:hAnsiTheme="minorHAnsi" w:cstheme="minorBidi"/>
          <w:sz w:val="22"/>
          <w:szCs w:val="22"/>
        </w:rPr>
        <w:t xml:space="preserve">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záväzne. </w:t>
      </w:r>
    </w:p>
    <w:p w14:paraId="753D14B7" w14:textId="77777777" w:rsidR="00FB0A09" w:rsidRPr="00604C52" w:rsidRDefault="00FB0A09" w:rsidP="00604C52">
      <w:pPr>
        <w:jc w:val="both"/>
        <w:rPr>
          <w:rFonts w:asciiTheme="minorHAnsi" w:hAnsiTheme="minorHAnsi" w:cstheme="minorHAnsi"/>
          <w:bCs/>
          <w:sz w:val="22"/>
          <w:szCs w:val="22"/>
        </w:rPr>
      </w:pPr>
    </w:p>
    <w:p w14:paraId="568746C9" w14:textId="0FEC66F9" w:rsidR="008000CD" w:rsidRDefault="00604C52" w:rsidP="009C23F0">
      <w:pPr>
        <w:numPr>
          <w:ilvl w:val="1"/>
          <w:numId w:val="8"/>
        </w:numPr>
        <w:tabs>
          <w:tab w:val="clear" w:pos="1534"/>
          <w:tab w:val="num" w:pos="0"/>
        </w:tabs>
        <w:ind w:left="567" w:hanging="567"/>
        <w:jc w:val="both"/>
        <w:rPr>
          <w:rFonts w:asciiTheme="minorHAnsi" w:hAnsiTheme="minorHAnsi" w:cstheme="minorHAnsi"/>
          <w:bCs/>
          <w:sz w:val="22"/>
          <w:szCs w:val="22"/>
        </w:rPr>
      </w:pPr>
      <w:r w:rsidRPr="00604C52">
        <w:rPr>
          <w:rFonts w:asciiTheme="minorHAnsi" w:hAnsiTheme="minorHAnsi" w:cstheme="minorHAnsi"/>
          <w:bCs/>
          <w:sz w:val="22"/>
          <w:szCs w:val="22"/>
        </w:rPr>
        <w:t xml:space="preserve">Zhotoviteľ bude </w:t>
      </w:r>
      <w:r w:rsidR="004E2020">
        <w:rPr>
          <w:rFonts w:asciiTheme="minorHAnsi" w:hAnsiTheme="minorHAnsi" w:cstheme="minorHAnsi"/>
          <w:bCs/>
          <w:sz w:val="22"/>
          <w:szCs w:val="22"/>
        </w:rPr>
        <w:t>diela</w:t>
      </w:r>
      <w:r w:rsidR="004E2020" w:rsidRPr="00604C52">
        <w:rPr>
          <w:rFonts w:asciiTheme="minorHAnsi" w:hAnsiTheme="minorHAnsi" w:cstheme="minorHAnsi"/>
          <w:bCs/>
          <w:sz w:val="22"/>
          <w:szCs w:val="22"/>
        </w:rPr>
        <w:t xml:space="preserve"> </w:t>
      </w:r>
      <w:r w:rsidRPr="00604C52">
        <w:rPr>
          <w:rFonts w:asciiTheme="minorHAnsi" w:hAnsiTheme="minorHAnsi" w:cstheme="minorHAnsi"/>
          <w:bCs/>
          <w:sz w:val="22"/>
          <w:szCs w:val="22"/>
        </w:rPr>
        <w:t>vykonávať na základe jednotlivých písomných objednávok objednávateľa</w:t>
      </w:r>
      <w:r w:rsidR="00A5166C">
        <w:rPr>
          <w:rFonts w:asciiTheme="minorHAnsi" w:hAnsiTheme="minorHAnsi" w:cstheme="minorHAnsi"/>
          <w:bCs/>
          <w:sz w:val="22"/>
          <w:szCs w:val="22"/>
        </w:rPr>
        <w:t xml:space="preserve"> doručených zhotoviteľovi</w:t>
      </w:r>
    </w:p>
    <w:p w14:paraId="1EB36CEE" w14:textId="77777777" w:rsidR="008000CD" w:rsidRDefault="008000CD" w:rsidP="799333CE">
      <w:pPr>
        <w:pStyle w:val="Odsekzoznamu"/>
        <w:rPr>
          <w:rFonts w:asciiTheme="minorHAnsi" w:hAnsiTheme="minorHAnsi" w:cstheme="minorBidi"/>
          <w:sz w:val="22"/>
          <w:szCs w:val="22"/>
        </w:rPr>
      </w:pPr>
    </w:p>
    <w:p w14:paraId="265A66A3" w14:textId="137BC407" w:rsidR="00BD2B97" w:rsidRPr="00037FD6" w:rsidRDefault="00BD2B97" w:rsidP="0081444B">
      <w:pPr>
        <w:ind w:left="851" w:hanging="284"/>
        <w:jc w:val="both"/>
        <w:rPr>
          <w:rFonts w:asciiTheme="minorHAnsi" w:hAnsiTheme="minorHAnsi" w:cstheme="minorHAnsi"/>
          <w:bCs/>
          <w:sz w:val="22"/>
          <w:szCs w:val="22"/>
        </w:rPr>
      </w:pPr>
      <w:r w:rsidRPr="00037FD6">
        <w:rPr>
          <w:rFonts w:asciiTheme="minorHAnsi" w:hAnsiTheme="minorHAnsi" w:cstheme="minorBidi"/>
          <w:sz w:val="22"/>
          <w:szCs w:val="22"/>
        </w:rPr>
        <w:t xml:space="preserve">a) </w:t>
      </w:r>
      <w:r w:rsidRPr="00037FD6">
        <w:tab/>
      </w:r>
      <w:r w:rsidRPr="00037FD6">
        <w:rPr>
          <w:rFonts w:asciiTheme="minorHAnsi" w:hAnsiTheme="minorHAnsi" w:cstheme="minorBidi"/>
          <w:sz w:val="22"/>
          <w:szCs w:val="22"/>
          <w:u w:val="single"/>
        </w:rPr>
        <w:t>v čase riadnej pracovnej doby</w:t>
      </w:r>
      <w:r w:rsidRPr="00037FD6">
        <w:rPr>
          <w:rFonts w:asciiTheme="minorHAnsi" w:hAnsiTheme="minorHAnsi" w:cstheme="minorBidi"/>
          <w:sz w:val="22"/>
          <w:szCs w:val="22"/>
        </w:rPr>
        <w:t xml:space="preserve"> vo forme </w:t>
      </w:r>
      <w:r w:rsidRPr="00037FD6">
        <w:rPr>
          <w:rFonts w:asciiTheme="minorHAnsi" w:hAnsiTheme="minorHAnsi" w:cstheme="minorBidi"/>
          <w:b/>
          <w:sz w:val="22"/>
          <w:szCs w:val="22"/>
        </w:rPr>
        <w:t>zápisu v stavebnom</w:t>
      </w:r>
      <w:r w:rsidR="005A3040" w:rsidRPr="005A3040">
        <w:rPr>
          <w:rFonts w:asciiTheme="minorHAnsi" w:hAnsiTheme="minorHAnsi" w:cstheme="minorBidi"/>
          <w:b/>
          <w:sz w:val="22"/>
          <w:szCs w:val="22"/>
        </w:rPr>
        <w:t>/montážnom</w:t>
      </w:r>
      <w:r w:rsidRPr="00037FD6">
        <w:rPr>
          <w:rFonts w:asciiTheme="minorHAnsi" w:hAnsiTheme="minorHAnsi" w:cstheme="minorBidi"/>
          <w:b/>
          <w:sz w:val="22"/>
          <w:szCs w:val="22"/>
        </w:rPr>
        <w:t xml:space="preserve"> denníku</w:t>
      </w:r>
      <w:r w:rsidRPr="00037FD6">
        <w:rPr>
          <w:rFonts w:asciiTheme="minorHAnsi" w:hAnsiTheme="minorHAnsi" w:cstheme="minorBidi"/>
          <w:sz w:val="22"/>
          <w:szCs w:val="22"/>
        </w:rPr>
        <w:t xml:space="preserve"> potvrdenom povereným zástupcom zhotoviteľa; zápis v</w:t>
      </w:r>
      <w:r w:rsidR="0093065B">
        <w:rPr>
          <w:rFonts w:asciiTheme="minorHAnsi" w:hAnsiTheme="minorHAnsi" w:cstheme="minorBidi"/>
          <w:sz w:val="22"/>
          <w:szCs w:val="22"/>
        </w:rPr>
        <w:t> </w:t>
      </w:r>
      <w:r w:rsidRPr="00037FD6">
        <w:rPr>
          <w:rFonts w:asciiTheme="minorHAnsi" w:hAnsiTheme="minorHAnsi" w:cstheme="minorBidi"/>
          <w:sz w:val="22"/>
          <w:szCs w:val="22"/>
        </w:rPr>
        <w:t>stavebnom</w:t>
      </w:r>
      <w:r w:rsidR="0093065B">
        <w:rPr>
          <w:rFonts w:asciiTheme="minorHAnsi" w:hAnsiTheme="minorHAnsi" w:cstheme="minorBidi"/>
          <w:sz w:val="22"/>
          <w:szCs w:val="22"/>
        </w:rPr>
        <w:t xml:space="preserve">/montážnom </w:t>
      </w:r>
      <w:r w:rsidRPr="00037FD6">
        <w:rPr>
          <w:rFonts w:asciiTheme="minorHAnsi" w:hAnsiTheme="minorHAnsi" w:cstheme="minorBidi"/>
          <w:sz w:val="22"/>
          <w:szCs w:val="22"/>
        </w:rPr>
        <w:t xml:space="preserve"> denníku podľa predchádzajúcej vety sa zároveň považuje za moment prijatia objednávky zhotoviteľom; respektíve  v prípade neprítomnosti zhotoviteľa v závode </w:t>
      </w:r>
      <w:r w:rsidR="00AF4D52">
        <w:rPr>
          <w:rFonts w:asciiTheme="minorHAnsi" w:hAnsiTheme="minorHAnsi" w:cstheme="minorBidi"/>
          <w:sz w:val="22"/>
          <w:szCs w:val="22"/>
        </w:rPr>
        <w:t>Bratislava</w:t>
      </w:r>
      <w:r w:rsidR="00AF4D52" w:rsidRPr="00037FD6">
        <w:rPr>
          <w:rFonts w:asciiTheme="minorHAnsi" w:hAnsiTheme="minorHAnsi" w:cstheme="minorBidi"/>
          <w:sz w:val="22"/>
          <w:szCs w:val="22"/>
        </w:rPr>
        <w:t xml:space="preserve"> </w:t>
      </w:r>
      <w:r w:rsidRPr="00037FD6">
        <w:rPr>
          <w:rFonts w:asciiTheme="minorHAnsi" w:hAnsiTheme="minorHAnsi" w:cstheme="minorBidi"/>
          <w:sz w:val="22"/>
          <w:szCs w:val="22"/>
        </w:rPr>
        <w:t xml:space="preserve">bude objednávka na </w:t>
      </w:r>
      <w:r w:rsidR="008066AD">
        <w:rPr>
          <w:rFonts w:asciiTheme="minorHAnsi" w:hAnsiTheme="minorHAnsi" w:cstheme="minorBidi"/>
          <w:sz w:val="22"/>
          <w:szCs w:val="22"/>
        </w:rPr>
        <w:t>dielo</w:t>
      </w:r>
      <w:r w:rsidRPr="00037FD6">
        <w:rPr>
          <w:rFonts w:asciiTheme="minorHAnsi" w:hAnsiTheme="minorHAnsi" w:cstheme="minorBidi"/>
          <w:sz w:val="22"/>
          <w:szCs w:val="22"/>
        </w:rPr>
        <w:t xml:space="preserve"> zo strany objednávateľa uplatnená </w:t>
      </w:r>
      <w:r w:rsidRPr="00037FD6">
        <w:rPr>
          <w:rFonts w:asciiTheme="minorHAnsi" w:hAnsiTheme="minorHAnsi" w:cstheme="minorBidi"/>
          <w:b/>
          <w:sz w:val="22"/>
          <w:szCs w:val="22"/>
        </w:rPr>
        <w:t>elektronick</w:t>
      </w:r>
      <w:r w:rsidR="00C668C6">
        <w:rPr>
          <w:rFonts w:asciiTheme="minorHAnsi" w:hAnsiTheme="minorHAnsi" w:cstheme="minorBidi"/>
          <w:b/>
          <w:sz w:val="22"/>
          <w:szCs w:val="22"/>
        </w:rPr>
        <w:t>y</w:t>
      </w:r>
      <w:r w:rsidRPr="00037FD6">
        <w:rPr>
          <w:rFonts w:asciiTheme="minorHAnsi" w:hAnsiTheme="minorHAnsi" w:cstheme="minorBidi"/>
          <w:sz w:val="22"/>
          <w:szCs w:val="22"/>
        </w:rPr>
        <w:t>, a to e-mailom zaslaným na kontaktné osoby zhotoviteľa uvedené v článku 11 odsek 11.2 tejto zmluvy; takto zaslaná objednávka sa následne zapíše do stavebného</w:t>
      </w:r>
      <w:r w:rsidR="0093065B">
        <w:rPr>
          <w:rFonts w:asciiTheme="minorHAnsi" w:hAnsiTheme="minorHAnsi" w:cstheme="minorBidi"/>
          <w:sz w:val="22"/>
          <w:szCs w:val="22"/>
        </w:rPr>
        <w:t xml:space="preserve">/montážneho </w:t>
      </w:r>
      <w:r w:rsidRPr="00037FD6">
        <w:rPr>
          <w:rFonts w:asciiTheme="minorHAnsi" w:hAnsiTheme="minorHAnsi" w:cstheme="minorBidi"/>
          <w:sz w:val="22"/>
          <w:szCs w:val="22"/>
        </w:rPr>
        <w:t>denníka</w:t>
      </w:r>
      <w:r w:rsidR="0093065B">
        <w:rPr>
          <w:rFonts w:asciiTheme="minorHAnsi" w:hAnsiTheme="minorHAnsi" w:cstheme="minorBidi"/>
          <w:sz w:val="22"/>
          <w:szCs w:val="22"/>
        </w:rPr>
        <w:t xml:space="preserve"> </w:t>
      </w:r>
      <w:r w:rsidRPr="00037FD6">
        <w:rPr>
          <w:rFonts w:asciiTheme="minorHAnsi" w:hAnsiTheme="minorHAnsi" w:cstheme="minorBidi"/>
          <w:sz w:val="22"/>
          <w:szCs w:val="22"/>
        </w:rPr>
        <w:t xml:space="preserve">pri odovzdaní pracoviska/staveniska zhotoviteľovi a poverený zástupca zhotoviteľa ju potvrdí svojim podpisom. Pre takéto prípady sa zmluvné strany dohodli, že objednávka doručená zhotoviteľovi elektronickou poštou sa bude považovať za prijatú zhotoviteľom </w:t>
      </w:r>
      <w:r w:rsidRPr="00037FD6">
        <w:rPr>
          <w:noProof/>
        </w:rPr>
        <w:drawing>
          <wp:inline distT="0" distB="0" distL="0" distR="0" wp14:anchorId="594D9D71" wp14:editId="7E9CE547">
            <wp:extent cx="20955" cy="20955"/>
            <wp:effectExtent l="0" t="0" r="0" b="0"/>
            <wp:docPr id="683108969" name="Obrázok 68310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 cy="20955"/>
                    </a:xfrm>
                    <a:prstGeom prst="rect">
                      <a:avLst/>
                    </a:prstGeom>
                  </pic:spPr>
                </pic:pic>
              </a:graphicData>
            </a:graphic>
          </wp:inline>
        </w:drawing>
      </w:r>
      <w:r w:rsidRPr="00037FD6">
        <w:rPr>
          <w:rFonts w:asciiTheme="minorHAnsi" w:hAnsiTheme="minorHAnsi" w:cstheme="minorBidi"/>
          <w:sz w:val="22"/>
          <w:szCs w:val="22"/>
        </w:rPr>
        <w:t>momentom odoslania objednávky objednávateľom.</w:t>
      </w:r>
    </w:p>
    <w:p w14:paraId="75203D00" w14:textId="77777777" w:rsidR="00BD2B97" w:rsidRPr="00037FD6" w:rsidRDefault="00BD2B97" w:rsidP="00BD2B97">
      <w:pPr>
        <w:ind w:left="1134" w:hanging="425"/>
        <w:jc w:val="both"/>
        <w:rPr>
          <w:rFonts w:asciiTheme="minorHAnsi" w:hAnsiTheme="minorHAnsi" w:cstheme="minorBidi"/>
          <w:sz w:val="22"/>
          <w:szCs w:val="22"/>
        </w:rPr>
      </w:pPr>
    </w:p>
    <w:p w14:paraId="70D11545" w14:textId="73C359ED" w:rsidR="00BD2B97" w:rsidRPr="00604C52" w:rsidRDefault="00BD2B97" w:rsidP="0081444B">
      <w:pPr>
        <w:ind w:left="851" w:hanging="284"/>
        <w:jc w:val="both"/>
        <w:rPr>
          <w:rFonts w:asciiTheme="minorHAnsi" w:hAnsiTheme="minorHAnsi" w:cstheme="minorHAnsi"/>
          <w:bCs/>
          <w:sz w:val="22"/>
          <w:szCs w:val="22"/>
        </w:rPr>
      </w:pPr>
      <w:r w:rsidRPr="00037FD6">
        <w:rPr>
          <w:rFonts w:asciiTheme="minorHAnsi" w:hAnsiTheme="minorHAnsi" w:cstheme="minorBidi"/>
          <w:sz w:val="22"/>
          <w:szCs w:val="22"/>
        </w:rPr>
        <w:t xml:space="preserve">b) </w:t>
      </w:r>
      <w:r w:rsidRPr="00037FD6">
        <w:rPr>
          <w:rFonts w:asciiTheme="minorHAnsi" w:hAnsiTheme="minorHAnsi" w:cstheme="minorBidi"/>
          <w:sz w:val="22"/>
          <w:szCs w:val="22"/>
        </w:rPr>
        <w:tab/>
      </w:r>
      <w:r w:rsidRPr="00037FD6">
        <w:rPr>
          <w:rFonts w:asciiTheme="minorHAnsi" w:hAnsiTheme="minorHAnsi" w:cstheme="minorBidi"/>
          <w:sz w:val="22"/>
          <w:szCs w:val="22"/>
          <w:u w:val="single"/>
        </w:rPr>
        <w:t>v čase mimo riadnej pracovnej doby</w:t>
      </w:r>
      <w:r w:rsidRPr="00037FD6">
        <w:rPr>
          <w:rFonts w:asciiTheme="minorHAnsi" w:hAnsiTheme="minorHAnsi" w:cstheme="minorBidi"/>
          <w:sz w:val="22"/>
          <w:szCs w:val="22"/>
        </w:rPr>
        <w:t xml:space="preserve"> vrátane nočných hodín, sviatkov a dní pracovného voľna a pracovného pokoja - bude objednávka na práce zo strany objednávateľa uplatnená </w:t>
      </w:r>
      <w:r w:rsidRPr="00037FD6">
        <w:rPr>
          <w:rFonts w:asciiTheme="minorHAnsi" w:hAnsiTheme="minorHAnsi" w:cstheme="minorBidi"/>
          <w:b/>
          <w:sz w:val="22"/>
          <w:szCs w:val="22"/>
        </w:rPr>
        <w:t>elektronick</w:t>
      </w:r>
      <w:r w:rsidR="00C668C6">
        <w:rPr>
          <w:rFonts w:asciiTheme="minorHAnsi" w:hAnsiTheme="minorHAnsi" w:cstheme="minorBidi"/>
          <w:b/>
          <w:sz w:val="22"/>
          <w:szCs w:val="22"/>
        </w:rPr>
        <w:t>y</w:t>
      </w:r>
      <w:r w:rsidRPr="00037FD6">
        <w:rPr>
          <w:rFonts w:asciiTheme="minorHAnsi" w:hAnsiTheme="minorHAnsi" w:cstheme="minorBidi"/>
          <w:sz w:val="22"/>
          <w:szCs w:val="22"/>
        </w:rPr>
        <w:t>, a to e-mailom zaslaným na kontaktné osoby zhotoviteľa uvedené v článku 11 odsek 11.2 tejto zmluvy; takto zaslaná objednávka sa následne zapíše do stavebného</w:t>
      </w:r>
      <w:r w:rsidR="0093065B">
        <w:rPr>
          <w:rFonts w:asciiTheme="minorHAnsi" w:hAnsiTheme="minorHAnsi" w:cstheme="minorBidi"/>
          <w:sz w:val="22"/>
          <w:szCs w:val="22"/>
        </w:rPr>
        <w:t xml:space="preserve">/montážneho </w:t>
      </w:r>
      <w:r w:rsidRPr="00037FD6">
        <w:rPr>
          <w:rFonts w:asciiTheme="minorHAnsi" w:hAnsiTheme="minorHAnsi" w:cstheme="minorBidi"/>
          <w:sz w:val="22"/>
          <w:szCs w:val="22"/>
        </w:rPr>
        <w:t xml:space="preserve">denníka pri odovzdaní pracoviska/staveniska zhotoviteľovi a poverený zástupca zhotoviteľa ju potvrdí svojim podpisom. Pre takéto prípady sa zmluvné strany dohodli, že objednávka doručená zhotoviteľovi elektronickou poštou sa bude považovať za prijatú zhotoviteľom </w:t>
      </w:r>
      <w:r w:rsidRPr="00037FD6">
        <w:rPr>
          <w:noProof/>
        </w:rPr>
        <w:drawing>
          <wp:inline distT="0" distB="0" distL="0" distR="0" wp14:anchorId="6E45039B" wp14:editId="0DCFF955">
            <wp:extent cx="20955" cy="2095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 cy="20955"/>
                    </a:xfrm>
                    <a:prstGeom prst="rect">
                      <a:avLst/>
                    </a:prstGeom>
                  </pic:spPr>
                </pic:pic>
              </a:graphicData>
            </a:graphic>
          </wp:inline>
        </w:drawing>
      </w:r>
      <w:r w:rsidRPr="00037FD6">
        <w:rPr>
          <w:rFonts w:asciiTheme="minorHAnsi" w:hAnsiTheme="minorHAnsi" w:cstheme="minorBidi"/>
          <w:sz w:val="22"/>
          <w:szCs w:val="22"/>
        </w:rPr>
        <w:t>momentom odoslania objednávky objednávateľom.</w:t>
      </w:r>
    </w:p>
    <w:p w14:paraId="2029E40A" w14:textId="77777777" w:rsidR="00BD2B97" w:rsidRDefault="00BD2B97" w:rsidP="00BD2B97">
      <w:pPr>
        <w:tabs>
          <w:tab w:val="num" w:pos="1534"/>
        </w:tabs>
        <w:jc w:val="both"/>
        <w:rPr>
          <w:rFonts w:asciiTheme="minorHAnsi" w:hAnsiTheme="minorHAnsi" w:cstheme="minorHAnsi"/>
          <w:bCs/>
          <w:sz w:val="22"/>
          <w:szCs w:val="22"/>
        </w:rPr>
      </w:pPr>
    </w:p>
    <w:p w14:paraId="021E23BC" w14:textId="77777777" w:rsidR="00BD2B97" w:rsidRDefault="00BD2B97" w:rsidP="0081444B">
      <w:pPr>
        <w:tabs>
          <w:tab w:val="num" w:pos="1534"/>
        </w:tabs>
        <w:ind w:left="1134" w:hanging="567"/>
        <w:jc w:val="both"/>
        <w:rPr>
          <w:rFonts w:asciiTheme="minorHAnsi" w:hAnsiTheme="minorHAnsi" w:cstheme="minorHAnsi"/>
          <w:bCs/>
          <w:sz w:val="22"/>
          <w:szCs w:val="22"/>
        </w:rPr>
      </w:pPr>
      <w:r>
        <w:rPr>
          <w:rFonts w:asciiTheme="minorHAnsi" w:hAnsiTheme="minorHAnsi" w:cstheme="minorHAnsi"/>
          <w:bCs/>
          <w:sz w:val="22"/>
          <w:szCs w:val="22"/>
        </w:rPr>
        <w:t>Za čas riadnej pracovnej doby sa považuje čas od 06:00 hod. do 14:00 hod. pracovného dňa.</w:t>
      </w:r>
    </w:p>
    <w:p w14:paraId="0C17F35F" w14:textId="77777777" w:rsidR="0083019B" w:rsidRDefault="0083019B" w:rsidP="00604C52">
      <w:pPr>
        <w:tabs>
          <w:tab w:val="num" w:pos="1534"/>
        </w:tabs>
        <w:jc w:val="both"/>
        <w:rPr>
          <w:rFonts w:asciiTheme="minorHAnsi" w:hAnsiTheme="minorHAnsi" w:cstheme="minorHAnsi"/>
          <w:bCs/>
          <w:sz w:val="22"/>
          <w:szCs w:val="22"/>
        </w:rPr>
      </w:pPr>
    </w:p>
    <w:p w14:paraId="6B90AA6B" w14:textId="7FE52183" w:rsidR="00604C52" w:rsidRPr="00484D22" w:rsidRDefault="34479E1C" w:rsidP="009C23F0">
      <w:pPr>
        <w:tabs>
          <w:tab w:val="num" w:pos="1534"/>
        </w:tabs>
        <w:ind w:left="567" w:hanging="567"/>
        <w:jc w:val="both"/>
        <w:rPr>
          <w:rFonts w:asciiTheme="minorHAnsi" w:hAnsiTheme="minorHAnsi" w:cstheme="minorBidi"/>
          <w:sz w:val="22"/>
          <w:szCs w:val="22"/>
        </w:rPr>
      </w:pPr>
      <w:r w:rsidRPr="1149B24F">
        <w:rPr>
          <w:rFonts w:asciiTheme="minorHAnsi" w:hAnsiTheme="minorHAnsi" w:cstheme="minorBidi"/>
          <w:sz w:val="22"/>
          <w:szCs w:val="22"/>
        </w:rPr>
        <w:t>2</w:t>
      </w:r>
      <w:r w:rsidR="007277A7">
        <w:rPr>
          <w:rFonts w:asciiTheme="minorHAnsi" w:hAnsiTheme="minorHAnsi" w:cstheme="minorBidi"/>
          <w:sz w:val="22"/>
          <w:szCs w:val="22"/>
        </w:rPr>
        <w:t>.</w:t>
      </w:r>
      <w:r w:rsidRPr="1149B24F">
        <w:rPr>
          <w:rFonts w:asciiTheme="minorHAnsi" w:hAnsiTheme="minorHAnsi" w:cstheme="minorBidi"/>
          <w:sz w:val="22"/>
          <w:szCs w:val="22"/>
        </w:rPr>
        <w:t xml:space="preserve">7 </w:t>
      </w:r>
      <w:r w:rsidR="009C23F0">
        <w:rPr>
          <w:rFonts w:asciiTheme="minorHAnsi" w:hAnsiTheme="minorHAnsi" w:cstheme="minorBidi"/>
          <w:sz w:val="22"/>
          <w:szCs w:val="22"/>
        </w:rPr>
        <w:tab/>
      </w:r>
      <w:r w:rsidR="640C50CA" w:rsidRPr="1149B24F">
        <w:rPr>
          <w:rFonts w:asciiTheme="minorHAnsi" w:hAnsiTheme="minorHAnsi" w:cstheme="minorBidi"/>
          <w:sz w:val="22"/>
          <w:szCs w:val="22"/>
        </w:rPr>
        <w:t>Písomná objednávka objednávateľa (zápis v</w:t>
      </w:r>
      <w:r w:rsidR="00662016">
        <w:rPr>
          <w:rFonts w:asciiTheme="minorHAnsi" w:hAnsiTheme="minorHAnsi" w:cstheme="minorBidi"/>
          <w:sz w:val="22"/>
          <w:szCs w:val="22"/>
        </w:rPr>
        <w:t> </w:t>
      </w:r>
      <w:r w:rsidR="640C50CA" w:rsidRPr="1149B24F">
        <w:rPr>
          <w:rFonts w:asciiTheme="minorHAnsi" w:hAnsiTheme="minorHAnsi" w:cstheme="minorBidi"/>
          <w:sz w:val="22"/>
          <w:szCs w:val="22"/>
        </w:rPr>
        <w:t>stavebnom</w:t>
      </w:r>
      <w:r w:rsidR="00662016">
        <w:rPr>
          <w:rFonts w:asciiTheme="minorHAnsi" w:hAnsiTheme="minorHAnsi" w:cstheme="minorBidi"/>
          <w:sz w:val="22"/>
          <w:szCs w:val="22"/>
        </w:rPr>
        <w:t>/montážnom</w:t>
      </w:r>
      <w:r w:rsidR="640C50CA" w:rsidRPr="1149B24F">
        <w:rPr>
          <w:rFonts w:asciiTheme="minorHAnsi" w:hAnsiTheme="minorHAnsi" w:cstheme="minorBidi"/>
          <w:sz w:val="22"/>
          <w:szCs w:val="22"/>
        </w:rPr>
        <w:t xml:space="preserve"> denníku) (ďalej len „</w:t>
      </w:r>
      <w:r w:rsidR="640C50CA" w:rsidRPr="1149B24F">
        <w:rPr>
          <w:rFonts w:asciiTheme="minorHAnsi" w:hAnsiTheme="minorHAnsi" w:cstheme="minorBidi"/>
          <w:b/>
          <w:bCs/>
          <w:sz w:val="22"/>
          <w:szCs w:val="22"/>
        </w:rPr>
        <w:t>objednávka</w:t>
      </w:r>
      <w:r w:rsidR="640C50CA" w:rsidRPr="1149B24F">
        <w:rPr>
          <w:rFonts w:asciiTheme="minorHAnsi" w:hAnsiTheme="minorHAnsi" w:cstheme="minorBidi"/>
          <w:sz w:val="22"/>
          <w:szCs w:val="22"/>
        </w:rPr>
        <w:t>“) musí obsahovať:</w:t>
      </w:r>
    </w:p>
    <w:p w14:paraId="27E6C3CF" w14:textId="682069BD" w:rsidR="00604C52" w:rsidRPr="00874557" w:rsidRDefault="16C63F5A" w:rsidP="0081444B">
      <w:pPr>
        <w:pStyle w:val="Odsekzoznamu"/>
        <w:numPr>
          <w:ilvl w:val="0"/>
          <w:numId w:val="16"/>
        </w:numPr>
        <w:ind w:left="851" w:hanging="284"/>
        <w:jc w:val="both"/>
        <w:rPr>
          <w:rFonts w:asciiTheme="minorHAnsi" w:eastAsiaTheme="minorEastAsia" w:hAnsiTheme="minorHAnsi" w:cstheme="minorBidi"/>
          <w:sz w:val="22"/>
          <w:szCs w:val="22"/>
        </w:rPr>
      </w:pPr>
      <w:r w:rsidRPr="1149B24F">
        <w:rPr>
          <w:rFonts w:asciiTheme="minorHAnsi" w:hAnsiTheme="minorHAnsi" w:cstheme="minorBidi"/>
          <w:sz w:val="22"/>
          <w:szCs w:val="22"/>
        </w:rPr>
        <w:t>o</w:t>
      </w:r>
      <w:r w:rsidRPr="00874557">
        <w:rPr>
          <w:rFonts w:asciiTheme="minorHAnsi" w:eastAsiaTheme="minorEastAsia" w:hAnsiTheme="minorHAnsi" w:cstheme="minorBidi"/>
          <w:sz w:val="22"/>
          <w:szCs w:val="22"/>
        </w:rPr>
        <w:t>značenie objednávky jej poradovým číslom, časom a</w:t>
      </w:r>
      <w:r w:rsidR="5B34705A" w:rsidRPr="00874557">
        <w:rPr>
          <w:rFonts w:asciiTheme="minorHAnsi" w:eastAsiaTheme="minorEastAsia" w:hAnsiTheme="minorHAnsi" w:cstheme="minorBidi"/>
          <w:sz w:val="22"/>
          <w:szCs w:val="22"/>
        </w:rPr>
        <w:t> </w:t>
      </w:r>
      <w:r w:rsidRPr="00874557">
        <w:rPr>
          <w:rFonts w:asciiTheme="minorHAnsi" w:eastAsiaTheme="minorEastAsia" w:hAnsiTheme="minorHAnsi" w:cstheme="minorBidi"/>
          <w:sz w:val="22"/>
          <w:szCs w:val="22"/>
        </w:rPr>
        <w:t>dátumom</w:t>
      </w:r>
      <w:r w:rsidR="5B34705A" w:rsidRPr="00874557">
        <w:rPr>
          <w:rFonts w:asciiTheme="minorHAnsi" w:eastAsiaTheme="minorEastAsia" w:hAnsiTheme="minorHAnsi" w:cstheme="minorBidi"/>
          <w:sz w:val="22"/>
          <w:szCs w:val="22"/>
        </w:rPr>
        <w:t xml:space="preserve"> prijatia objednávky zo strany zhotoviteľa</w:t>
      </w:r>
      <w:r w:rsidR="7FF7F3EF" w:rsidRPr="00874557">
        <w:rPr>
          <w:rFonts w:asciiTheme="minorHAnsi" w:eastAsiaTheme="minorEastAsia" w:hAnsiTheme="minorHAnsi" w:cstheme="minorBidi"/>
          <w:sz w:val="22"/>
          <w:szCs w:val="22"/>
        </w:rPr>
        <w:t xml:space="preserve"> niektorým </w:t>
      </w:r>
      <w:r w:rsidR="459BF45B" w:rsidRPr="00874557">
        <w:rPr>
          <w:rFonts w:asciiTheme="minorHAnsi" w:eastAsiaTheme="minorEastAsia" w:hAnsiTheme="minorHAnsi" w:cstheme="minorBidi"/>
          <w:sz w:val="22"/>
          <w:szCs w:val="22"/>
        </w:rPr>
        <w:t>z</w:t>
      </w:r>
      <w:r w:rsidR="7FF7F3EF" w:rsidRPr="00874557">
        <w:rPr>
          <w:rFonts w:asciiTheme="minorHAnsi" w:eastAsiaTheme="minorEastAsia" w:hAnsiTheme="minorHAnsi" w:cstheme="minorBidi"/>
          <w:sz w:val="22"/>
          <w:szCs w:val="22"/>
        </w:rPr>
        <w:t>o spôsobov</w:t>
      </w:r>
      <w:r w:rsidR="459BF45B" w:rsidRPr="00874557">
        <w:rPr>
          <w:rFonts w:asciiTheme="minorHAnsi" w:eastAsiaTheme="minorEastAsia" w:hAnsiTheme="minorHAnsi" w:cstheme="minorBidi"/>
          <w:sz w:val="22"/>
          <w:szCs w:val="22"/>
        </w:rPr>
        <w:t xml:space="preserve"> uvedených v písm. a) alebo b)</w:t>
      </w:r>
      <w:r w:rsidR="4F7AC184" w:rsidRPr="00874557">
        <w:rPr>
          <w:rFonts w:asciiTheme="minorHAnsi" w:eastAsiaTheme="minorEastAsia" w:hAnsiTheme="minorHAnsi" w:cstheme="minorBidi"/>
          <w:sz w:val="22"/>
          <w:szCs w:val="22"/>
        </w:rPr>
        <w:t xml:space="preserve"> odseku</w:t>
      </w:r>
      <w:r w:rsidR="3F694DB8" w:rsidRPr="1149B24F">
        <w:rPr>
          <w:rFonts w:asciiTheme="minorHAnsi" w:eastAsiaTheme="minorEastAsia" w:hAnsiTheme="minorHAnsi" w:cstheme="minorBidi"/>
          <w:sz w:val="22"/>
          <w:szCs w:val="22"/>
        </w:rPr>
        <w:t xml:space="preserve"> 2.6 tohto článku</w:t>
      </w:r>
      <w:r w:rsidRPr="00874557">
        <w:rPr>
          <w:rFonts w:asciiTheme="minorHAnsi" w:eastAsiaTheme="minorEastAsia" w:hAnsiTheme="minorHAnsi" w:cstheme="minorBidi"/>
          <w:sz w:val="22"/>
          <w:szCs w:val="22"/>
        </w:rPr>
        <w:t>,</w:t>
      </w:r>
    </w:p>
    <w:p w14:paraId="5AF29644" w14:textId="1E0FB098" w:rsidR="00604C52" w:rsidRPr="00874557" w:rsidRDefault="6551E084" w:rsidP="0081444B">
      <w:pPr>
        <w:pStyle w:val="Odsekzoznamu"/>
        <w:numPr>
          <w:ilvl w:val="0"/>
          <w:numId w:val="16"/>
        </w:numPr>
        <w:ind w:left="851" w:hanging="284"/>
        <w:jc w:val="both"/>
        <w:rPr>
          <w:rFonts w:asciiTheme="minorHAnsi" w:eastAsiaTheme="minorEastAsia" w:hAnsiTheme="minorHAnsi" w:cstheme="minorBidi"/>
          <w:sz w:val="22"/>
          <w:szCs w:val="22"/>
        </w:rPr>
      </w:pPr>
      <w:r w:rsidRPr="00874557">
        <w:rPr>
          <w:rFonts w:asciiTheme="minorHAnsi" w:eastAsiaTheme="minorEastAsia" w:hAnsiTheme="minorHAnsi" w:cstheme="minorBidi"/>
          <w:sz w:val="22"/>
          <w:szCs w:val="22"/>
        </w:rPr>
        <w:t xml:space="preserve">určenie </w:t>
      </w:r>
      <w:r w:rsidR="005E0BF9">
        <w:rPr>
          <w:rFonts w:asciiTheme="minorHAnsi" w:eastAsiaTheme="minorEastAsia" w:hAnsiTheme="minorHAnsi" w:cstheme="minorBidi"/>
          <w:sz w:val="22"/>
          <w:szCs w:val="22"/>
        </w:rPr>
        <w:t>rozsahu</w:t>
      </w:r>
      <w:r w:rsidR="00F12B3F">
        <w:rPr>
          <w:rFonts w:asciiTheme="minorHAnsi" w:eastAsiaTheme="minorEastAsia" w:hAnsiTheme="minorHAnsi" w:cstheme="minorBidi"/>
          <w:sz w:val="22"/>
          <w:szCs w:val="22"/>
        </w:rPr>
        <w:t xml:space="preserve"> diela/</w:t>
      </w:r>
      <w:r w:rsidRPr="00874557">
        <w:rPr>
          <w:rFonts w:asciiTheme="minorHAnsi" w:eastAsiaTheme="minorEastAsia" w:hAnsiTheme="minorHAnsi" w:cstheme="minorBidi"/>
          <w:sz w:val="22"/>
          <w:szCs w:val="22"/>
        </w:rPr>
        <w:t>prác, ktorých vykonanie objednávateľ požaduje</w:t>
      </w:r>
      <w:r w:rsidR="005B5CB0">
        <w:rPr>
          <w:rFonts w:asciiTheme="minorHAnsi" w:eastAsiaTheme="minorEastAsia" w:hAnsiTheme="minorHAnsi" w:cstheme="minorBidi"/>
          <w:sz w:val="22"/>
          <w:szCs w:val="22"/>
        </w:rPr>
        <w:t xml:space="preserve"> </w:t>
      </w:r>
      <w:r w:rsidRPr="00874557">
        <w:rPr>
          <w:rFonts w:asciiTheme="minorHAnsi" w:eastAsiaTheme="minorEastAsia" w:hAnsiTheme="minorHAnsi" w:cstheme="minorBidi"/>
          <w:sz w:val="22"/>
          <w:szCs w:val="22"/>
        </w:rPr>
        <w:t xml:space="preserve">a miesta vykonania </w:t>
      </w:r>
      <w:r w:rsidR="005E0BF9">
        <w:rPr>
          <w:rFonts w:asciiTheme="minorHAnsi" w:eastAsiaTheme="minorEastAsia" w:hAnsiTheme="minorHAnsi" w:cstheme="minorBidi"/>
          <w:sz w:val="22"/>
          <w:szCs w:val="22"/>
        </w:rPr>
        <w:t>diela</w:t>
      </w:r>
      <w:r w:rsidRPr="00874557">
        <w:rPr>
          <w:rFonts w:asciiTheme="minorHAnsi" w:eastAsiaTheme="minorEastAsia" w:hAnsiTheme="minorHAnsi" w:cstheme="minorBidi"/>
          <w:sz w:val="22"/>
          <w:szCs w:val="22"/>
        </w:rPr>
        <w:t xml:space="preserve">, </w:t>
      </w:r>
    </w:p>
    <w:p w14:paraId="277BA624" w14:textId="2AC1F0F8" w:rsidR="00604C52" w:rsidRPr="00874557" w:rsidRDefault="6551E084" w:rsidP="0081444B">
      <w:pPr>
        <w:pStyle w:val="Odsekzoznamu"/>
        <w:numPr>
          <w:ilvl w:val="0"/>
          <w:numId w:val="16"/>
        </w:numPr>
        <w:ind w:left="851" w:hanging="284"/>
        <w:jc w:val="both"/>
        <w:rPr>
          <w:rFonts w:asciiTheme="minorHAnsi" w:eastAsiaTheme="minorEastAsia" w:hAnsiTheme="minorHAnsi" w:cstheme="minorBidi"/>
          <w:sz w:val="22"/>
          <w:szCs w:val="22"/>
        </w:rPr>
      </w:pPr>
      <w:r w:rsidRPr="00874557">
        <w:rPr>
          <w:rFonts w:asciiTheme="minorHAnsi" w:eastAsiaTheme="minorEastAsia" w:hAnsiTheme="minorHAnsi" w:cstheme="minorBidi"/>
          <w:sz w:val="22"/>
          <w:szCs w:val="22"/>
        </w:rPr>
        <w:t xml:space="preserve">čas vykonania </w:t>
      </w:r>
      <w:r w:rsidR="00F12B3F">
        <w:rPr>
          <w:rFonts w:asciiTheme="minorHAnsi" w:eastAsiaTheme="minorEastAsia" w:hAnsiTheme="minorHAnsi" w:cstheme="minorBidi"/>
          <w:sz w:val="22"/>
          <w:szCs w:val="22"/>
        </w:rPr>
        <w:t>diela</w:t>
      </w:r>
      <w:r w:rsidRPr="00874557">
        <w:rPr>
          <w:rFonts w:asciiTheme="minorHAnsi" w:eastAsiaTheme="minorEastAsia" w:hAnsiTheme="minorHAnsi" w:cstheme="minorBidi"/>
          <w:sz w:val="22"/>
          <w:szCs w:val="22"/>
        </w:rPr>
        <w:t>, ktor</w:t>
      </w:r>
      <w:r w:rsidR="00F12B3F">
        <w:rPr>
          <w:rFonts w:asciiTheme="minorHAnsi" w:eastAsiaTheme="minorEastAsia" w:hAnsiTheme="minorHAnsi" w:cstheme="minorBidi"/>
          <w:sz w:val="22"/>
          <w:szCs w:val="22"/>
        </w:rPr>
        <w:t xml:space="preserve">ého </w:t>
      </w:r>
      <w:r w:rsidRPr="00874557">
        <w:rPr>
          <w:rFonts w:asciiTheme="minorHAnsi" w:eastAsiaTheme="minorEastAsia" w:hAnsiTheme="minorHAnsi" w:cstheme="minorBidi"/>
          <w:sz w:val="22"/>
          <w:szCs w:val="22"/>
        </w:rPr>
        <w:t>vykonanie objednávateľ požaduje,</w:t>
      </w:r>
    </w:p>
    <w:p w14:paraId="1618699D" w14:textId="5DA19BCE" w:rsidR="00604C52" w:rsidRPr="00874557" w:rsidRDefault="6551E084" w:rsidP="0081444B">
      <w:pPr>
        <w:pStyle w:val="Odsekzoznamu"/>
        <w:numPr>
          <w:ilvl w:val="0"/>
          <w:numId w:val="16"/>
        </w:numPr>
        <w:tabs>
          <w:tab w:val="clear" w:pos="705"/>
          <w:tab w:val="num" w:pos="851"/>
        </w:tabs>
        <w:ind w:firstLine="567"/>
        <w:jc w:val="both"/>
        <w:rPr>
          <w:rFonts w:asciiTheme="minorHAnsi" w:eastAsiaTheme="minorEastAsia" w:hAnsiTheme="minorHAnsi" w:cstheme="minorBidi"/>
          <w:sz w:val="22"/>
          <w:szCs w:val="22"/>
        </w:rPr>
      </w:pPr>
      <w:r w:rsidRPr="00874557">
        <w:rPr>
          <w:rFonts w:asciiTheme="minorHAnsi" w:eastAsiaTheme="minorEastAsia" w:hAnsiTheme="minorHAnsi" w:cstheme="minorBidi"/>
          <w:sz w:val="22"/>
          <w:szCs w:val="22"/>
        </w:rPr>
        <w:t>podpis objednávateľa.</w:t>
      </w:r>
    </w:p>
    <w:p w14:paraId="793E0C0E" w14:textId="77777777" w:rsidR="00604C52" w:rsidRPr="00FD7687" w:rsidRDefault="00604C52" w:rsidP="00FB0A09">
      <w:pPr>
        <w:pStyle w:val="Odsekzoznamu"/>
        <w:rPr>
          <w:rFonts w:asciiTheme="minorHAnsi" w:hAnsiTheme="minorHAnsi" w:cstheme="minorHAnsi"/>
          <w:bCs/>
          <w:color w:val="FF0000"/>
          <w:sz w:val="22"/>
          <w:szCs w:val="22"/>
        </w:rPr>
      </w:pPr>
    </w:p>
    <w:p w14:paraId="3C06ECCA" w14:textId="3179DFF5" w:rsidR="00E76C3B" w:rsidRPr="00FB0A09" w:rsidRDefault="0CAD7102" w:rsidP="00220296">
      <w:pPr>
        <w:tabs>
          <w:tab w:val="left" w:pos="709"/>
        </w:tabs>
        <w:ind w:left="567" w:hanging="567"/>
        <w:jc w:val="both"/>
        <w:rPr>
          <w:rFonts w:asciiTheme="minorHAnsi" w:hAnsiTheme="minorHAnsi" w:cstheme="minorBidi"/>
          <w:sz w:val="22"/>
          <w:szCs w:val="22"/>
        </w:rPr>
      </w:pPr>
      <w:r w:rsidRPr="00EF29BB">
        <w:rPr>
          <w:rFonts w:ascii="Calibri" w:hAnsi="Calibri"/>
          <w:sz w:val="22"/>
          <w:szCs w:val="22"/>
        </w:rPr>
        <w:t>2.8</w:t>
      </w:r>
      <w:r w:rsidR="4D85456B" w:rsidRPr="00EF29BB">
        <w:rPr>
          <w:rFonts w:ascii="Calibri" w:hAnsi="Calibri"/>
          <w:sz w:val="22"/>
          <w:szCs w:val="22"/>
        </w:rPr>
        <w:t xml:space="preserve"> </w:t>
      </w:r>
      <w:r w:rsidR="73078A1C" w:rsidRPr="00EF29BB">
        <w:rPr>
          <w:rFonts w:ascii="Calibri" w:hAnsi="Calibri"/>
          <w:sz w:val="22"/>
          <w:szCs w:val="22"/>
        </w:rPr>
        <w:t xml:space="preserve"> </w:t>
      </w:r>
      <w:r w:rsidR="009C23F0">
        <w:rPr>
          <w:rFonts w:ascii="Calibri" w:hAnsi="Calibri"/>
          <w:sz w:val="22"/>
          <w:szCs w:val="22"/>
        </w:rPr>
        <w:tab/>
      </w:r>
      <w:r w:rsidR="73078A1C" w:rsidRPr="00EF29BB">
        <w:rPr>
          <w:rFonts w:ascii="Calibri" w:hAnsi="Calibri" w:cs="Calibri"/>
          <w:sz w:val="22"/>
          <w:szCs w:val="22"/>
        </w:rPr>
        <w:t xml:space="preserve">Zhotoviteľ </w:t>
      </w:r>
      <w:r w:rsidR="73078A1C" w:rsidRPr="1149B24F">
        <w:rPr>
          <w:rFonts w:ascii="Calibri" w:hAnsi="Calibri" w:cs="Calibri"/>
          <w:sz w:val="22"/>
          <w:szCs w:val="22"/>
        </w:rPr>
        <w:t xml:space="preserve">sa zaväzuje nastúpiť na vykonávanie </w:t>
      </w:r>
      <w:r w:rsidR="006D5107">
        <w:rPr>
          <w:rFonts w:ascii="Calibri" w:hAnsi="Calibri" w:cs="Calibri"/>
          <w:sz w:val="22"/>
          <w:szCs w:val="22"/>
        </w:rPr>
        <w:t xml:space="preserve">diela </w:t>
      </w:r>
      <w:r w:rsidR="641135AD" w:rsidRPr="1149B24F">
        <w:rPr>
          <w:rFonts w:ascii="Calibri" w:hAnsi="Calibri" w:cs="Calibri"/>
          <w:sz w:val="22"/>
          <w:szCs w:val="22"/>
        </w:rPr>
        <w:t>v nasledovných lehotách</w:t>
      </w:r>
      <w:r w:rsidR="73078A1C" w:rsidRPr="1149B24F">
        <w:rPr>
          <w:rFonts w:ascii="Calibri" w:hAnsi="Calibri" w:cs="Calibri"/>
          <w:sz w:val="22"/>
          <w:szCs w:val="22"/>
        </w:rPr>
        <w:t>,</w:t>
      </w:r>
      <w:r w:rsidR="00C31D9C">
        <w:rPr>
          <w:rFonts w:ascii="Calibri" w:hAnsi="Calibri" w:cs="Calibri"/>
          <w:sz w:val="22"/>
          <w:szCs w:val="22"/>
        </w:rPr>
        <w:t xml:space="preserve"> </w:t>
      </w:r>
      <w:r w:rsidR="73078A1C" w:rsidRPr="1149B24F">
        <w:rPr>
          <w:rFonts w:ascii="Calibri" w:hAnsi="Calibri" w:cs="Calibri"/>
          <w:sz w:val="22"/>
          <w:szCs w:val="22"/>
        </w:rPr>
        <w:t xml:space="preserve">pokiaľ v jednotlivej objednávke alebo v tejto zmluve nie je </w:t>
      </w:r>
      <w:r w:rsidR="259FFB85" w:rsidRPr="1149B24F">
        <w:rPr>
          <w:rFonts w:ascii="Calibri" w:hAnsi="Calibri" w:cs="Calibri"/>
          <w:sz w:val="22"/>
          <w:szCs w:val="22"/>
        </w:rPr>
        <w:t xml:space="preserve">pre jednotlivé prípady </w:t>
      </w:r>
      <w:r w:rsidR="73078A1C" w:rsidRPr="1149B24F">
        <w:rPr>
          <w:rFonts w:ascii="Calibri" w:hAnsi="Calibri" w:cs="Calibri"/>
          <w:sz w:val="22"/>
          <w:szCs w:val="22"/>
        </w:rPr>
        <w:t>uvedené inak:</w:t>
      </w:r>
    </w:p>
    <w:p w14:paraId="70B6D261" w14:textId="65EBC9F0" w:rsidR="00E76C3B" w:rsidRDefault="1359C4F0" w:rsidP="00262429">
      <w:pPr>
        <w:pStyle w:val="Odsekzoznamu"/>
        <w:numPr>
          <w:ilvl w:val="0"/>
          <w:numId w:val="15"/>
        </w:numPr>
        <w:jc w:val="both"/>
        <w:rPr>
          <w:rFonts w:ascii="Calibri" w:hAnsi="Calibri" w:cs="Calibri"/>
          <w:sz w:val="22"/>
          <w:szCs w:val="22"/>
        </w:rPr>
      </w:pPr>
      <w:r w:rsidRPr="746C2BE8">
        <w:rPr>
          <w:rFonts w:ascii="Calibri" w:hAnsi="Calibri" w:cs="Calibri"/>
          <w:sz w:val="22"/>
          <w:szCs w:val="22"/>
          <w:u w:val="single"/>
        </w:rPr>
        <w:t>pri bežnej údržbe</w:t>
      </w:r>
      <w:r w:rsidR="01225854" w:rsidRPr="006C79B0">
        <w:rPr>
          <w:rFonts w:ascii="Calibri" w:hAnsi="Calibri" w:cs="Calibri"/>
          <w:sz w:val="22"/>
          <w:szCs w:val="22"/>
        </w:rPr>
        <w:t>:</w:t>
      </w:r>
      <w:r w:rsidRPr="746C2BE8">
        <w:rPr>
          <w:rFonts w:ascii="Calibri" w:hAnsi="Calibri" w:cs="Calibri"/>
          <w:sz w:val="22"/>
          <w:szCs w:val="22"/>
        </w:rPr>
        <w:t xml:space="preserve"> </w:t>
      </w:r>
      <w:r w:rsidR="01225854" w:rsidRPr="746C2BE8">
        <w:rPr>
          <w:rFonts w:ascii="Calibri" w:hAnsi="Calibri" w:cs="Calibri"/>
          <w:b/>
          <w:bCs/>
          <w:sz w:val="22"/>
          <w:szCs w:val="22"/>
        </w:rPr>
        <w:t>najneskôr</w:t>
      </w:r>
      <w:r w:rsidRPr="746C2BE8">
        <w:rPr>
          <w:rFonts w:ascii="Calibri" w:hAnsi="Calibri" w:cs="Calibri"/>
          <w:b/>
          <w:bCs/>
          <w:sz w:val="22"/>
          <w:szCs w:val="22"/>
        </w:rPr>
        <w:t xml:space="preserve"> do 24 hodín</w:t>
      </w:r>
      <w:r w:rsidR="01225854" w:rsidRPr="746C2BE8">
        <w:rPr>
          <w:rFonts w:ascii="Calibri" w:hAnsi="Calibri" w:cs="Calibri"/>
          <w:sz w:val="22"/>
          <w:szCs w:val="22"/>
        </w:rPr>
        <w:t xml:space="preserve"> od prijatia objednávky zhotoviteľom</w:t>
      </w:r>
      <w:r w:rsidRPr="746C2BE8">
        <w:rPr>
          <w:rFonts w:ascii="Calibri" w:hAnsi="Calibri" w:cs="Calibri"/>
          <w:sz w:val="22"/>
          <w:szCs w:val="22"/>
        </w:rPr>
        <w:t xml:space="preserve">, </w:t>
      </w:r>
      <w:r w:rsidR="7C85DCAB" w:rsidRPr="746C2BE8">
        <w:rPr>
          <w:rFonts w:ascii="Calibri" w:hAnsi="Calibri" w:cs="Calibri"/>
          <w:sz w:val="22"/>
          <w:szCs w:val="22"/>
        </w:rPr>
        <w:t>ak objednávateľ v jednotlivom prípade nepožaduje skorší nástup na výkon prác</w:t>
      </w:r>
      <w:r w:rsidR="3B5B2CB5" w:rsidRPr="746C2BE8">
        <w:rPr>
          <w:rFonts w:ascii="Calibri" w:hAnsi="Calibri" w:cs="Calibri"/>
          <w:sz w:val="22"/>
          <w:szCs w:val="22"/>
        </w:rPr>
        <w:t>;</w:t>
      </w:r>
      <w:r w:rsidR="6A51970C" w:rsidRPr="746C2BE8">
        <w:rPr>
          <w:rFonts w:ascii="Calibri" w:hAnsi="Calibri" w:cs="Calibri"/>
          <w:sz w:val="22"/>
          <w:szCs w:val="22"/>
        </w:rPr>
        <w:t xml:space="preserve"> </w:t>
      </w:r>
    </w:p>
    <w:p w14:paraId="30B1BAA4" w14:textId="19AC87DA" w:rsidR="00E76C3B" w:rsidRDefault="00E76C3B" w:rsidP="00262429">
      <w:pPr>
        <w:pStyle w:val="Odsekzoznamu"/>
        <w:numPr>
          <w:ilvl w:val="0"/>
          <w:numId w:val="15"/>
        </w:numPr>
        <w:rPr>
          <w:rFonts w:ascii="Calibri" w:hAnsi="Calibri" w:cs="Calibri"/>
          <w:bCs/>
          <w:sz w:val="22"/>
          <w:szCs w:val="22"/>
        </w:rPr>
      </w:pPr>
      <w:r w:rsidRPr="00FD7687">
        <w:rPr>
          <w:rFonts w:ascii="Calibri" w:hAnsi="Calibri" w:cs="Calibri"/>
          <w:bCs/>
          <w:sz w:val="22"/>
          <w:szCs w:val="22"/>
          <w:u w:val="single"/>
        </w:rPr>
        <w:t>pri haváriách a poruchách</w:t>
      </w:r>
      <w:r>
        <w:rPr>
          <w:rFonts w:ascii="Calibri" w:hAnsi="Calibri" w:cs="Calibri"/>
          <w:bCs/>
          <w:sz w:val="22"/>
          <w:szCs w:val="22"/>
        </w:rPr>
        <w:t xml:space="preserve">: </w:t>
      </w:r>
      <w:r w:rsidR="003524CA" w:rsidRPr="00FD7687">
        <w:rPr>
          <w:rFonts w:ascii="Calibri" w:hAnsi="Calibri" w:cs="Calibri"/>
          <w:b/>
          <w:sz w:val="22"/>
          <w:szCs w:val="22"/>
        </w:rPr>
        <w:t xml:space="preserve">najneskôr </w:t>
      </w:r>
      <w:r w:rsidRPr="00FD7687">
        <w:rPr>
          <w:rFonts w:ascii="Calibri" w:hAnsi="Calibri" w:cs="Calibri"/>
          <w:b/>
          <w:sz w:val="22"/>
          <w:szCs w:val="22"/>
        </w:rPr>
        <w:t xml:space="preserve">do </w:t>
      </w:r>
      <w:r w:rsidR="00AF4D52">
        <w:rPr>
          <w:rFonts w:ascii="Calibri" w:hAnsi="Calibri" w:cs="Calibri"/>
          <w:b/>
          <w:sz w:val="22"/>
          <w:szCs w:val="22"/>
        </w:rPr>
        <w:t>3</w:t>
      </w:r>
      <w:r w:rsidR="00AF4D52" w:rsidRPr="00FD7687">
        <w:rPr>
          <w:rFonts w:ascii="Calibri" w:hAnsi="Calibri" w:cs="Calibri"/>
          <w:b/>
          <w:sz w:val="22"/>
          <w:szCs w:val="22"/>
        </w:rPr>
        <w:t xml:space="preserve"> </w:t>
      </w:r>
      <w:r w:rsidRPr="00FD7687">
        <w:rPr>
          <w:rFonts w:ascii="Calibri" w:hAnsi="Calibri" w:cs="Calibri"/>
          <w:b/>
          <w:sz w:val="22"/>
          <w:szCs w:val="22"/>
        </w:rPr>
        <w:t>hodín</w:t>
      </w:r>
      <w:r w:rsidRPr="00437627">
        <w:rPr>
          <w:rFonts w:ascii="Calibri" w:hAnsi="Calibri" w:cs="Calibri"/>
          <w:bCs/>
          <w:sz w:val="22"/>
          <w:szCs w:val="22"/>
        </w:rPr>
        <w:t xml:space="preserve"> </w:t>
      </w:r>
      <w:r w:rsidR="003524CA">
        <w:rPr>
          <w:rFonts w:ascii="Calibri" w:hAnsi="Calibri" w:cs="Calibri"/>
          <w:bCs/>
          <w:sz w:val="22"/>
          <w:szCs w:val="22"/>
        </w:rPr>
        <w:t>od prijatia objednávky zhotoviteľom.</w:t>
      </w:r>
    </w:p>
    <w:p w14:paraId="0AE4725E" w14:textId="77777777" w:rsidR="003D2623" w:rsidRDefault="003D2623" w:rsidP="00C40769">
      <w:pPr>
        <w:pStyle w:val="Odsekzoznamu"/>
        <w:ind w:left="1080"/>
        <w:rPr>
          <w:rFonts w:ascii="Calibri" w:hAnsi="Calibri" w:cs="Calibri"/>
          <w:bCs/>
          <w:sz w:val="22"/>
          <w:szCs w:val="22"/>
        </w:rPr>
      </w:pPr>
    </w:p>
    <w:p w14:paraId="3F1E2484" w14:textId="66AC30FC" w:rsidR="00FB0A09" w:rsidRPr="007E3637" w:rsidRDefault="19A47780" w:rsidP="00DF39B0">
      <w:pPr>
        <w:tabs>
          <w:tab w:val="num" w:pos="709"/>
        </w:tabs>
        <w:ind w:left="567" w:hanging="567"/>
        <w:jc w:val="both"/>
        <w:rPr>
          <w:rFonts w:asciiTheme="minorHAnsi" w:hAnsiTheme="minorHAnsi" w:cstheme="minorBidi"/>
          <w:sz w:val="22"/>
          <w:szCs w:val="22"/>
        </w:rPr>
      </w:pPr>
      <w:r w:rsidRPr="1149B24F">
        <w:rPr>
          <w:rFonts w:asciiTheme="minorHAnsi" w:hAnsiTheme="minorHAnsi" w:cstheme="minorBidi"/>
          <w:sz w:val="22"/>
          <w:szCs w:val="22"/>
        </w:rPr>
        <w:t>2.9</w:t>
      </w:r>
      <w:r w:rsidR="00F028C0">
        <w:tab/>
      </w:r>
      <w:r w:rsidR="41E53D01" w:rsidRPr="1149B24F">
        <w:rPr>
          <w:rFonts w:asciiTheme="minorHAnsi" w:hAnsiTheme="minorHAnsi" w:cstheme="minorBidi"/>
          <w:sz w:val="22"/>
          <w:szCs w:val="22"/>
        </w:rPr>
        <w:t>Tá</w:t>
      </w:r>
      <w:r w:rsidR="384C044B" w:rsidRPr="1149B24F">
        <w:rPr>
          <w:rFonts w:asciiTheme="minorHAnsi" w:hAnsiTheme="minorHAnsi" w:cstheme="minorBidi"/>
          <w:sz w:val="22"/>
          <w:szCs w:val="22"/>
        </w:rPr>
        <w:t xml:space="preserve">to zmluva sa uzatvára na </w:t>
      </w:r>
      <w:r w:rsidR="384C044B" w:rsidRPr="1149B24F">
        <w:rPr>
          <w:rFonts w:asciiTheme="minorHAnsi" w:hAnsiTheme="minorHAnsi" w:cstheme="minorBidi"/>
          <w:b/>
          <w:bCs/>
          <w:sz w:val="22"/>
          <w:szCs w:val="22"/>
        </w:rPr>
        <w:t>dobu určitú</w:t>
      </w:r>
      <w:r w:rsidR="2BFE75D6" w:rsidRPr="1149B24F">
        <w:rPr>
          <w:rFonts w:asciiTheme="minorHAnsi" w:hAnsiTheme="minorHAnsi" w:cstheme="minorBidi"/>
          <w:b/>
          <w:bCs/>
          <w:sz w:val="22"/>
          <w:szCs w:val="22"/>
        </w:rPr>
        <w:t>, od</w:t>
      </w:r>
      <w:r w:rsidR="00CC47E4">
        <w:rPr>
          <w:rFonts w:asciiTheme="minorHAnsi" w:hAnsiTheme="minorHAnsi" w:cstheme="minorBidi"/>
          <w:b/>
          <w:bCs/>
          <w:sz w:val="22"/>
          <w:szCs w:val="22"/>
        </w:rPr>
        <w:t xml:space="preserve"> 01.01.</w:t>
      </w:r>
      <w:r w:rsidR="00175A17">
        <w:rPr>
          <w:rFonts w:asciiTheme="minorHAnsi" w:hAnsiTheme="minorHAnsi" w:cstheme="minorBidi"/>
          <w:b/>
          <w:bCs/>
          <w:sz w:val="22"/>
          <w:szCs w:val="22"/>
        </w:rPr>
        <w:t>2025</w:t>
      </w:r>
      <w:r w:rsidR="565847E6" w:rsidRPr="1149B24F">
        <w:rPr>
          <w:rFonts w:asciiTheme="minorHAnsi" w:hAnsiTheme="minorHAnsi" w:cstheme="minorBidi"/>
          <w:b/>
          <w:bCs/>
          <w:sz w:val="22"/>
          <w:szCs w:val="22"/>
        </w:rPr>
        <w:t xml:space="preserve"> do 31.12.</w:t>
      </w:r>
      <w:r w:rsidR="00114D13">
        <w:rPr>
          <w:rFonts w:asciiTheme="minorHAnsi" w:hAnsiTheme="minorHAnsi" w:cstheme="minorBidi"/>
          <w:b/>
          <w:bCs/>
          <w:sz w:val="22"/>
          <w:szCs w:val="22"/>
        </w:rPr>
        <w:t>2027</w:t>
      </w:r>
      <w:r w:rsidR="384C044B" w:rsidRPr="1149B24F">
        <w:rPr>
          <w:rFonts w:asciiTheme="minorHAnsi" w:hAnsiTheme="minorHAnsi" w:cstheme="minorBidi"/>
          <w:sz w:val="22"/>
          <w:szCs w:val="22"/>
        </w:rPr>
        <w:t xml:space="preserve">. </w:t>
      </w:r>
      <w:r w:rsidR="001B632F">
        <w:rPr>
          <w:rFonts w:asciiTheme="minorHAnsi" w:hAnsiTheme="minorHAnsi" w:cstheme="minorBidi"/>
          <w:sz w:val="22"/>
          <w:szCs w:val="22"/>
        </w:rPr>
        <w:t>Diela</w:t>
      </w:r>
      <w:r w:rsidR="0C88A323" w:rsidRPr="1149B24F">
        <w:rPr>
          <w:rFonts w:asciiTheme="minorHAnsi" w:hAnsiTheme="minorHAnsi" w:cstheme="minorBidi"/>
          <w:sz w:val="22"/>
          <w:szCs w:val="22"/>
        </w:rPr>
        <w:t>, ktoré sú predmetom</w:t>
      </w:r>
      <w:r w:rsidR="4D85456B" w:rsidRPr="1149B24F">
        <w:rPr>
          <w:rFonts w:asciiTheme="minorHAnsi" w:hAnsiTheme="minorHAnsi" w:cstheme="minorBidi"/>
          <w:sz w:val="22"/>
          <w:szCs w:val="22"/>
        </w:rPr>
        <w:t xml:space="preserve"> tejto zmluvy bude zhotoviteľ</w:t>
      </w:r>
      <w:r w:rsidR="13188B18" w:rsidRPr="1149B24F">
        <w:rPr>
          <w:rFonts w:asciiTheme="minorHAnsi" w:hAnsiTheme="minorHAnsi" w:cstheme="minorBidi"/>
          <w:sz w:val="22"/>
          <w:szCs w:val="22"/>
        </w:rPr>
        <w:t xml:space="preserve"> počas doby uvedenej v predchádzajúcej vete tohto </w:t>
      </w:r>
      <w:r w:rsidR="13188B18" w:rsidRPr="1149B24F">
        <w:rPr>
          <w:rFonts w:asciiTheme="minorHAnsi" w:hAnsiTheme="minorHAnsi" w:cstheme="minorBidi"/>
          <w:sz w:val="22"/>
          <w:szCs w:val="22"/>
        </w:rPr>
        <w:lastRenderedPageBreak/>
        <w:t xml:space="preserve">odseku </w:t>
      </w:r>
      <w:r w:rsidR="4D85456B" w:rsidRPr="1149B24F">
        <w:rPr>
          <w:rFonts w:asciiTheme="minorHAnsi" w:hAnsiTheme="minorHAnsi" w:cstheme="minorBidi"/>
          <w:sz w:val="22"/>
          <w:szCs w:val="22"/>
        </w:rPr>
        <w:t>vykonávať</w:t>
      </w:r>
      <w:r w:rsidR="64FF2D3A" w:rsidRPr="1149B24F">
        <w:rPr>
          <w:rFonts w:asciiTheme="minorHAnsi" w:hAnsiTheme="minorHAnsi" w:cstheme="minorBidi"/>
          <w:sz w:val="22"/>
          <w:szCs w:val="22"/>
        </w:rPr>
        <w:t xml:space="preserve"> priebežne podľa potrieb objednávateľa a</w:t>
      </w:r>
      <w:r w:rsidR="58E341AE" w:rsidRPr="1149B24F">
        <w:rPr>
          <w:rFonts w:asciiTheme="minorHAnsi" w:hAnsiTheme="minorHAnsi" w:cstheme="minorBidi"/>
          <w:sz w:val="22"/>
          <w:szCs w:val="22"/>
        </w:rPr>
        <w:t xml:space="preserve"> na </w:t>
      </w:r>
      <w:r w:rsidR="64FF2D3A" w:rsidRPr="1149B24F">
        <w:rPr>
          <w:rFonts w:asciiTheme="minorHAnsi" w:hAnsiTheme="minorHAnsi" w:cstheme="minorBidi"/>
          <w:sz w:val="22"/>
          <w:szCs w:val="22"/>
        </w:rPr>
        <w:t>základe</w:t>
      </w:r>
      <w:r w:rsidR="58E341AE" w:rsidRPr="1149B24F">
        <w:rPr>
          <w:rFonts w:asciiTheme="minorHAnsi" w:hAnsiTheme="minorHAnsi" w:cstheme="minorBidi"/>
          <w:sz w:val="22"/>
          <w:szCs w:val="22"/>
        </w:rPr>
        <w:t xml:space="preserve"> jednotlivých písomných objednávok</w:t>
      </w:r>
      <w:r w:rsidR="31F40ABA" w:rsidRPr="1149B24F">
        <w:rPr>
          <w:rFonts w:asciiTheme="minorHAnsi" w:hAnsiTheme="minorHAnsi" w:cstheme="minorBidi"/>
          <w:sz w:val="22"/>
          <w:szCs w:val="22"/>
        </w:rPr>
        <w:t xml:space="preserve"> objednávateľa</w:t>
      </w:r>
      <w:r w:rsidR="4D85456B" w:rsidRPr="1149B24F">
        <w:rPr>
          <w:rFonts w:asciiTheme="minorHAnsi" w:hAnsiTheme="minorHAnsi" w:cstheme="minorBidi"/>
          <w:sz w:val="22"/>
          <w:szCs w:val="22"/>
        </w:rPr>
        <w:t xml:space="preserve"> v rozsahu a</w:t>
      </w:r>
      <w:r w:rsidR="31F40ABA" w:rsidRPr="1149B24F">
        <w:rPr>
          <w:rFonts w:asciiTheme="minorHAnsi" w:hAnsiTheme="minorHAnsi" w:cstheme="minorBidi"/>
          <w:sz w:val="22"/>
          <w:szCs w:val="22"/>
        </w:rPr>
        <w:t xml:space="preserve"> v </w:t>
      </w:r>
      <w:r w:rsidR="4D85456B" w:rsidRPr="1149B24F">
        <w:rPr>
          <w:rFonts w:asciiTheme="minorHAnsi" w:hAnsiTheme="minorHAnsi" w:cstheme="minorBidi"/>
          <w:sz w:val="22"/>
          <w:szCs w:val="22"/>
        </w:rPr>
        <w:t>kvalite vymedzenej v jednotlivých objednávkach a</w:t>
      </w:r>
      <w:r w:rsidR="2E402432" w:rsidRPr="1149B24F">
        <w:rPr>
          <w:rFonts w:asciiTheme="minorHAnsi" w:hAnsiTheme="minorHAnsi" w:cstheme="minorBidi"/>
          <w:sz w:val="22"/>
          <w:szCs w:val="22"/>
        </w:rPr>
        <w:t xml:space="preserve"> </w:t>
      </w:r>
      <w:r w:rsidR="4D85456B" w:rsidRPr="1149B24F">
        <w:rPr>
          <w:rFonts w:asciiTheme="minorHAnsi" w:hAnsiTheme="minorHAnsi" w:cstheme="minorBidi"/>
          <w:sz w:val="22"/>
          <w:szCs w:val="22"/>
        </w:rPr>
        <w:t>v tejto zmluve</w:t>
      </w:r>
      <w:r w:rsidR="268BEE4D" w:rsidRPr="1149B24F">
        <w:rPr>
          <w:rFonts w:asciiTheme="minorHAnsi" w:hAnsiTheme="minorHAnsi" w:cstheme="minorBidi"/>
          <w:sz w:val="22"/>
          <w:szCs w:val="22"/>
        </w:rPr>
        <w:t>.</w:t>
      </w:r>
      <w:r w:rsidR="47A708E7" w:rsidRPr="1149B24F">
        <w:rPr>
          <w:rFonts w:asciiTheme="minorHAnsi" w:hAnsiTheme="minorHAnsi" w:cstheme="minorBidi"/>
          <w:sz w:val="22"/>
          <w:szCs w:val="22"/>
        </w:rPr>
        <w:t xml:space="preserve"> Zmluvné strany sa dohodli, že platnosť a účinnosť tejto zmluvy sa skončí aj pred uplynutím dohodnutej doby podľa prvej vety tohto odseku</w:t>
      </w:r>
      <w:r w:rsidR="0E2B2DFA" w:rsidRPr="1149B24F">
        <w:rPr>
          <w:rFonts w:asciiTheme="minorHAnsi" w:hAnsiTheme="minorHAnsi" w:cstheme="minorBidi"/>
          <w:sz w:val="22"/>
          <w:szCs w:val="22"/>
        </w:rPr>
        <w:t>, ak celková kumulatívna cena za poskytnuté</w:t>
      </w:r>
      <w:r w:rsidR="7B32BAC1" w:rsidRPr="1149B24F">
        <w:rPr>
          <w:rFonts w:asciiTheme="minorHAnsi" w:hAnsiTheme="minorHAnsi" w:cstheme="minorBidi"/>
          <w:sz w:val="22"/>
          <w:szCs w:val="22"/>
        </w:rPr>
        <w:t xml:space="preserve"> plnenie </w:t>
      </w:r>
      <w:r w:rsidR="379B3C34" w:rsidRPr="1149B24F">
        <w:rPr>
          <w:rFonts w:asciiTheme="minorHAnsi" w:hAnsiTheme="minorHAnsi" w:cstheme="minorBidi"/>
          <w:sz w:val="22"/>
          <w:szCs w:val="22"/>
        </w:rPr>
        <w:t>podľa</w:t>
      </w:r>
      <w:r w:rsidR="7B32BAC1" w:rsidRPr="1149B24F">
        <w:rPr>
          <w:rFonts w:asciiTheme="minorHAnsi" w:hAnsiTheme="minorHAnsi" w:cstheme="minorBidi"/>
          <w:sz w:val="22"/>
          <w:szCs w:val="22"/>
        </w:rPr>
        <w:t xml:space="preserve"> tejto zmluvy dosiahne sumu</w:t>
      </w:r>
      <w:r w:rsidR="47A708E7" w:rsidRPr="1149B24F">
        <w:rPr>
          <w:rFonts w:asciiTheme="minorHAnsi" w:hAnsiTheme="minorHAnsi" w:cstheme="minorBidi"/>
          <w:sz w:val="22"/>
          <w:szCs w:val="22"/>
        </w:rPr>
        <w:t> </w:t>
      </w:r>
      <w:r w:rsidR="4D85456B" w:rsidRPr="1149B24F">
        <w:rPr>
          <w:rFonts w:asciiTheme="minorHAnsi" w:hAnsiTheme="minorHAnsi" w:cstheme="minorBidi"/>
          <w:sz w:val="22"/>
          <w:szCs w:val="22"/>
        </w:rPr>
        <w:t xml:space="preserve"> </w:t>
      </w:r>
      <w:r w:rsidR="4D85456B" w:rsidRPr="0000264C">
        <w:rPr>
          <w:rFonts w:asciiTheme="minorHAnsi" w:hAnsiTheme="minorHAnsi" w:cstheme="minorBidi"/>
          <w:sz w:val="22"/>
          <w:szCs w:val="22"/>
        </w:rPr>
        <w:t xml:space="preserve">vo </w:t>
      </w:r>
      <w:r w:rsidR="4D85456B" w:rsidRPr="006C79B0">
        <w:rPr>
          <w:rFonts w:asciiTheme="minorHAnsi" w:hAnsiTheme="minorHAnsi" w:cstheme="minorBidi"/>
          <w:sz w:val="22"/>
          <w:szCs w:val="22"/>
        </w:rPr>
        <w:t>výške</w:t>
      </w:r>
      <w:r w:rsidR="4D85456B" w:rsidRPr="1149B24F">
        <w:rPr>
          <w:rFonts w:asciiTheme="minorHAnsi" w:hAnsiTheme="minorHAnsi" w:cstheme="minorBidi"/>
          <w:b/>
          <w:bCs/>
          <w:sz w:val="22"/>
          <w:szCs w:val="22"/>
        </w:rPr>
        <w:t xml:space="preserve"> </w:t>
      </w:r>
      <w:r w:rsidR="00114D13">
        <w:rPr>
          <w:rFonts w:asciiTheme="minorHAnsi" w:hAnsiTheme="minorHAnsi" w:cstheme="minorBidi"/>
          <w:b/>
          <w:bCs/>
          <w:sz w:val="22"/>
          <w:szCs w:val="22"/>
        </w:rPr>
        <w:t xml:space="preserve">150 </w:t>
      </w:r>
      <w:r w:rsidR="4D85456B" w:rsidRPr="1149B24F">
        <w:rPr>
          <w:rFonts w:asciiTheme="minorHAnsi" w:hAnsiTheme="minorHAnsi" w:cstheme="minorBidi"/>
          <w:b/>
          <w:bCs/>
          <w:sz w:val="22"/>
          <w:szCs w:val="22"/>
        </w:rPr>
        <w:t xml:space="preserve">000,- </w:t>
      </w:r>
      <w:r w:rsidR="379B3C34" w:rsidRPr="1149B24F">
        <w:rPr>
          <w:rFonts w:asciiTheme="minorHAnsi" w:hAnsiTheme="minorHAnsi" w:cstheme="minorBidi"/>
          <w:b/>
          <w:bCs/>
          <w:sz w:val="22"/>
          <w:szCs w:val="22"/>
        </w:rPr>
        <w:t xml:space="preserve">EUR </w:t>
      </w:r>
      <w:r w:rsidR="581620E5" w:rsidRPr="00C40769">
        <w:rPr>
          <w:rFonts w:asciiTheme="minorHAnsi" w:hAnsiTheme="minorHAnsi" w:cstheme="minorBidi"/>
          <w:b/>
          <w:sz w:val="22"/>
          <w:szCs w:val="22"/>
        </w:rPr>
        <w:t>(</w:t>
      </w:r>
      <w:r w:rsidR="4D85456B" w:rsidRPr="00C40769">
        <w:rPr>
          <w:rFonts w:asciiTheme="minorHAnsi" w:hAnsiTheme="minorHAnsi" w:cstheme="minorBidi"/>
          <w:b/>
          <w:sz w:val="22"/>
          <w:szCs w:val="22"/>
        </w:rPr>
        <w:t>slovom</w:t>
      </w:r>
      <w:r w:rsidR="581620E5" w:rsidRPr="00C40769">
        <w:rPr>
          <w:rFonts w:asciiTheme="minorHAnsi" w:hAnsiTheme="minorHAnsi" w:cstheme="minorBidi"/>
          <w:b/>
          <w:sz w:val="22"/>
          <w:szCs w:val="22"/>
        </w:rPr>
        <w:t>:</w:t>
      </w:r>
      <w:r w:rsidR="4D85456B" w:rsidRPr="00C40769">
        <w:rPr>
          <w:rFonts w:asciiTheme="minorHAnsi" w:hAnsiTheme="minorHAnsi" w:cstheme="minorBidi"/>
          <w:b/>
          <w:sz w:val="22"/>
          <w:szCs w:val="22"/>
        </w:rPr>
        <w:t xml:space="preserve"> </w:t>
      </w:r>
      <w:r w:rsidR="00114D13" w:rsidRPr="00C40769">
        <w:rPr>
          <w:rFonts w:asciiTheme="minorHAnsi" w:hAnsiTheme="minorHAnsi" w:cstheme="minorBidi"/>
          <w:b/>
          <w:sz w:val="22"/>
          <w:szCs w:val="22"/>
        </w:rPr>
        <w:t>jednostopäťdesiat</w:t>
      </w:r>
      <w:r w:rsidR="0065327C" w:rsidRPr="00C40769">
        <w:rPr>
          <w:rFonts w:asciiTheme="minorHAnsi" w:hAnsiTheme="minorHAnsi" w:cstheme="minorBidi"/>
          <w:b/>
          <w:sz w:val="22"/>
          <w:szCs w:val="22"/>
        </w:rPr>
        <w:t>tisíc</w:t>
      </w:r>
      <w:r w:rsidR="4D85456B" w:rsidRPr="00C40769">
        <w:rPr>
          <w:rFonts w:asciiTheme="minorHAnsi" w:hAnsiTheme="minorHAnsi" w:cstheme="minorBidi"/>
          <w:b/>
          <w:sz w:val="22"/>
          <w:szCs w:val="22"/>
        </w:rPr>
        <w:t xml:space="preserve"> eur</w:t>
      </w:r>
      <w:r w:rsidR="581620E5" w:rsidRPr="00C40769">
        <w:rPr>
          <w:rFonts w:asciiTheme="minorHAnsi" w:hAnsiTheme="minorHAnsi" w:cstheme="minorBidi"/>
          <w:b/>
          <w:sz w:val="22"/>
          <w:szCs w:val="22"/>
        </w:rPr>
        <w:t>)</w:t>
      </w:r>
      <w:r w:rsidR="00220296">
        <w:rPr>
          <w:rFonts w:asciiTheme="minorHAnsi" w:hAnsiTheme="minorHAnsi" w:cstheme="minorBidi"/>
          <w:sz w:val="22"/>
          <w:szCs w:val="22"/>
        </w:rPr>
        <w:t xml:space="preserve"> </w:t>
      </w:r>
      <w:r w:rsidR="00220296" w:rsidRPr="1149B24F">
        <w:rPr>
          <w:rFonts w:asciiTheme="minorHAnsi" w:hAnsiTheme="minorHAnsi" w:cstheme="minorBidi"/>
          <w:b/>
          <w:bCs/>
          <w:sz w:val="22"/>
          <w:szCs w:val="22"/>
        </w:rPr>
        <w:t>bez DPH</w:t>
      </w:r>
      <w:r w:rsidR="4D85456B" w:rsidRPr="1149B24F">
        <w:rPr>
          <w:rFonts w:asciiTheme="minorHAnsi" w:hAnsiTheme="minorHAnsi" w:cstheme="minorBidi"/>
          <w:sz w:val="22"/>
          <w:szCs w:val="22"/>
        </w:rPr>
        <w:t xml:space="preserve">, podľa toho, </w:t>
      </w:r>
      <w:r w:rsidR="581620E5" w:rsidRPr="1149B24F">
        <w:rPr>
          <w:rFonts w:asciiTheme="minorHAnsi" w:hAnsiTheme="minorHAnsi" w:cstheme="minorBidi"/>
          <w:sz w:val="22"/>
          <w:szCs w:val="22"/>
        </w:rPr>
        <w:t xml:space="preserve">ktorá </w:t>
      </w:r>
      <w:r w:rsidR="7D733C72" w:rsidRPr="1149B24F">
        <w:rPr>
          <w:rFonts w:asciiTheme="minorHAnsi" w:hAnsiTheme="minorHAnsi" w:cstheme="minorBidi"/>
          <w:sz w:val="22"/>
          <w:szCs w:val="22"/>
        </w:rPr>
        <w:t>z uvedených skutočností</w:t>
      </w:r>
      <w:r w:rsidR="4D85456B" w:rsidRPr="1149B24F">
        <w:rPr>
          <w:rFonts w:asciiTheme="minorHAnsi" w:hAnsiTheme="minorHAnsi" w:cstheme="minorBidi"/>
          <w:sz w:val="22"/>
          <w:szCs w:val="22"/>
        </w:rPr>
        <w:t xml:space="preserve"> nastane skôr.</w:t>
      </w:r>
    </w:p>
    <w:p w14:paraId="32C2FE4A" w14:textId="77777777" w:rsidR="00FB0A09" w:rsidRDefault="00FB0A09" w:rsidP="00FB0A09">
      <w:pPr>
        <w:pStyle w:val="Odsekzoznamu"/>
        <w:ind w:left="0"/>
        <w:jc w:val="both"/>
        <w:rPr>
          <w:rFonts w:asciiTheme="minorHAnsi" w:hAnsiTheme="minorHAnsi" w:cstheme="minorHAnsi"/>
          <w:bCs/>
          <w:color w:val="FF0000"/>
          <w:sz w:val="22"/>
          <w:szCs w:val="22"/>
        </w:rPr>
      </w:pPr>
    </w:p>
    <w:p w14:paraId="04FEA66A" w14:textId="76E00E48" w:rsidR="00114D13" w:rsidRDefault="6C85ECE9" w:rsidP="00DF39B0">
      <w:pPr>
        <w:tabs>
          <w:tab w:val="num" w:pos="709"/>
        </w:tabs>
        <w:ind w:left="567" w:hanging="567"/>
        <w:jc w:val="both"/>
        <w:rPr>
          <w:rFonts w:asciiTheme="minorHAnsi" w:hAnsiTheme="minorHAnsi" w:cstheme="minorBidi"/>
          <w:b/>
          <w:bCs/>
          <w:sz w:val="22"/>
          <w:szCs w:val="22"/>
        </w:rPr>
      </w:pPr>
      <w:r w:rsidRPr="1149B24F">
        <w:rPr>
          <w:rFonts w:asciiTheme="minorHAnsi" w:hAnsiTheme="minorHAnsi" w:cstheme="minorBidi"/>
          <w:sz w:val="22"/>
          <w:szCs w:val="22"/>
        </w:rPr>
        <w:t>2.10</w:t>
      </w:r>
      <w:r w:rsidR="007F45C7">
        <w:rPr>
          <w:rFonts w:asciiTheme="minorHAnsi" w:hAnsiTheme="minorHAnsi" w:cstheme="minorBidi"/>
          <w:sz w:val="22"/>
          <w:szCs w:val="22"/>
        </w:rPr>
        <w:tab/>
      </w:r>
      <w:r w:rsidR="158A23D5" w:rsidRPr="1149B24F">
        <w:rPr>
          <w:rFonts w:asciiTheme="minorHAnsi" w:hAnsiTheme="minorHAnsi" w:cstheme="minorBidi"/>
          <w:sz w:val="22"/>
          <w:szCs w:val="22"/>
        </w:rPr>
        <w:t xml:space="preserve">Miestom vykonávania </w:t>
      </w:r>
      <w:r w:rsidR="3D3E3DD1" w:rsidRPr="1149B24F">
        <w:rPr>
          <w:rFonts w:asciiTheme="minorHAnsi" w:hAnsiTheme="minorHAnsi" w:cstheme="minorBidi"/>
          <w:sz w:val="22"/>
          <w:szCs w:val="22"/>
        </w:rPr>
        <w:t>diela</w:t>
      </w:r>
      <w:r w:rsidR="158A23D5" w:rsidRPr="1149B24F">
        <w:rPr>
          <w:rFonts w:asciiTheme="minorHAnsi" w:hAnsiTheme="minorHAnsi" w:cstheme="minorBidi"/>
          <w:sz w:val="22"/>
          <w:szCs w:val="22"/>
        </w:rPr>
        <w:t xml:space="preserve"> podľa tejto zmluvy je </w:t>
      </w:r>
      <w:r w:rsidR="34D7D715" w:rsidRPr="00874557">
        <w:rPr>
          <w:rFonts w:asciiTheme="minorHAnsi" w:hAnsiTheme="minorHAnsi" w:cstheme="minorBidi"/>
          <w:b/>
          <w:bCs/>
          <w:sz w:val="22"/>
          <w:szCs w:val="22"/>
        </w:rPr>
        <w:t>MH Teplárenský holding, a.s.</w:t>
      </w:r>
      <w:r w:rsidR="00220296">
        <w:rPr>
          <w:rFonts w:asciiTheme="minorHAnsi" w:hAnsiTheme="minorHAnsi" w:cstheme="minorBidi"/>
          <w:b/>
          <w:bCs/>
          <w:sz w:val="22"/>
          <w:szCs w:val="22"/>
        </w:rPr>
        <w:t>,</w:t>
      </w:r>
      <w:r w:rsidR="34D7D715" w:rsidRPr="1149B24F">
        <w:rPr>
          <w:rFonts w:asciiTheme="minorHAnsi" w:hAnsiTheme="minorHAnsi" w:cstheme="minorBidi"/>
          <w:sz w:val="22"/>
          <w:szCs w:val="22"/>
        </w:rPr>
        <w:t xml:space="preserve"> </w:t>
      </w:r>
      <w:r w:rsidR="28C9F6B3" w:rsidRPr="1149B24F">
        <w:rPr>
          <w:rFonts w:asciiTheme="minorHAnsi" w:hAnsiTheme="minorHAnsi" w:cstheme="minorBidi"/>
          <w:b/>
          <w:bCs/>
          <w:sz w:val="22"/>
          <w:szCs w:val="22"/>
        </w:rPr>
        <w:t xml:space="preserve">závod </w:t>
      </w:r>
      <w:r w:rsidR="2F9BEBC1" w:rsidRPr="1149B24F">
        <w:rPr>
          <w:rFonts w:asciiTheme="minorHAnsi" w:hAnsiTheme="minorHAnsi" w:cstheme="minorBidi"/>
          <w:b/>
          <w:bCs/>
          <w:sz w:val="22"/>
          <w:szCs w:val="22"/>
        </w:rPr>
        <w:t xml:space="preserve"> </w:t>
      </w:r>
      <w:r w:rsidR="00114D13">
        <w:rPr>
          <w:rFonts w:asciiTheme="minorHAnsi" w:hAnsiTheme="minorHAnsi" w:cstheme="minorBidi"/>
          <w:b/>
          <w:bCs/>
          <w:sz w:val="22"/>
          <w:szCs w:val="22"/>
        </w:rPr>
        <w:t>Bratislava</w:t>
      </w:r>
      <w:r w:rsidR="2F9BEBC1" w:rsidRPr="1149B24F">
        <w:rPr>
          <w:rFonts w:asciiTheme="minorHAnsi" w:hAnsiTheme="minorHAnsi" w:cstheme="minorBidi"/>
          <w:b/>
          <w:bCs/>
          <w:sz w:val="22"/>
          <w:szCs w:val="22"/>
        </w:rPr>
        <w:t xml:space="preserve">, </w:t>
      </w:r>
    </w:p>
    <w:p w14:paraId="1D0AF072" w14:textId="6D1FF4CC" w:rsidR="00114D13" w:rsidRPr="006C79B0" w:rsidRDefault="00114D13" w:rsidP="00DF39B0">
      <w:pPr>
        <w:tabs>
          <w:tab w:val="num" w:pos="709"/>
        </w:tabs>
        <w:ind w:left="567" w:hanging="567"/>
        <w:jc w:val="both"/>
        <w:rPr>
          <w:rFonts w:asciiTheme="minorHAnsi" w:hAnsiTheme="minorHAnsi" w:cstheme="minorBidi"/>
          <w:b/>
          <w:bCs/>
          <w:sz w:val="22"/>
          <w:szCs w:val="22"/>
        </w:rPr>
      </w:pPr>
      <w:r>
        <w:rPr>
          <w:rFonts w:asciiTheme="minorHAnsi" w:hAnsiTheme="minorHAnsi" w:cstheme="minorBidi"/>
          <w:sz w:val="22"/>
          <w:szCs w:val="22"/>
        </w:rPr>
        <w:tab/>
      </w:r>
      <w:r>
        <w:rPr>
          <w:rFonts w:asciiTheme="minorHAnsi" w:hAnsiTheme="minorHAnsi" w:cstheme="minorBidi"/>
          <w:sz w:val="22"/>
          <w:szCs w:val="22"/>
        </w:rPr>
        <w:tab/>
      </w:r>
      <w:r w:rsidRPr="00114D13">
        <w:rPr>
          <w:rFonts w:asciiTheme="minorHAnsi" w:hAnsiTheme="minorHAnsi" w:cstheme="minorBidi"/>
          <w:sz w:val="22"/>
          <w:szCs w:val="22"/>
        </w:rPr>
        <w:t>-</w:t>
      </w:r>
      <w:r w:rsidRPr="006C79B0">
        <w:rPr>
          <w:rFonts w:asciiTheme="minorHAnsi" w:hAnsiTheme="minorHAnsi" w:cstheme="minorBidi"/>
          <w:b/>
          <w:bCs/>
          <w:sz w:val="22"/>
          <w:szCs w:val="22"/>
        </w:rPr>
        <w:tab/>
        <w:t>Tepláreň západ, Polianky 6, Bratislava,</w:t>
      </w:r>
    </w:p>
    <w:p w14:paraId="67F8439F" w14:textId="06490F47" w:rsidR="00114D13" w:rsidRPr="006C79B0" w:rsidRDefault="00114D13" w:rsidP="00114D13">
      <w:pPr>
        <w:tabs>
          <w:tab w:val="num" w:pos="709"/>
        </w:tabs>
        <w:ind w:left="567" w:hanging="567"/>
        <w:jc w:val="both"/>
        <w:rPr>
          <w:rFonts w:asciiTheme="minorHAnsi" w:hAnsiTheme="minorHAnsi" w:cstheme="minorBidi"/>
          <w:b/>
          <w:bCs/>
          <w:sz w:val="22"/>
          <w:szCs w:val="22"/>
        </w:rPr>
      </w:pPr>
      <w:r w:rsidRPr="006C79B0">
        <w:rPr>
          <w:rFonts w:asciiTheme="minorHAnsi" w:hAnsiTheme="minorHAnsi" w:cstheme="minorBidi"/>
          <w:b/>
          <w:bCs/>
          <w:sz w:val="22"/>
          <w:szCs w:val="22"/>
        </w:rPr>
        <w:tab/>
      </w:r>
      <w:r w:rsidRPr="006C79B0">
        <w:rPr>
          <w:rFonts w:asciiTheme="minorHAnsi" w:hAnsiTheme="minorHAnsi" w:cstheme="minorBidi"/>
          <w:b/>
          <w:bCs/>
          <w:sz w:val="22"/>
          <w:szCs w:val="22"/>
        </w:rPr>
        <w:tab/>
        <w:t>-</w:t>
      </w:r>
      <w:r w:rsidRPr="006C79B0">
        <w:rPr>
          <w:rFonts w:asciiTheme="minorHAnsi" w:hAnsiTheme="minorHAnsi" w:cstheme="minorBidi"/>
          <w:b/>
          <w:bCs/>
          <w:sz w:val="22"/>
          <w:szCs w:val="22"/>
        </w:rPr>
        <w:tab/>
        <w:t>Tepláreň východ, Turbínová 3, Bratislava,</w:t>
      </w:r>
    </w:p>
    <w:p w14:paraId="3A4726C5" w14:textId="4CAD3261" w:rsidR="00114D13" w:rsidRPr="006C79B0" w:rsidRDefault="00114D13" w:rsidP="00114D13">
      <w:pPr>
        <w:tabs>
          <w:tab w:val="num" w:pos="709"/>
        </w:tabs>
        <w:ind w:left="567" w:hanging="567"/>
        <w:jc w:val="both"/>
        <w:rPr>
          <w:rFonts w:asciiTheme="minorHAnsi" w:hAnsiTheme="minorHAnsi" w:cstheme="minorBidi"/>
          <w:b/>
          <w:bCs/>
          <w:sz w:val="22"/>
          <w:szCs w:val="22"/>
        </w:rPr>
      </w:pPr>
      <w:r w:rsidRPr="006C79B0">
        <w:rPr>
          <w:rFonts w:asciiTheme="minorHAnsi" w:hAnsiTheme="minorHAnsi" w:cstheme="minorBidi"/>
          <w:b/>
          <w:bCs/>
          <w:sz w:val="22"/>
          <w:szCs w:val="22"/>
        </w:rPr>
        <w:tab/>
      </w:r>
      <w:r w:rsidRPr="006C79B0">
        <w:rPr>
          <w:rFonts w:asciiTheme="minorHAnsi" w:hAnsiTheme="minorHAnsi" w:cstheme="minorBidi"/>
          <w:b/>
          <w:bCs/>
          <w:sz w:val="22"/>
          <w:szCs w:val="22"/>
        </w:rPr>
        <w:tab/>
        <w:t>-</w:t>
      </w:r>
      <w:r w:rsidRPr="006C79B0">
        <w:rPr>
          <w:rFonts w:asciiTheme="minorHAnsi" w:hAnsiTheme="minorHAnsi" w:cstheme="minorBidi"/>
          <w:b/>
          <w:bCs/>
          <w:sz w:val="22"/>
          <w:szCs w:val="22"/>
        </w:rPr>
        <w:tab/>
        <w:t>Výhrevňa juh, Vlčie hrdlo, Bratislava,</w:t>
      </w:r>
    </w:p>
    <w:p w14:paraId="56A71EA5" w14:textId="3A5B0B40" w:rsidR="00114D13" w:rsidRPr="006C79B0" w:rsidRDefault="00114D13" w:rsidP="00114D13">
      <w:pPr>
        <w:tabs>
          <w:tab w:val="num" w:pos="709"/>
        </w:tabs>
        <w:ind w:left="567" w:hanging="567"/>
        <w:jc w:val="both"/>
        <w:rPr>
          <w:rFonts w:asciiTheme="minorHAnsi" w:hAnsiTheme="minorHAnsi" w:cstheme="minorBidi"/>
          <w:b/>
          <w:bCs/>
          <w:sz w:val="22"/>
          <w:szCs w:val="22"/>
        </w:rPr>
      </w:pPr>
      <w:r w:rsidRPr="006C79B0">
        <w:rPr>
          <w:rFonts w:asciiTheme="minorHAnsi" w:hAnsiTheme="minorHAnsi" w:cstheme="minorBidi"/>
          <w:b/>
          <w:bCs/>
          <w:sz w:val="22"/>
          <w:szCs w:val="22"/>
        </w:rPr>
        <w:tab/>
      </w:r>
      <w:r w:rsidRPr="006C79B0">
        <w:rPr>
          <w:rFonts w:asciiTheme="minorHAnsi" w:hAnsiTheme="minorHAnsi" w:cstheme="minorBidi"/>
          <w:b/>
          <w:bCs/>
          <w:sz w:val="22"/>
          <w:szCs w:val="22"/>
        </w:rPr>
        <w:tab/>
        <w:t>-</w:t>
      </w:r>
      <w:r w:rsidRPr="006C79B0">
        <w:rPr>
          <w:rFonts w:asciiTheme="minorHAnsi" w:hAnsiTheme="minorHAnsi" w:cstheme="minorBidi"/>
          <w:b/>
          <w:bCs/>
          <w:sz w:val="22"/>
          <w:szCs w:val="22"/>
        </w:rPr>
        <w:tab/>
        <w:t xml:space="preserve">Miestne plynové kotolne </w:t>
      </w:r>
    </w:p>
    <w:p w14:paraId="644F79EE" w14:textId="6D755184" w:rsidR="00114D13" w:rsidRPr="006C79B0" w:rsidRDefault="00114D13" w:rsidP="00114D13">
      <w:pPr>
        <w:tabs>
          <w:tab w:val="num" w:pos="709"/>
        </w:tabs>
        <w:ind w:left="567" w:hanging="567"/>
        <w:jc w:val="both"/>
        <w:rPr>
          <w:rFonts w:asciiTheme="minorHAnsi" w:hAnsiTheme="minorHAnsi" w:cstheme="minorBidi"/>
          <w:b/>
          <w:bCs/>
          <w:sz w:val="22"/>
          <w:szCs w:val="22"/>
        </w:rPr>
      </w:pPr>
      <w:r w:rsidRPr="006C79B0">
        <w:rPr>
          <w:rFonts w:asciiTheme="minorHAnsi" w:hAnsiTheme="minorHAnsi" w:cstheme="minorBidi"/>
          <w:b/>
          <w:bCs/>
          <w:sz w:val="22"/>
          <w:szCs w:val="22"/>
        </w:rPr>
        <w:tab/>
      </w:r>
      <w:r w:rsidRPr="006C79B0">
        <w:rPr>
          <w:rFonts w:asciiTheme="minorHAnsi" w:hAnsiTheme="minorHAnsi" w:cstheme="minorBidi"/>
          <w:b/>
          <w:bCs/>
          <w:sz w:val="22"/>
          <w:szCs w:val="22"/>
        </w:rPr>
        <w:tab/>
        <w:t>-</w:t>
      </w:r>
      <w:r w:rsidRPr="006C79B0">
        <w:rPr>
          <w:rFonts w:asciiTheme="minorHAnsi" w:hAnsiTheme="minorHAnsi" w:cstheme="minorBidi"/>
          <w:b/>
          <w:bCs/>
          <w:sz w:val="22"/>
          <w:szCs w:val="22"/>
        </w:rPr>
        <w:tab/>
        <w:t>Rozvodný uzol, Bajkalská 21/A, Bratislava,</w:t>
      </w:r>
    </w:p>
    <w:p w14:paraId="6EF1CA6A" w14:textId="6F6D4805" w:rsidR="00114D13" w:rsidRPr="006C79B0" w:rsidRDefault="00114D13" w:rsidP="00114D13">
      <w:pPr>
        <w:tabs>
          <w:tab w:val="num" w:pos="709"/>
        </w:tabs>
        <w:ind w:left="567" w:hanging="567"/>
        <w:jc w:val="both"/>
        <w:rPr>
          <w:rFonts w:asciiTheme="minorHAnsi" w:hAnsiTheme="minorHAnsi" w:cstheme="minorBidi"/>
          <w:b/>
          <w:bCs/>
          <w:sz w:val="22"/>
          <w:szCs w:val="22"/>
        </w:rPr>
      </w:pPr>
      <w:r w:rsidRPr="006C79B0">
        <w:rPr>
          <w:rFonts w:asciiTheme="minorHAnsi" w:hAnsiTheme="minorHAnsi" w:cstheme="minorBidi"/>
          <w:b/>
          <w:bCs/>
          <w:sz w:val="22"/>
          <w:szCs w:val="22"/>
        </w:rPr>
        <w:tab/>
      </w:r>
      <w:r w:rsidRPr="006C79B0">
        <w:rPr>
          <w:rFonts w:asciiTheme="minorHAnsi" w:hAnsiTheme="minorHAnsi" w:cstheme="minorBidi"/>
          <w:b/>
          <w:bCs/>
          <w:sz w:val="22"/>
          <w:szCs w:val="22"/>
        </w:rPr>
        <w:tab/>
        <w:t>-</w:t>
      </w:r>
      <w:r w:rsidRPr="006C79B0">
        <w:rPr>
          <w:rFonts w:asciiTheme="minorHAnsi" w:hAnsiTheme="minorHAnsi" w:cstheme="minorBidi"/>
          <w:b/>
          <w:bCs/>
          <w:sz w:val="22"/>
          <w:szCs w:val="22"/>
        </w:rPr>
        <w:tab/>
      </w:r>
      <w:proofErr w:type="spellStart"/>
      <w:r w:rsidRPr="006C79B0">
        <w:rPr>
          <w:rFonts w:asciiTheme="minorHAnsi" w:hAnsiTheme="minorHAnsi" w:cstheme="minorBidi"/>
          <w:b/>
          <w:bCs/>
          <w:sz w:val="22"/>
          <w:szCs w:val="22"/>
        </w:rPr>
        <w:t>Horúcovodné</w:t>
      </w:r>
      <w:proofErr w:type="spellEnd"/>
      <w:r w:rsidRPr="006C79B0">
        <w:rPr>
          <w:rFonts w:asciiTheme="minorHAnsi" w:hAnsiTheme="minorHAnsi" w:cstheme="minorBidi"/>
          <w:b/>
          <w:bCs/>
          <w:sz w:val="22"/>
          <w:szCs w:val="22"/>
        </w:rPr>
        <w:t xml:space="preserve"> potrubné rozvody východ a západ, Bratislava.</w:t>
      </w:r>
    </w:p>
    <w:p w14:paraId="067D9F05" w14:textId="4702EC15" w:rsidR="00FB0A09" w:rsidRPr="00FB0A09" w:rsidRDefault="158A23D5" w:rsidP="006C79B0">
      <w:pPr>
        <w:tabs>
          <w:tab w:val="num" w:pos="709"/>
        </w:tabs>
        <w:ind w:left="567"/>
        <w:jc w:val="both"/>
        <w:rPr>
          <w:rFonts w:asciiTheme="minorHAnsi" w:hAnsiTheme="minorHAnsi" w:cstheme="minorBidi"/>
          <w:sz w:val="22"/>
          <w:szCs w:val="22"/>
        </w:rPr>
      </w:pPr>
      <w:r w:rsidRPr="1149B24F">
        <w:rPr>
          <w:rFonts w:asciiTheme="minorHAnsi" w:hAnsiTheme="minorHAnsi" w:cstheme="minorBidi"/>
          <w:sz w:val="22"/>
          <w:szCs w:val="22"/>
        </w:rPr>
        <w:t xml:space="preserve">pričom presná špecifikácia zariadení objednávateľa, </w:t>
      </w:r>
      <w:r w:rsidR="70BF2345" w:rsidRPr="1149B24F">
        <w:rPr>
          <w:rFonts w:asciiTheme="minorHAnsi" w:hAnsiTheme="minorHAnsi" w:cstheme="minorBidi"/>
          <w:sz w:val="22"/>
          <w:szCs w:val="22"/>
        </w:rPr>
        <w:t xml:space="preserve">na ktorých bude potrebné vykonať </w:t>
      </w:r>
      <w:r w:rsidR="004D4CA9">
        <w:rPr>
          <w:rFonts w:asciiTheme="minorHAnsi" w:hAnsiTheme="minorHAnsi" w:cstheme="minorBidi"/>
          <w:sz w:val="22"/>
          <w:szCs w:val="22"/>
        </w:rPr>
        <w:t>dielo</w:t>
      </w:r>
      <w:r w:rsidR="70BF2345" w:rsidRPr="1149B24F">
        <w:rPr>
          <w:rFonts w:asciiTheme="minorHAnsi" w:hAnsiTheme="minorHAnsi" w:cstheme="minorBidi"/>
          <w:sz w:val="22"/>
          <w:szCs w:val="22"/>
        </w:rPr>
        <w:t xml:space="preserve">, ktoré </w:t>
      </w:r>
      <w:r w:rsidR="004D4CA9">
        <w:rPr>
          <w:rFonts w:asciiTheme="minorHAnsi" w:hAnsiTheme="minorHAnsi" w:cstheme="minorBidi"/>
          <w:sz w:val="22"/>
          <w:szCs w:val="22"/>
        </w:rPr>
        <w:t xml:space="preserve">je </w:t>
      </w:r>
      <w:r w:rsidR="70BF2345" w:rsidRPr="1149B24F">
        <w:rPr>
          <w:rFonts w:asciiTheme="minorHAnsi" w:hAnsiTheme="minorHAnsi" w:cstheme="minorBidi"/>
          <w:sz w:val="22"/>
          <w:szCs w:val="22"/>
        </w:rPr>
        <w:t xml:space="preserve"> </w:t>
      </w:r>
      <w:r w:rsidRPr="1149B24F">
        <w:rPr>
          <w:rFonts w:asciiTheme="minorHAnsi" w:hAnsiTheme="minorHAnsi" w:cstheme="minorBidi"/>
          <w:sz w:val="22"/>
          <w:szCs w:val="22"/>
        </w:rPr>
        <w:t xml:space="preserve">predmetom </w:t>
      </w:r>
      <w:r w:rsidR="70BF2345" w:rsidRPr="1149B24F">
        <w:rPr>
          <w:rFonts w:asciiTheme="minorHAnsi" w:hAnsiTheme="minorHAnsi" w:cstheme="minorBidi"/>
          <w:sz w:val="22"/>
          <w:szCs w:val="22"/>
        </w:rPr>
        <w:t>tejto zmluvy</w:t>
      </w:r>
      <w:r w:rsidR="000D40EF">
        <w:rPr>
          <w:rFonts w:asciiTheme="minorHAnsi" w:hAnsiTheme="minorHAnsi" w:cstheme="minorBidi"/>
          <w:sz w:val="22"/>
          <w:szCs w:val="22"/>
        </w:rPr>
        <w:t xml:space="preserve">, </w:t>
      </w:r>
      <w:r w:rsidR="000D40EF">
        <w:rPr>
          <w:rFonts w:asciiTheme="minorHAnsi" w:hAnsiTheme="minorHAnsi" w:cstheme="minorHAnsi"/>
          <w:bCs/>
          <w:sz w:val="22"/>
          <w:szCs w:val="22"/>
        </w:rPr>
        <w:t xml:space="preserve">ako aj miest vykonania </w:t>
      </w:r>
      <w:r w:rsidR="00B15F2B">
        <w:rPr>
          <w:rFonts w:asciiTheme="minorHAnsi" w:hAnsiTheme="minorHAnsi" w:cstheme="minorHAnsi"/>
          <w:bCs/>
          <w:sz w:val="22"/>
          <w:szCs w:val="22"/>
        </w:rPr>
        <w:t>diela</w:t>
      </w:r>
      <w:r w:rsidR="70BF2345" w:rsidRPr="1149B24F">
        <w:rPr>
          <w:rFonts w:asciiTheme="minorHAnsi" w:hAnsiTheme="minorHAnsi" w:cstheme="minorBidi"/>
          <w:sz w:val="22"/>
          <w:szCs w:val="22"/>
        </w:rPr>
        <w:t xml:space="preserve"> </w:t>
      </w:r>
      <w:r w:rsidRPr="1149B24F">
        <w:rPr>
          <w:rFonts w:asciiTheme="minorHAnsi" w:hAnsiTheme="minorHAnsi" w:cstheme="minorBidi"/>
          <w:sz w:val="22"/>
          <w:szCs w:val="22"/>
        </w:rPr>
        <w:t xml:space="preserve">bude </w:t>
      </w:r>
      <w:r w:rsidR="000D40EF">
        <w:rPr>
          <w:rFonts w:asciiTheme="minorHAnsi" w:hAnsiTheme="minorHAnsi" w:cstheme="minorBidi"/>
          <w:sz w:val="22"/>
          <w:szCs w:val="22"/>
        </w:rPr>
        <w:t xml:space="preserve">uvedená </w:t>
      </w:r>
      <w:r w:rsidRPr="1149B24F">
        <w:rPr>
          <w:rFonts w:asciiTheme="minorHAnsi" w:hAnsiTheme="minorHAnsi" w:cstheme="minorBidi"/>
          <w:sz w:val="22"/>
          <w:szCs w:val="22"/>
        </w:rPr>
        <w:t>v jednotlivých objednávkach objednávateľa.</w:t>
      </w:r>
    </w:p>
    <w:p w14:paraId="21280FC6" w14:textId="77777777" w:rsidR="00FB0A09" w:rsidRPr="00FB0A09" w:rsidRDefault="00FB0A09" w:rsidP="00FB0A09">
      <w:pPr>
        <w:jc w:val="both"/>
        <w:rPr>
          <w:rFonts w:asciiTheme="minorHAnsi" w:hAnsiTheme="minorHAnsi" w:cstheme="minorHAnsi"/>
          <w:bCs/>
          <w:sz w:val="22"/>
          <w:szCs w:val="22"/>
        </w:rPr>
      </w:pPr>
    </w:p>
    <w:p w14:paraId="30561389" w14:textId="4F5C86A9" w:rsidR="00C10BAA" w:rsidRPr="0017593D" w:rsidRDefault="3E1635BD" w:rsidP="006A7CCE">
      <w:pPr>
        <w:tabs>
          <w:tab w:val="num" w:pos="709"/>
        </w:tabs>
        <w:ind w:left="567" w:hanging="567"/>
        <w:jc w:val="both"/>
        <w:rPr>
          <w:rFonts w:asciiTheme="minorHAnsi" w:hAnsiTheme="minorHAnsi" w:cstheme="minorBidi"/>
          <w:sz w:val="22"/>
          <w:szCs w:val="22"/>
        </w:rPr>
      </w:pPr>
      <w:r w:rsidRPr="1149B24F">
        <w:rPr>
          <w:rFonts w:asciiTheme="minorHAnsi" w:hAnsiTheme="minorHAnsi" w:cstheme="minorBidi"/>
          <w:color w:val="212121"/>
          <w:sz w:val="22"/>
          <w:szCs w:val="22"/>
          <w:shd w:val="clear" w:color="auto" w:fill="FFFFFF"/>
        </w:rPr>
        <w:t>2.11</w:t>
      </w:r>
      <w:r w:rsidR="007F45C7">
        <w:rPr>
          <w:rFonts w:asciiTheme="minorHAnsi" w:hAnsiTheme="minorHAnsi" w:cstheme="minorBidi"/>
          <w:color w:val="212121"/>
          <w:sz w:val="22"/>
          <w:szCs w:val="22"/>
          <w:shd w:val="clear" w:color="auto" w:fill="FFFFFF"/>
        </w:rPr>
        <w:tab/>
      </w:r>
      <w:r w:rsidR="56DB5542" w:rsidRPr="1149B24F">
        <w:rPr>
          <w:rFonts w:asciiTheme="minorHAnsi" w:hAnsiTheme="minorHAnsi" w:cstheme="minorBidi"/>
          <w:color w:val="212121"/>
          <w:sz w:val="22"/>
          <w:szCs w:val="22"/>
          <w:shd w:val="clear" w:color="auto" w:fill="FFFFFF"/>
        </w:rPr>
        <w:t xml:space="preserve">Podklady potrebné k vykonaniu </w:t>
      </w:r>
      <w:r w:rsidR="2E402432" w:rsidRPr="1149B24F">
        <w:rPr>
          <w:rFonts w:asciiTheme="minorHAnsi" w:hAnsiTheme="minorHAnsi" w:cstheme="minorBidi"/>
          <w:color w:val="212121"/>
          <w:sz w:val="22"/>
          <w:szCs w:val="22"/>
          <w:shd w:val="clear" w:color="auto" w:fill="FFFFFF"/>
        </w:rPr>
        <w:t>diela</w:t>
      </w:r>
      <w:r w:rsidR="56DB5542" w:rsidRPr="1149B24F">
        <w:rPr>
          <w:rFonts w:asciiTheme="minorHAnsi" w:hAnsiTheme="minorHAnsi" w:cstheme="minorBidi"/>
          <w:color w:val="212121"/>
          <w:sz w:val="22"/>
          <w:szCs w:val="22"/>
          <w:shd w:val="clear" w:color="auto" w:fill="FFFFFF"/>
        </w:rPr>
        <w:t xml:space="preserve"> objednávateľ odovzdá zhotoviteľovi najneskôr do </w:t>
      </w:r>
      <w:r w:rsidR="00612997">
        <w:rPr>
          <w:rFonts w:asciiTheme="minorHAnsi" w:hAnsiTheme="minorHAnsi" w:cstheme="minorBidi"/>
          <w:color w:val="212121"/>
          <w:sz w:val="22"/>
          <w:szCs w:val="22"/>
          <w:shd w:val="clear" w:color="auto" w:fill="FFFFFF"/>
        </w:rPr>
        <w:t>troch (</w:t>
      </w:r>
      <w:r w:rsidR="744AA442" w:rsidRPr="1149B24F">
        <w:rPr>
          <w:rFonts w:asciiTheme="minorHAnsi" w:hAnsiTheme="minorHAnsi" w:cstheme="minorBidi"/>
          <w:color w:val="212121"/>
          <w:sz w:val="22"/>
          <w:szCs w:val="22"/>
          <w:shd w:val="clear" w:color="auto" w:fill="FFFFFF"/>
        </w:rPr>
        <w:t>3</w:t>
      </w:r>
      <w:r w:rsidR="00612997">
        <w:rPr>
          <w:rFonts w:asciiTheme="minorHAnsi" w:hAnsiTheme="minorHAnsi" w:cstheme="minorBidi"/>
          <w:color w:val="212121"/>
          <w:sz w:val="22"/>
          <w:szCs w:val="22"/>
          <w:shd w:val="clear" w:color="auto" w:fill="FFFFFF"/>
        </w:rPr>
        <w:t>)</w:t>
      </w:r>
      <w:r w:rsidR="56DB5542" w:rsidRPr="1149B24F">
        <w:rPr>
          <w:rFonts w:asciiTheme="minorHAnsi" w:hAnsiTheme="minorHAnsi" w:cstheme="minorBidi"/>
          <w:color w:val="212121"/>
          <w:sz w:val="22"/>
          <w:szCs w:val="22"/>
          <w:shd w:val="clear" w:color="auto" w:fill="FFFFFF"/>
        </w:rPr>
        <w:t xml:space="preserve"> dní od účinnosti </w:t>
      </w:r>
      <w:r w:rsidR="56DB5542" w:rsidRPr="1149B24F">
        <w:rPr>
          <w:rFonts w:asciiTheme="minorHAnsi" w:hAnsiTheme="minorHAnsi" w:cstheme="minorBidi"/>
          <w:sz w:val="22"/>
          <w:szCs w:val="22"/>
        </w:rPr>
        <w:t>tejto zmluvy</w:t>
      </w:r>
      <w:r w:rsidR="56DB5542" w:rsidRPr="1149B24F">
        <w:rPr>
          <w:rFonts w:asciiTheme="minorHAnsi" w:hAnsiTheme="minorHAnsi" w:cstheme="minorBidi"/>
          <w:color w:val="212121"/>
          <w:sz w:val="22"/>
          <w:szCs w:val="22"/>
          <w:shd w:val="clear" w:color="auto" w:fill="FFFFFF"/>
        </w:rPr>
        <w:t>. O odovzdaní a prevzatí podkladov spíšu zmluvné strany záznam.</w:t>
      </w:r>
      <w:r w:rsidR="1D4E379D" w:rsidRPr="1149B24F">
        <w:rPr>
          <w:rFonts w:asciiTheme="minorHAnsi" w:hAnsiTheme="minorHAnsi" w:cstheme="minorBidi"/>
          <w:color w:val="212121"/>
          <w:sz w:val="22"/>
          <w:szCs w:val="22"/>
          <w:shd w:val="clear" w:color="auto" w:fill="FFFFFF"/>
        </w:rPr>
        <w:t xml:space="preserve"> Povinnosť podľa predchádzajúcej vety sa ne</w:t>
      </w:r>
      <w:r w:rsidR="31E4B512" w:rsidRPr="1149B24F">
        <w:rPr>
          <w:rFonts w:asciiTheme="minorHAnsi" w:hAnsiTheme="minorHAnsi" w:cstheme="minorBidi"/>
          <w:color w:val="212121"/>
          <w:sz w:val="22"/>
          <w:szCs w:val="22"/>
          <w:shd w:val="clear" w:color="auto" w:fill="FFFFFF"/>
        </w:rPr>
        <w:t xml:space="preserve">vzťahuje na tie podklady, ktoré boli súčasťou súťažných podkladov, prípadne boli obsiahnuté vo vysvetleniach </w:t>
      </w:r>
      <w:r w:rsidR="43DAA500" w:rsidRPr="1149B24F">
        <w:rPr>
          <w:rFonts w:asciiTheme="minorHAnsi" w:hAnsiTheme="minorHAnsi" w:cstheme="minorBidi"/>
          <w:color w:val="212121"/>
          <w:sz w:val="22"/>
          <w:szCs w:val="22"/>
          <w:shd w:val="clear" w:color="auto" w:fill="FFFFFF"/>
        </w:rPr>
        <w:t xml:space="preserve">poskytnutých </w:t>
      </w:r>
      <w:r w:rsidR="00D07701">
        <w:rPr>
          <w:rFonts w:asciiTheme="minorHAnsi" w:hAnsiTheme="minorHAnsi" w:cstheme="minorBidi"/>
          <w:color w:val="212121"/>
          <w:sz w:val="22"/>
          <w:szCs w:val="22"/>
          <w:shd w:val="clear" w:color="auto" w:fill="FFFFFF"/>
        </w:rPr>
        <w:t>v rámci obstarávania zákazky</w:t>
      </w:r>
      <w:r w:rsidR="00A119E8">
        <w:rPr>
          <w:rFonts w:asciiTheme="minorHAnsi" w:hAnsiTheme="minorHAnsi" w:cstheme="minorBidi"/>
          <w:color w:val="212121"/>
          <w:sz w:val="22"/>
          <w:szCs w:val="22"/>
          <w:shd w:val="clear" w:color="auto" w:fill="FFFFFF"/>
        </w:rPr>
        <w:t xml:space="preserve"> (diela)</w:t>
      </w:r>
      <w:r w:rsidR="00D07701">
        <w:rPr>
          <w:rFonts w:asciiTheme="minorHAnsi" w:hAnsiTheme="minorHAnsi" w:cstheme="minorBidi"/>
          <w:color w:val="212121"/>
          <w:sz w:val="22"/>
          <w:szCs w:val="22"/>
          <w:shd w:val="clear" w:color="auto" w:fill="FFFFFF"/>
        </w:rPr>
        <w:t>.</w:t>
      </w:r>
    </w:p>
    <w:p w14:paraId="16CA53E3" w14:textId="3102B7B7" w:rsidR="00C10BAA" w:rsidRPr="0017593D" w:rsidRDefault="00C10BAA" w:rsidP="746C2BE8">
      <w:pPr>
        <w:tabs>
          <w:tab w:val="num" w:pos="709"/>
        </w:tabs>
        <w:rPr>
          <w:rFonts w:asciiTheme="minorHAnsi" w:hAnsiTheme="minorHAnsi" w:cstheme="minorBidi"/>
          <w:sz w:val="22"/>
          <w:szCs w:val="22"/>
        </w:rPr>
      </w:pPr>
    </w:p>
    <w:p w14:paraId="694C32E9" w14:textId="5627B420" w:rsidR="00532515" w:rsidRDefault="2126A6EE" w:rsidP="00C441C5">
      <w:pPr>
        <w:ind w:left="567" w:hanging="567"/>
        <w:jc w:val="both"/>
        <w:rPr>
          <w:rFonts w:asciiTheme="minorHAnsi" w:hAnsiTheme="minorHAnsi" w:cstheme="minorHAnsi"/>
          <w:sz w:val="22"/>
          <w:szCs w:val="22"/>
        </w:rPr>
      </w:pPr>
      <w:r w:rsidRPr="1149B24F">
        <w:rPr>
          <w:rFonts w:asciiTheme="minorHAnsi" w:hAnsiTheme="minorHAnsi" w:cstheme="minorBidi"/>
          <w:sz w:val="22"/>
          <w:szCs w:val="22"/>
        </w:rPr>
        <w:t>2.1</w:t>
      </w:r>
      <w:r w:rsidR="0036290B">
        <w:rPr>
          <w:rFonts w:asciiTheme="minorHAnsi" w:hAnsiTheme="minorHAnsi" w:cstheme="minorBidi"/>
          <w:sz w:val="22"/>
          <w:szCs w:val="22"/>
        </w:rPr>
        <w:t>2</w:t>
      </w:r>
      <w:r w:rsidR="00751E4B">
        <w:rPr>
          <w:rFonts w:asciiTheme="minorHAnsi" w:hAnsiTheme="minorHAnsi" w:cstheme="minorBidi"/>
          <w:sz w:val="22"/>
          <w:szCs w:val="22"/>
        </w:rPr>
        <w:tab/>
      </w:r>
      <w:r w:rsidR="00C441C5" w:rsidRPr="0017593D">
        <w:rPr>
          <w:rFonts w:asciiTheme="minorHAnsi" w:hAnsiTheme="minorHAnsi" w:cstheme="minorHAnsi"/>
          <w:sz w:val="22"/>
          <w:szCs w:val="22"/>
        </w:rPr>
        <w:t xml:space="preserve">Ak zhotoviteľ </w:t>
      </w:r>
      <w:r w:rsidR="00C441C5">
        <w:rPr>
          <w:rFonts w:asciiTheme="minorHAnsi" w:hAnsiTheme="minorHAnsi" w:cstheme="minorHAnsi"/>
          <w:sz w:val="22"/>
          <w:szCs w:val="22"/>
        </w:rPr>
        <w:t>splní svoj záväzok vykonať</w:t>
      </w:r>
      <w:r w:rsidR="007320DA">
        <w:rPr>
          <w:rFonts w:asciiTheme="minorHAnsi" w:hAnsiTheme="minorHAnsi" w:cstheme="minorHAnsi"/>
          <w:sz w:val="22"/>
          <w:szCs w:val="22"/>
        </w:rPr>
        <w:t xml:space="preserve"> celé dielo podľa tejto zmluvy a jednotlivej objednávky </w:t>
      </w:r>
      <w:r w:rsidR="00C441C5">
        <w:rPr>
          <w:rFonts w:asciiTheme="minorHAnsi" w:hAnsiTheme="minorHAnsi" w:cstheme="minorHAnsi"/>
          <w:sz w:val="22"/>
          <w:szCs w:val="22"/>
        </w:rPr>
        <w:t xml:space="preserve"> </w:t>
      </w:r>
      <w:r w:rsidR="00C441C5" w:rsidRPr="0017593D">
        <w:rPr>
          <w:rFonts w:asciiTheme="minorHAnsi" w:hAnsiTheme="minorHAnsi" w:cstheme="minorHAnsi"/>
          <w:sz w:val="22"/>
          <w:szCs w:val="22"/>
        </w:rPr>
        <w:t xml:space="preserve">pred dohodnutou lehotou, objednávateľ sa zaväzuje </w:t>
      </w:r>
      <w:r w:rsidR="00C518C5">
        <w:rPr>
          <w:rFonts w:asciiTheme="minorHAnsi" w:hAnsiTheme="minorHAnsi" w:cstheme="minorHAnsi"/>
          <w:sz w:val="22"/>
          <w:szCs w:val="22"/>
        </w:rPr>
        <w:t xml:space="preserve">dielo </w:t>
      </w:r>
      <w:r w:rsidR="00C441C5" w:rsidRPr="0017593D">
        <w:rPr>
          <w:rFonts w:asciiTheme="minorHAnsi" w:hAnsiTheme="minorHAnsi" w:cstheme="minorHAnsi"/>
          <w:sz w:val="22"/>
          <w:szCs w:val="22"/>
        </w:rPr>
        <w:t xml:space="preserve">prevziať aj v skoršom termíne ponúkanom zhotoviteľom. </w:t>
      </w:r>
      <w:r w:rsidR="00C441C5">
        <w:rPr>
          <w:rFonts w:asciiTheme="minorHAnsi" w:hAnsiTheme="minorHAnsi" w:cstheme="minorHAnsi"/>
          <w:sz w:val="22"/>
          <w:szCs w:val="22"/>
        </w:rPr>
        <w:t xml:space="preserve">Pokiaľ z tejto zmluvy a jednotlivej objednávky vyplýva, že </w:t>
      </w:r>
      <w:r w:rsidR="00C518C5">
        <w:rPr>
          <w:rFonts w:asciiTheme="minorHAnsi" w:hAnsiTheme="minorHAnsi" w:cstheme="minorHAnsi"/>
          <w:sz w:val="22"/>
          <w:szCs w:val="22"/>
        </w:rPr>
        <w:t xml:space="preserve">dielo </w:t>
      </w:r>
      <w:r w:rsidR="00C441C5">
        <w:rPr>
          <w:rFonts w:asciiTheme="minorHAnsi" w:hAnsiTheme="minorHAnsi" w:cstheme="minorHAnsi"/>
          <w:sz w:val="22"/>
          <w:szCs w:val="22"/>
        </w:rPr>
        <w:t xml:space="preserve"> bud</w:t>
      </w:r>
      <w:r w:rsidR="00C518C5">
        <w:rPr>
          <w:rFonts w:asciiTheme="minorHAnsi" w:hAnsiTheme="minorHAnsi" w:cstheme="minorHAnsi"/>
          <w:sz w:val="22"/>
          <w:szCs w:val="22"/>
        </w:rPr>
        <w:t>e</w:t>
      </w:r>
      <w:r w:rsidR="00C441C5">
        <w:rPr>
          <w:rFonts w:asciiTheme="minorHAnsi" w:hAnsiTheme="minorHAnsi" w:cstheme="minorHAnsi"/>
          <w:sz w:val="22"/>
          <w:szCs w:val="22"/>
        </w:rPr>
        <w:t xml:space="preserve"> odovzdávané po častiach, platí, že </w:t>
      </w:r>
      <w:r w:rsidR="00C441C5" w:rsidRPr="00EB1FBC">
        <w:rPr>
          <w:rFonts w:asciiTheme="minorHAnsi" w:hAnsiTheme="minorHAnsi" w:cstheme="minorHAnsi"/>
          <w:sz w:val="22"/>
          <w:szCs w:val="22"/>
        </w:rPr>
        <w:t xml:space="preserve">preberanie jednotlivých častí </w:t>
      </w:r>
      <w:r w:rsidR="00C518C5">
        <w:rPr>
          <w:rFonts w:asciiTheme="minorHAnsi" w:hAnsiTheme="minorHAnsi" w:cstheme="minorHAnsi"/>
          <w:sz w:val="22"/>
          <w:szCs w:val="22"/>
        </w:rPr>
        <w:t xml:space="preserve">diela </w:t>
      </w:r>
      <w:r w:rsidR="00C441C5" w:rsidRPr="00EB1FBC">
        <w:rPr>
          <w:rFonts w:asciiTheme="minorHAnsi" w:hAnsiTheme="minorHAnsi" w:cstheme="minorHAnsi"/>
          <w:sz w:val="22"/>
          <w:szCs w:val="22"/>
        </w:rPr>
        <w:t xml:space="preserve">za účelom platenia ceny za </w:t>
      </w:r>
      <w:r w:rsidR="00C518C5">
        <w:rPr>
          <w:rFonts w:asciiTheme="minorHAnsi" w:hAnsiTheme="minorHAnsi" w:cstheme="minorHAnsi"/>
          <w:sz w:val="22"/>
          <w:szCs w:val="22"/>
        </w:rPr>
        <w:t xml:space="preserve">dielo </w:t>
      </w:r>
      <w:r w:rsidR="00C441C5" w:rsidRPr="00EB1FBC">
        <w:rPr>
          <w:rFonts w:asciiTheme="minorHAnsi" w:hAnsiTheme="minorHAnsi" w:cstheme="minorHAnsi"/>
          <w:sz w:val="22"/>
          <w:szCs w:val="22"/>
        </w:rPr>
        <w:t xml:space="preserve">nemá vplyv na prípadnú zodpovednosť zhotoviteľa za vady </w:t>
      </w:r>
      <w:r w:rsidR="00C518C5">
        <w:rPr>
          <w:rFonts w:asciiTheme="minorHAnsi" w:hAnsiTheme="minorHAnsi" w:cstheme="minorHAnsi"/>
          <w:sz w:val="22"/>
          <w:szCs w:val="22"/>
        </w:rPr>
        <w:t>diela</w:t>
      </w:r>
      <w:r w:rsidR="00C441C5" w:rsidRPr="00EB1FBC">
        <w:rPr>
          <w:rFonts w:asciiTheme="minorHAnsi" w:hAnsiTheme="minorHAnsi" w:cstheme="minorHAnsi"/>
          <w:sz w:val="22"/>
          <w:szCs w:val="22"/>
        </w:rPr>
        <w:t xml:space="preserve"> a na plynutie reklamačných</w:t>
      </w:r>
      <w:r w:rsidR="00427B0B">
        <w:rPr>
          <w:rFonts w:asciiTheme="minorHAnsi" w:hAnsiTheme="minorHAnsi" w:cstheme="minorHAnsi"/>
          <w:sz w:val="22"/>
          <w:szCs w:val="22"/>
        </w:rPr>
        <w:t xml:space="preserve"> lehôt</w:t>
      </w:r>
      <w:r w:rsidR="00C441C5" w:rsidRPr="00EB1FBC">
        <w:rPr>
          <w:rFonts w:asciiTheme="minorHAnsi" w:hAnsiTheme="minorHAnsi" w:cstheme="minorHAnsi"/>
          <w:sz w:val="22"/>
          <w:szCs w:val="22"/>
        </w:rPr>
        <w:t xml:space="preserve"> a záručných </w:t>
      </w:r>
      <w:r w:rsidR="00C441C5">
        <w:rPr>
          <w:rFonts w:asciiTheme="minorHAnsi" w:hAnsiTheme="minorHAnsi" w:cstheme="minorHAnsi"/>
          <w:sz w:val="22"/>
          <w:szCs w:val="22"/>
        </w:rPr>
        <w:t>dôb</w:t>
      </w:r>
      <w:r w:rsidR="00C441C5" w:rsidRPr="00EB1FBC">
        <w:rPr>
          <w:rFonts w:asciiTheme="minorHAnsi" w:hAnsiTheme="minorHAnsi" w:cstheme="minorHAnsi"/>
          <w:sz w:val="22"/>
          <w:szCs w:val="22"/>
        </w:rPr>
        <w:t xml:space="preserve">; reklamačné </w:t>
      </w:r>
      <w:r w:rsidR="00C441C5">
        <w:rPr>
          <w:rFonts w:asciiTheme="minorHAnsi" w:hAnsiTheme="minorHAnsi" w:cstheme="minorHAnsi"/>
          <w:sz w:val="22"/>
          <w:szCs w:val="22"/>
        </w:rPr>
        <w:t xml:space="preserve">lehoty </w:t>
      </w:r>
      <w:r w:rsidR="00C441C5" w:rsidRPr="00EB1FBC">
        <w:rPr>
          <w:rFonts w:asciiTheme="minorHAnsi" w:hAnsiTheme="minorHAnsi" w:cstheme="minorHAnsi"/>
          <w:sz w:val="22"/>
          <w:szCs w:val="22"/>
        </w:rPr>
        <w:t xml:space="preserve">a záručné </w:t>
      </w:r>
      <w:r w:rsidR="00C441C5">
        <w:rPr>
          <w:rFonts w:asciiTheme="minorHAnsi" w:hAnsiTheme="minorHAnsi" w:cstheme="minorHAnsi"/>
          <w:sz w:val="22"/>
          <w:szCs w:val="22"/>
        </w:rPr>
        <w:t xml:space="preserve">doby </w:t>
      </w:r>
      <w:r w:rsidR="00C441C5" w:rsidRPr="00EB1FBC">
        <w:rPr>
          <w:rFonts w:asciiTheme="minorHAnsi" w:hAnsiTheme="minorHAnsi" w:cstheme="minorHAnsi"/>
          <w:sz w:val="22"/>
          <w:szCs w:val="22"/>
        </w:rPr>
        <w:t xml:space="preserve">začínajú plynúť </w:t>
      </w:r>
      <w:r w:rsidR="00C441C5">
        <w:rPr>
          <w:rFonts w:asciiTheme="minorHAnsi" w:hAnsiTheme="minorHAnsi" w:cstheme="minorHAnsi"/>
          <w:sz w:val="22"/>
          <w:szCs w:val="22"/>
        </w:rPr>
        <w:t xml:space="preserve">až odovzdaním a prevzatím </w:t>
      </w:r>
      <w:r w:rsidR="00532515">
        <w:rPr>
          <w:rFonts w:asciiTheme="minorHAnsi" w:hAnsiTheme="minorHAnsi" w:cstheme="minorHAnsi"/>
          <w:sz w:val="22"/>
          <w:szCs w:val="22"/>
        </w:rPr>
        <w:t xml:space="preserve">celého diela. </w:t>
      </w:r>
    </w:p>
    <w:p w14:paraId="01963893" w14:textId="50FDCF5C" w:rsidR="00C441C5" w:rsidRPr="00073695" w:rsidRDefault="00C441C5" w:rsidP="0081444B">
      <w:pPr>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 xml:space="preserve"> </w:t>
      </w:r>
    </w:p>
    <w:p w14:paraId="6B00EA8D" w14:textId="66D9C80E" w:rsidR="00C10BAA" w:rsidRPr="00874557" w:rsidRDefault="00532515" w:rsidP="009E550A">
      <w:pPr>
        <w:tabs>
          <w:tab w:val="num" w:pos="709"/>
        </w:tabs>
        <w:ind w:left="567" w:hanging="567"/>
        <w:jc w:val="both"/>
        <w:rPr>
          <w:rFonts w:asciiTheme="minorHAnsi" w:hAnsiTheme="minorHAnsi" w:cstheme="minorBidi"/>
          <w:sz w:val="22"/>
          <w:szCs w:val="22"/>
        </w:rPr>
      </w:pPr>
      <w:r>
        <w:rPr>
          <w:rFonts w:asciiTheme="minorHAnsi" w:hAnsiTheme="minorHAnsi" w:cstheme="minorBidi"/>
          <w:sz w:val="22"/>
          <w:szCs w:val="22"/>
        </w:rPr>
        <w:t>2.13</w:t>
      </w:r>
      <w:r>
        <w:rPr>
          <w:rFonts w:asciiTheme="minorHAnsi" w:hAnsiTheme="minorHAnsi" w:cstheme="minorBidi"/>
          <w:sz w:val="22"/>
          <w:szCs w:val="22"/>
        </w:rPr>
        <w:tab/>
      </w:r>
      <w:r w:rsidR="56DB5542" w:rsidRPr="1149B24F">
        <w:rPr>
          <w:rFonts w:asciiTheme="minorHAnsi" w:hAnsiTheme="minorHAnsi" w:cstheme="minorBidi"/>
          <w:sz w:val="22"/>
          <w:szCs w:val="22"/>
        </w:rPr>
        <w:t xml:space="preserve">Zhotoviteľ je povinný ihneď písomne oboznámiť objednávateľa o vzniku akejkoľvek udalosti, ktorá bráni alebo sťažuje vykonanie diela s dôsledkom možného </w:t>
      </w:r>
      <w:r w:rsidR="43DAA500" w:rsidRPr="1149B24F">
        <w:rPr>
          <w:rFonts w:asciiTheme="minorHAnsi" w:hAnsiTheme="minorHAnsi" w:cstheme="minorBidi"/>
          <w:sz w:val="22"/>
          <w:szCs w:val="22"/>
        </w:rPr>
        <w:t>nedodržania lehôt</w:t>
      </w:r>
      <w:r w:rsidR="56DB5542" w:rsidRPr="1149B24F">
        <w:rPr>
          <w:rFonts w:asciiTheme="minorHAnsi" w:hAnsiTheme="minorHAnsi" w:cstheme="minorBidi"/>
          <w:sz w:val="22"/>
          <w:szCs w:val="22"/>
        </w:rPr>
        <w:t xml:space="preserve"> </w:t>
      </w:r>
      <w:r w:rsidR="7E824307" w:rsidRPr="1149B24F">
        <w:rPr>
          <w:rFonts w:asciiTheme="minorHAnsi" w:hAnsiTheme="minorHAnsi" w:cstheme="minorBidi"/>
          <w:sz w:val="22"/>
          <w:szCs w:val="22"/>
        </w:rPr>
        <w:t>odseku</w:t>
      </w:r>
      <w:r w:rsidR="52528AA9" w:rsidRPr="1149B24F">
        <w:rPr>
          <w:rFonts w:asciiTheme="minorHAnsi" w:hAnsiTheme="minorHAnsi" w:cstheme="minorBidi"/>
          <w:sz w:val="22"/>
          <w:szCs w:val="22"/>
        </w:rPr>
        <w:t xml:space="preserve"> </w:t>
      </w:r>
      <w:r w:rsidR="43DAA500" w:rsidRPr="1149B24F">
        <w:rPr>
          <w:rFonts w:asciiTheme="minorHAnsi" w:hAnsiTheme="minorHAnsi" w:cstheme="minorBidi"/>
          <w:sz w:val="22"/>
          <w:szCs w:val="22"/>
        </w:rPr>
        <w:t>pre vykonávanie a vykonanie diela.</w:t>
      </w:r>
      <w:r w:rsidR="56DB5542" w:rsidRPr="1149B24F">
        <w:rPr>
          <w:rFonts w:asciiTheme="minorHAnsi" w:hAnsiTheme="minorHAnsi" w:cstheme="minorBidi"/>
          <w:sz w:val="22"/>
          <w:szCs w:val="22"/>
        </w:rPr>
        <w:t xml:space="preserve"> Súčasťou oznámenia podľa prvej vety tohto odseku bude správa o predpokladanej dĺžke trvania prekážky vykonávania diela, príčinách</w:t>
      </w:r>
      <w:r w:rsidR="43DAA500" w:rsidRPr="1149B24F">
        <w:rPr>
          <w:rFonts w:asciiTheme="minorHAnsi" w:hAnsiTheme="minorHAnsi" w:cstheme="minorBidi"/>
          <w:sz w:val="22"/>
          <w:szCs w:val="22"/>
        </w:rPr>
        <w:t xml:space="preserve"> a</w:t>
      </w:r>
      <w:r w:rsidR="56DB5542" w:rsidRPr="1149B24F">
        <w:rPr>
          <w:rFonts w:asciiTheme="minorHAnsi" w:hAnsiTheme="minorHAnsi" w:cstheme="minorBidi"/>
          <w:sz w:val="22"/>
          <w:szCs w:val="22"/>
        </w:rPr>
        <w:t> navrhovaných opatreniach na jej odstránenie.</w:t>
      </w:r>
    </w:p>
    <w:p w14:paraId="27384D9C" w14:textId="77777777" w:rsidR="00C10BAA" w:rsidRPr="0017593D" w:rsidRDefault="00C10BAA" w:rsidP="746C2BE8">
      <w:pPr>
        <w:tabs>
          <w:tab w:val="num" w:pos="709"/>
        </w:tabs>
        <w:ind w:left="720"/>
        <w:jc w:val="both"/>
        <w:rPr>
          <w:rFonts w:asciiTheme="minorHAnsi" w:hAnsiTheme="minorHAnsi" w:cstheme="minorBidi"/>
          <w:sz w:val="22"/>
          <w:szCs w:val="22"/>
        </w:rPr>
      </w:pPr>
    </w:p>
    <w:p w14:paraId="3606188A" w14:textId="7AE3765D" w:rsidR="00C10BAA" w:rsidRPr="0017593D" w:rsidRDefault="2051D405" w:rsidP="0081444B">
      <w:pPr>
        <w:tabs>
          <w:tab w:val="num" w:pos="709"/>
        </w:tabs>
        <w:ind w:left="567" w:hanging="567"/>
        <w:jc w:val="both"/>
        <w:rPr>
          <w:rFonts w:asciiTheme="minorHAnsi" w:hAnsiTheme="minorHAnsi" w:cstheme="minorBidi"/>
          <w:sz w:val="22"/>
          <w:szCs w:val="22"/>
        </w:rPr>
      </w:pPr>
      <w:r w:rsidRPr="1149B24F">
        <w:rPr>
          <w:rFonts w:asciiTheme="minorHAnsi" w:hAnsiTheme="minorHAnsi" w:cstheme="minorBidi"/>
          <w:sz w:val="22"/>
          <w:szCs w:val="22"/>
        </w:rPr>
        <w:t>2.1</w:t>
      </w:r>
      <w:r w:rsidR="00532515">
        <w:rPr>
          <w:rFonts w:asciiTheme="minorHAnsi" w:hAnsiTheme="minorHAnsi" w:cstheme="minorBidi"/>
          <w:sz w:val="22"/>
          <w:szCs w:val="22"/>
        </w:rPr>
        <w:t>4</w:t>
      </w:r>
      <w:r w:rsidR="00D4392E">
        <w:rPr>
          <w:rFonts w:asciiTheme="minorHAnsi" w:hAnsiTheme="minorHAnsi" w:cstheme="minorBidi"/>
          <w:sz w:val="22"/>
          <w:szCs w:val="22"/>
        </w:rPr>
        <w:tab/>
      </w:r>
      <w:r w:rsidR="56DB5542" w:rsidRPr="1149B24F">
        <w:rPr>
          <w:rFonts w:asciiTheme="minorHAnsi" w:hAnsiTheme="minorHAnsi" w:cstheme="minorBidi"/>
          <w:sz w:val="22"/>
          <w:szCs w:val="22"/>
        </w:rPr>
        <w:t xml:space="preserve">Objednávateľ </w:t>
      </w:r>
      <w:r w:rsidR="009B0F57" w:rsidRPr="0017593D">
        <w:rPr>
          <w:rFonts w:asciiTheme="minorHAnsi" w:hAnsiTheme="minorHAnsi" w:cstheme="minorHAnsi"/>
          <w:sz w:val="22"/>
          <w:szCs w:val="22"/>
        </w:rPr>
        <w:t xml:space="preserve">je povinný zhotoviteľovi poskytnúť pri plnení tejto zmluvy </w:t>
      </w:r>
      <w:r w:rsidR="009B0F57">
        <w:rPr>
          <w:rFonts w:asciiTheme="minorHAnsi" w:hAnsiTheme="minorHAnsi" w:cstheme="minorHAnsi"/>
          <w:sz w:val="22"/>
          <w:szCs w:val="22"/>
        </w:rPr>
        <w:t xml:space="preserve">a jednotlivej objednávky </w:t>
      </w:r>
      <w:r w:rsidR="009B0F57" w:rsidRPr="0017593D">
        <w:rPr>
          <w:rFonts w:asciiTheme="minorHAnsi" w:hAnsiTheme="minorHAnsi" w:cstheme="minorHAnsi"/>
          <w:sz w:val="22"/>
          <w:szCs w:val="22"/>
        </w:rPr>
        <w:t>všetku rozumne požadovanú a</w:t>
      </w:r>
      <w:r w:rsidR="009B0F57">
        <w:rPr>
          <w:rFonts w:asciiTheme="minorHAnsi" w:hAnsiTheme="minorHAnsi" w:cstheme="minorHAnsi"/>
          <w:sz w:val="22"/>
          <w:szCs w:val="22"/>
        </w:rPr>
        <w:t xml:space="preserve"> nevyhnutne </w:t>
      </w:r>
      <w:r w:rsidR="009B0F57" w:rsidRPr="0017593D">
        <w:rPr>
          <w:rFonts w:asciiTheme="minorHAnsi" w:hAnsiTheme="minorHAnsi" w:cstheme="minorHAnsi"/>
          <w:sz w:val="22"/>
          <w:szCs w:val="22"/>
        </w:rPr>
        <w:t>potrebnú súčinnosť. Objednávateľ je</w:t>
      </w:r>
      <w:r w:rsidR="009B0F57">
        <w:rPr>
          <w:rFonts w:asciiTheme="minorHAnsi" w:hAnsiTheme="minorHAnsi" w:cstheme="minorHAnsi"/>
          <w:sz w:val="22"/>
          <w:szCs w:val="22"/>
        </w:rPr>
        <w:t xml:space="preserve"> zároveň</w:t>
      </w:r>
      <w:r w:rsidR="009B0F57" w:rsidRPr="0017593D">
        <w:rPr>
          <w:rFonts w:asciiTheme="minorHAnsi" w:hAnsiTheme="minorHAnsi" w:cstheme="minorHAnsi"/>
          <w:sz w:val="22"/>
          <w:szCs w:val="22"/>
        </w:rPr>
        <w:t xml:space="preserve"> oprávnený v ktoromkoľvek štádiu vykonávania </w:t>
      </w:r>
      <w:r w:rsidR="00805266">
        <w:rPr>
          <w:rFonts w:asciiTheme="minorHAnsi" w:hAnsiTheme="minorHAnsi" w:cstheme="minorHAnsi"/>
          <w:sz w:val="22"/>
          <w:szCs w:val="22"/>
        </w:rPr>
        <w:t xml:space="preserve">diela </w:t>
      </w:r>
      <w:r w:rsidR="009B0F57" w:rsidRPr="0017593D">
        <w:rPr>
          <w:rFonts w:asciiTheme="minorHAnsi" w:hAnsiTheme="minorHAnsi" w:cstheme="minorHAnsi"/>
          <w:sz w:val="22"/>
          <w:szCs w:val="22"/>
        </w:rPr>
        <w:t xml:space="preserve">kontrolovať </w:t>
      </w:r>
      <w:r w:rsidR="00805266">
        <w:rPr>
          <w:rFonts w:asciiTheme="minorHAnsi" w:hAnsiTheme="minorHAnsi" w:cstheme="minorHAnsi"/>
          <w:sz w:val="22"/>
          <w:szCs w:val="22"/>
        </w:rPr>
        <w:t xml:space="preserve">jeho </w:t>
      </w:r>
      <w:r w:rsidR="009B0F57" w:rsidRPr="0017593D">
        <w:rPr>
          <w:rFonts w:asciiTheme="minorHAnsi" w:hAnsiTheme="minorHAnsi" w:cstheme="minorHAnsi"/>
          <w:sz w:val="22"/>
          <w:szCs w:val="22"/>
        </w:rPr>
        <w:t>vykonávanie.</w:t>
      </w:r>
      <w:r w:rsidR="009B0F57">
        <w:rPr>
          <w:rFonts w:asciiTheme="minorHAnsi" w:hAnsiTheme="minorHAnsi" w:cstheme="minorHAnsi"/>
          <w:sz w:val="22"/>
          <w:szCs w:val="22"/>
        </w:rPr>
        <w:t xml:space="preserve"> Objednávateľ na tento účel môže menovať aj technický dozor. Objednávateľ alebo technický dozor objednávateľa budú oprávnení vstupovať na pracovisko/stavenisko kedykoľvek podľa vlastného uváženia. </w:t>
      </w:r>
      <w:r w:rsidR="009B0F57" w:rsidRPr="00933D99">
        <w:rPr>
          <w:rFonts w:asciiTheme="minorHAnsi" w:hAnsiTheme="minorHAnsi" w:cstheme="minorBidi"/>
          <w:sz w:val="22"/>
          <w:szCs w:val="22"/>
        </w:rPr>
        <w:t xml:space="preserve">Ak objednávateľ zistí, že zhotoviteľ vykonáva </w:t>
      </w:r>
      <w:r w:rsidR="005A7415">
        <w:rPr>
          <w:rFonts w:asciiTheme="minorHAnsi" w:hAnsiTheme="minorHAnsi" w:cstheme="minorBidi"/>
          <w:sz w:val="22"/>
          <w:szCs w:val="22"/>
        </w:rPr>
        <w:t>dielo</w:t>
      </w:r>
      <w:r w:rsidR="005A7415" w:rsidRPr="00933D99">
        <w:rPr>
          <w:rFonts w:asciiTheme="minorHAnsi" w:hAnsiTheme="minorHAnsi" w:cstheme="minorBidi"/>
          <w:sz w:val="22"/>
          <w:szCs w:val="22"/>
        </w:rPr>
        <w:t xml:space="preserve"> </w:t>
      </w:r>
      <w:r w:rsidR="009B0F57" w:rsidRPr="00933D99">
        <w:rPr>
          <w:rFonts w:asciiTheme="minorHAnsi" w:hAnsiTheme="minorHAnsi" w:cstheme="minorBidi"/>
          <w:sz w:val="22"/>
          <w:szCs w:val="22"/>
        </w:rPr>
        <w:t>v rozpore so svojimi povinnosťami v zmysle tejto zmluvy</w:t>
      </w:r>
      <w:r w:rsidR="009B0F57">
        <w:rPr>
          <w:rFonts w:asciiTheme="minorHAnsi" w:hAnsiTheme="minorHAnsi" w:cstheme="minorBidi"/>
          <w:sz w:val="22"/>
          <w:szCs w:val="22"/>
        </w:rPr>
        <w:t xml:space="preserve"> a jednotlivej objednávky</w:t>
      </w:r>
      <w:r w:rsidR="009B0F57" w:rsidRPr="00933D99">
        <w:rPr>
          <w:rFonts w:asciiTheme="minorHAnsi" w:hAnsiTheme="minorHAnsi" w:cstheme="minorBidi"/>
          <w:sz w:val="22"/>
          <w:szCs w:val="22"/>
        </w:rPr>
        <w:t xml:space="preserve">, je objednávateľ oprávnený dožadovať sa toho, aby zhotoviteľ odstránil vady vzniknuté </w:t>
      </w:r>
      <w:proofErr w:type="spellStart"/>
      <w:r w:rsidR="009B0F57" w:rsidRPr="00933D99">
        <w:rPr>
          <w:rFonts w:asciiTheme="minorHAnsi" w:hAnsiTheme="minorHAnsi" w:cstheme="minorBidi"/>
          <w:sz w:val="22"/>
          <w:szCs w:val="22"/>
        </w:rPr>
        <w:t>vadným</w:t>
      </w:r>
      <w:proofErr w:type="spellEnd"/>
      <w:r w:rsidR="009B0F57" w:rsidRPr="00933D99">
        <w:rPr>
          <w:rFonts w:asciiTheme="minorHAnsi" w:hAnsiTheme="minorHAnsi" w:cstheme="minorBidi"/>
          <w:sz w:val="22"/>
          <w:szCs w:val="22"/>
        </w:rPr>
        <w:t xml:space="preserve"> vykonávaním </w:t>
      </w:r>
      <w:r w:rsidR="005A7415">
        <w:rPr>
          <w:rFonts w:asciiTheme="minorHAnsi" w:hAnsiTheme="minorHAnsi" w:cstheme="minorBidi"/>
          <w:sz w:val="22"/>
          <w:szCs w:val="22"/>
        </w:rPr>
        <w:t xml:space="preserve">diela </w:t>
      </w:r>
      <w:r w:rsidR="005A7415" w:rsidRPr="00933D99">
        <w:rPr>
          <w:rFonts w:asciiTheme="minorHAnsi" w:hAnsiTheme="minorHAnsi" w:cstheme="minorBidi"/>
          <w:sz w:val="22"/>
          <w:szCs w:val="22"/>
        </w:rPr>
        <w:t xml:space="preserve"> </w:t>
      </w:r>
      <w:r w:rsidR="009B0F57" w:rsidRPr="00933D99">
        <w:rPr>
          <w:rFonts w:asciiTheme="minorHAnsi" w:hAnsiTheme="minorHAnsi" w:cstheme="minorBidi"/>
          <w:sz w:val="22"/>
          <w:szCs w:val="22"/>
        </w:rPr>
        <w:t>a </w:t>
      </w:r>
      <w:r w:rsidR="005A7415">
        <w:rPr>
          <w:rFonts w:asciiTheme="minorHAnsi" w:hAnsiTheme="minorHAnsi" w:cstheme="minorBidi"/>
          <w:sz w:val="22"/>
          <w:szCs w:val="22"/>
        </w:rPr>
        <w:t xml:space="preserve">dielo </w:t>
      </w:r>
      <w:r w:rsidR="009B0F57" w:rsidRPr="00933D99">
        <w:rPr>
          <w:rFonts w:asciiTheme="minorHAnsi" w:hAnsiTheme="minorHAnsi" w:cstheme="minorBidi"/>
          <w:sz w:val="22"/>
          <w:szCs w:val="22"/>
        </w:rPr>
        <w:t xml:space="preserve">vykonával riadnym spôsobom. Ak tak zhotoviteľ neurobí je objednávateľ oprávnený od tejto zmluvy </w:t>
      </w:r>
      <w:r w:rsidR="009B0F57">
        <w:rPr>
          <w:rFonts w:asciiTheme="minorHAnsi" w:hAnsiTheme="minorHAnsi" w:cstheme="minorBidi"/>
          <w:sz w:val="22"/>
          <w:szCs w:val="22"/>
        </w:rPr>
        <w:t xml:space="preserve">a/alebo jednotlivej objednávky </w:t>
      </w:r>
      <w:r w:rsidR="009B0F57" w:rsidRPr="00933D99">
        <w:rPr>
          <w:rFonts w:asciiTheme="minorHAnsi" w:hAnsiTheme="minorHAnsi" w:cstheme="minorBidi"/>
          <w:sz w:val="22"/>
          <w:szCs w:val="22"/>
        </w:rPr>
        <w:t>odstúpiť</w:t>
      </w:r>
      <w:r w:rsidR="4887BED9" w:rsidRPr="1149B24F">
        <w:rPr>
          <w:rFonts w:asciiTheme="minorHAnsi" w:hAnsiTheme="minorHAnsi" w:cstheme="minorBidi"/>
          <w:sz w:val="22"/>
          <w:szCs w:val="22"/>
        </w:rPr>
        <w:t xml:space="preserve">. </w:t>
      </w:r>
    </w:p>
    <w:p w14:paraId="22E828D2" w14:textId="77777777" w:rsidR="00C10BAA" w:rsidRPr="0017593D" w:rsidRDefault="00C10BAA" w:rsidP="00C10BAA">
      <w:pPr>
        <w:tabs>
          <w:tab w:val="num" w:pos="709"/>
        </w:tabs>
        <w:ind w:left="720"/>
        <w:jc w:val="both"/>
        <w:rPr>
          <w:rFonts w:asciiTheme="minorHAnsi" w:hAnsiTheme="minorHAnsi" w:cstheme="minorHAnsi"/>
          <w:bCs/>
          <w:sz w:val="22"/>
          <w:szCs w:val="22"/>
        </w:rPr>
      </w:pPr>
    </w:p>
    <w:p w14:paraId="3F72CD17" w14:textId="0B9ECB73" w:rsidR="00C10BAA" w:rsidRPr="0017593D" w:rsidRDefault="48AFB0EE" w:rsidP="009E550A">
      <w:pPr>
        <w:tabs>
          <w:tab w:val="num" w:pos="709"/>
        </w:tabs>
        <w:ind w:left="567" w:hanging="567"/>
        <w:jc w:val="both"/>
        <w:rPr>
          <w:rFonts w:asciiTheme="minorHAnsi" w:hAnsiTheme="minorHAnsi" w:cstheme="minorBidi"/>
          <w:sz w:val="22"/>
          <w:szCs w:val="22"/>
        </w:rPr>
      </w:pPr>
      <w:r w:rsidRPr="1149B24F">
        <w:rPr>
          <w:rFonts w:asciiTheme="minorHAnsi" w:hAnsiTheme="minorHAnsi" w:cstheme="minorBidi"/>
          <w:sz w:val="22"/>
          <w:szCs w:val="22"/>
        </w:rPr>
        <w:t>2.1</w:t>
      </w:r>
      <w:r w:rsidR="009E550A">
        <w:rPr>
          <w:rFonts w:asciiTheme="minorHAnsi" w:hAnsiTheme="minorHAnsi" w:cstheme="minorBidi"/>
          <w:sz w:val="22"/>
          <w:szCs w:val="22"/>
        </w:rPr>
        <w:t>5</w:t>
      </w:r>
      <w:r w:rsidR="00D4392E">
        <w:rPr>
          <w:rFonts w:asciiTheme="minorHAnsi" w:hAnsiTheme="minorHAnsi" w:cstheme="minorBidi"/>
          <w:sz w:val="22"/>
          <w:szCs w:val="22"/>
        </w:rPr>
        <w:tab/>
      </w:r>
      <w:r w:rsidR="56DB5542" w:rsidRPr="1149B24F">
        <w:rPr>
          <w:rFonts w:asciiTheme="minorHAnsi" w:hAnsiTheme="minorHAnsi" w:cstheme="minorBidi"/>
          <w:sz w:val="22"/>
          <w:szCs w:val="22"/>
        </w:rPr>
        <w:t xml:space="preserve">Zhotoviteľ </w:t>
      </w:r>
      <w:r w:rsidR="00B84873" w:rsidRPr="0017593D">
        <w:rPr>
          <w:rFonts w:asciiTheme="minorHAnsi" w:hAnsiTheme="minorHAnsi" w:cstheme="minorHAnsi"/>
          <w:sz w:val="22"/>
          <w:szCs w:val="22"/>
        </w:rPr>
        <w:t xml:space="preserve">znáša nebezpečenstvo vzniku škody na </w:t>
      </w:r>
      <w:r w:rsidR="001A6A21">
        <w:rPr>
          <w:rFonts w:asciiTheme="minorHAnsi" w:hAnsiTheme="minorHAnsi" w:cstheme="minorHAnsi"/>
          <w:sz w:val="22"/>
          <w:szCs w:val="22"/>
        </w:rPr>
        <w:t xml:space="preserve">diele a na veciach, </w:t>
      </w:r>
      <w:r w:rsidR="00B84873" w:rsidRPr="0017593D">
        <w:rPr>
          <w:rFonts w:asciiTheme="minorHAnsi" w:hAnsiTheme="minorHAnsi" w:cstheme="minorHAnsi"/>
          <w:sz w:val="22"/>
          <w:szCs w:val="22"/>
        </w:rPr>
        <w:t>na ktor</w:t>
      </w:r>
      <w:r w:rsidR="00B84873">
        <w:rPr>
          <w:rFonts w:asciiTheme="minorHAnsi" w:hAnsiTheme="minorHAnsi" w:cstheme="minorHAnsi"/>
          <w:sz w:val="22"/>
          <w:szCs w:val="22"/>
        </w:rPr>
        <w:t>ých</w:t>
      </w:r>
      <w:r w:rsidR="00B84873" w:rsidRPr="0017593D">
        <w:rPr>
          <w:rFonts w:asciiTheme="minorHAnsi" w:hAnsiTheme="minorHAnsi" w:cstheme="minorHAnsi"/>
          <w:sz w:val="22"/>
          <w:szCs w:val="22"/>
        </w:rPr>
        <w:t xml:space="preserve"> sa </w:t>
      </w:r>
      <w:r w:rsidR="00341D68">
        <w:rPr>
          <w:rFonts w:asciiTheme="minorHAnsi" w:hAnsiTheme="minorHAnsi" w:cstheme="minorHAnsi"/>
          <w:sz w:val="22"/>
          <w:szCs w:val="22"/>
        </w:rPr>
        <w:t xml:space="preserve">dielo </w:t>
      </w:r>
      <w:r w:rsidR="00B84873" w:rsidRPr="0017593D">
        <w:rPr>
          <w:rFonts w:asciiTheme="minorHAnsi" w:hAnsiTheme="minorHAnsi" w:cstheme="minorHAnsi"/>
          <w:sz w:val="22"/>
          <w:szCs w:val="22"/>
        </w:rPr>
        <w:t xml:space="preserve">vykonáva, ako aj na ostatných </w:t>
      </w:r>
      <w:r w:rsidR="00B84873">
        <w:rPr>
          <w:rFonts w:asciiTheme="minorHAnsi" w:hAnsiTheme="minorHAnsi" w:cstheme="minorHAnsi"/>
          <w:sz w:val="22"/>
          <w:szCs w:val="22"/>
        </w:rPr>
        <w:t>veciach vo vlastníctve</w:t>
      </w:r>
      <w:r w:rsidR="00B84873" w:rsidRPr="0017593D">
        <w:rPr>
          <w:rFonts w:asciiTheme="minorHAnsi" w:hAnsiTheme="minorHAnsi" w:cstheme="minorHAnsi"/>
          <w:sz w:val="22"/>
          <w:szCs w:val="22"/>
        </w:rPr>
        <w:t xml:space="preserve"> objednávateľa, ktorých sa vykonávanie </w:t>
      </w:r>
      <w:r w:rsidR="00341D68">
        <w:rPr>
          <w:rFonts w:asciiTheme="minorHAnsi" w:hAnsiTheme="minorHAnsi" w:cstheme="minorHAnsi"/>
          <w:sz w:val="22"/>
          <w:szCs w:val="22"/>
        </w:rPr>
        <w:lastRenderedPageBreak/>
        <w:t xml:space="preserve">diela </w:t>
      </w:r>
      <w:r w:rsidR="00B84873" w:rsidRPr="0017593D">
        <w:rPr>
          <w:rFonts w:asciiTheme="minorHAnsi" w:hAnsiTheme="minorHAnsi" w:cstheme="minorHAnsi"/>
          <w:sz w:val="22"/>
          <w:szCs w:val="22"/>
        </w:rPr>
        <w:t xml:space="preserve">podľa tejto zmluvy týka, a to od začatia vykonávania </w:t>
      </w:r>
      <w:r w:rsidR="00341D68">
        <w:rPr>
          <w:rFonts w:asciiTheme="minorHAnsi" w:hAnsiTheme="minorHAnsi" w:cstheme="minorHAnsi"/>
          <w:sz w:val="22"/>
          <w:szCs w:val="22"/>
        </w:rPr>
        <w:t xml:space="preserve">diela </w:t>
      </w:r>
      <w:r w:rsidR="00B84873" w:rsidRPr="0017593D">
        <w:rPr>
          <w:rFonts w:asciiTheme="minorHAnsi" w:hAnsiTheme="minorHAnsi" w:cstheme="minorHAnsi"/>
          <w:sz w:val="22"/>
          <w:szCs w:val="22"/>
        </w:rPr>
        <w:t>až do odovzdania a prevzatia diela, ktoré bolo predmetom tejto zmluvy</w:t>
      </w:r>
      <w:r w:rsidR="00B84873">
        <w:rPr>
          <w:rFonts w:asciiTheme="minorHAnsi" w:hAnsiTheme="minorHAnsi" w:cstheme="minorHAnsi"/>
          <w:sz w:val="22"/>
          <w:szCs w:val="22"/>
        </w:rPr>
        <w:t xml:space="preserve"> a jednotlivej objednávky</w:t>
      </w:r>
      <w:r w:rsidR="00B84873" w:rsidRPr="0017593D">
        <w:rPr>
          <w:rFonts w:asciiTheme="minorHAnsi" w:hAnsiTheme="minorHAnsi" w:cstheme="minorHAnsi"/>
          <w:sz w:val="22"/>
          <w:szCs w:val="22"/>
        </w:rPr>
        <w:t xml:space="preserve">. Podpisom </w:t>
      </w:r>
      <w:r w:rsidR="00B84873">
        <w:rPr>
          <w:rFonts w:asciiTheme="minorHAnsi" w:hAnsiTheme="minorHAnsi" w:cstheme="minorHAnsi"/>
          <w:sz w:val="22"/>
          <w:szCs w:val="22"/>
        </w:rPr>
        <w:t xml:space="preserve">protokolu o odovzdaní a prevzatí </w:t>
      </w:r>
      <w:r w:rsidR="00FD7191">
        <w:rPr>
          <w:rFonts w:asciiTheme="minorHAnsi" w:hAnsiTheme="minorHAnsi" w:cstheme="minorHAnsi"/>
          <w:sz w:val="22"/>
          <w:szCs w:val="22"/>
        </w:rPr>
        <w:t xml:space="preserve">diela </w:t>
      </w:r>
      <w:r w:rsidR="00B84873" w:rsidRPr="0017593D">
        <w:rPr>
          <w:rFonts w:asciiTheme="minorHAnsi" w:hAnsiTheme="minorHAnsi" w:cstheme="minorHAnsi"/>
          <w:sz w:val="22"/>
          <w:szCs w:val="22"/>
        </w:rPr>
        <w:t xml:space="preserve">podľa článku 4. tejto zmluvy prechádza nebezpečenstvo vzniku škody </w:t>
      </w:r>
      <w:r w:rsidR="00B84873">
        <w:rPr>
          <w:rFonts w:asciiTheme="minorHAnsi" w:hAnsiTheme="minorHAnsi" w:cstheme="minorHAnsi"/>
          <w:sz w:val="22"/>
          <w:szCs w:val="22"/>
        </w:rPr>
        <w:t>na veciach vo vlastníctve</w:t>
      </w:r>
      <w:r w:rsidR="00B84873" w:rsidRPr="0017593D">
        <w:rPr>
          <w:rFonts w:asciiTheme="minorHAnsi" w:hAnsiTheme="minorHAnsi" w:cstheme="minorHAnsi"/>
          <w:sz w:val="22"/>
          <w:szCs w:val="22"/>
        </w:rPr>
        <w:t xml:space="preserve"> objednávateľa, ktorých sa vykonávanie diela podľa tejto zmluvy</w:t>
      </w:r>
      <w:r w:rsidR="00B84873">
        <w:rPr>
          <w:rFonts w:asciiTheme="minorHAnsi" w:hAnsiTheme="minorHAnsi" w:cstheme="minorHAnsi"/>
          <w:sz w:val="22"/>
          <w:szCs w:val="22"/>
        </w:rPr>
        <w:t xml:space="preserve"> a jednotlivej objednávky</w:t>
      </w:r>
      <w:r w:rsidR="00B84873" w:rsidRPr="0017593D">
        <w:rPr>
          <w:rFonts w:asciiTheme="minorHAnsi" w:hAnsiTheme="minorHAnsi" w:cstheme="minorHAnsi"/>
          <w:sz w:val="22"/>
          <w:szCs w:val="22"/>
        </w:rPr>
        <w:t xml:space="preserve"> týkalo, na objednávateľa</w:t>
      </w:r>
      <w:r w:rsidR="56DB5542" w:rsidRPr="1149B24F">
        <w:rPr>
          <w:rFonts w:asciiTheme="minorHAnsi" w:hAnsiTheme="minorHAnsi" w:cstheme="minorBidi"/>
          <w:sz w:val="22"/>
          <w:szCs w:val="22"/>
        </w:rPr>
        <w:t>.</w:t>
      </w:r>
      <w:bookmarkStart w:id="1" w:name="_Ref490083303"/>
      <w:bookmarkStart w:id="2" w:name="_Ref136053436"/>
    </w:p>
    <w:p w14:paraId="3232CC2A" w14:textId="77777777" w:rsidR="00C10BAA" w:rsidRPr="0017593D" w:rsidRDefault="00C10BAA" w:rsidP="00C10BAA">
      <w:pPr>
        <w:pStyle w:val="Odsekzoznamu"/>
        <w:tabs>
          <w:tab w:val="num" w:pos="709"/>
        </w:tabs>
        <w:rPr>
          <w:rFonts w:asciiTheme="minorHAnsi" w:hAnsiTheme="minorHAnsi" w:cstheme="minorHAnsi"/>
          <w:bCs/>
          <w:sz w:val="22"/>
          <w:szCs w:val="22"/>
        </w:rPr>
      </w:pPr>
    </w:p>
    <w:p w14:paraId="61CF34CF" w14:textId="4C3608F0" w:rsidR="00C10BAA" w:rsidRPr="00D46A11" w:rsidRDefault="7275E1F8" w:rsidP="00735652">
      <w:pPr>
        <w:tabs>
          <w:tab w:val="num" w:pos="851"/>
        </w:tabs>
        <w:ind w:left="567" w:hanging="567"/>
        <w:jc w:val="both"/>
        <w:rPr>
          <w:rFonts w:asciiTheme="minorHAnsi" w:hAnsiTheme="minorHAnsi" w:cstheme="minorBidi"/>
          <w:sz w:val="22"/>
          <w:szCs w:val="22"/>
        </w:rPr>
      </w:pPr>
      <w:r w:rsidRPr="1149B24F">
        <w:rPr>
          <w:rFonts w:asciiTheme="minorHAnsi" w:hAnsiTheme="minorHAnsi" w:cstheme="minorBidi"/>
          <w:sz w:val="22"/>
          <w:szCs w:val="22"/>
        </w:rPr>
        <w:t>2.1</w:t>
      </w:r>
      <w:r w:rsidR="009E550A">
        <w:rPr>
          <w:rFonts w:asciiTheme="minorHAnsi" w:hAnsiTheme="minorHAnsi" w:cstheme="minorBidi"/>
          <w:sz w:val="22"/>
          <w:szCs w:val="22"/>
        </w:rPr>
        <w:t>6</w:t>
      </w:r>
      <w:r w:rsidR="00D4392E">
        <w:rPr>
          <w:rFonts w:asciiTheme="minorHAnsi" w:hAnsiTheme="minorHAnsi" w:cstheme="minorBidi"/>
          <w:sz w:val="22"/>
          <w:szCs w:val="22"/>
        </w:rPr>
        <w:tab/>
      </w:r>
      <w:r w:rsidR="56DB5542" w:rsidRPr="00D46A11">
        <w:rPr>
          <w:rFonts w:asciiTheme="minorHAnsi" w:hAnsiTheme="minorHAnsi" w:cstheme="minorBidi"/>
          <w:sz w:val="22"/>
          <w:szCs w:val="22"/>
        </w:rPr>
        <w:t>Zhotoviteľ je povinný viesť stavebný</w:t>
      </w:r>
      <w:r w:rsidR="007F426C" w:rsidRPr="00D46A11">
        <w:rPr>
          <w:rFonts w:asciiTheme="minorHAnsi" w:hAnsiTheme="minorHAnsi" w:cstheme="minorBidi"/>
          <w:sz w:val="22"/>
          <w:szCs w:val="22"/>
        </w:rPr>
        <w:t>/montážn</w:t>
      </w:r>
      <w:r w:rsidR="00D46A11" w:rsidRPr="00D46A11">
        <w:rPr>
          <w:rFonts w:asciiTheme="minorHAnsi" w:hAnsiTheme="minorHAnsi" w:cstheme="minorBidi"/>
          <w:sz w:val="22"/>
          <w:szCs w:val="22"/>
        </w:rPr>
        <w:t>y</w:t>
      </w:r>
      <w:r w:rsidR="00B84217" w:rsidRPr="00D46A11">
        <w:rPr>
          <w:rFonts w:asciiTheme="minorHAnsi" w:hAnsiTheme="minorHAnsi" w:cstheme="minorBidi"/>
          <w:sz w:val="22"/>
          <w:szCs w:val="22"/>
        </w:rPr>
        <w:t xml:space="preserve"> denník</w:t>
      </w:r>
      <w:r w:rsidR="56DB5542" w:rsidRPr="00D46A11">
        <w:rPr>
          <w:rFonts w:asciiTheme="minorHAnsi" w:hAnsiTheme="minorHAnsi" w:cstheme="minorBidi"/>
          <w:sz w:val="22"/>
          <w:szCs w:val="22"/>
        </w:rPr>
        <w:t xml:space="preserve"> od prevzatia pracoviska</w:t>
      </w:r>
      <w:r w:rsidR="00735652" w:rsidRPr="00D46A11">
        <w:rPr>
          <w:rFonts w:asciiTheme="minorHAnsi" w:hAnsiTheme="minorHAnsi" w:cstheme="minorBidi"/>
          <w:sz w:val="22"/>
          <w:szCs w:val="22"/>
        </w:rPr>
        <w:t>/staveniska</w:t>
      </w:r>
      <w:r w:rsidR="56DB5542" w:rsidRPr="00D46A11">
        <w:rPr>
          <w:rFonts w:asciiTheme="minorHAnsi" w:hAnsiTheme="minorHAnsi" w:cstheme="minorBidi"/>
          <w:sz w:val="22"/>
          <w:szCs w:val="22"/>
        </w:rPr>
        <w:t xml:space="preserve"> v súlade so všeobecne záväznými právnymi predpismi, do ktorého je povinný zapisovať všetky podstatné a rozhodujúce skutočnosti pre naplnenie predmetu tejto zmluvy, najmä údaje o časovom a technologickom postupe vykonávania </w:t>
      </w:r>
      <w:r w:rsidR="006A60AE" w:rsidRPr="00D46A11">
        <w:rPr>
          <w:rFonts w:asciiTheme="minorHAnsi" w:hAnsiTheme="minorHAnsi" w:cstheme="minorBidi"/>
          <w:sz w:val="22"/>
          <w:szCs w:val="22"/>
        </w:rPr>
        <w:t xml:space="preserve">diela </w:t>
      </w:r>
      <w:r w:rsidR="54C55BF1" w:rsidRPr="00D46A11">
        <w:rPr>
          <w:rFonts w:asciiTheme="minorHAnsi" w:hAnsiTheme="minorHAnsi" w:cstheme="minorBidi"/>
          <w:sz w:val="22"/>
          <w:szCs w:val="22"/>
        </w:rPr>
        <w:t>a</w:t>
      </w:r>
      <w:r w:rsidR="04A6FF30" w:rsidRPr="00D46A11">
        <w:rPr>
          <w:rFonts w:asciiTheme="minorHAnsi" w:hAnsiTheme="minorHAnsi" w:cstheme="minorBidi"/>
          <w:sz w:val="22"/>
          <w:szCs w:val="22"/>
        </w:rPr>
        <w:t xml:space="preserve"> </w:t>
      </w:r>
      <w:r w:rsidR="56DB5542" w:rsidRPr="00D46A11">
        <w:rPr>
          <w:rFonts w:asciiTheme="minorHAnsi" w:hAnsiTheme="minorHAnsi" w:cstheme="minorBidi"/>
          <w:sz w:val="22"/>
          <w:szCs w:val="22"/>
        </w:rPr>
        <w:t xml:space="preserve">zdôvodnenie odchýlok </w:t>
      </w:r>
      <w:r w:rsidR="00BA58C9" w:rsidRPr="00D46A11">
        <w:rPr>
          <w:rFonts w:asciiTheme="minorHAnsi" w:hAnsiTheme="minorHAnsi" w:cstheme="minorBidi"/>
          <w:sz w:val="22"/>
          <w:szCs w:val="22"/>
        </w:rPr>
        <w:t>vykonávaného diela</w:t>
      </w:r>
      <w:r w:rsidR="56DB5542" w:rsidRPr="00D46A11">
        <w:rPr>
          <w:rFonts w:asciiTheme="minorHAnsi" w:hAnsiTheme="minorHAnsi" w:cstheme="minorBidi"/>
          <w:sz w:val="22"/>
          <w:szCs w:val="22"/>
        </w:rPr>
        <w:t xml:space="preserve"> od tejto zmluvy</w:t>
      </w:r>
      <w:r w:rsidR="03742D36" w:rsidRPr="00D46A11">
        <w:rPr>
          <w:rFonts w:asciiTheme="minorHAnsi" w:hAnsiTheme="minorHAnsi" w:cstheme="minorBidi"/>
          <w:sz w:val="22"/>
          <w:szCs w:val="22"/>
        </w:rPr>
        <w:t>.</w:t>
      </w:r>
    </w:p>
    <w:p w14:paraId="6529C2F6" w14:textId="77777777" w:rsidR="00C10BAA" w:rsidRPr="00D46A11" w:rsidRDefault="00C10BAA" w:rsidP="00C10BAA">
      <w:pPr>
        <w:tabs>
          <w:tab w:val="num" w:pos="709"/>
        </w:tabs>
        <w:jc w:val="both"/>
        <w:rPr>
          <w:rFonts w:asciiTheme="minorHAnsi" w:hAnsiTheme="minorHAnsi" w:cstheme="minorHAnsi"/>
          <w:sz w:val="22"/>
          <w:szCs w:val="22"/>
        </w:rPr>
      </w:pPr>
    </w:p>
    <w:p w14:paraId="0E294870" w14:textId="5D5DE0A7" w:rsidR="00C10BAA" w:rsidRPr="00D46A11" w:rsidRDefault="2B0A1A21" w:rsidP="00211499">
      <w:pPr>
        <w:ind w:left="567" w:hanging="567"/>
        <w:jc w:val="both"/>
        <w:rPr>
          <w:rFonts w:asciiTheme="minorHAnsi" w:hAnsiTheme="minorHAnsi" w:cstheme="minorBidi"/>
          <w:sz w:val="22"/>
          <w:szCs w:val="22"/>
        </w:rPr>
      </w:pPr>
      <w:r w:rsidRPr="00D46A11">
        <w:rPr>
          <w:rFonts w:asciiTheme="minorHAnsi" w:hAnsiTheme="minorHAnsi" w:cstheme="minorBidi"/>
          <w:sz w:val="22"/>
          <w:szCs w:val="22"/>
        </w:rPr>
        <w:t>2.1</w:t>
      </w:r>
      <w:r w:rsidR="009E550A" w:rsidRPr="00D46A11">
        <w:rPr>
          <w:rFonts w:asciiTheme="minorHAnsi" w:hAnsiTheme="minorHAnsi" w:cstheme="minorBidi"/>
          <w:sz w:val="22"/>
          <w:szCs w:val="22"/>
        </w:rPr>
        <w:t>7</w:t>
      </w:r>
      <w:r w:rsidR="00D4392E" w:rsidRPr="00D46A11">
        <w:rPr>
          <w:rFonts w:asciiTheme="minorHAnsi" w:hAnsiTheme="minorHAnsi" w:cstheme="minorBidi"/>
          <w:sz w:val="22"/>
          <w:szCs w:val="22"/>
        </w:rPr>
        <w:tab/>
      </w:r>
      <w:r w:rsidR="56DB5542" w:rsidRPr="00D46A11">
        <w:rPr>
          <w:rFonts w:asciiTheme="minorHAnsi" w:hAnsiTheme="minorHAnsi" w:cstheme="minorBidi"/>
          <w:sz w:val="22"/>
          <w:szCs w:val="22"/>
        </w:rPr>
        <w:t>Objednávateľ</w:t>
      </w:r>
      <w:r w:rsidR="2CC1DACF" w:rsidRPr="00D46A11">
        <w:rPr>
          <w:rFonts w:asciiTheme="minorHAnsi" w:hAnsiTheme="minorHAnsi" w:cstheme="minorBidi"/>
          <w:sz w:val="22"/>
          <w:szCs w:val="22"/>
        </w:rPr>
        <w:t xml:space="preserve"> a/alebo jeho technický dozor</w:t>
      </w:r>
      <w:r w:rsidR="56DB5542" w:rsidRPr="00D46A11">
        <w:rPr>
          <w:rFonts w:asciiTheme="minorHAnsi" w:hAnsiTheme="minorHAnsi" w:cstheme="minorBidi"/>
          <w:sz w:val="22"/>
          <w:szCs w:val="22"/>
        </w:rPr>
        <w:t xml:space="preserve"> je oprávnený kontrolovať obsah stavebného</w:t>
      </w:r>
      <w:r w:rsidR="00EA0E75" w:rsidRPr="00D46A11">
        <w:rPr>
          <w:rFonts w:asciiTheme="minorHAnsi" w:hAnsiTheme="minorHAnsi" w:cstheme="minorBidi"/>
          <w:sz w:val="22"/>
          <w:szCs w:val="22"/>
        </w:rPr>
        <w:t>/montážneho</w:t>
      </w:r>
      <w:r w:rsidR="56DB5542" w:rsidRPr="00D46A11">
        <w:rPr>
          <w:rFonts w:asciiTheme="minorHAnsi" w:hAnsiTheme="minorHAnsi" w:cstheme="minorBidi"/>
          <w:sz w:val="22"/>
          <w:szCs w:val="22"/>
        </w:rPr>
        <w:t xml:space="preserve"> </w:t>
      </w:r>
      <w:r w:rsidR="00EA0E75" w:rsidRPr="00D46A11">
        <w:rPr>
          <w:rFonts w:asciiTheme="minorHAnsi" w:hAnsiTheme="minorHAnsi" w:cstheme="minorBidi"/>
          <w:sz w:val="22"/>
          <w:szCs w:val="22"/>
        </w:rPr>
        <w:t>denníka</w:t>
      </w:r>
      <w:r w:rsidR="56DB5542" w:rsidRPr="00D46A11">
        <w:rPr>
          <w:rFonts w:asciiTheme="minorHAnsi" w:hAnsiTheme="minorHAnsi" w:cstheme="minorBidi"/>
          <w:sz w:val="22"/>
          <w:szCs w:val="22"/>
        </w:rPr>
        <w:t xml:space="preserve"> a k zápisom v ňom vykonaných pripájať svoje stanoviská, pripomienky a námietky (ďalej spoločne len „</w:t>
      </w:r>
      <w:r w:rsidR="56DB5542" w:rsidRPr="00D46A11">
        <w:rPr>
          <w:rFonts w:asciiTheme="minorHAnsi" w:hAnsiTheme="minorHAnsi" w:cstheme="minorBidi"/>
          <w:b/>
          <w:bCs/>
          <w:sz w:val="22"/>
          <w:szCs w:val="22"/>
        </w:rPr>
        <w:t>zápisy</w:t>
      </w:r>
      <w:r w:rsidR="56DB5542" w:rsidRPr="00D46A11">
        <w:rPr>
          <w:rFonts w:asciiTheme="minorHAnsi" w:hAnsiTheme="minorHAnsi" w:cstheme="minorBidi"/>
          <w:sz w:val="22"/>
          <w:szCs w:val="22"/>
        </w:rPr>
        <w:t>“).</w:t>
      </w:r>
    </w:p>
    <w:p w14:paraId="60CCA7D5" w14:textId="77777777" w:rsidR="00C10BAA" w:rsidRPr="00D46A11" w:rsidRDefault="00C10BAA" w:rsidP="00C10BAA">
      <w:pPr>
        <w:tabs>
          <w:tab w:val="num" w:pos="709"/>
        </w:tabs>
        <w:jc w:val="both"/>
        <w:rPr>
          <w:rFonts w:asciiTheme="minorHAnsi" w:hAnsiTheme="minorHAnsi" w:cstheme="minorHAnsi"/>
          <w:sz w:val="22"/>
          <w:szCs w:val="22"/>
        </w:rPr>
      </w:pPr>
    </w:p>
    <w:p w14:paraId="264F8A98" w14:textId="582E3F3F" w:rsidR="00C10BAA" w:rsidRPr="00D46A11" w:rsidRDefault="194CB8C9" w:rsidP="00211499">
      <w:pPr>
        <w:tabs>
          <w:tab w:val="num" w:pos="709"/>
        </w:tabs>
        <w:ind w:left="567" w:hanging="567"/>
        <w:jc w:val="both"/>
        <w:rPr>
          <w:rFonts w:asciiTheme="minorHAnsi" w:hAnsiTheme="minorHAnsi" w:cstheme="minorBidi"/>
          <w:sz w:val="22"/>
          <w:szCs w:val="22"/>
        </w:rPr>
      </w:pPr>
      <w:r w:rsidRPr="00D46A11">
        <w:rPr>
          <w:rFonts w:asciiTheme="minorHAnsi" w:hAnsiTheme="minorHAnsi" w:cstheme="minorBidi"/>
          <w:sz w:val="22"/>
          <w:szCs w:val="22"/>
        </w:rPr>
        <w:t>2.1</w:t>
      </w:r>
      <w:r w:rsidR="0079005C" w:rsidRPr="00D46A11">
        <w:rPr>
          <w:rFonts w:asciiTheme="minorHAnsi" w:hAnsiTheme="minorHAnsi" w:cstheme="minorBidi"/>
          <w:sz w:val="22"/>
          <w:szCs w:val="22"/>
        </w:rPr>
        <w:t>8</w:t>
      </w:r>
      <w:r w:rsidR="00D4392E" w:rsidRPr="00D46A11">
        <w:rPr>
          <w:rFonts w:asciiTheme="minorHAnsi" w:hAnsiTheme="minorHAnsi" w:cstheme="minorBidi"/>
          <w:sz w:val="22"/>
          <w:szCs w:val="22"/>
        </w:rPr>
        <w:tab/>
      </w:r>
      <w:r w:rsidR="56DB5542" w:rsidRPr="00D46A11">
        <w:rPr>
          <w:rFonts w:asciiTheme="minorHAnsi" w:hAnsiTheme="minorHAnsi" w:cstheme="minorBidi"/>
          <w:sz w:val="22"/>
          <w:szCs w:val="22"/>
        </w:rPr>
        <w:t>Zhotoviteľ je povinný umožniť objednávateľovi kontrolovať obsah stavebného denníka</w:t>
      </w:r>
      <w:r w:rsidR="00662016" w:rsidRPr="00D46A11">
        <w:rPr>
          <w:rFonts w:asciiTheme="minorHAnsi" w:hAnsiTheme="minorHAnsi" w:cstheme="minorBidi"/>
          <w:sz w:val="22"/>
          <w:szCs w:val="22"/>
        </w:rPr>
        <w:t>/montážneho</w:t>
      </w:r>
      <w:r w:rsidR="56DB5542" w:rsidRPr="00D46A11">
        <w:rPr>
          <w:rFonts w:asciiTheme="minorHAnsi" w:hAnsiTheme="minorHAnsi" w:cstheme="minorBidi"/>
          <w:sz w:val="22"/>
          <w:szCs w:val="22"/>
        </w:rPr>
        <w:t xml:space="preserve"> a vykonávať v ňom zápisy; za tým účelom je zhotoviteľ povinný zabezpečiť trvalý prístup objednávateľa k stavebnému</w:t>
      </w:r>
      <w:r w:rsidR="00FC32FC" w:rsidRPr="00D46A11">
        <w:rPr>
          <w:rFonts w:asciiTheme="minorHAnsi" w:hAnsiTheme="minorHAnsi" w:cstheme="minorBidi"/>
          <w:sz w:val="22"/>
          <w:szCs w:val="22"/>
        </w:rPr>
        <w:t>/montážnemu</w:t>
      </w:r>
      <w:r w:rsidR="56DB5542" w:rsidRPr="00D46A11">
        <w:rPr>
          <w:rFonts w:asciiTheme="minorHAnsi" w:hAnsiTheme="minorHAnsi" w:cstheme="minorBidi"/>
          <w:sz w:val="22"/>
          <w:szCs w:val="22"/>
        </w:rPr>
        <w:t xml:space="preserve"> denníku na pracovisku</w:t>
      </w:r>
      <w:r w:rsidR="00211499" w:rsidRPr="00D46A11">
        <w:rPr>
          <w:rFonts w:asciiTheme="minorHAnsi" w:hAnsiTheme="minorHAnsi" w:cstheme="minorBidi"/>
          <w:sz w:val="22"/>
          <w:szCs w:val="22"/>
        </w:rPr>
        <w:t>/stavenisku</w:t>
      </w:r>
      <w:r w:rsidR="56DB5542" w:rsidRPr="00D46A11">
        <w:rPr>
          <w:rFonts w:asciiTheme="minorHAnsi" w:hAnsiTheme="minorHAnsi" w:cstheme="minorBidi"/>
          <w:sz w:val="22"/>
          <w:szCs w:val="22"/>
        </w:rPr>
        <w:t xml:space="preserve"> počas vykonávania </w:t>
      </w:r>
      <w:r w:rsidR="00B80FB3" w:rsidRPr="00D46A11">
        <w:rPr>
          <w:rFonts w:asciiTheme="minorHAnsi" w:hAnsiTheme="minorHAnsi" w:cstheme="minorBidi"/>
          <w:sz w:val="22"/>
          <w:szCs w:val="22"/>
        </w:rPr>
        <w:t>diela</w:t>
      </w:r>
      <w:r w:rsidR="56DB5542" w:rsidRPr="00D46A11">
        <w:rPr>
          <w:rFonts w:asciiTheme="minorHAnsi" w:hAnsiTheme="minorHAnsi" w:cstheme="minorBidi"/>
          <w:sz w:val="22"/>
          <w:szCs w:val="22"/>
        </w:rPr>
        <w:t>.</w:t>
      </w:r>
    </w:p>
    <w:p w14:paraId="5484B87E" w14:textId="77777777" w:rsidR="00C10BAA" w:rsidRPr="00D46A11" w:rsidRDefault="00C10BAA" w:rsidP="00C10BAA">
      <w:pPr>
        <w:tabs>
          <w:tab w:val="num" w:pos="709"/>
        </w:tabs>
        <w:ind w:left="720"/>
        <w:jc w:val="both"/>
        <w:rPr>
          <w:rFonts w:asciiTheme="minorHAnsi" w:hAnsiTheme="minorHAnsi" w:cstheme="minorHAnsi"/>
          <w:bCs/>
          <w:sz w:val="22"/>
          <w:szCs w:val="22"/>
        </w:rPr>
      </w:pPr>
    </w:p>
    <w:p w14:paraId="45950429" w14:textId="53F77CAE" w:rsidR="00114D13" w:rsidRDefault="75221DC3" w:rsidP="0079005C">
      <w:pPr>
        <w:tabs>
          <w:tab w:val="num" w:pos="709"/>
        </w:tabs>
        <w:ind w:left="567" w:hanging="567"/>
        <w:jc w:val="both"/>
        <w:rPr>
          <w:rFonts w:asciiTheme="minorHAnsi" w:hAnsiTheme="minorHAnsi" w:cstheme="minorBidi"/>
          <w:sz w:val="22"/>
          <w:szCs w:val="22"/>
        </w:rPr>
      </w:pPr>
      <w:r w:rsidRPr="00D46A11">
        <w:rPr>
          <w:rFonts w:asciiTheme="minorHAnsi" w:hAnsiTheme="minorHAnsi" w:cstheme="minorBidi"/>
          <w:sz w:val="22"/>
          <w:szCs w:val="22"/>
        </w:rPr>
        <w:t>2.1</w:t>
      </w:r>
      <w:r w:rsidR="0079005C" w:rsidRPr="00D46A11">
        <w:rPr>
          <w:rFonts w:asciiTheme="minorHAnsi" w:hAnsiTheme="minorHAnsi" w:cstheme="minorBidi"/>
          <w:sz w:val="22"/>
          <w:szCs w:val="22"/>
        </w:rPr>
        <w:t>9</w:t>
      </w:r>
      <w:r w:rsidRPr="00D46A11">
        <w:rPr>
          <w:rFonts w:asciiTheme="minorHAnsi" w:hAnsiTheme="minorHAnsi" w:cstheme="minorBidi"/>
          <w:sz w:val="22"/>
          <w:szCs w:val="22"/>
        </w:rPr>
        <w:t xml:space="preserve"> </w:t>
      </w:r>
      <w:r w:rsidR="00D4392E" w:rsidRPr="00D46A11">
        <w:rPr>
          <w:rFonts w:asciiTheme="minorHAnsi" w:hAnsiTheme="minorHAnsi" w:cstheme="minorBidi"/>
          <w:sz w:val="22"/>
          <w:szCs w:val="22"/>
        </w:rPr>
        <w:tab/>
      </w:r>
      <w:r w:rsidR="56DB5542" w:rsidRPr="00D46A11">
        <w:rPr>
          <w:rFonts w:asciiTheme="minorHAnsi" w:hAnsiTheme="minorHAnsi" w:cstheme="minorBidi"/>
          <w:sz w:val="22"/>
          <w:szCs w:val="22"/>
        </w:rPr>
        <w:t xml:space="preserve">Za objednávateľa je </w:t>
      </w:r>
      <w:r w:rsidR="03347F23" w:rsidRPr="00D46A11">
        <w:rPr>
          <w:rFonts w:asciiTheme="minorHAnsi" w:hAnsiTheme="minorHAnsi" w:cstheme="minorBidi"/>
          <w:sz w:val="22"/>
          <w:szCs w:val="22"/>
        </w:rPr>
        <w:t>oprávnený</w:t>
      </w:r>
      <w:r w:rsidR="56DB5542" w:rsidRPr="00D46A11">
        <w:rPr>
          <w:rFonts w:asciiTheme="minorHAnsi" w:hAnsiTheme="minorHAnsi" w:cstheme="minorBidi"/>
          <w:sz w:val="22"/>
          <w:szCs w:val="22"/>
        </w:rPr>
        <w:t xml:space="preserve"> zápisy v stavebnom</w:t>
      </w:r>
      <w:r w:rsidR="00112C49" w:rsidRPr="00D46A11">
        <w:rPr>
          <w:rFonts w:asciiTheme="minorHAnsi" w:hAnsiTheme="minorHAnsi" w:cstheme="minorBidi"/>
          <w:sz w:val="22"/>
          <w:szCs w:val="22"/>
        </w:rPr>
        <w:t>/montážnom</w:t>
      </w:r>
      <w:r w:rsidR="56DB5542" w:rsidRPr="00D46A11">
        <w:rPr>
          <w:rFonts w:asciiTheme="minorHAnsi" w:hAnsiTheme="minorHAnsi" w:cstheme="minorBidi"/>
          <w:sz w:val="22"/>
          <w:szCs w:val="22"/>
        </w:rPr>
        <w:t xml:space="preserve"> denníku</w:t>
      </w:r>
      <w:r w:rsidR="56DB5542" w:rsidRPr="1149B24F">
        <w:rPr>
          <w:rFonts w:asciiTheme="minorHAnsi" w:hAnsiTheme="minorHAnsi" w:cstheme="minorBidi"/>
          <w:sz w:val="22"/>
          <w:szCs w:val="22"/>
        </w:rPr>
        <w:t xml:space="preserve"> vykonávať</w:t>
      </w:r>
      <w:r w:rsidR="6940E930" w:rsidRPr="1149B24F">
        <w:rPr>
          <w:rFonts w:asciiTheme="minorHAnsi" w:hAnsiTheme="minorHAnsi" w:cstheme="minorBidi"/>
          <w:sz w:val="22"/>
          <w:szCs w:val="22"/>
        </w:rPr>
        <w:t xml:space="preserve">: </w:t>
      </w:r>
    </w:p>
    <w:p w14:paraId="5876FAD9" w14:textId="77777777" w:rsidR="003D2623" w:rsidRDefault="003D2623" w:rsidP="0079005C">
      <w:pPr>
        <w:tabs>
          <w:tab w:val="num" w:pos="709"/>
        </w:tabs>
        <w:ind w:left="567" w:hanging="567"/>
        <w:jc w:val="both"/>
        <w:rPr>
          <w:rFonts w:asciiTheme="minorHAnsi" w:hAnsiTheme="minorHAnsi" w:cstheme="minorBidi"/>
          <w:sz w:val="22"/>
          <w:szCs w:val="22"/>
        </w:rPr>
      </w:pPr>
    </w:p>
    <w:p w14:paraId="4D47BF7A" w14:textId="02EC2D45" w:rsidR="00114D13" w:rsidRDefault="00114D13" w:rsidP="0079005C">
      <w:pPr>
        <w:tabs>
          <w:tab w:val="num" w:pos="709"/>
        </w:tabs>
        <w:ind w:left="567" w:hanging="567"/>
        <w:jc w:val="both"/>
        <w:rPr>
          <w:rFonts w:asciiTheme="minorHAnsi" w:hAnsiTheme="minorHAnsi" w:cstheme="minorBidi"/>
          <w:sz w:val="22"/>
          <w:szCs w:val="22"/>
        </w:rPr>
      </w:pPr>
      <w:r>
        <w:rPr>
          <w:rFonts w:asciiTheme="minorHAnsi" w:hAnsiTheme="minorHAnsi" w:cstheme="minorBidi"/>
          <w:sz w:val="22"/>
          <w:szCs w:val="22"/>
        </w:rPr>
        <w:tab/>
      </w:r>
      <w:r w:rsidRPr="00114D13">
        <w:rPr>
          <w:rFonts w:asciiTheme="minorHAnsi" w:hAnsiTheme="minorHAnsi" w:cstheme="minorBidi"/>
          <w:sz w:val="22"/>
          <w:szCs w:val="22"/>
        </w:rPr>
        <w:t xml:space="preserve">Za prevádzku: Tepláreň východ, Turbínová 3, Bratislava, Rozvodný uzol, Bajkalská 21/A, Bratislava , Miestne plynové kotolne, </w:t>
      </w:r>
      <w:proofErr w:type="spellStart"/>
      <w:r w:rsidRPr="00114D13">
        <w:rPr>
          <w:rFonts w:asciiTheme="minorHAnsi" w:hAnsiTheme="minorHAnsi" w:cstheme="minorBidi"/>
          <w:sz w:val="22"/>
          <w:szCs w:val="22"/>
        </w:rPr>
        <w:t>Horúcovodné</w:t>
      </w:r>
      <w:proofErr w:type="spellEnd"/>
      <w:r w:rsidRPr="00114D13">
        <w:rPr>
          <w:rFonts w:asciiTheme="minorHAnsi" w:hAnsiTheme="minorHAnsi" w:cstheme="minorBidi"/>
          <w:sz w:val="22"/>
          <w:szCs w:val="22"/>
        </w:rPr>
        <w:t xml:space="preserve"> potrubné rozvody východ Bratislava</w:t>
      </w:r>
      <w:r>
        <w:rPr>
          <w:rFonts w:asciiTheme="minorHAnsi" w:hAnsiTheme="minorHAnsi" w:cstheme="minorBidi"/>
          <w:sz w:val="22"/>
          <w:szCs w:val="22"/>
        </w:rPr>
        <w:tab/>
      </w:r>
    </w:p>
    <w:p w14:paraId="354CE7F6" w14:textId="7F58D830" w:rsidR="00114D13" w:rsidRDefault="00114D13" w:rsidP="0079005C">
      <w:pPr>
        <w:tabs>
          <w:tab w:val="num" w:pos="709"/>
        </w:tabs>
        <w:ind w:left="567" w:hanging="567"/>
        <w:jc w:val="both"/>
        <w:rPr>
          <w:rFonts w:asciiTheme="minorHAnsi" w:hAnsiTheme="minorHAnsi" w:cstheme="minorBidi"/>
          <w:sz w:val="22"/>
          <w:szCs w:val="22"/>
        </w:rPr>
      </w:pPr>
      <w:r>
        <w:rPr>
          <w:rFonts w:asciiTheme="minorHAnsi" w:hAnsiTheme="minorHAnsi" w:cstheme="minorBidi"/>
          <w:b/>
          <w:bCs/>
          <w:sz w:val="22"/>
          <w:szCs w:val="22"/>
        </w:rPr>
        <w:tab/>
      </w:r>
      <w:r w:rsidRPr="00114D13">
        <w:rPr>
          <w:rFonts w:asciiTheme="minorHAnsi" w:hAnsiTheme="minorHAnsi" w:cstheme="minorBidi"/>
          <w:b/>
          <w:bCs/>
          <w:sz w:val="22"/>
          <w:szCs w:val="22"/>
        </w:rPr>
        <w:t>Miroslav Alföldy</w:t>
      </w:r>
      <w:r w:rsidRPr="006C79B0">
        <w:rPr>
          <w:rFonts w:asciiTheme="minorHAnsi" w:hAnsiTheme="minorHAnsi" w:cstheme="minorBidi"/>
          <w:sz w:val="22"/>
          <w:szCs w:val="22"/>
        </w:rPr>
        <w:t xml:space="preserve">, mobil: +421 907 703 061, e-mail : </w:t>
      </w:r>
      <w:hyperlink r:id="rId12" w:history="1">
        <w:r w:rsidR="00AF52FD" w:rsidRPr="006C79B0">
          <w:rPr>
            <w:rStyle w:val="Hypertextovprepojenie"/>
            <w:rFonts w:asciiTheme="minorHAnsi" w:hAnsiTheme="minorHAnsi" w:cstheme="minorBidi"/>
            <w:sz w:val="22"/>
            <w:szCs w:val="22"/>
          </w:rPr>
          <w:t>miroslav.alfoldy@mhth.sk</w:t>
        </w:r>
      </w:hyperlink>
      <w:r>
        <w:rPr>
          <w:rFonts w:asciiTheme="minorHAnsi" w:hAnsiTheme="minorHAnsi" w:cstheme="minorBidi"/>
          <w:sz w:val="22"/>
          <w:szCs w:val="22"/>
        </w:rPr>
        <w:t xml:space="preserve"> </w:t>
      </w:r>
    </w:p>
    <w:p w14:paraId="337745B5" w14:textId="77777777" w:rsidR="00114D13" w:rsidRDefault="00114D13" w:rsidP="0079005C">
      <w:pPr>
        <w:tabs>
          <w:tab w:val="num" w:pos="709"/>
        </w:tabs>
        <w:ind w:left="567" w:hanging="567"/>
        <w:jc w:val="both"/>
        <w:rPr>
          <w:rFonts w:asciiTheme="minorHAnsi" w:hAnsiTheme="minorHAnsi" w:cstheme="minorBidi"/>
          <w:sz w:val="22"/>
          <w:szCs w:val="22"/>
        </w:rPr>
      </w:pPr>
    </w:p>
    <w:p w14:paraId="40C8F227" w14:textId="09AC7BCB" w:rsidR="00114D13" w:rsidRDefault="00114D13" w:rsidP="0079005C">
      <w:pPr>
        <w:tabs>
          <w:tab w:val="num" w:pos="709"/>
        </w:tabs>
        <w:ind w:left="567" w:hanging="567"/>
        <w:jc w:val="both"/>
      </w:pPr>
      <w:r>
        <w:rPr>
          <w:rFonts w:asciiTheme="minorHAnsi" w:hAnsiTheme="minorHAnsi" w:cstheme="minorBidi"/>
          <w:sz w:val="22"/>
          <w:szCs w:val="22"/>
        </w:rPr>
        <w:tab/>
      </w:r>
      <w:r w:rsidRPr="00114D13">
        <w:rPr>
          <w:rFonts w:asciiTheme="minorHAnsi" w:hAnsiTheme="minorHAnsi" w:cstheme="minorBidi"/>
          <w:sz w:val="22"/>
          <w:szCs w:val="22"/>
        </w:rPr>
        <w:t>Za prevádzku: Výhrevňa juh, Vlčie hrdlo, Bratislava,</w:t>
      </w:r>
      <w:r w:rsidRPr="00114D13">
        <w:t xml:space="preserve"> </w:t>
      </w:r>
    </w:p>
    <w:p w14:paraId="52A87C7C" w14:textId="4FE475F0" w:rsidR="00114D13" w:rsidRDefault="00114D13" w:rsidP="0079005C">
      <w:pPr>
        <w:tabs>
          <w:tab w:val="num" w:pos="709"/>
        </w:tabs>
        <w:ind w:left="567" w:hanging="567"/>
        <w:jc w:val="both"/>
        <w:rPr>
          <w:rFonts w:asciiTheme="minorHAnsi" w:hAnsiTheme="minorHAnsi" w:cstheme="minorBidi"/>
          <w:sz w:val="22"/>
          <w:szCs w:val="22"/>
        </w:rPr>
      </w:pPr>
      <w:r>
        <w:rPr>
          <w:rFonts w:asciiTheme="minorHAnsi" w:hAnsiTheme="minorHAnsi" w:cstheme="minorBidi"/>
          <w:sz w:val="22"/>
          <w:szCs w:val="22"/>
        </w:rPr>
        <w:tab/>
      </w:r>
      <w:r w:rsidRPr="006C79B0">
        <w:rPr>
          <w:rFonts w:asciiTheme="minorHAnsi" w:hAnsiTheme="minorHAnsi" w:cstheme="minorBidi"/>
          <w:b/>
          <w:bCs/>
          <w:sz w:val="22"/>
          <w:szCs w:val="22"/>
        </w:rPr>
        <w:t>Michal Šuran</w:t>
      </w:r>
      <w:r>
        <w:rPr>
          <w:rFonts w:asciiTheme="minorHAnsi" w:hAnsiTheme="minorHAnsi" w:cstheme="minorBidi"/>
          <w:sz w:val="22"/>
          <w:szCs w:val="22"/>
        </w:rPr>
        <w:t xml:space="preserve">, </w:t>
      </w:r>
      <w:r w:rsidRPr="00114D13">
        <w:rPr>
          <w:rFonts w:asciiTheme="minorHAnsi" w:hAnsiTheme="minorHAnsi" w:cstheme="minorBidi"/>
          <w:sz w:val="22"/>
          <w:szCs w:val="22"/>
        </w:rPr>
        <w:t xml:space="preserve">mobil: +421 908 703 155, e-mail : </w:t>
      </w:r>
      <w:hyperlink r:id="rId13" w:history="1">
        <w:r w:rsidRPr="004B1E65">
          <w:rPr>
            <w:rStyle w:val="Hypertextovprepojenie"/>
            <w:rFonts w:asciiTheme="minorHAnsi" w:hAnsiTheme="minorHAnsi" w:cstheme="minorBidi"/>
            <w:sz w:val="22"/>
            <w:szCs w:val="22"/>
          </w:rPr>
          <w:t>michal.suran@mhth.sk</w:t>
        </w:r>
      </w:hyperlink>
      <w:r>
        <w:rPr>
          <w:rFonts w:asciiTheme="minorHAnsi" w:hAnsiTheme="minorHAnsi" w:cstheme="minorBidi"/>
          <w:sz w:val="22"/>
          <w:szCs w:val="22"/>
        </w:rPr>
        <w:t xml:space="preserve"> </w:t>
      </w:r>
    </w:p>
    <w:p w14:paraId="685C4316" w14:textId="77777777" w:rsidR="00114D13" w:rsidRDefault="00114D13" w:rsidP="0079005C">
      <w:pPr>
        <w:tabs>
          <w:tab w:val="num" w:pos="709"/>
        </w:tabs>
        <w:ind w:left="567" w:hanging="567"/>
        <w:jc w:val="both"/>
        <w:rPr>
          <w:rFonts w:asciiTheme="minorHAnsi" w:hAnsiTheme="minorHAnsi" w:cstheme="minorBidi"/>
          <w:sz w:val="22"/>
          <w:szCs w:val="22"/>
        </w:rPr>
      </w:pPr>
    </w:p>
    <w:p w14:paraId="009CA195" w14:textId="330139E3" w:rsidR="00114D13" w:rsidRDefault="00114D13" w:rsidP="0079005C">
      <w:pPr>
        <w:tabs>
          <w:tab w:val="num" w:pos="709"/>
        </w:tabs>
        <w:ind w:left="567" w:hanging="567"/>
        <w:jc w:val="both"/>
        <w:rPr>
          <w:rFonts w:asciiTheme="minorHAnsi" w:hAnsiTheme="minorHAnsi" w:cstheme="minorBidi"/>
          <w:sz w:val="22"/>
          <w:szCs w:val="22"/>
        </w:rPr>
      </w:pPr>
      <w:r>
        <w:rPr>
          <w:rFonts w:asciiTheme="minorHAnsi" w:hAnsiTheme="minorHAnsi" w:cstheme="minorBidi"/>
          <w:sz w:val="22"/>
          <w:szCs w:val="22"/>
        </w:rPr>
        <w:tab/>
      </w:r>
      <w:r w:rsidRPr="00114D13">
        <w:rPr>
          <w:rFonts w:asciiTheme="minorHAnsi" w:hAnsiTheme="minorHAnsi" w:cstheme="minorBidi"/>
          <w:sz w:val="22"/>
          <w:szCs w:val="22"/>
        </w:rPr>
        <w:t xml:space="preserve">Za prevádzku: Tepláreň západ, Polianky 6, Bratislava,  a </w:t>
      </w:r>
      <w:proofErr w:type="spellStart"/>
      <w:r w:rsidRPr="00114D13">
        <w:rPr>
          <w:rFonts w:asciiTheme="minorHAnsi" w:hAnsiTheme="minorHAnsi" w:cstheme="minorBidi"/>
          <w:sz w:val="22"/>
          <w:szCs w:val="22"/>
        </w:rPr>
        <w:t>Horúcovodné</w:t>
      </w:r>
      <w:proofErr w:type="spellEnd"/>
      <w:r w:rsidRPr="00114D13">
        <w:rPr>
          <w:rFonts w:asciiTheme="minorHAnsi" w:hAnsiTheme="minorHAnsi" w:cstheme="minorBidi"/>
          <w:sz w:val="22"/>
          <w:szCs w:val="22"/>
        </w:rPr>
        <w:t xml:space="preserve"> potrubné rozvody západ Bratislava</w:t>
      </w:r>
    </w:p>
    <w:p w14:paraId="1B1D4972" w14:textId="5AF5FDE0" w:rsidR="00114D13" w:rsidRPr="006C79B0" w:rsidRDefault="00114D13" w:rsidP="0079005C">
      <w:pPr>
        <w:tabs>
          <w:tab w:val="num" w:pos="709"/>
        </w:tabs>
        <w:ind w:left="567" w:hanging="567"/>
        <w:jc w:val="both"/>
        <w:rPr>
          <w:rFonts w:asciiTheme="minorHAnsi" w:hAnsiTheme="minorHAnsi" w:cstheme="minorBidi"/>
          <w:sz w:val="22"/>
          <w:szCs w:val="22"/>
        </w:rPr>
      </w:pPr>
      <w:r>
        <w:rPr>
          <w:rFonts w:asciiTheme="minorHAnsi" w:hAnsiTheme="minorHAnsi" w:cstheme="minorBidi"/>
          <w:sz w:val="22"/>
          <w:szCs w:val="22"/>
        </w:rPr>
        <w:tab/>
      </w:r>
      <w:r w:rsidRPr="006C79B0">
        <w:rPr>
          <w:rFonts w:asciiTheme="minorHAnsi" w:hAnsiTheme="minorHAnsi" w:cstheme="minorBidi"/>
          <w:b/>
          <w:bCs/>
          <w:sz w:val="22"/>
          <w:szCs w:val="22"/>
        </w:rPr>
        <w:t>František Zajac</w:t>
      </w:r>
      <w:r>
        <w:rPr>
          <w:rFonts w:asciiTheme="minorHAnsi" w:hAnsiTheme="minorHAnsi" w:cstheme="minorBidi"/>
          <w:sz w:val="22"/>
          <w:szCs w:val="22"/>
        </w:rPr>
        <w:t xml:space="preserve">, </w:t>
      </w:r>
      <w:r w:rsidRPr="00114D13">
        <w:rPr>
          <w:rFonts w:asciiTheme="minorHAnsi" w:hAnsiTheme="minorHAnsi" w:cstheme="minorBidi"/>
          <w:sz w:val="22"/>
          <w:szCs w:val="22"/>
        </w:rPr>
        <w:t xml:space="preserve"> mobil: +421 907 703 091, e-mail : </w:t>
      </w:r>
      <w:hyperlink r:id="rId14" w:history="1">
        <w:r w:rsidR="006C79B0" w:rsidRPr="004B1E65">
          <w:rPr>
            <w:rStyle w:val="Hypertextovprepojenie"/>
            <w:rFonts w:asciiTheme="minorHAnsi" w:hAnsiTheme="minorHAnsi" w:cstheme="minorBidi"/>
            <w:sz w:val="22"/>
            <w:szCs w:val="22"/>
          </w:rPr>
          <w:t>frantisek.zajac@mhth.sk</w:t>
        </w:r>
      </w:hyperlink>
      <w:r w:rsidR="006C79B0">
        <w:rPr>
          <w:rFonts w:asciiTheme="minorHAnsi" w:hAnsiTheme="minorHAnsi" w:cstheme="minorBidi"/>
          <w:sz w:val="22"/>
          <w:szCs w:val="22"/>
        </w:rPr>
        <w:t xml:space="preserve"> </w:t>
      </w:r>
      <w:r w:rsidRPr="00114D13">
        <w:rPr>
          <w:rFonts w:asciiTheme="minorHAnsi" w:hAnsiTheme="minorHAnsi" w:cstheme="minorBidi"/>
          <w:sz w:val="22"/>
          <w:szCs w:val="22"/>
        </w:rPr>
        <w:t xml:space="preserve">    </w:t>
      </w:r>
    </w:p>
    <w:p w14:paraId="5CE16B32" w14:textId="77777777" w:rsidR="00114D13" w:rsidRDefault="00114D13" w:rsidP="0079005C">
      <w:pPr>
        <w:tabs>
          <w:tab w:val="num" w:pos="709"/>
        </w:tabs>
        <w:ind w:left="567" w:hanging="567"/>
        <w:jc w:val="both"/>
        <w:rPr>
          <w:rFonts w:asciiTheme="minorHAnsi" w:hAnsiTheme="minorHAnsi" w:cstheme="minorBidi"/>
          <w:b/>
          <w:bCs/>
          <w:sz w:val="22"/>
          <w:szCs w:val="22"/>
        </w:rPr>
      </w:pPr>
    </w:p>
    <w:p w14:paraId="0A9172CA" w14:textId="5C8E3AD5" w:rsidR="0079005C" w:rsidRPr="0079005C" w:rsidRDefault="00114D13" w:rsidP="0079005C">
      <w:pPr>
        <w:tabs>
          <w:tab w:val="num" w:pos="709"/>
        </w:tabs>
        <w:ind w:left="567" w:hanging="567"/>
        <w:jc w:val="both"/>
        <w:rPr>
          <w:rFonts w:asciiTheme="minorHAnsi" w:hAnsiTheme="minorHAnsi" w:cstheme="minorBidi"/>
          <w:sz w:val="22"/>
          <w:szCs w:val="22"/>
        </w:rPr>
      </w:pPr>
      <w:r>
        <w:rPr>
          <w:rFonts w:asciiTheme="minorHAnsi" w:hAnsiTheme="minorHAnsi" w:cstheme="minorBidi"/>
          <w:b/>
          <w:bCs/>
          <w:sz w:val="22"/>
          <w:szCs w:val="22"/>
        </w:rPr>
        <w:tab/>
      </w:r>
      <w:r w:rsidR="03347F23" w:rsidRPr="1149B24F">
        <w:rPr>
          <w:rFonts w:asciiTheme="minorHAnsi" w:hAnsiTheme="minorHAnsi" w:cstheme="minorBidi"/>
          <w:sz w:val="22"/>
          <w:szCs w:val="22"/>
        </w:rPr>
        <w:t>Objednávateľ si vyhradzuje právo kedykoľvek</w:t>
      </w:r>
      <w:r w:rsidR="00977AEC">
        <w:rPr>
          <w:rFonts w:asciiTheme="minorHAnsi" w:hAnsiTheme="minorHAnsi" w:cstheme="minorBidi"/>
          <w:sz w:val="22"/>
          <w:szCs w:val="22"/>
        </w:rPr>
        <w:t xml:space="preserve"> bez udania dôvodu</w:t>
      </w:r>
      <w:r w:rsidR="03347F23" w:rsidRPr="1149B24F">
        <w:rPr>
          <w:rFonts w:asciiTheme="minorHAnsi" w:hAnsiTheme="minorHAnsi" w:cstheme="minorBidi"/>
          <w:sz w:val="22"/>
          <w:szCs w:val="22"/>
        </w:rPr>
        <w:t xml:space="preserve"> zmeniť osobu podľa predchádzajúcej </w:t>
      </w:r>
      <w:r w:rsidR="26BC5C25" w:rsidRPr="1149B24F">
        <w:rPr>
          <w:rFonts w:asciiTheme="minorHAnsi" w:hAnsiTheme="minorHAnsi" w:cstheme="minorBidi"/>
          <w:sz w:val="22"/>
          <w:szCs w:val="22"/>
        </w:rPr>
        <w:t>vety</w:t>
      </w:r>
      <w:r w:rsidR="0079005C">
        <w:rPr>
          <w:rFonts w:asciiTheme="minorHAnsi" w:hAnsiTheme="minorHAnsi" w:cstheme="minorBidi"/>
          <w:sz w:val="22"/>
          <w:szCs w:val="22"/>
        </w:rPr>
        <w:t xml:space="preserve">, </w:t>
      </w:r>
      <w:r w:rsidR="0079005C">
        <w:rPr>
          <w:rFonts w:asciiTheme="minorHAnsi" w:hAnsiTheme="minorHAnsi" w:cstheme="minorHAnsi"/>
          <w:sz w:val="22"/>
          <w:szCs w:val="22"/>
        </w:rPr>
        <w:t xml:space="preserve">pričom na zmenu a nevyžaduje uzatvorenie písomného dodatku k tejto zmluve. </w:t>
      </w:r>
      <w:r w:rsidR="0079005C" w:rsidRPr="0017593D">
        <w:rPr>
          <w:rFonts w:asciiTheme="minorHAnsi" w:hAnsiTheme="minorHAnsi" w:cstheme="minorHAnsi"/>
          <w:sz w:val="22"/>
          <w:szCs w:val="22"/>
        </w:rPr>
        <w:t xml:space="preserve"> </w:t>
      </w:r>
    </w:p>
    <w:p w14:paraId="4C7C7411" w14:textId="77777777" w:rsidR="00525C73" w:rsidRPr="0017593D" w:rsidRDefault="00525C73" w:rsidP="00525C73">
      <w:pPr>
        <w:pStyle w:val="Odsekzoznamu"/>
        <w:rPr>
          <w:rFonts w:asciiTheme="minorHAnsi" w:hAnsiTheme="minorHAnsi" w:cstheme="minorHAnsi"/>
          <w:bCs/>
          <w:sz w:val="22"/>
          <w:szCs w:val="22"/>
        </w:rPr>
      </w:pPr>
    </w:p>
    <w:p w14:paraId="5D7D964E" w14:textId="1498340D" w:rsidR="00525C73" w:rsidRPr="0017593D" w:rsidRDefault="7A40C0AF" w:rsidP="0079005C">
      <w:pPr>
        <w:tabs>
          <w:tab w:val="num" w:pos="709"/>
        </w:tabs>
        <w:ind w:left="567" w:hanging="567"/>
        <w:jc w:val="both"/>
        <w:rPr>
          <w:rFonts w:asciiTheme="minorHAnsi" w:hAnsiTheme="minorHAnsi" w:cstheme="minorBidi"/>
          <w:sz w:val="22"/>
          <w:szCs w:val="22"/>
        </w:rPr>
      </w:pPr>
      <w:r w:rsidRPr="1149B24F">
        <w:rPr>
          <w:rFonts w:asciiTheme="minorHAnsi" w:hAnsiTheme="minorHAnsi" w:cstheme="minorBidi"/>
          <w:sz w:val="22"/>
          <w:szCs w:val="22"/>
        </w:rPr>
        <w:t>2.</w:t>
      </w:r>
      <w:r w:rsidR="0079005C">
        <w:rPr>
          <w:rFonts w:asciiTheme="minorHAnsi" w:hAnsiTheme="minorHAnsi" w:cstheme="minorBidi"/>
          <w:sz w:val="22"/>
          <w:szCs w:val="22"/>
        </w:rPr>
        <w:t>20</w:t>
      </w:r>
      <w:r w:rsidR="0079005C" w:rsidRPr="1149B24F">
        <w:rPr>
          <w:rFonts w:asciiTheme="minorHAnsi" w:hAnsiTheme="minorHAnsi" w:cstheme="minorBidi"/>
          <w:sz w:val="22"/>
          <w:szCs w:val="22"/>
        </w:rPr>
        <w:t xml:space="preserve"> </w:t>
      </w:r>
      <w:r w:rsidR="00D4392E">
        <w:rPr>
          <w:rFonts w:asciiTheme="minorHAnsi" w:hAnsiTheme="minorHAnsi" w:cstheme="minorBidi"/>
          <w:sz w:val="22"/>
          <w:szCs w:val="22"/>
        </w:rPr>
        <w:tab/>
      </w:r>
      <w:r w:rsidR="26BC5C25" w:rsidRPr="1149B24F">
        <w:rPr>
          <w:rFonts w:asciiTheme="minorHAnsi" w:hAnsiTheme="minorHAnsi" w:cstheme="minorBidi"/>
          <w:sz w:val="22"/>
          <w:szCs w:val="22"/>
        </w:rPr>
        <w:t>Zhotoviteľ sa zaväzuje vyzvať písomne objednávateľa, resp. jeho splnomocneného zástupcu, na kontrolu všetkých prác</w:t>
      </w:r>
      <w:r w:rsidR="1D245701" w:rsidRPr="1149B24F">
        <w:rPr>
          <w:rFonts w:asciiTheme="minorHAnsi" w:hAnsiTheme="minorHAnsi" w:cstheme="minorBidi"/>
          <w:sz w:val="22"/>
          <w:szCs w:val="22"/>
        </w:rPr>
        <w:t>,</w:t>
      </w:r>
      <w:r w:rsidR="26BC5C25" w:rsidRPr="1149B24F">
        <w:rPr>
          <w:rFonts w:asciiTheme="minorHAnsi" w:hAnsiTheme="minorHAnsi" w:cstheme="minorBid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1D245701" w:rsidRPr="1149B24F">
        <w:rPr>
          <w:rFonts w:asciiTheme="minorHAnsi" w:hAnsiTheme="minorHAnsi" w:cstheme="minorBidi"/>
          <w:sz w:val="22"/>
          <w:szCs w:val="22"/>
        </w:rPr>
        <w:t>é</w:t>
      </w:r>
      <w:r w:rsidR="26BC5C25" w:rsidRPr="1149B24F">
        <w:rPr>
          <w:rFonts w:asciiTheme="minorHAnsi" w:hAnsiTheme="minorHAnsi" w:cstheme="minorBidi"/>
          <w:sz w:val="22"/>
          <w:szCs w:val="22"/>
        </w:rPr>
        <w:t xml:space="preserve"> odkrytie týchto prác, je zhotoviteľ povinný odkrytie týchto prác vykonať</w:t>
      </w:r>
      <w:r w:rsidR="1D245701" w:rsidRPr="1149B24F">
        <w:rPr>
          <w:rFonts w:asciiTheme="minorHAnsi" w:hAnsiTheme="minorHAnsi" w:cstheme="minorBidi"/>
          <w:sz w:val="22"/>
          <w:szCs w:val="22"/>
        </w:rPr>
        <w:t>,</w:t>
      </w:r>
      <w:r w:rsidR="26BC5C25" w:rsidRPr="1149B24F">
        <w:rPr>
          <w:rFonts w:asciiTheme="minorHAnsi" w:hAnsiTheme="minorHAnsi" w:cstheme="minorBidi"/>
          <w:sz w:val="22"/>
          <w:szCs w:val="22"/>
        </w:rPr>
        <w:t xml:space="preserve"> za čo je oprávnený požadovať od objednávateľa náhradu nákladov s tým spojených.</w:t>
      </w:r>
      <w:r w:rsidR="1DD52758" w:rsidRPr="1149B24F">
        <w:rPr>
          <w:rFonts w:asciiTheme="minorHAnsi" w:hAnsiTheme="minorHAnsi" w:cstheme="minorBidi"/>
          <w:sz w:val="22"/>
          <w:szCs w:val="22"/>
        </w:rPr>
        <w:t xml:space="preserve"> Ak sa však ukáže, že odkryté práce nie sú vykonané v súlade s touto zmluvou</w:t>
      </w:r>
      <w:r w:rsidR="00452166">
        <w:rPr>
          <w:rFonts w:asciiTheme="minorHAnsi" w:hAnsiTheme="minorHAnsi" w:cstheme="minorBidi"/>
          <w:sz w:val="22"/>
          <w:szCs w:val="22"/>
        </w:rPr>
        <w:t xml:space="preserve"> a jednotlivou objednávkou </w:t>
      </w:r>
      <w:r w:rsidR="1DD52758" w:rsidRPr="1149B24F">
        <w:rPr>
          <w:rFonts w:asciiTheme="minorHAnsi" w:hAnsiTheme="minorHAnsi" w:cstheme="minorBidi"/>
          <w:sz w:val="22"/>
          <w:szCs w:val="22"/>
        </w:rPr>
        <w:t xml:space="preserve">, náklady podľa predchádzajúcej vety tohto </w:t>
      </w:r>
      <w:r w:rsidR="7E824307" w:rsidRPr="1149B24F">
        <w:rPr>
          <w:rFonts w:asciiTheme="minorHAnsi" w:hAnsiTheme="minorHAnsi" w:cstheme="minorBidi"/>
          <w:sz w:val="22"/>
          <w:szCs w:val="22"/>
        </w:rPr>
        <w:t>odseku</w:t>
      </w:r>
      <w:r w:rsidR="1DD52758" w:rsidRPr="1149B24F">
        <w:rPr>
          <w:rFonts w:asciiTheme="minorHAnsi" w:hAnsiTheme="minorHAnsi" w:cstheme="minorBidi"/>
          <w:sz w:val="22"/>
          <w:szCs w:val="22"/>
        </w:rPr>
        <w:t xml:space="preserve"> zmluvy znáša výlučne zhotoviteľ.</w:t>
      </w:r>
      <w:r w:rsidR="26BC5C25" w:rsidRPr="1149B24F">
        <w:rPr>
          <w:rFonts w:asciiTheme="minorHAnsi" w:hAnsiTheme="minorHAnsi" w:cstheme="minorBidi"/>
          <w:sz w:val="22"/>
          <w:szCs w:val="22"/>
        </w:rPr>
        <w:t xml:space="preserve"> Zhotoviteľ je povinný zhotovovať počas vykonávania diela preukaznú fotodokumentáciu sám a na vlastné náklady</w:t>
      </w:r>
      <w:r w:rsidR="54C55BF1" w:rsidRPr="1149B24F">
        <w:rPr>
          <w:rFonts w:asciiTheme="minorHAnsi" w:hAnsiTheme="minorHAnsi" w:cstheme="minorBidi"/>
          <w:sz w:val="22"/>
          <w:szCs w:val="22"/>
        </w:rPr>
        <w:t>, pričom</w:t>
      </w:r>
      <w:r w:rsidR="26BC5C25" w:rsidRPr="1149B24F">
        <w:rPr>
          <w:rFonts w:asciiTheme="minorHAnsi" w:hAnsiTheme="minorHAnsi" w:cstheme="minorBidi"/>
          <w:sz w:val="22"/>
          <w:szCs w:val="22"/>
        </w:rPr>
        <w:t xml:space="preserve"> táto fotodokumentácia tvorí súčasť protokolu o odovzdaní a prevzatí diela.</w:t>
      </w:r>
    </w:p>
    <w:p w14:paraId="35FC0EEB" w14:textId="77777777" w:rsidR="00CB4623" w:rsidRPr="0017593D" w:rsidRDefault="00CB4623" w:rsidP="00CB4623">
      <w:pPr>
        <w:pStyle w:val="Odsekzoznamu"/>
        <w:rPr>
          <w:rFonts w:asciiTheme="minorHAnsi" w:hAnsiTheme="minorHAnsi" w:cstheme="minorHAnsi"/>
          <w:sz w:val="22"/>
          <w:szCs w:val="22"/>
        </w:rPr>
      </w:pPr>
    </w:p>
    <w:p w14:paraId="21D52C62" w14:textId="432B16B1" w:rsidR="00525C73" w:rsidRDefault="01DD7A77" w:rsidP="0079005C">
      <w:pPr>
        <w:ind w:left="567" w:hanging="567"/>
        <w:jc w:val="both"/>
        <w:rPr>
          <w:rFonts w:asciiTheme="minorHAnsi" w:hAnsiTheme="minorHAnsi" w:cstheme="minorBidi"/>
          <w:sz w:val="22"/>
          <w:szCs w:val="22"/>
        </w:rPr>
      </w:pPr>
      <w:r w:rsidRPr="1149B24F">
        <w:rPr>
          <w:rFonts w:asciiTheme="minorHAnsi" w:hAnsiTheme="minorHAnsi" w:cstheme="minorBidi"/>
          <w:sz w:val="22"/>
          <w:szCs w:val="22"/>
        </w:rPr>
        <w:t>2.2</w:t>
      </w:r>
      <w:r w:rsidR="0079005C">
        <w:rPr>
          <w:rFonts w:asciiTheme="minorHAnsi" w:hAnsiTheme="minorHAnsi" w:cstheme="minorBidi"/>
          <w:sz w:val="22"/>
          <w:szCs w:val="22"/>
        </w:rPr>
        <w:t>1</w:t>
      </w:r>
      <w:r w:rsidRPr="1149B24F">
        <w:rPr>
          <w:rFonts w:asciiTheme="minorHAnsi" w:hAnsiTheme="minorHAnsi" w:cstheme="minorBidi"/>
          <w:sz w:val="22"/>
          <w:szCs w:val="22"/>
        </w:rPr>
        <w:t xml:space="preserve"> </w:t>
      </w:r>
      <w:r w:rsidR="00D4392E">
        <w:rPr>
          <w:rFonts w:asciiTheme="minorHAnsi" w:hAnsiTheme="minorHAnsi" w:cstheme="minorBidi"/>
          <w:sz w:val="22"/>
          <w:szCs w:val="22"/>
        </w:rPr>
        <w:tab/>
      </w:r>
      <w:r w:rsidR="6C8D57A8" w:rsidRPr="1149B24F">
        <w:rPr>
          <w:rFonts w:asciiTheme="minorHAnsi" w:hAnsiTheme="minorHAnsi" w:cstheme="minorBidi"/>
          <w:sz w:val="22"/>
          <w:szCs w:val="22"/>
        </w:rPr>
        <w:t xml:space="preserve">Vlastnícke </w:t>
      </w:r>
      <w:r w:rsidR="00E03589" w:rsidRPr="0017593D">
        <w:rPr>
          <w:rFonts w:asciiTheme="minorHAnsi" w:hAnsiTheme="minorHAnsi" w:cstheme="minorHAnsi"/>
          <w:sz w:val="22"/>
          <w:szCs w:val="22"/>
        </w:rPr>
        <w:t>právo k</w:t>
      </w:r>
      <w:r w:rsidR="00E03589">
        <w:rPr>
          <w:rFonts w:asciiTheme="minorHAnsi" w:hAnsiTheme="minorHAnsi" w:cstheme="minorHAnsi"/>
          <w:sz w:val="22"/>
          <w:szCs w:val="22"/>
        </w:rPr>
        <w:t> </w:t>
      </w:r>
      <w:r w:rsidR="00241489" w:rsidDel="00241489">
        <w:rPr>
          <w:rFonts w:asciiTheme="minorHAnsi" w:hAnsiTheme="minorHAnsi" w:cstheme="minorHAnsi"/>
          <w:sz w:val="22"/>
          <w:szCs w:val="22"/>
        </w:rPr>
        <w:t xml:space="preserve"> </w:t>
      </w:r>
      <w:r w:rsidR="00E03589" w:rsidRPr="0017593D">
        <w:rPr>
          <w:rFonts w:asciiTheme="minorHAnsi" w:hAnsiTheme="minorHAnsi" w:cstheme="minorHAnsi"/>
          <w:sz w:val="22"/>
          <w:szCs w:val="22"/>
        </w:rPr>
        <w:t xml:space="preserve">dielu (zariadeniam a materiálom dodaným zhotoviteľom v rámci vykonávania diela) a k podkladovým materiálom k dielu (najmä projektová dokumentácia a ďalšia </w:t>
      </w:r>
      <w:r w:rsidR="00E03589" w:rsidRPr="0017593D">
        <w:rPr>
          <w:rFonts w:asciiTheme="minorHAnsi" w:hAnsiTheme="minorHAnsi" w:cstheme="minorHAnsi"/>
          <w:sz w:val="22"/>
          <w:szCs w:val="22"/>
        </w:rPr>
        <w:lastRenderedPageBreak/>
        <w:t>dokumentácia diela) a ostatné majetkové práva k dielu a/alebo k podkladovým materiálom k dielu, ak dovtedy nenáležali objednávateľovi, prechádzajú zo zhotoviteľa na objednávateľa ich zabudovaním alebo zamontovaním, resp. odovzdaním objednávateľovi,</w:t>
      </w:r>
      <w:r w:rsidR="00E03589">
        <w:rPr>
          <w:rFonts w:asciiTheme="minorHAnsi" w:hAnsiTheme="minorHAnsi" w:cstheme="minorHAnsi"/>
          <w:sz w:val="22"/>
          <w:szCs w:val="22"/>
        </w:rPr>
        <w:t xml:space="preserve"> ak sa nemajú zabudovať alebo zamontovať,</w:t>
      </w:r>
      <w:r w:rsidR="00E03589" w:rsidRPr="0017593D">
        <w:rPr>
          <w:rFonts w:asciiTheme="minorHAnsi" w:hAnsiTheme="minorHAnsi" w:cstheme="minorHAnsi"/>
          <w:sz w:val="22"/>
          <w:szCs w:val="22"/>
        </w:rPr>
        <w:t xml:space="preserve"> inak najneskôr prevzatím diela objednávateľom</w:t>
      </w:r>
      <w:r w:rsidR="00543E52">
        <w:rPr>
          <w:rFonts w:asciiTheme="minorHAnsi" w:hAnsiTheme="minorHAnsi" w:cstheme="minorBidi"/>
          <w:sz w:val="22"/>
          <w:szCs w:val="22"/>
        </w:rPr>
        <w:t xml:space="preserve">. </w:t>
      </w:r>
    </w:p>
    <w:p w14:paraId="3A47E61D" w14:textId="77777777" w:rsidR="00B12750" w:rsidRDefault="00B12750" w:rsidP="00874557">
      <w:pPr>
        <w:jc w:val="both"/>
        <w:rPr>
          <w:rFonts w:asciiTheme="minorHAnsi" w:hAnsiTheme="minorHAnsi" w:cstheme="minorBidi"/>
          <w:sz w:val="22"/>
          <w:szCs w:val="22"/>
        </w:rPr>
      </w:pPr>
    </w:p>
    <w:p w14:paraId="44697A66" w14:textId="599AD79C" w:rsidR="0036290B" w:rsidRDefault="0036290B" w:rsidP="00C77F8C">
      <w:pPr>
        <w:ind w:left="567" w:hanging="567"/>
        <w:jc w:val="both"/>
        <w:rPr>
          <w:rFonts w:asciiTheme="minorHAnsi" w:hAnsiTheme="minorHAnsi" w:cstheme="minorBidi"/>
          <w:sz w:val="22"/>
          <w:szCs w:val="22"/>
        </w:rPr>
      </w:pPr>
      <w:r w:rsidRPr="1149B24F">
        <w:rPr>
          <w:rFonts w:asciiTheme="minorHAnsi" w:hAnsiTheme="minorHAnsi" w:cstheme="minorBidi"/>
          <w:sz w:val="22"/>
          <w:szCs w:val="22"/>
        </w:rPr>
        <w:t>2.2</w:t>
      </w:r>
      <w:r w:rsidR="0079005C">
        <w:rPr>
          <w:rFonts w:asciiTheme="minorHAnsi" w:hAnsiTheme="minorHAnsi" w:cstheme="minorBidi"/>
          <w:sz w:val="22"/>
          <w:szCs w:val="22"/>
        </w:rPr>
        <w:t>2</w:t>
      </w:r>
      <w:r w:rsidRPr="1149B24F">
        <w:rPr>
          <w:rFonts w:asciiTheme="minorHAnsi" w:hAnsiTheme="minorHAnsi" w:cstheme="minorBidi"/>
          <w:sz w:val="22"/>
          <w:szCs w:val="22"/>
        </w:rPr>
        <w:t xml:space="preserve"> </w:t>
      </w:r>
      <w:r w:rsidR="00D4392E">
        <w:rPr>
          <w:rFonts w:asciiTheme="minorHAnsi" w:hAnsiTheme="minorHAnsi" w:cstheme="minorBidi"/>
          <w:sz w:val="22"/>
          <w:szCs w:val="22"/>
        </w:rPr>
        <w:tab/>
      </w:r>
      <w:r w:rsidR="009C4C95" w:rsidRPr="009C4C95">
        <w:rPr>
          <w:rFonts w:asciiTheme="minorHAnsi" w:hAnsiTheme="minorHAnsi" w:cstheme="minorHAnsi"/>
          <w:sz w:val="22"/>
          <w:szCs w:val="22"/>
        </w:rPr>
        <w:t xml:space="preserve">Zhotoviteľ berie na vedomie, že </w:t>
      </w:r>
      <w:r w:rsidR="00E84279">
        <w:rPr>
          <w:rFonts w:asciiTheme="minorHAnsi" w:hAnsiTheme="minorHAnsi" w:cstheme="minorHAnsi"/>
          <w:sz w:val="22"/>
          <w:szCs w:val="22"/>
        </w:rPr>
        <w:t xml:space="preserve">diela </w:t>
      </w:r>
      <w:r w:rsidR="009C4C95" w:rsidRPr="009C4C95">
        <w:rPr>
          <w:rFonts w:asciiTheme="minorHAnsi" w:hAnsiTheme="minorHAnsi" w:cstheme="minorHAnsi"/>
          <w:sz w:val="22"/>
          <w:szCs w:val="22"/>
        </w:rPr>
        <w:t>budú realizované počas prevádzky ostatných zariadení objednávateľa</w:t>
      </w:r>
      <w:r w:rsidR="00757931">
        <w:rPr>
          <w:rFonts w:asciiTheme="minorHAnsi" w:hAnsiTheme="minorHAnsi" w:cstheme="minorHAnsi"/>
          <w:sz w:val="22"/>
          <w:szCs w:val="22"/>
        </w:rPr>
        <w:t xml:space="preserve"> </w:t>
      </w:r>
      <w:r w:rsidR="009C4C95" w:rsidRPr="009C4C95">
        <w:rPr>
          <w:rFonts w:asciiTheme="minorHAnsi" w:hAnsiTheme="minorHAnsi" w:cstheme="minorHAnsi"/>
          <w:sz w:val="22"/>
          <w:szCs w:val="22"/>
        </w:rPr>
        <w:t xml:space="preserve"> a zaväzuje sa počas vykonávania </w:t>
      </w:r>
      <w:r w:rsidR="004617C1">
        <w:rPr>
          <w:rFonts w:asciiTheme="minorHAnsi" w:hAnsiTheme="minorHAnsi" w:cstheme="minorHAnsi"/>
          <w:sz w:val="22"/>
          <w:szCs w:val="22"/>
        </w:rPr>
        <w:t xml:space="preserve">diela </w:t>
      </w:r>
      <w:r w:rsidR="009C4C95" w:rsidRPr="009C4C95">
        <w:rPr>
          <w:rFonts w:asciiTheme="minorHAnsi" w:hAnsiTheme="minorHAnsi" w:cstheme="minorHAnsi"/>
          <w:sz w:val="22"/>
          <w:szCs w:val="22"/>
        </w:rPr>
        <w:t>zabezpečiť všetky nevyhnutné opatrenia na dosiahnutie minimalizovania vzniku prekážok obmedzujúcich, prípadne ohrozujúcich prevádzku objednávateľa a jeho zamestnancov</w:t>
      </w:r>
      <w:r>
        <w:rPr>
          <w:rFonts w:asciiTheme="minorHAnsi" w:hAnsiTheme="minorHAnsi" w:cstheme="minorBidi"/>
          <w:sz w:val="22"/>
          <w:szCs w:val="22"/>
        </w:rPr>
        <w:t xml:space="preserve">. </w:t>
      </w:r>
    </w:p>
    <w:p w14:paraId="495BA3EB" w14:textId="77777777" w:rsidR="0017593D" w:rsidRDefault="0017593D" w:rsidP="00D46A11">
      <w:pPr>
        <w:tabs>
          <w:tab w:val="num" w:pos="709"/>
        </w:tabs>
        <w:jc w:val="both"/>
        <w:rPr>
          <w:rFonts w:asciiTheme="minorHAnsi" w:hAnsiTheme="minorHAnsi" w:cstheme="minorHAnsi"/>
          <w:sz w:val="22"/>
          <w:szCs w:val="22"/>
        </w:rPr>
      </w:pPr>
    </w:p>
    <w:p w14:paraId="35CF8F5F" w14:textId="77777777" w:rsidR="007C69E0" w:rsidRPr="0017593D" w:rsidRDefault="007C69E0" w:rsidP="00D46A11">
      <w:pPr>
        <w:tabs>
          <w:tab w:val="num" w:pos="709"/>
        </w:tabs>
        <w:jc w:val="both"/>
        <w:rPr>
          <w:rFonts w:asciiTheme="minorHAnsi" w:hAnsiTheme="minorHAnsi" w:cstheme="minorHAnsi"/>
          <w:sz w:val="22"/>
          <w:szCs w:val="22"/>
        </w:rPr>
      </w:pPr>
    </w:p>
    <w:p w14:paraId="430CCDA5" w14:textId="77777777" w:rsidR="00C10BAA" w:rsidRPr="0017593D" w:rsidRDefault="00C10BAA" w:rsidP="007F5D89">
      <w:pPr>
        <w:numPr>
          <w:ilvl w:val="0"/>
          <w:numId w:val="8"/>
        </w:numPr>
        <w:tabs>
          <w:tab w:val="clear" w:pos="705"/>
          <w:tab w:val="num" w:pos="567"/>
        </w:tabs>
        <w:jc w:val="both"/>
        <w:rPr>
          <w:rFonts w:asciiTheme="minorHAnsi" w:hAnsiTheme="minorHAnsi" w:cstheme="minorHAnsi"/>
          <w:b/>
          <w:sz w:val="22"/>
          <w:szCs w:val="22"/>
        </w:rPr>
      </w:pPr>
      <w:r w:rsidRPr="0017593D">
        <w:rPr>
          <w:rFonts w:asciiTheme="minorHAnsi" w:hAnsiTheme="minorHAnsi" w:cstheme="minorHAnsi"/>
          <w:b/>
          <w:sz w:val="22"/>
          <w:szCs w:val="22"/>
        </w:rPr>
        <w:t>OSOBITNÉ USTANOVENIA</w:t>
      </w:r>
      <w:bookmarkEnd w:id="1"/>
    </w:p>
    <w:p w14:paraId="5D3A183E"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18C0F28B" w14:textId="7327EA61" w:rsidR="00C10BAA" w:rsidRPr="0017593D" w:rsidRDefault="00C10BAA" w:rsidP="00C77F8C">
      <w:pPr>
        <w:numPr>
          <w:ilvl w:val="1"/>
          <w:numId w:val="9"/>
        </w:numPr>
        <w:tabs>
          <w:tab w:val="clear" w:pos="1534"/>
        </w:tabs>
        <w:ind w:left="567" w:hanging="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Pri plnení tejto zmluvy sa zhotoviteľ zaväzuje dodržiavať právne predpisy a plniť úlohy na úseku bezpečnosti a ochrany zdravia pri práci (ďalej len „</w:t>
      </w:r>
      <w:r w:rsidRPr="0017593D">
        <w:rPr>
          <w:rFonts w:asciiTheme="minorHAnsi" w:hAnsiTheme="minorHAnsi" w:cstheme="minorHAnsi"/>
          <w:b/>
          <w:color w:val="000000"/>
          <w:sz w:val="22"/>
          <w:szCs w:val="22"/>
        </w:rPr>
        <w:t>BOZP</w:t>
      </w:r>
      <w:r w:rsidRPr="0017593D">
        <w:rPr>
          <w:rFonts w:asciiTheme="minorHAnsi" w:hAnsiTheme="minorHAnsi" w:cstheme="minorHAnsi"/>
          <w:color w:val="000000"/>
          <w:sz w:val="22"/>
          <w:szCs w:val="22"/>
        </w:rPr>
        <w:t>“) a ochrany pred požiarmi na účely predchádzania vzniku požiarov a zabezpečenia podmienok na účinné zdolávanie požiarov (ďalej len „</w:t>
      </w:r>
      <w:r w:rsidRPr="0017593D">
        <w:rPr>
          <w:rFonts w:asciiTheme="minorHAnsi" w:hAnsiTheme="minorHAnsi" w:cstheme="minorHAnsi"/>
          <w:b/>
          <w:color w:val="000000"/>
          <w:sz w:val="22"/>
          <w:szCs w:val="22"/>
        </w:rPr>
        <w:t>PO</w:t>
      </w:r>
      <w:r w:rsidRPr="0017593D">
        <w:rPr>
          <w:rFonts w:asciiTheme="minorHAnsi" w:hAnsiTheme="minorHAnsi" w:cstheme="minorHAnsi"/>
          <w:color w:val="000000"/>
          <w:sz w:val="22"/>
          <w:szCs w:val="22"/>
        </w:rPr>
        <w:t>“) v sídle, priestoroch, objektoch a na pracoviskách objednávateľa, v ktorých sa bude plniť táto zmluva, (ďalej len „</w:t>
      </w:r>
      <w:r w:rsidRPr="0017593D">
        <w:rPr>
          <w:rFonts w:asciiTheme="minorHAnsi" w:hAnsiTheme="minorHAnsi" w:cstheme="minorHAnsi"/>
          <w:b/>
          <w:color w:val="000000"/>
          <w:sz w:val="22"/>
          <w:szCs w:val="22"/>
        </w:rPr>
        <w:t>pracovisko</w:t>
      </w:r>
      <w:r w:rsidR="00067F1C">
        <w:rPr>
          <w:rFonts w:asciiTheme="minorHAnsi" w:hAnsiTheme="minorHAnsi" w:cstheme="minorHAnsi"/>
          <w:b/>
          <w:color w:val="000000"/>
          <w:sz w:val="22"/>
          <w:szCs w:val="22"/>
        </w:rPr>
        <w:t>/stavenisko</w:t>
      </w:r>
      <w:r w:rsidRPr="0017593D">
        <w:rPr>
          <w:rFonts w:asciiTheme="minorHAnsi" w:hAnsiTheme="minorHAnsi" w:cstheme="minorHAnsi"/>
          <w:color w:val="000000"/>
          <w:sz w:val="22"/>
          <w:szCs w:val="22"/>
        </w:rPr>
        <w:t>“).</w:t>
      </w:r>
      <w:r w:rsidRPr="0017593D">
        <w:rPr>
          <w:rFonts w:asciiTheme="minorHAnsi" w:hAnsiTheme="minorHAnsi" w:cstheme="minorHAnsi"/>
          <w:bCs/>
          <w:color w:val="000000"/>
          <w:sz w:val="22"/>
          <w:szCs w:val="22"/>
        </w:rPr>
        <w:t xml:space="preserve"> </w:t>
      </w:r>
      <w:r w:rsidR="003D2623">
        <w:rPr>
          <w:rStyle w:val="normaltextrun"/>
          <w:rFonts w:ascii="Calibri" w:hAnsi="Calibri" w:cs="Calibri"/>
          <w:color w:val="000000"/>
          <w:sz w:val="22"/>
          <w:szCs w:val="22"/>
          <w:shd w:val="clear" w:color="auto" w:fill="FFFFFF"/>
        </w:rPr>
        <w:t xml:space="preserve">Pracoviskom/staveniskom sa rozumie aj iné miesto, na ktorom sa bude plniť táto zmluva; v takom prípade sa povinnosti zmluvných strán podľa tohto článku týkajúce sa pracoviska/staveniska uplatňujú primerane. </w:t>
      </w:r>
      <w:r w:rsidRPr="0017593D">
        <w:rPr>
          <w:rFonts w:asciiTheme="minorHAnsi" w:hAnsiTheme="minorHAnsi" w:cstheme="minorHAnsi"/>
          <w:color w:val="000000"/>
          <w:sz w:val="22"/>
          <w:szCs w:val="22"/>
        </w:rPr>
        <w:t>Zhotoviteľ je povinný ochraňovať a zlepšovať stav životného prostredia a všetkých jeho zložiek, najmä ovzdušia, vôd, hornín, pôdy a organizmov (ďalej len „</w:t>
      </w:r>
      <w:r w:rsidRPr="0017593D">
        <w:rPr>
          <w:rFonts w:asciiTheme="minorHAnsi" w:hAnsiTheme="minorHAnsi" w:cstheme="minorHAnsi"/>
          <w:b/>
          <w:color w:val="000000"/>
          <w:sz w:val="22"/>
          <w:szCs w:val="22"/>
        </w:rPr>
        <w:t>ŽP</w:t>
      </w:r>
      <w:r w:rsidRPr="0017593D">
        <w:rPr>
          <w:rFonts w:asciiTheme="minorHAnsi" w:hAnsiTheme="minorHAnsi" w:cstheme="minorHAnsi"/>
          <w:color w:val="000000"/>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3D25872D" w14:textId="77777777" w:rsidR="00C10BAA" w:rsidRPr="0017593D" w:rsidRDefault="00C10BAA" w:rsidP="00C10BAA">
      <w:pPr>
        <w:tabs>
          <w:tab w:val="num" w:pos="682"/>
          <w:tab w:val="num" w:pos="709"/>
        </w:tabs>
        <w:ind w:left="709" w:hanging="709"/>
        <w:rPr>
          <w:rFonts w:asciiTheme="minorHAnsi" w:hAnsiTheme="minorHAnsi" w:cstheme="minorHAnsi"/>
          <w:bCs/>
          <w:color w:val="000000"/>
          <w:sz w:val="22"/>
          <w:szCs w:val="22"/>
        </w:rPr>
      </w:pPr>
    </w:p>
    <w:p w14:paraId="380048D9" w14:textId="37D799E5" w:rsidR="003D2623" w:rsidRDefault="003D2623" w:rsidP="00C40769">
      <w:pPr>
        <w:pStyle w:val="paragraph"/>
        <w:numPr>
          <w:ilvl w:val="1"/>
          <w:numId w:val="9"/>
        </w:numPr>
        <w:tabs>
          <w:tab w:val="clear" w:pos="1534"/>
          <w:tab w:val="num" w:pos="567"/>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 xml:space="preserve">Bez odovzdania a prevzatia </w:t>
      </w:r>
      <w:r>
        <w:rPr>
          <w:rStyle w:val="normaltextrun"/>
          <w:rFonts w:ascii="Calibri" w:hAnsi="Calibri" w:cs="Calibri"/>
          <w:color w:val="000000"/>
          <w:sz w:val="22"/>
          <w:szCs w:val="22"/>
        </w:rPr>
        <w:t>pracoviska/staveniska</w:t>
      </w:r>
      <w:r>
        <w:rPr>
          <w:rStyle w:val="normaltextrun"/>
          <w:rFonts w:ascii="Calibri" w:hAnsi="Calibri" w:cs="Calibri"/>
          <w:sz w:val="22"/>
          <w:szCs w:val="22"/>
        </w:rPr>
        <w:t xml:space="preserve"> potvrdeného písomným protokolom/záznamom zhotoviteľ nesmie začať vykonávať stavebné práce týkajúce sa diela.</w:t>
      </w:r>
      <w:r>
        <w:rPr>
          <w:rStyle w:val="eop"/>
          <w:rFonts w:ascii="Calibri" w:hAnsi="Calibri" w:cs="Calibri"/>
          <w:sz w:val="22"/>
          <w:szCs w:val="22"/>
        </w:rPr>
        <w:t> </w:t>
      </w:r>
    </w:p>
    <w:p w14:paraId="7DF78060" w14:textId="3A668E1A" w:rsidR="003D2623" w:rsidRDefault="003D2623" w:rsidP="003D2623">
      <w:pPr>
        <w:pStyle w:val="paragraph"/>
        <w:spacing w:before="0" w:beforeAutospacing="0" w:after="0" w:afterAutospacing="0"/>
        <w:ind w:left="555" w:firstLine="12"/>
        <w:jc w:val="both"/>
        <w:textAlignment w:val="baseline"/>
        <w:rPr>
          <w:rFonts w:ascii="Calibri" w:hAnsi="Calibri" w:cs="Calibri"/>
          <w:sz w:val="22"/>
          <w:szCs w:val="22"/>
        </w:rPr>
      </w:pPr>
      <w:r>
        <w:rPr>
          <w:rStyle w:val="normaltextrun"/>
          <w:rFonts w:ascii="Calibri" w:hAnsi="Calibri" w:cs="Calibri"/>
          <w:sz w:val="22"/>
          <w:szCs w:val="22"/>
        </w:rPr>
        <w:t xml:space="preserve">O odovzdaní a prevzatí </w:t>
      </w:r>
      <w:r>
        <w:rPr>
          <w:rStyle w:val="normaltextrun"/>
          <w:rFonts w:ascii="Calibri" w:hAnsi="Calibri" w:cs="Calibri"/>
          <w:color w:val="000000"/>
          <w:sz w:val="22"/>
          <w:szCs w:val="22"/>
        </w:rPr>
        <w:t>pracoviska/staveniska</w:t>
      </w:r>
      <w:r>
        <w:rPr>
          <w:rStyle w:val="normaltextrun"/>
          <w:rFonts w:ascii="Calibri" w:hAnsi="Calibri" w:cs="Calibri"/>
          <w:sz w:val="22"/>
          <w:szCs w:val="22"/>
        </w:rPr>
        <w:t xml:space="preserve"> a zmluvné strany spíšu písomný protokol v dvoch (2) vyhotoveniach, po jednom (1) vyhotovení pre každú zmluvnú stranu, v ktorom uvedú najmä:</w:t>
      </w:r>
      <w:r>
        <w:rPr>
          <w:rStyle w:val="eop"/>
          <w:rFonts w:ascii="Calibri" w:hAnsi="Calibri" w:cs="Calibri"/>
          <w:sz w:val="22"/>
          <w:szCs w:val="22"/>
        </w:rPr>
        <w:t> </w:t>
      </w:r>
    </w:p>
    <w:p w14:paraId="1B04DC7C" w14:textId="77777777" w:rsidR="003D2623" w:rsidRDefault="003D2623" w:rsidP="00C40769">
      <w:pPr>
        <w:pStyle w:val="paragraph"/>
        <w:numPr>
          <w:ilvl w:val="0"/>
          <w:numId w:val="52"/>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 xml:space="preserve">stav, v akom sa </w:t>
      </w:r>
      <w:r>
        <w:rPr>
          <w:rStyle w:val="normaltextrun"/>
          <w:rFonts w:ascii="Calibri" w:hAnsi="Calibri" w:cs="Calibri"/>
          <w:color w:val="000000"/>
          <w:sz w:val="22"/>
          <w:szCs w:val="22"/>
        </w:rPr>
        <w:t>pracovisko/stavenisko</w:t>
      </w:r>
      <w:r>
        <w:rPr>
          <w:rStyle w:val="normaltextrun"/>
          <w:rFonts w:ascii="Calibri" w:hAnsi="Calibri" w:cs="Calibri"/>
          <w:sz w:val="22"/>
          <w:szCs w:val="22"/>
        </w:rPr>
        <w:t xml:space="preserve"> nachádza v deň odovzdania a prevzatia,</w:t>
      </w:r>
      <w:r>
        <w:rPr>
          <w:rStyle w:val="eop"/>
          <w:rFonts w:ascii="Calibri" w:hAnsi="Calibri" w:cs="Calibri"/>
          <w:sz w:val="22"/>
          <w:szCs w:val="22"/>
        </w:rPr>
        <w:t> </w:t>
      </w:r>
    </w:p>
    <w:p w14:paraId="248B5365" w14:textId="77777777" w:rsidR="003D2623" w:rsidRDefault="003D2623" w:rsidP="00C40769">
      <w:pPr>
        <w:pStyle w:val="paragraph"/>
        <w:numPr>
          <w:ilvl w:val="0"/>
          <w:numId w:val="52"/>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 xml:space="preserve">zoznam zariadenia a jeho stav, ak sa v/na </w:t>
      </w:r>
      <w:r>
        <w:rPr>
          <w:rStyle w:val="normaltextrun"/>
          <w:rFonts w:ascii="Calibri" w:hAnsi="Calibri" w:cs="Calibri"/>
          <w:color w:val="000000"/>
          <w:sz w:val="22"/>
          <w:szCs w:val="22"/>
        </w:rPr>
        <w:t>pracovisku/stavenisku</w:t>
      </w:r>
      <w:r>
        <w:rPr>
          <w:rStyle w:val="normaltextrun"/>
          <w:rFonts w:ascii="Calibri" w:hAnsi="Calibri" w:cs="Calibri"/>
          <w:sz w:val="22"/>
          <w:szCs w:val="22"/>
        </w:rPr>
        <w:t xml:space="preserve"> nachádza,</w:t>
      </w:r>
      <w:r>
        <w:rPr>
          <w:rStyle w:val="eop"/>
          <w:rFonts w:ascii="Calibri" w:hAnsi="Calibri" w:cs="Calibri"/>
          <w:sz w:val="22"/>
          <w:szCs w:val="22"/>
        </w:rPr>
        <w:t> </w:t>
      </w:r>
    </w:p>
    <w:p w14:paraId="100B1513" w14:textId="77777777" w:rsidR="003D2623" w:rsidRDefault="003D2623" w:rsidP="00C40769">
      <w:pPr>
        <w:pStyle w:val="paragraph"/>
        <w:numPr>
          <w:ilvl w:val="0"/>
          <w:numId w:val="52"/>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 xml:space="preserve">zoznam podmienok pre prevzatie </w:t>
      </w:r>
      <w:r>
        <w:rPr>
          <w:rStyle w:val="normaltextrun"/>
          <w:rFonts w:ascii="Calibri" w:hAnsi="Calibri" w:cs="Calibri"/>
          <w:color w:val="000000"/>
          <w:sz w:val="22"/>
          <w:szCs w:val="22"/>
        </w:rPr>
        <w:t>pracoviska/staveniska</w:t>
      </w:r>
      <w:r>
        <w:rPr>
          <w:rStyle w:val="normaltextrun"/>
          <w:rFonts w:ascii="Calibri" w:hAnsi="Calibri" w:cs="Calibri"/>
          <w:sz w:val="22"/>
          <w:szCs w:val="22"/>
        </w:rPr>
        <w:t xml:space="preserve"> (napr. bankové záruky, poistné zmluvy, dokumentácia vypracovaná zhotoviteľom pred prevzatím staveniska a pod.) s vyhodnotením ich splnenia,    </w:t>
      </w:r>
      <w:r>
        <w:rPr>
          <w:rStyle w:val="eop"/>
          <w:rFonts w:ascii="Calibri" w:hAnsi="Calibri" w:cs="Calibri"/>
          <w:sz w:val="22"/>
          <w:szCs w:val="22"/>
        </w:rPr>
        <w:t> </w:t>
      </w:r>
    </w:p>
    <w:p w14:paraId="1434230A" w14:textId="77777777" w:rsidR="003D2623" w:rsidRDefault="003D2623" w:rsidP="00C40769">
      <w:pPr>
        <w:pStyle w:val="paragraph"/>
        <w:numPr>
          <w:ilvl w:val="0"/>
          <w:numId w:val="52"/>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miesto a dátum spísania protokolu,</w:t>
      </w:r>
      <w:r>
        <w:rPr>
          <w:rStyle w:val="eop"/>
          <w:rFonts w:ascii="Calibri" w:hAnsi="Calibri" w:cs="Calibri"/>
          <w:sz w:val="22"/>
          <w:szCs w:val="22"/>
        </w:rPr>
        <w:t> </w:t>
      </w:r>
    </w:p>
    <w:p w14:paraId="2F3105C2" w14:textId="77777777" w:rsidR="003D2623" w:rsidRDefault="003D2623" w:rsidP="00C40769">
      <w:pPr>
        <w:pStyle w:val="paragraph"/>
        <w:numPr>
          <w:ilvl w:val="0"/>
          <w:numId w:val="52"/>
        </w:numPr>
        <w:tabs>
          <w:tab w:val="left" w:pos="851"/>
        </w:tabs>
        <w:spacing w:before="0" w:beforeAutospacing="0" w:after="0" w:afterAutospacing="0"/>
        <w:ind w:left="851" w:hanging="284"/>
        <w:jc w:val="both"/>
        <w:textAlignment w:val="baseline"/>
        <w:rPr>
          <w:rFonts w:ascii="Calibri" w:hAnsi="Calibri" w:cs="Calibri"/>
          <w:sz w:val="22"/>
          <w:szCs w:val="22"/>
        </w:rPr>
      </w:pPr>
      <w:r>
        <w:rPr>
          <w:rStyle w:val="normaltextrun"/>
          <w:rFonts w:ascii="Calibri" w:hAnsi="Calibri" w:cs="Calibri"/>
          <w:sz w:val="22"/>
          <w:szCs w:val="22"/>
        </w:rPr>
        <w:t>podpis objednávateľa a zhotoviteľa.</w:t>
      </w:r>
      <w:r>
        <w:rPr>
          <w:rStyle w:val="eop"/>
          <w:rFonts w:ascii="Calibri" w:hAnsi="Calibri" w:cs="Calibri"/>
          <w:sz w:val="22"/>
          <w:szCs w:val="22"/>
        </w:rPr>
        <w:t> </w:t>
      </w:r>
    </w:p>
    <w:p w14:paraId="4AFDED6F"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0A8AA6DA" w14:textId="177CCCD8" w:rsidR="00C10BAA" w:rsidRPr="0017593D" w:rsidRDefault="00C10BAA" w:rsidP="00C77F8C">
      <w:pPr>
        <w:numPr>
          <w:ilvl w:val="1"/>
          <w:numId w:val="9"/>
        </w:numPr>
        <w:tabs>
          <w:tab w:val="clear" w:pos="1534"/>
        </w:tabs>
        <w:ind w:left="567" w:hanging="567"/>
        <w:jc w:val="both"/>
        <w:rPr>
          <w:rFonts w:asciiTheme="minorHAnsi" w:hAnsiTheme="minorHAnsi" w:cstheme="minorHAnsi"/>
          <w:bCs/>
          <w:color w:val="000000"/>
          <w:sz w:val="22"/>
          <w:szCs w:val="22"/>
        </w:rPr>
      </w:pPr>
      <w:r w:rsidRPr="0017593D">
        <w:rPr>
          <w:rFonts w:asciiTheme="minorHAnsi" w:hAnsiTheme="minorHAnsi" w:cstheme="minorHAnsi"/>
          <w:color w:val="000000"/>
          <w:sz w:val="22"/>
          <w:szCs w:val="22"/>
        </w:rPr>
        <w:t xml:space="preserve">Za vytvorenie podmienok na zaistenie BOZP, PO a ochrany ŽP, zabezpečenie </w:t>
      </w:r>
      <w:r w:rsidR="003D2623">
        <w:rPr>
          <w:rStyle w:val="normaltextrun"/>
          <w:rFonts w:ascii="Calibri" w:hAnsi="Calibri" w:cs="Calibri"/>
          <w:color w:val="000000"/>
          <w:sz w:val="22"/>
          <w:szCs w:val="22"/>
          <w:bdr w:val="none" w:sz="0" w:space="0" w:color="auto" w:frame="1"/>
        </w:rPr>
        <w:t xml:space="preserve">vecí/materiálov pred odcudzením/zničením/poškodením, udržiavanie čistoty a poriadku, </w:t>
      </w:r>
      <w:r w:rsidRPr="0017593D">
        <w:rPr>
          <w:rFonts w:asciiTheme="minorHAnsi" w:hAnsiTheme="minorHAnsi" w:cstheme="minorHAnsi"/>
          <w:color w:val="000000"/>
          <w:sz w:val="22"/>
          <w:szCs w:val="22"/>
        </w:rPr>
        <w:t>vybavenie pracoviska</w:t>
      </w:r>
      <w:r w:rsidR="002A3803">
        <w:rPr>
          <w:rFonts w:asciiTheme="minorHAnsi" w:hAnsiTheme="minorHAnsi" w:cstheme="minorHAnsi"/>
          <w:color w:val="000000"/>
          <w:sz w:val="22"/>
          <w:szCs w:val="22"/>
        </w:rPr>
        <w:t>/staveniska</w:t>
      </w:r>
      <w:r w:rsidRPr="0017593D">
        <w:rPr>
          <w:rFonts w:asciiTheme="minorHAnsi" w:hAnsiTheme="minorHAnsi" w:cstheme="minorHAnsi"/>
          <w:color w:val="000000"/>
          <w:sz w:val="22"/>
          <w:szCs w:val="22"/>
        </w:rPr>
        <w:t xml:space="preserve"> na bezpečný výkon práce za účelom plnenia tejto zmluvy </w:t>
      </w:r>
      <w:r w:rsidR="00246FFF">
        <w:rPr>
          <w:rFonts w:asciiTheme="minorHAnsi" w:hAnsiTheme="minorHAnsi" w:cstheme="minorHAnsi"/>
          <w:color w:val="000000"/>
          <w:sz w:val="22"/>
          <w:szCs w:val="22"/>
        </w:rPr>
        <w:t xml:space="preserve">a jednotlivej objednávky </w:t>
      </w:r>
      <w:r w:rsidRPr="0017593D">
        <w:rPr>
          <w:rFonts w:asciiTheme="minorHAnsi" w:hAnsiTheme="minorHAnsi" w:cstheme="minorHAnsi"/>
          <w:color w:val="000000"/>
          <w:sz w:val="22"/>
          <w:szCs w:val="22"/>
        </w:rPr>
        <w:t>a dodržiavanie všeobecne záväzných právnych predpisov</w:t>
      </w:r>
      <w:r w:rsidR="003D2623">
        <w:rPr>
          <w:rFonts w:asciiTheme="minorHAnsi" w:hAnsiTheme="minorHAnsi" w:cstheme="minorHAnsi"/>
          <w:color w:val="000000"/>
          <w:sz w:val="22"/>
          <w:szCs w:val="22"/>
        </w:rPr>
        <w:t xml:space="preserve"> </w:t>
      </w:r>
      <w:r w:rsidRPr="0017593D">
        <w:rPr>
          <w:rFonts w:asciiTheme="minorHAnsi" w:hAnsiTheme="minorHAnsi" w:cstheme="minorHAnsi"/>
          <w:color w:val="000000"/>
          <w:sz w:val="22"/>
          <w:szCs w:val="22"/>
        </w:rPr>
        <w:t>ako aj technických noriem (aj keď nie sú všeobecne záväzné) pri plnení tejto zmluvy</w:t>
      </w:r>
      <w:r w:rsidR="001710EE">
        <w:rPr>
          <w:rFonts w:asciiTheme="minorHAnsi" w:hAnsiTheme="minorHAnsi" w:cstheme="minorHAnsi"/>
          <w:color w:val="000000"/>
          <w:sz w:val="22"/>
          <w:szCs w:val="22"/>
        </w:rPr>
        <w:t xml:space="preserve"> a jednotlivej objednávky</w:t>
      </w:r>
      <w:r w:rsidRPr="0017593D">
        <w:rPr>
          <w:rFonts w:asciiTheme="minorHAnsi" w:hAnsiTheme="minorHAnsi" w:cstheme="minorHAnsi"/>
          <w:color w:val="000000"/>
          <w:sz w:val="22"/>
          <w:szCs w:val="22"/>
        </w:rPr>
        <w:t xml:space="preserve"> na pracovisku</w:t>
      </w:r>
      <w:r w:rsidR="00BE21C1">
        <w:rPr>
          <w:rFonts w:asciiTheme="minorHAnsi" w:hAnsiTheme="minorHAnsi" w:cstheme="minorHAnsi"/>
          <w:color w:val="000000"/>
          <w:sz w:val="22"/>
          <w:szCs w:val="22"/>
        </w:rPr>
        <w:t>/stavenisku</w:t>
      </w:r>
      <w:r w:rsidRPr="0017593D">
        <w:rPr>
          <w:rFonts w:asciiTheme="minorHAnsi" w:hAnsiTheme="minorHAnsi" w:cstheme="minorHAnsi"/>
          <w:color w:val="000000"/>
          <w:sz w:val="22"/>
          <w:szCs w:val="22"/>
        </w:rPr>
        <w:t xml:space="preserve"> zodpovedá v plnom rozsahu a výlučne zhotoviteľ.</w:t>
      </w:r>
    </w:p>
    <w:p w14:paraId="042F9F6A"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32034B0C" w14:textId="2E11875A" w:rsidR="00C10BAA" w:rsidRPr="0017593D" w:rsidRDefault="00C10BAA" w:rsidP="00C77F8C">
      <w:pPr>
        <w:numPr>
          <w:ilvl w:val="1"/>
          <w:numId w:val="9"/>
        </w:numPr>
        <w:tabs>
          <w:tab w:val="clear" w:pos="1534"/>
        </w:tabs>
        <w:ind w:left="567" w:hanging="567"/>
        <w:jc w:val="both"/>
        <w:rPr>
          <w:rFonts w:asciiTheme="minorHAnsi" w:hAnsiTheme="minorHAnsi" w:cstheme="minorHAnsi"/>
          <w:bCs/>
          <w:color w:val="000000"/>
          <w:sz w:val="22"/>
          <w:szCs w:val="22"/>
        </w:rPr>
      </w:pPr>
      <w:r w:rsidRPr="0017593D">
        <w:rPr>
          <w:rFonts w:asciiTheme="minorHAnsi" w:hAnsiTheme="minorHAnsi" w:cstheme="minorHAnsi"/>
          <w:color w:val="000000"/>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17593D">
        <w:rPr>
          <w:rFonts w:asciiTheme="minorHAnsi" w:hAnsiTheme="minorHAnsi" w:cstheme="minorHAnsi"/>
          <w:b/>
          <w:color w:val="000000"/>
          <w:sz w:val="22"/>
          <w:szCs w:val="22"/>
        </w:rPr>
        <w:t>zamestnanci</w:t>
      </w:r>
      <w:r w:rsidRPr="0017593D">
        <w:rPr>
          <w:rFonts w:asciiTheme="minorHAnsi" w:hAnsiTheme="minorHAnsi" w:cstheme="minorHAnsi"/>
          <w:color w:val="000000"/>
          <w:sz w:val="22"/>
          <w:szCs w:val="22"/>
        </w:rPr>
        <w:t xml:space="preserve">“). Zamestnancom sa na účely </w:t>
      </w:r>
      <w:r w:rsidR="00812522">
        <w:rPr>
          <w:rFonts w:asciiTheme="minorHAnsi" w:hAnsiTheme="minorHAnsi" w:cstheme="minorHAnsi"/>
          <w:color w:val="000000"/>
          <w:sz w:val="22"/>
          <w:szCs w:val="22"/>
        </w:rPr>
        <w:t>tejto zmluvy</w:t>
      </w:r>
      <w:r w:rsidRPr="0017593D">
        <w:rPr>
          <w:rFonts w:asciiTheme="minorHAnsi" w:hAnsiTheme="minorHAnsi" w:cstheme="minorHAnsi"/>
          <w:color w:val="000000"/>
          <w:sz w:val="22"/>
          <w:szCs w:val="22"/>
        </w:rPr>
        <w:t xml:space="preserve"> rozumejú všetky fyzické osoby, ktoré sa budú podieľať na plnení tejto zmluvy, okrem zamestnancov objednávateľa, a to zhotoviteľ, ak je fyzickou </w:t>
      </w:r>
      <w:r w:rsidRPr="0017593D">
        <w:rPr>
          <w:rFonts w:asciiTheme="minorHAnsi" w:hAnsiTheme="minorHAnsi" w:cstheme="minorHAnsi"/>
          <w:color w:val="000000"/>
          <w:sz w:val="22"/>
          <w:szCs w:val="22"/>
        </w:rPr>
        <w:lastRenderedPageBreak/>
        <w:t>osobou, a jeho spolupracujúce osoby, jeho zamestnanci, jeho subdodávatelia, ak sú fyzickými osobami, a ich spolupracujúce osoby a ich zamestnanci.</w:t>
      </w:r>
    </w:p>
    <w:p w14:paraId="4362E546"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44028712" w14:textId="63B45569" w:rsidR="00C10BAA" w:rsidRPr="0017593D" w:rsidRDefault="00AD6E03" w:rsidP="00C77F8C">
      <w:pPr>
        <w:numPr>
          <w:ilvl w:val="1"/>
          <w:numId w:val="9"/>
        </w:numPr>
        <w:tabs>
          <w:tab w:val="clear" w:pos="1534"/>
          <w:tab w:val="left" w:pos="709"/>
        </w:tabs>
        <w:ind w:left="567" w:hanging="567"/>
        <w:jc w:val="both"/>
        <w:rPr>
          <w:rFonts w:asciiTheme="minorHAnsi" w:hAnsiTheme="minorHAnsi" w:cstheme="minorHAnsi"/>
          <w:bCs/>
          <w:color w:val="000000"/>
          <w:sz w:val="22"/>
          <w:szCs w:val="22"/>
        </w:rPr>
      </w:pPr>
      <w:bookmarkStart w:id="3" w:name="_Ref264539175"/>
      <w:r w:rsidRPr="1C49110B">
        <w:rPr>
          <w:rFonts w:asciiTheme="minorHAnsi" w:hAnsiTheme="minorHAnsi" w:cstheme="minorBidi"/>
          <w:color w:val="000000" w:themeColor="text1"/>
          <w:sz w:val="22"/>
          <w:szCs w:val="22"/>
        </w:rPr>
        <w:t xml:space="preserve">Zhotoviteľ je povinný preukázateľne informovať zamestnancov o nebezpečenstvách a ohrozeniach, ktoré sa pri plnení </w:t>
      </w:r>
      <w:r w:rsidR="003A39AE">
        <w:rPr>
          <w:rFonts w:asciiTheme="minorHAnsi" w:hAnsiTheme="minorHAnsi" w:cstheme="minorBidi"/>
          <w:color w:val="000000" w:themeColor="text1"/>
          <w:sz w:val="22"/>
          <w:szCs w:val="22"/>
        </w:rPr>
        <w:t xml:space="preserve">tejto </w:t>
      </w:r>
      <w:r w:rsidRPr="1C49110B">
        <w:rPr>
          <w:rFonts w:asciiTheme="minorHAnsi" w:hAnsiTheme="minorHAnsi" w:cstheme="minorBidi"/>
          <w:color w:val="000000" w:themeColor="text1"/>
          <w:sz w:val="22"/>
          <w:szCs w:val="22"/>
        </w:rPr>
        <w:t>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w:t>
      </w:r>
      <w:r w:rsidR="00FC1951">
        <w:rPr>
          <w:rFonts w:asciiTheme="minorHAnsi" w:hAnsiTheme="minorHAnsi" w:cstheme="minorBidi"/>
          <w:color w:val="000000" w:themeColor="text1"/>
          <w:sz w:val="22"/>
          <w:szCs w:val="22"/>
        </w:rPr>
        <w:t>/stavenisku</w:t>
      </w:r>
      <w:r w:rsidRPr="1C49110B">
        <w:rPr>
          <w:rFonts w:asciiTheme="minorHAnsi" w:hAnsiTheme="minorHAnsi" w:cstheme="minorBid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w:t>
      </w:r>
      <w:r w:rsidR="00FC1951">
        <w:rPr>
          <w:rFonts w:asciiTheme="minorHAnsi" w:hAnsiTheme="minorHAnsi" w:cstheme="minorBidi"/>
          <w:color w:val="000000" w:themeColor="text1"/>
          <w:sz w:val="22"/>
          <w:szCs w:val="22"/>
        </w:rPr>
        <w:t>/stavenisko</w:t>
      </w:r>
      <w:r w:rsidRPr="1C49110B">
        <w:rPr>
          <w:rFonts w:asciiTheme="minorHAnsi" w:hAnsiTheme="minorHAnsi" w:cstheme="minorBidi"/>
          <w:color w:val="000000" w:themeColor="text1"/>
          <w:sz w:val="22"/>
          <w:szCs w:val="22"/>
        </w:rPr>
        <w:t xml:space="preserve"> (ďalej len „</w:t>
      </w:r>
      <w:r w:rsidRPr="1C49110B">
        <w:rPr>
          <w:rFonts w:asciiTheme="minorHAnsi" w:hAnsiTheme="minorHAnsi" w:cstheme="minorBidi"/>
          <w:b/>
          <w:bCs/>
          <w:color w:val="000000" w:themeColor="text1"/>
          <w:sz w:val="22"/>
          <w:szCs w:val="22"/>
        </w:rPr>
        <w:t>preškolenie</w:t>
      </w:r>
      <w:r w:rsidRPr="1C49110B">
        <w:rPr>
          <w:rFonts w:asciiTheme="minorHAnsi" w:hAnsiTheme="minorHAnsi" w:cstheme="minorBidi"/>
          <w:color w:val="000000" w:themeColor="text1"/>
          <w:sz w:val="22"/>
          <w:szCs w:val="22"/>
        </w:rPr>
        <w:t>“). Za účelom preškolenia objednávateľ poskytol zhotoviteľovi písomné informácie a pokyny na zaistenie BOZP, PO a ochranu ŽP platné pre pracovisko</w:t>
      </w:r>
      <w:r w:rsidR="00637516">
        <w:rPr>
          <w:rFonts w:asciiTheme="minorHAnsi" w:hAnsiTheme="minorHAnsi" w:cstheme="minorBidi"/>
          <w:color w:val="000000" w:themeColor="text1"/>
          <w:sz w:val="22"/>
          <w:szCs w:val="22"/>
        </w:rPr>
        <w:t>/</w:t>
      </w:r>
      <w:r w:rsidR="00647172">
        <w:rPr>
          <w:rFonts w:asciiTheme="minorHAnsi" w:hAnsiTheme="minorHAnsi" w:cstheme="minorBidi"/>
          <w:color w:val="000000" w:themeColor="text1"/>
          <w:sz w:val="22"/>
          <w:szCs w:val="22"/>
        </w:rPr>
        <w:t>stavenisko</w:t>
      </w:r>
      <w:r w:rsidRPr="1C49110B">
        <w:rPr>
          <w:rFonts w:asciiTheme="minorHAnsi" w:hAnsiTheme="minorHAnsi" w:cstheme="minorBidi"/>
          <w:color w:val="000000" w:themeColor="text1"/>
          <w:sz w:val="22"/>
          <w:szCs w:val="22"/>
        </w:rPr>
        <w:t xml:space="preserve">, čo zhotoviteľ potvrdzuje podpisom tejto zmluvy. </w:t>
      </w:r>
      <w:bookmarkEnd w:id="3"/>
      <w:r w:rsidRPr="1C49110B">
        <w:rPr>
          <w:rFonts w:asciiTheme="minorHAnsi" w:hAnsiTheme="minorHAnsi" w:cstheme="minorBidi"/>
          <w:color w:val="000000" w:themeColor="text1"/>
          <w:sz w:val="22"/>
          <w:szCs w:val="22"/>
        </w:rPr>
        <w:t>V prípade, že na pracovisku</w:t>
      </w:r>
      <w:r w:rsidR="000A5B66">
        <w:rPr>
          <w:rFonts w:asciiTheme="minorHAnsi" w:hAnsiTheme="minorHAnsi" w:cstheme="minorBidi"/>
          <w:color w:val="000000" w:themeColor="text1"/>
          <w:sz w:val="22"/>
          <w:szCs w:val="22"/>
        </w:rPr>
        <w:t>/stavenisku</w:t>
      </w:r>
      <w:r w:rsidRPr="1C49110B">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pracovisku</w:t>
      </w:r>
      <w:r w:rsidR="005D2E5E">
        <w:rPr>
          <w:rFonts w:asciiTheme="minorHAnsi" w:hAnsiTheme="minorHAnsi" w:cstheme="minorBidi"/>
          <w:color w:val="000000" w:themeColor="text1"/>
          <w:sz w:val="22"/>
          <w:szCs w:val="22"/>
        </w:rPr>
        <w:t>/stavenisku</w:t>
      </w:r>
      <w:r w:rsidRPr="1C49110B">
        <w:rPr>
          <w:rFonts w:asciiTheme="minorHAnsi" w:hAnsiTheme="minorHAnsi" w:cstheme="minorBidi"/>
          <w:color w:val="000000" w:themeColor="text1"/>
          <w:sz w:val="22"/>
          <w:szCs w:val="22"/>
        </w:rPr>
        <w:t xml:space="preserve"> nie je zhotoviteľ oprávnený vykonávať. Jedno vyhotovenie podpísanej dohody je zhotoviteľ povinný bez zbytočného odkladu doručiť objednávateľovi.</w:t>
      </w:r>
    </w:p>
    <w:p w14:paraId="300492CF"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3A80DDCD" w14:textId="4157CB0D" w:rsidR="00C10BAA" w:rsidRPr="0017593D" w:rsidRDefault="00421550" w:rsidP="00C77F8C">
      <w:pPr>
        <w:numPr>
          <w:ilvl w:val="1"/>
          <w:numId w:val="9"/>
        </w:numPr>
        <w:tabs>
          <w:tab w:val="clear" w:pos="1534"/>
        </w:tabs>
        <w:ind w:left="567" w:hanging="567"/>
        <w:jc w:val="both"/>
        <w:rPr>
          <w:rFonts w:asciiTheme="minorHAnsi" w:hAnsiTheme="minorHAnsi" w:cstheme="minorHAnsi"/>
          <w:bCs/>
          <w:color w:val="000000"/>
          <w:sz w:val="22"/>
          <w:szCs w:val="22"/>
        </w:rPr>
      </w:pPr>
      <w:r>
        <w:rPr>
          <w:rFonts w:asciiTheme="minorHAnsi" w:hAnsiTheme="minorHAnsi" w:cstheme="minorHAnsi"/>
          <w:color w:val="000000"/>
          <w:sz w:val="22"/>
          <w:szCs w:val="22"/>
        </w:rPr>
        <w:t>Po prevzatí pracovisk</w:t>
      </w:r>
      <w:r w:rsidR="00EB1FBC">
        <w:rPr>
          <w:rFonts w:asciiTheme="minorHAnsi" w:hAnsiTheme="minorHAnsi" w:cstheme="minorHAnsi"/>
          <w:color w:val="000000"/>
          <w:sz w:val="22"/>
          <w:szCs w:val="22"/>
        </w:rPr>
        <w:t>a</w:t>
      </w:r>
      <w:r w:rsidR="00B1005F">
        <w:rPr>
          <w:rFonts w:asciiTheme="minorHAnsi" w:hAnsiTheme="minorHAnsi" w:cstheme="minorHAnsi"/>
          <w:color w:val="000000"/>
          <w:sz w:val="22"/>
          <w:szCs w:val="22"/>
        </w:rPr>
        <w:t>/staveniska</w:t>
      </w:r>
      <w:r>
        <w:rPr>
          <w:rFonts w:asciiTheme="minorHAnsi" w:hAnsiTheme="minorHAnsi" w:cstheme="minorHAnsi"/>
          <w:color w:val="000000"/>
          <w:sz w:val="22"/>
          <w:szCs w:val="22"/>
        </w:rPr>
        <w:t xml:space="preserve"> zhotoviteľom platí</w:t>
      </w:r>
      <w:r w:rsidR="00C10BAA" w:rsidRPr="0017593D">
        <w:rPr>
          <w:rFonts w:asciiTheme="minorHAnsi" w:hAnsiTheme="minorHAnsi" w:cstheme="minorHAnsi"/>
          <w:color w:val="000000"/>
          <w:sz w:val="22"/>
          <w:szCs w:val="22"/>
        </w:rPr>
        <w:t>, že pracovisko</w:t>
      </w:r>
      <w:r w:rsidR="007D1510">
        <w:rPr>
          <w:rFonts w:asciiTheme="minorHAnsi" w:hAnsiTheme="minorHAnsi" w:cstheme="minorHAnsi"/>
          <w:color w:val="000000"/>
          <w:sz w:val="22"/>
          <w:szCs w:val="22"/>
        </w:rPr>
        <w:t>/stavenisko</w:t>
      </w:r>
      <w:r w:rsidR="00C10BAA" w:rsidRPr="0017593D">
        <w:rPr>
          <w:rFonts w:asciiTheme="minorHAnsi" w:hAnsiTheme="minorHAnsi" w:cstheme="minorHAnsi"/>
          <w:color w:val="000000"/>
          <w:sz w:val="22"/>
          <w:szCs w:val="22"/>
        </w:rPr>
        <w:t xml:space="preserve"> je náležite zabezpečené a vybavené na bezpečný výkon práce za účelom plnenia tejto zmluvy, zhotoviteľ </w:t>
      </w:r>
      <w:r w:rsidR="00C10BAA" w:rsidRPr="0017593D">
        <w:rPr>
          <w:rFonts w:asciiTheme="minorHAnsi" w:hAnsiTheme="minorHAnsi" w:cstheme="minorHAnsi"/>
          <w:bCs/>
          <w:color w:val="000000"/>
          <w:sz w:val="22"/>
          <w:szCs w:val="22"/>
        </w:rPr>
        <w:t xml:space="preserve">dostal potrebné a dostatočné informácie a pokyny </w:t>
      </w:r>
      <w:r w:rsidR="00C10BAA" w:rsidRPr="0017593D">
        <w:rPr>
          <w:rFonts w:asciiTheme="minorHAnsi" w:hAnsiTheme="minorHAnsi" w:cstheme="minorHAnsi"/>
          <w:color w:val="000000"/>
          <w:sz w:val="22"/>
          <w:szCs w:val="22"/>
        </w:rPr>
        <w:t>na zaistenie BOZP, PO a ochranu ŽP platné pre pracovisko</w:t>
      </w:r>
      <w:r w:rsidR="00D509C2">
        <w:rPr>
          <w:rFonts w:asciiTheme="minorHAnsi" w:hAnsiTheme="minorHAnsi" w:cstheme="minorHAnsi"/>
          <w:color w:val="000000"/>
          <w:sz w:val="22"/>
          <w:szCs w:val="22"/>
        </w:rPr>
        <w:t>/stavenisko</w:t>
      </w:r>
      <w:r w:rsidR="00C10BAA" w:rsidRPr="0017593D">
        <w:rPr>
          <w:rFonts w:asciiTheme="minorHAnsi" w:hAnsiTheme="minorHAnsi" w:cstheme="minorHAnsi"/>
          <w:bCs/>
          <w:color w:val="000000"/>
          <w:sz w:val="22"/>
          <w:szCs w:val="22"/>
        </w:rPr>
        <w:t xml:space="preserve"> a že </w:t>
      </w:r>
      <w:r w:rsidR="00C10BAA" w:rsidRPr="0017593D">
        <w:rPr>
          <w:rFonts w:asciiTheme="minorHAnsi" w:hAnsiTheme="minorHAnsi" w:cstheme="minorHAnsi"/>
          <w:color w:val="000000"/>
          <w:sz w:val="22"/>
          <w:szCs w:val="22"/>
        </w:rPr>
        <w:t>plnenie žiadnych ďalších povinností na úseku BOZP, PO a ochrany ŽP sa zo strany objednávateľa nevyžaduje. Zhotoviteľ je povinný písomne uplatňovať u objednávateľa nedostatky týkajúce sa BOZP, PO a ochrany ŽP, ktoré sa vyskytnú neskôr pri plnení tejto zmluvy</w:t>
      </w:r>
      <w:r w:rsidR="00CB7960">
        <w:rPr>
          <w:rFonts w:asciiTheme="minorHAnsi" w:hAnsiTheme="minorHAnsi" w:cstheme="minorHAnsi"/>
          <w:color w:val="000000"/>
          <w:sz w:val="22"/>
          <w:szCs w:val="22"/>
        </w:rPr>
        <w:t xml:space="preserve"> a jednotlivej objednávky</w:t>
      </w:r>
      <w:r w:rsidR="00C10BAA" w:rsidRPr="0017593D">
        <w:rPr>
          <w:rFonts w:asciiTheme="minorHAnsi" w:hAnsiTheme="minorHAnsi" w:cstheme="minorHAnsi"/>
          <w:color w:val="000000"/>
          <w:sz w:val="22"/>
          <w:szCs w:val="22"/>
        </w:rPr>
        <w:t>, za odstránenie ktorých zodpovedá objednávateľ.</w:t>
      </w:r>
    </w:p>
    <w:p w14:paraId="7CC9C9B3"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644BDC20" w14:textId="105F82F1" w:rsidR="00C10BAA" w:rsidRPr="0017593D" w:rsidRDefault="00C10BAA" w:rsidP="00C77F8C">
      <w:pPr>
        <w:numPr>
          <w:ilvl w:val="1"/>
          <w:numId w:val="9"/>
        </w:numPr>
        <w:tabs>
          <w:tab w:val="clear" w:pos="1534"/>
        </w:tabs>
        <w:ind w:left="567" w:hanging="567"/>
        <w:jc w:val="both"/>
        <w:rPr>
          <w:rFonts w:asciiTheme="minorHAnsi" w:hAnsiTheme="minorHAnsi" w:cstheme="minorHAnsi"/>
          <w:bCs/>
          <w:color w:val="000000"/>
          <w:sz w:val="22"/>
          <w:szCs w:val="22"/>
        </w:rPr>
      </w:pPr>
      <w:r w:rsidRPr="0017593D">
        <w:rPr>
          <w:rFonts w:asciiTheme="minorHAnsi" w:hAnsiTheme="minorHAnsi" w:cstheme="minorHAnsi"/>
          <w:color w:val="000000"/>
          <w:sz w:val="22"/>
          <w:szCs w:val="22"/>
        </w:rPr>
        <w:t>Objednávateľ nie je povinný zabezpečovať zamestnancom sprevádzanie na pracovisku</w:t>
      </w:r>
      <w:r w:rsidR="00D509C2">
        <w:rPr>
          <w:rFonts w:asciiTheme="minorHAnsi" w:hAnsiTheme="minorHAnsi" w:cstheme="minorHAnsi"/>
          <w:color w:val="000000"/>
          <w:sz w:val="22"/>
          <w:szCs w:val="22"/>
        </w:rPr>
        <w:t>/stavenisku</w:t>
      </w:r>
      <w:r w:rsidRPr="0017593D">
        <w:rPr>
          <w:rFonts w:asciiTheme="minorHAnsi" w:hAnsiTheme="minorHAnsi" w:cstheme="minorHAnsi"/>
          <w:color w:val="000000"/>
          <w:sz w:val="22"/>
          <w:szCs w:val="22"/>
        </w:rPr>
        <w:t>.</w:t>
      </w:r>
      <w:r w:rsidR="00390B2B">
        <w:rPr>
          <w:rFonts w:asciiTheme="minorHAnsi" w:hAnsiTheme="minorHAnsi" w:cstheme="minorHAnsi"/>
          <w:color w:val="000000"/>
          <w:sz w:val="22"/>
          <w:szCs w:val="22"/>
        </w:rPr>
        <w:t xml:space="preserve"> </w:t>
      </w:r>
      <w:r w:rsidR="00390B2B" w:rsidRPr="29CE3A53">
        <w:rPr>
          <w:rFonts w:asciiTheme="minorHAnsi" w:hAnsiTheme="minorHAnsi" w:cstheme="minorBidi"/>
          <w:color w:val="000000" w:themeColor="text1"/>
          <w:sz w:val="22"/>
          <w:szCs w:val="22"/>
        </w:rPr>
        <w:t>Objednávateľ je na základe svojho rozhodnutia oprávnený</w:t>
      </w:r>
      <w:r w:rsidR="00390B2B" w:rsidRPr="29CE3A53">
        <w:rPr>
          <w:rFonts w:ascii="Calibri" w:eastAsia="Calibri" w:hAnsi="Calibri" w:cs="Calibri"/>
          <w:sz w:val="22"/>
          <w:szCs w:val="22"/>
        </w:rPr>
        <w:t xml:space="preserve"> vystaviť zamestnancom bezdotykové identifikačné karty, ktoré ich budú oprávňovať na vstup a pohyb na pracovisku/stavenisku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pracovisku/stavenisku. Po splnení tejto zmluvy je zhotoviteľ povinný bez zbytočného odkladu bezdotykové identifikačné karty vrátiť objednávateľovi. </w:t>
      </w:r>
      <w:r w:rsidR="00390B2B">
        <w:rPr>
          <w:rFonts w:ascii="Calibri" w:eastAsia="Calibri" w:hAnsi="Calibri" w:cs="Calibri"/>
          <w:sz w:val="22"/>
          <w:szCs w:val="22"/>
        </w:rPr>
        <w:t xml:space="preserve">V prípade porušenia tejto povinnosti je objednávateľ oprávnený požadovať od zhotoviteľa zmluvnú pokutu vo výške 67,- EUR za každú nevrátenú vstupnú </w:t>
      </w:r>
      <w:r w:rsidR="00086216">
        <w:rPr>
          <w:rFonts w:ascii="Calibri" w:eastAsia="Calibri" w:hAnsi="Calibri" w:cs="Calibri"/>
          <w:sz w:val="22"/>
          <w:szCs w:val="22"/>
        </w:rPr>
        <w:t xml:space="preserve">identifikačnú </w:t>
      </w:r>
      <w:r w:rsidR="00390B2B">
        <w:rPr>
          <w:rFonts w:ascii="Calibri" w:eastAsia="Calibri" w:hAnsi="Calibri" w:cs="Calibri"/>
          <w:sz w:val="22"/>
          <w:szCs w:val="22"/>
        </w:rPr>
        <w:t>kartu.</w:t>
      </w:r>
    </w:p>
    <w:p w14:paraId="4D489A74"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755A4461" w14:textId="128C5AAE" w:rsidR="00C10BAA" w:rsidRPr="0017593D" w:rsidRDefault="00C10BAA" w:rsidP="00C77F8C">
      <w:pPr>
        <w:numPr>
          <w:ilvl w:val="1"/>
          <w:numId w:val="9"/>
        </w:numPr>
        <w:tabs>
          <w:tab w:val="clear" w:pos="1534"/>
        </w:tabs>
        <w:ind w:left="567" w:hanging="567"/>
        <w:jc w:val="both"/>
        <w:rPr>
          <w:rFonts w:asciiTheme="minorHAnsi" w:hAnsiTheme="minorHAnsi" w:cstheme="minorHAnsi"/>
          <w:bCs/>
          <w:color w:val="000000"/>
          <w:sz w:val="22"/>
          <w:szCs w:val="22"/>
        </w:rPr>
      </w:pPr>
      <w:r w:rsidRPr="0017593D">
        <w:rPr>
          <w:rFonts w:asciiTheme="minorHAnsi" w:hAnsiTheme="minorHAnsi" w:cstheme="minorHAnsi"/>
          <w:color w:val="000000"/>
          <w:sz w:val="22"/>
          <w:szCs w:val="22"/>
        </w:rPr>
        <w:t>Zamestnanci nesmú na pracovisku</w:t>
      </w:r>
      <w:r w:rsidR="00C753A9">
        <w:rPr>
          <w:rFonts w:asciiTheme="minorHAnsi" w:hAnsiTheme="minorHAnsi" w:cstheme="minorHAnsi"/>
          <w:color w:val="000000"/>
          <w:sz w:val="22"/>
          <w:szCs w:val="22"/>
        </w:rPr>
        <w:t>/stavenisku</w:t>
      </w:r>
      <w:r w:rsidRPr="0017593D">
        <w:rPr>
          <w:rFonts w:asciiTheme="minorHAnsi" w:hAnsiTheme="minorHAnsi" w:cstheme="minorHAnsi"/>
          <w:color w:val="000000"/>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22FE4130" w14:textId="77777777" w:rsidR="00C10BAA" w:rsidRPr="0017593D" w:rsidRDefault="00C10BAA" w:rsidP="00C10BAA">
      <w:pPr>
        <w:tabs>
          <w:tab w:val="num" w:pos="709"/>
        </w:tabs>
        <w:ind w:left="709" w:hanging="709"/>
        <w:rPr>
          <w:rFonts w:asciiTheme="minorHAnsi" w:hAnsiTheme="minorHAnsi" w:cstheme="minorHAnsi"/>
          <w:color w:val="000000"/>
          <w:sz w:val="22"/>
          <w:szCs w:val="22"/>
        </w:rPr>
      </w:pPr>
    </w:p>
    <w:p w14:paraId="0F17A356" w14:textId="313AFE13" w:rsidR="00C10BAA" w:rsidRPr="0017593D" w:rsidRDefault="00C10BAA" w:rsidP="00C77F8C">
      <w:pPr>
        <w:numPr>
          <w:ilvl w:val="1"/>
          <w:numId w:val="9"/>
        </w:numPr>
        <w:tabs>
          <w:tab w:val="clear" w:pos="1534"/>
        </w:tabs>
        <w:ind w:left="567" w:hanging="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Zhotoviteľ je povinný ihneď oznámiť objednávateľovi vznik každého pracovného úrazu zamestnanca, ku ktorému dôjde na pracovisku</w:t>
      </w:r>
      <w:r w:rsidR="00D13ADD">
        <w:rPr>
          <w:rFonts w:asciiTheme="minorHAnsi" w:hAnsiTheme="minorHAnsi" w:cstheme="minorHAnsi"/>
          <w:color w:val="000000"/>
          <w:sz w:val="22"/>
          <w:szCs w:val="22"/>
        </w:rPr>
        <w:t>/stavenisku</w:t>
      </w:r>
      <w:r w:rsidRPr="0017593D">
        <w:rPr>
          <w:rFonts w:asciiTheme="minorHAnsi" w:hAnsiTheme="minorHAnsi" w:cstheme="minorHAnsi"/>
          <w:color w:val="000000"/>
          <w:sz w:val="22"/>
          <w:szCs w:val="22"/>
        </w:rPr>
        <w:t>.</w:t>
      </w:r>
      <w:r w:rsidR="006E3034">
        <w:rPr>
          <w:rFonts w:asciiTheme="minorHAnsi" w:hAnsiTheme="minorHAnsi" w:cstheme="minorHAnsi"/>
          <w:color w:val="000000"/>
          <w:sz w:val="22"/>
          <w:szCs w:val="22"/>
        </w:rPr>
        <w:t xml:space="preserve"> Ďalšie povinnosti zhotoviteľa na úseku BOZP sú uvedené v </w:t>
      </w:r>
      <w:r w:rsidR="006E3034" w:rsidRPr="00EB22B7">
        <w:rPr>
          <w:rFonts w:asciiTheme="minorHAnsi" w:hAnsiTheme="minorHAnsi" w:cstheme="minorHAnsi"/>
          <w:b/>
          <w:bCs/>
          <w:color w:val="000000"/>
          <w:sz w:val="22"/>
          <w:szCs w:val="22"/>
        </w:rPr>
        <w:t xml:space="preserve">Prílohe č. </w:t>
      </w:r>
      <w:r w:rsidR="00AF52FD" w:rsidRPr="006C79B0">
        <w:rPr>
          <w:rFonts w:asciiTheme="minorHAnsi" w:hAnsiTheme="minorHAnsi" w:cstheme="minorHAnsi"/>
          <w:b/>
          <w:bCs/>
          <w:color w:val="000000"/>
          <w:sz w:val="22"/>
          <w:szCs w:val="22"/>
        </w:rPr>
        <w:t>3</w:t>
      </w:r>
      <w:r w:rsidR="00AF52FD">
        <w:rPr>
          <w:rFonts w:asciiTheme="minorHAnsi" w:hAnsiTheme="minorHAnsi" w:cstheme="minorHAnsi"/>
          <w:color w:val="000000"/>
          <w:sz w:val="22"/>
          <w:szCs w:val="22"/>
        </w:rPr>
        <w:t xml:space="preserve"> </w:t>
      </w:r>
      <w:r w:rsidR="006E3034">
        <w:rPr>
          <w:rFonts w:asciiTheme="minorHAnsi" w:hAnsiTheme="minorHAnsi" w:cstheme="minorHAnsi"/>
          <w:color w:val="000000"/>
          <w:sz w:val="22"/>
          <w:szCs w:val="22"/>
        </w:rPr>
        <w:t>tejto zmluvy</w:t>
      </w:r>
      <w:r w:rsidR="00B61570">
        <w:rPr>
          <w:rFonts w:asciiTheme="minorHAnsi" w:hAnsiTheme="minorHAnsi" w:cstheme="minorHAnsi"/>
          <w:color w:val="000000"/>
          <w:sz w:val="22"/>
          <w:szCs w:val="22"/>
        </w:rPr>
        <w:t xml:space="preserve"> Podmienky bezpečného výkonu prác</w:t>
      </w:r>
      <w:r w:rsidR="006E3034">
        <w:rPr>
          <w:rFonts w:asciiTheme="minorHAnsi" w:hAnsiTheme="minorHAnsi" w:cstheme="minorHAnsi"/>
          <w:color w:val="000000"/>
          <w:sz w:val="22"/>
          <w:szCs w:val="22"/>
        </w:rPr>
        <w:t>.</w:t>
      </w:r>
    </w:p>
    <w:p w14:paraId="2875CAD7" w14:textId="00CEDD9A" w:rsidR="00C10BAA" w:rsidRPr="0017593D" w:rsidRDefault="00C10BAA" w:rsidP="00C77F8C">
      <w:pPr>
        <w:numPr>
          <w:ilvl w:val="1"/>
          <w:numId w:val="9"/>
        </w:numPr>
        <w:tabs>
          <w:tab w:val="clear" w:pos="1534"/>
          <w:tab w:val="num" w:pos="567"/>
        </w:tabs>
        <w:ind w:left="567" w:hanging="567"/>
        <w:jc w:val="both"/>
        <w:rPr>
          <w:rFonts w:asciiTheme="minorHAnsi" w:hAnsiTheme="minorHAnsi" w:cstheme="minorHAnsi"/>
          <w:bCs/>
          <w:color w:val="000000"/>
          <w:sz w:val="22"/>
          <w:szCs w:val="22"/>
        </w:rPr>
      </w:pPr>
      <w:r w:rsidRPr="0017593D">
        <w:rPr>
          <w:rFonts w:asciiTheme="minorHAnsi" w:hAnsiTheme="minorHAnsi" w:cstheme="minorHAnsi"/>
          <w:color w:val="000000"/>
          <w:sz w:val="22"/>
          <w:szCs w:val="22"/>
        </w:rPr>
        <w:lastRenderedPageBreak/>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 ktoré je možné prenajať aj od objednávateľa za určené nájomné.</w:t>
      </w:r>
    </w:p>
    <w:p w14:paraId="3AD4E299" w14:textId="77777777" w:rsidR="003D2623" w:rsidRDefault="003D2623" w:rsidP="00C40769">
      <w:pPr>
        <w:pStyle w:val="Odsekzoznamu"/>
        <w:rPr>
          <w:rFonts w:asciiTheme="minorHAnsi" w:hAnsiTheme="minorHAnsi" w:cstheme="minorHAnsi"/>
          <w:bCs/>
          <w:color w:val="000000"/>
          <w:sz w:val="22"/>
          <w:szCs w:val="22"/>
        </w:rPr>
      </w:pPr>
    </w:p>
    <w:p w14:paraId="1641BB50" w14:textId="6A6256C2" w:rsidR="00C10BAA" w:rsidRPr="0017593D" w:rsidRDefault="00C10BAA" w:rsidP="00D46A11">
      <w:pPr>
        <w:numPr>
          <w:ilvl w:val="1"/>
          <w:numId w:val="9"/>
        </w:numPr>
        <w:tabs>
          <w:tab w:val="clear" w:pos="1534"/>
          <w:tab w:val="num" w:pos="567"/>
        </w:tabs>
        <w:ind w:left="567" w:hanging="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0017593D">
        <w:rPr>
          <w:rFonts w:asciiTheme="minorHAnsi" w:hAnsiTheme="minorHAnsi" w:cstheme="minorHAns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72BBA2E8" w14:textId="77777777" w:rsidR="00C10BAA" w:rsidRPr="0017593D" w:rsidRDefault="00C10BAA" w:rsidP="00C10BAA">
      <w:pPr>
        <w:pStyle w:val="Odsekzoznamu"/>
        <w:tabs>
          <w:tab w:val="num" w:pos="567"/>
          <w:tab w:val="num" w:pos="682"/>
          <w:tab w:val="num" w:pos="709"/>
        </w:tabs>
        <w:ind w:left="709" w:hanging="709"/>
        <w:rPr>
          <w:rFonts w:asciiTheme="minorHAnsi" w:hAnsiTheme="minorHAnsi" w:cstheme="minorHAnsi"/>
          <w:b/>
          <w:color w:val="000000"/>
          <w:sz w:val="22"/>
          <w:szCs w:val="22"/>
        </w:rPr>
      </w:pPr>
    </w:p>
    <w:p w14:paraId="020EBF4A" w14:textId="14EBF5C7" w:rsidR="002F2145" w:rsidRPr="002241F9" w:rsidRDefault="002F2145" w:rsidP="00C77F8C">
      <w:pPr>
        <w:numPr>
          <w:ilvl w:val="1"/>
          <w:numId w:val="9"/>
        </w:numPr>
        <w:tabs>
          <w:tab w:val="clear" w:pos="1534"/>
          <w:tab w:val="num" w:pos="567"/>
        </w:tabs>
        <w:ind w:left="567" w:hanging="567"/>
        <w:jc w:val="both"/>
        <w:rPr>
          <w:rFonts w:asciiTheme="minorHAnsi" w:hAnsiTheme="minorHAnsi" w:cstheme="minorHAnsi"/>
          <w:color w:val="000000"/>
          <w:sz w:val="22"/>
          <w:szCs w:val="22"/>
        </w:rPr>
      </w:pPr>
      <w:r w:rsidRPr="002241F9">
        <w:rPr>
          <w:rFonts w:asciiTheme="minorHAnsi" w:hAnsiTheme="minorHAnsi" w:cstheme="minorHAnsi"/>
          <w:color w:val="000000"/>
          <w:sz w:val="22"/>
          <w:szCs w:val="22"/>
        </w:rPr>
        <w:t>V rámci ochrany ŽP je zhotoviteľ povinný predchádzať vzniku odpadov a s prípadnými odpadmi</w:t>
      </w:r>
      <w:r w:rsidR="00DA0B0E">
        <w:rPr>
          <w:rFonts w:asciiTheme="minorHAnsi" w:hAnsiTheme="minorHAnsi" w:cstheme="minorHAnsi"/>
          <w:color w:val="000000"/>
          <w:sz w:val="22"/>
          <w:szCs w:val="22"/>
        </w:rPr>
        <w:t xml:space="preserve"> </w:t>
      </w:r>
      <w:r w:rsidRPr="002241F9">
        <w:rPr>
          <w:rFonts w:asciiTheme="minorHAnsi" w:hAnsiTheme="minorHAnsi" w:cstheme="minorHAnsi"/>
          <w:color w:val="000000"/>
          <w:sz w:val="22"/>
          <w:szCs w:val="22"/>
        </w:rPr>
        <w:t xml:space="preserve">vznikajúcimi pri plnení tejto zmluvy </w:t>
      </w:r>
      <w:r>
        <w:rPr>
          <w:rFonts w:asciiTheme="minorHAnsi" w:hAnsiTheme="minorHAnsi" w:cstheme="minorHAnsi"/>
          <w:color w:val="000000"/>
          <w:sz w:val="22"/>
          <w:szCs w:val="22"/>
        </w:rPr>
        <w:t xml:space="preserve">a jednotlivej objednávky </w:t>
      </w:r>
      <w:r w:rsidRPr="002241F9">
        <w:rPr>
          <w:rFonts w:asciiTheme="minorHAnsi" w:hAnsiTheme="minorHAnsi" w:cstheme="minorHAnsi"/>
          <w:color w:val="000000"/>
          <w:sz w:val="22"/>
          <w:szCs w:val="22"/>
        </w:rPr>
        <w:t>je povinný nakladať alebo inak zaobchádzať v súlade s právnymi predpismi na úseku odpadového hospodárstva (ďalej len „</w:t>
      </w:r>
      <w:r w:rsidRPr="00D46A11">
        <w:rPr>
          <w:rFonts w:asciiTheme="minorHAnsi" w:hAnsiTheme="minorHAnsi" w:cstheme="minorHAnsi"/>
          <w:b/>
          <w:bCs/>
          <w:color w:val="000000"/>
          <w:sz w:val="22"/>
          <w:szCs w:val="22"/>
        </w:rPr>
        <w:t>OH</w:t>
      </w:r>
      <w:r w:rsidRPr="002241F9">
        <w:rPr>
          <w:rFonts w:asciiTheme="minorHAnsi" w:hAnsiTheme="minorHAnsi" w:cstheme="minorHAnsi"/>
          <w:color w:val="000000"/>
          <w:sz w:val="22"/>
          <w:szCs w:val="22"/>
        </w:rPr>
        <w:t>“) tak, aby bol naplnený jeho účel. 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00D46A11">
        <w:rPr>
          <w:rFonts w:asciiTheme="minorHAnsi" w:hAnsiTheme="minorHAnsi" w:cstheme="minorHAnsi"/>
          <w:b/>
          <w:bCs/>
          <w:color w:val="000000"/>
          <w:sz w:val="22"/>
          <w:szCs w:val="22"/>
        </w:rPr>
        <w:t>odpad</w:t>
      </w:r>
      <w:r w:rsidRPr="002241F9">
        <w:rPr>
          <w:rFonts w:asciiTheme="minorHAnsi" w:hAnsiTheme="minorHAnsi" w:cstheme="minorHAnsi"/>
          <w:color w:val="000000"/>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D46A11">
        <w:rPr>
          <w:rFonts w:asciiTheme="minorHAnsi" w:hAnsiTheme="minorHAnsi" w:cstheme="minorHAnsi"/>
          <w:b/>
          <w:bCs/>
          <w:color w:val="000000"/>
          <w:sz w:val="22"/>
          <w:szCs w:val="22"/>
        </w:rPr>
        <w:t>stavebný odpad</w:t>
      </w:r>
      <w:r w:rsidRPr="002241F9">
        <w:rPr>
          <w:rFonts w:asciiTheme="minorHAnsi" w:hAnsiTheme="minorHAnsi" w:cstheme="minorHAnsi"/>
          <w:color w:val="000000"/>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7A580ADB" w14:textId="77777777" w:rsidR="002F2145" w:rsidRPr="00D60773" w:rsidRDefault="002F2145" w:rsidP="00953859">
      <w:pPr>
        <w:pStyle w:val="Odsekzoznamu"/>
        <w:numPr>
          <w:ilvl w:val="0"/>
          <w:numId w:val="22"/>
        </w:numPr>
        <w:ind w:left="851" w:hanging="284"/>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druhy stavebných odpadov, s ktorými bude nasledujúci držiteľ odpadu fyzicky nakladať,</w:t>
      </w:r>
    </w:p>
    <w:p w14:paraId="1EA56059" w14:textId="77777777" w:rsidR="002F2145" w:rsidRPr="00D60773" w:rsidRDefault="002F2145" w:rsidP="00953859">
      <w:pPr>
        <w:pStyle w:val="Odsekzoznamu"/>
        <w:numPr>
          <w:ilvl w:val="0"/>
          <w:numId w:val="22"/>
        </w:numPr>
        <w:ind w:left="851" w:hanging="284"/>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spôsob nakladania so stavebnými odpadmi u nasledujúceho držiteľa odpadu,</w:t>
      </w:r>
    </w:p>
    <w:p w14:paraId="496DF725" w14:textId="77777777" w:rsidR="002F2145" w:rsidRDefault="002F2145" w:rsidP="00953859">
      <w:pPr>
        <w:pStyle w:val="Odsekzoznamu"/>
        <w:numPr>
          <w:ilvl w:val="0"/>
          <w:numId w:val="22"/>
        </w:numPr>
        <w:ind w:left="851" w:hanging="284"/>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plánovaný spôsob spracovania stavebných odpadov v prvom zariadení na spracovanie odpadov, ak nejde o spracovateľa odpadu, a</w:t>
      </w:r>
    </w:p>
    <w:p w14:paraId="63C645C4" w14:textId="54F5FB5F" w:rsidR="00904450" w:rsidRPr="00DA0B0E" w:rsidRDefault="002F2145" w:rsidP="00953859">
      <w:pPr>
        <w:pStyle w:val="Odsekzoznamu"/>
        <w:numPr>
          <w:ilvl w:val="0"/>
          <w:numId w:val="22"/>
        </w:numPr>
        <w:ind w:left="851" w:hanging="284"/>
        <w:jc w:val="both"/>
        <w:rPr>
          <w:rFonts w:ascii="Calibri" w:eastAsia="Calibri" w:hAnsi="Calibri" w:cs="Calibri"/>
          <w:color w:val="000000" w:themeColor="text1"/>
          <w:sz w:val="22"/>
          <w:szCs w:val="22"/>
        </w:rPr>
      </w:pPr>
      <w:r w:rsidRPr="00DA0B0E">
        <w:rPr>
          <w:rFonts w:ascii="Calibri" w:eastAsia="Calibri" w:hAnsi="Calibri" w:cs="Calibri"/>
          <w:color w:val="000000" w:themeColor="text1"/>
          <w:sz w:val="22"/>
          <w:szCs w:val="22"/>
        </w:rPr>
        <w:t>povinnosť byť držiteľom oprávnenia na nakladanie so stavebnými odpadmi platným počas trvania zmluvného vzťahu</w:t>
      </w:r>
      <w:r w:rsidR="00D052BE">
        <w:rPr>
          <w:rFonts w:ascii="Calibri" w:eastAsia="Calibri" w:hAnsi="Calibri" w:cs="Calibri"/>
          <w:color w:val="000000" w:themeColor="text1"/>
          <w:sz w:val="22"/>
          <w:szCs w:val="22"/>
        </w:rPr>
        <w:t>.</w:t>
      </w:r>
    </w:p>
    <w:p w14:paraId="0C444F62" w14:textId="5C5688B5" w:rsidR="00C10BAA" w:rsidRDefault="003D2623" w:rsidP="00C40769">
      <w:pPr>
        <w:tabs>
          <w:tab w:val="num" w:pos="567"/>
          <w:tab w:val="num" w:pos="682"/>
          <w:tab w:val="num" w:pos="709"/>
        </w:tabs>
        <w:ind w:left="567"/>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Uvedené zhotoviteľ preukáže objednávateľovi pred začatím vykonávania stavebných prác týkajúcich sa diela. Zhotoviteľ je ďalej povinný písomne oznámiť objednávateľovi najneskôr sedem pracovných dní pred začatím demolačných prác spôsob selektívnej demolácie obsahujúci aj druh, kategóriu, predpokladané množstvo odpadu a plánovaný spôsob, ktorým bude odpad zhodnocovaný, a najneskôr v lehote 60 dní po ukončení demolačných prác vyhodnotenie selektívnej demolácie obsahujúce druh, kategóriu, množstvo odpadu a spôsob, ktorým bol odpad zhodnocovaný.</w:t>
      </w:r>
      <w:r>
        <w:rPr>
          <w:rStyle w:val="eop"/>
          <w:rFonts w:ascii="Calibri" w:hAnsi="Calibri" w:cs="Calibri"/>
          <w:color w:val="000000"/>
          <w:sz w:val="22"/>
          <w:szCs w:val="22"/>
          <w:shd w:val="clear" w:color="auto" w:fill="FFFFFF"/>
        </w:rPr>
        <w:t> </w:t>
      </w:r>
    </w:p>
    <w:p w14:paraId="74E7918D" w14:textId="77777777" w:rsidR="003D2623" w:rsidRPr="007F5D89" w:rsidRDefault="003D2623" w:rsidP="00C40769">
      <w:pPr>
        <w:tabs>
          <w:tab w:val="num" w:pos="567"/>
          <w:tab w:val="num" w:pos="682"/>
          <w:tab w:val="num" w:pos="709"/>
        </w:tabs>
        <w:ind w:left="567"/>
        <w:jc w:val="both"/>
        <w:rPr>
          <w:rFonts w:asciiTheme="minorHAnsi" w:hAnsiTheme="minorHAnsi" w:cstheme="minorHAnsi"/>
          <w:b/>
          <w:color w:val="000000"/>
          <w:sz w:val="22"/>
          <w:szCs w:val="22"/>
        </w:rPr>
      </w:pPr>
    </w:p>
    <w:p w14:paraId="18C9882C" w14:textId="77777777" w:rsidR="00E477EA" w:rsidRPr="00C40769" w:rsidRDefault="00446236" w:rsidP="00E477EA">
      <w:pPr>
        <w:numPr>
          <w:ilvl w:val="1"/>
          <w:numId w:val="9"/>
        </w:numPr>
        <w:tabs>
          <w:tab w:val="clear" w:pos="1534"/>
          <w:tab w:val="num" w:pos="567"/>
        </w:tabs>
        <w:ind w:left="567" w:hanging="567"/>
        <w:jc w:val="both"/>
        <w:rPr>
          <w:rStyle w:val="eop"/>
          <w:rFonts w:asciiTheme="minorHAnsi" w:hAnsiTheme="minorHAnsi" w:cstheme="minorHAnsi"/>
          <w:color w:val="000000"/>
          <w:sz w:val="22"/>
          <w:szCs w:val="22"/>
        </w:rPr>
      </w:pPr>
      <w:r w:rsidRPr="1C49110B">
        <w:rPr>
          <w:rFonts w:ascii="Calibri" w:eastAsia="Calibri" w:hAnsi="Calibri" w:cs="Calibri"/>
          <w:color w:val="000000" w:themeColor="text1"/>
          <w:sz w:val="22"/>
          <w:szCs w:val="22"/>
        </w:rPr>
        <w:t xml:space="preserve">Zhotoviteľ je povinný používať systém separovaného zberu odpadu na stavenisku/pracovisku podľa podkladovej dokumentácie (časť zhromažďovanie, odvoz a zhodnocovanie odpadu) a systém na monitorovanie a evidenciu vzniku odpadov podľa odseku 3.12 tohto článku. Ak pri plnení tejto zmluvy </w:t>
      </w:r>
      <w:r w:rsidR="00984E91">
        <w:rPr>
          <w:rFonts w:ascii="Calibri" w:eastAsia="Calibri" w:hAnsi="Calibri" w:cs="Calibri"/>
          <w:color w:val="000000" w:themeColor="text1"/>
          <w:sz w:val="22"/>
          <w:szCs w:val="22"/>
        </w:rPr>
        <w:t>a </w:t>
      </w:r>
      <w:r w:rsidR="00C06268">
        <w:rPr>
          <w:rFonts w:ascii="Calibri" w:eastAsia="Calibri" w:hAnsi="Calibri" w:cs="Calibri"/>
          <w:color w:val="000000" w:themeColor="text1"/>
          <w:sz w:val="22"/>
          <w:szCs w:val="22"/>
        </w:rPr>
        <w:t>jednotlivej</w:t>
      </w:r>
      <w:r w:rsidR="00984E91">
        <w:rPr>
          <w:rFonts w:ascii="Calibri" w:eastAsia="Calibri" w:hAnsi="Calibri" w:cs="Calibri"/>
          <w:color w:val="000000" w:themeColor="text1"/>
          <w:sz w:val="22"/>
          <w:szCs w:val="22"/>
        </w:rPr>
        <w:t xml:space="preserve"> objednávky </w:t>
      </w:r>
      <w:r w:rsidRPr="1C49110B">
        <w:rPr>
          <w:rFonts w:ascii="Calibri" w:eastAsia="Calibri" w:hAnsi="Calibri" w:cs="Calibri"/>
          <w:color w:val="000000" w:themeColor="text1"/>
          <w:sz w:val="22"/>
          <w:szCs w:val="22"/>
        </w:rPr>
        <w:t>vznikne stavebný odpad, odpad z vecí, ktoré nie sú vo vlastníctve objednávateľa (najmä z vecí vnesených na pracovisko</w:t>
      </w:r>
      <w:r w:rsidR="00D13ADD">
        <w:rPr>
          <w:rFonts w:ascii="Calibri" w:eastAsia="Calibri" w:hAnsi="Calibri" w:cs="Calibri"/>
          <w:color w:val="000000" w:themeColor="text1"/>
          <w:sz w:val="22"/>
          <w:szCs w:val="22"/>
        </w:rPr>
        <w:t>/stavenisko</w:t>
      </w:r>
      <w:r w:rsidRPr="1C49110B">
        <w:rPr>
          <w:rFonts w:ascii="Calibri" w:eastAsia="Calibri" w:hAnsi="Calibri" w:cs="Calibri"/>
          <w:color w:val="000000" w:themeColor="text1"/>
          <w:sz w:val="22"/>
          <w:szCs w:val="22"/>
        </w:rPr>
        <w:t xml:space="preserve"> zhotoviteľom </w:t>
      </w:r>
      <w:r w:rsidRPr="1C49110B">
        <w:rPr>
          <w:rFonts w:ascii="Calibri" w:eastAsia="Calibri" w:hAnsi="Calibri" w:cs="Calibri"/>
          <w:color w:val="000000" w:themeColor="text1"/>
          <w:sz w:val="22"/>
          <w:szCs w:val="22"/>
        </w:rPr>
        <w:lastRenderedPageBreak/>
        <w:t>vrátane obalov), alebo komunálny odpad, zhotoviteľ je povinný plniť povinnosti držiteľa odpadu pre tieto odpady</w:t>
      </w:r>
      <w:r w:rsidR="008533F9">
        <w:rPr>
          <w:rFonts w:ascii="Calibri" w:eastAsia="Calibri" w:hAnsi="Calibri" w:cs="Calibri"/>
          <w:color w:val="000000" w:themeColor="text1"/>
          <w:sz w:val="22"/>
          <w:szCs w:val="22"/>
        </w:rPr>
        <w:t xml:space="preserve"> a ďalšie povinnosti </w:t>
      </w:r>
      <w:r w:rsidR="00BF4CB5">
        <w:rPr>
          <w:rFonts w:ascii="Calibri" w:eastAsia="Calibri" w:hAnsi="Calibri" w:cs="Calibri"/>
          <w:color w:val="000000" w:themeColor="text1"/>
          <w:sz w:val="22"/>
          <w:szCs w:val="22"/>
        </w:rPr>
        <w:t>súvisiace</w:t>
      </w:r>
      <w:r w:rsidR="0075116E">
        <w:rPr>
          <w:rFonts w:ascii="Calibri" w:eastAsia="Calibri" w:hAnsi="Calibri" w:cs="Calibri"/>
          <w:color w:val="000000" w:themeColor="text1"/>
          <w:sz w:val="22"/>
          <w:szCs w:val="22"/>
        </w:rPr>
        <w:t xml:space="preserve"> s nakladaním s týmito </w:t>
      </w:r>
      <w:r w:rsidR="006E1581">
        <w:rPr>
          <w:rFonts w:ascii="Calibri" w:eastAsia="Calibri" w:hAnsi="Calibri" w:cs="Calibri"/>
          <w:color w:val="000000" w:themeColor="text1"/>
          <w:sz w:val="22"/>
          <w:szCs w:val="22"/>
        </w:rPr>
        <w:t>odpadmi</w:t>
      </w:r>
      <w:r w:rsidR="0075116E">
        <w:rPr>
          <w:rFonts w:ascii="Calibri" w:eastAsia="Calibri" w:hAnsi="Calibri" w:cs="Calibri"/>
          <w:color w:val="000000" w:themeColor="text1"/>
          <w:sz w:val="22"/>
          <w:szCs w:val="22"/>
        </w:rPr>
        <w:t xml:space="preserve"> (</w:t>
      </w:r>
      <w:r w:rsidR="00337F7F">
        <w:rPr>
          <w:rFonts w:ascii="Calibri" w:eastAsia="Calibri" w:hAnsi="Calibri" w:cs="Calibri"/>
          <w:color w:val="000000" w:themeColor="text1"/>
          <w:sz w:val="22"/>
          <w:szCs w:val="22"/>
        </w:rPr>
        <w:t>napr.</w:t>
      </w:r>
      <w:r w:rsidR="0075116E">
        <w:rPr>
          <w:rFonts w:ascii="Calibri" w:eastAsia="Calibri" w:hAnsi="Calibri" w:cs="Calibri"/>
          <w:color w:val="000000" w:themeColor="text1"/>
          <w:sz w:val="22"/>
          <w:szCs w:val="22"/>
        </w:rPr>
        <w:t xml:space="preserve"> § 77 a </w:t>
      </w:r>
      <w:proofErr w:type="spellStart"/>
      <w:r w:rsidR="0075116E">
        <w:rPr>
          <w:rFonts w:ascii="Calibri" w:eastAsia="Calibri" w:hAnsi="Calibri" w:cs="Calibri"/>
          <w:color w:val="000000" w:themeColor="text1"/>
          <w:sz w:val="22"/>
          <w:szCs w:val="22"/>
        </w:rPr>
        <w:t>nasl</w:t>
      </w:r>
      <w:proofErr w:type="spellEnd"/>
      <w:r w:rsidR="0075116E">
        <w:rPr>
          <w:rFonts w:ascii="Calibri" w:eastAsia="Calibri" w:hAnsi="Calibri" w:cs="Calibri"/>
          <w:color w:val="000000" w:themeColor="text1"/>
          <w:sz w:val="22"/>
          <w:szCs w:val="22"/>
        </w:rPr>
        <w:t xml:space="preserve">. zákona č. 79/2015 Z. z. o odpadoch </w:t>
      </w:r>
      <w:r w:rsidR="00D021FB">
        <w:rPr>
          <w:rFonts w:ascii="Calibri" w:eastAsia="Calibri" w:hAnsi="Calibri" w:cs="Calibri"/>
          <w:color w:val="000000" w:themeColor="text1"/>
          <w:sz w:val="22"/>
          <w:szCs w:val="22"/>
        </w:rPr>
        <w:t>a o zmen</w:t>
      </w:r>
      <w:r w:rsidR="00FA33F2">
        <w:rPr>
          <w:rFonts w:ascii="Calibri" w:eastAsia="Calibri" w:hAnsi="Calibri" w:cs="Calibri"/>
          <w:color w:val="000000" w:themeColor="text1"/>
          <w:sz w:val="22"/>
          <w:szCs w:val="22"/>
        </w:rPr>
        <w:t>e</w:t>
      </w:r>
      <w:r w:rsidR="00D021FB">
        <w:rPr>
          <w:rFonts w:ascii="Calibri" w:eastAsia="Calibri" w:hAnsi="Calibri" w:cs="Calibri"/>
          <w:color w:val="000000" w:themeColor="text1"/>
          <w:sz w:val="22"/>
          <w:szCs w:val="22"/>
        </w:rPr>
        <w:t xml:space="preserve"> a doplnení niektorých zákonov v znení neskorších predpisov</w:t>
      </w:r>
      <w:r w:rsidR="00BF4CB5">
        <w:rPr>
          <w:rFonts w:ascii="Calibri" w:eastAsia="Calibri" w:hAnsi="Calibri" w:cs="Calibri"/>
          <w:color w:val="000000" w:themeColor="text1"/>
          <w:sz w:val="22"/>
          <w:szCs w:val="22"/>
        </w:rPr>
        <w:t>) pre tieto odpady</w:t>
      </w:r>
      <w:r w:rsidRPr="1C49110B">
        <w:rPr>
          <w:rFonts w:ascii="Calibri" w:eastAsia="Calibri" w:hAnsi="Calibri" w:cs="Calibri"/>
          <w:color w:val="000000" w:themeColor="text1"/>
          <w:sz w:val="22"/>
          <w:szCs w:val="22"/>
        </w:rPr>
        <w:t xml:space="preserve">, pričom za plnenie týchto povinností zodpovedá v plnom rozsahu a výlučne zhotoviteľ; to sa netýka kovového šrotu. So stavebnými odpadmi (okrem kovového šrotu) je zhotoviteľ povinný nakladať tak, že ich zabezpečí pred nežiaducim únikom a zabezpečí ich odvoz na miesto zhodnotenia a zabezpečí ich zhodnotenie prostredníctvom oprávnenej spoločnosti podľa odseku 3.12 tohto článku. </w:t>
      </w:r>
      <w:r w:rsidR="00E477EA">
        <w:rPr>
          <w:rStyle w:val="normaltextrun"/>
          <w:rFonts w:ascii="Calibri" w:hAnsi="Calibri" w:cs="Calibri"/>
          <w:color w:val="000000"/>
          <w:sz w:val="22"/>
          <w:szCs w:val="22"/>
          <w:shd w:val="clear" w:color="auto" w:fill="FFFFFF"/>
        </w:rPr>
        <w:t>Zhotoviteľ je povinný zabezpečiť zhodnotenie a recykláciu stavebného odpadu najmenej v percentuálnych množstvách a v súlade s príslušnými  právnymi predpismi na úseku odpadového hospodárstva.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w:t>
      </w:r>
      <w:r w:rsidR="00E477EA">
        <w:rPr>
          <w:rStyle w:val="eop"/>
          <w:rFonts w:ascii="Calibri" w:hAnsi="Calibri" w:cs="Calibri"/>
          <w:color w:val="000000"/>
          <w:sz w:val="22"/>
          <w:szCs w:val="22"/>
          <w:shd w:val="clear" w:color="auto" w:fill="FFFFFF"/>
        </w:rPr>
        <w:t> </w:t>
      </w:r>
    </w:p>
    <w:p w14:paraId="077E59DC" w14:textId="77777777" w:rsidR="00C10BAA" w:rsidRPr="0017593D" w:rsidRDefault="00C10BAA" w:rsidP="00C40769">
      <w:pPr>
        <w:ind w:left="567"/>
        <w:jc w:val="both"/>
        <w:rPr>
          <w:rFonts w:asciiTheme="minorHAnsi" w:hAnsiTheme="minorHAnsi" w:cstheme="minorHAnsi"/>
          <w:color w:val="000000"/>
          <w:sz w:val="22"/>
          <w:szCs w:val="22"/>
        </w:rPr>
      </w:pPr>
    </w:p>
    <w:p w14:paraId="154A12C2" w14:textId="7DE7CE79" w:rsidR="00C10BAA" w:rsidRPr="00612AF2" w:rsidRDefault="001030B5" w:rsidP="00C77F8C">
      <w:pPr>
        <w:numPr>
          <w:ilvl w:val="1"/>
          <w:numId w:val="9"/>
        </w:numPr>
        <w:tabs>
          <w:tab w:val="clear" w:pos="1534"/>
          <w:tab w:val="num" w:pos="567"/>
        </w:tabs>
        <w:ind w:left="567" w:hanging="567"/>
        <w:jc w:val="both"/>
        <w:rPr>
          <w:rFonts w:asciiTheme="minorHAnsi" w:hAnsiTheme="minorHAnsi" w:cstheme="minorHAnsi"/>
          <w:color w:val="000000"/>
          <w:sz w:val="22"/>
          <w:szCs w:val="22"/>
        </w:rPr>
      </w:pPr>
      <w:r w:rsidRPr="00612AF2">
        <w:rPr>
          <w:rFonts w:asciiTheme="minorHAnsi" w:hAnsiTheme="minorHAnsi" w:cstheme="minorBidi"/>
          <w:color w:val="000000" w:themeColor="text1"/>
          <w:sz w:val="22"/>
          <w:szCs w:val="22"/>
        </w:rPr>
        <w:t>Zhotoviteľ je povinný na požiadanie objednávateľa preukázať splnenie svojich povinností na úseku BOZP, PO a ochrany a tvorby ŽP vrátane OH v lehote troch (3) pracovných dní odo dňa doručenia žiadosti objednávateľa</w:t>
      </w:r>
      <w:r w:rsidRPr="00612AF2">
        <w:rPr>
          <w:rFonts w:asciiTheme="minorHAnsi" w:hAnsiTheme="minorHAnsi" w:cstheme="minorBidi"/>
          <w:sz w:val="22"/>
          <w:szCs w:val="22"/>
        </w:rPr>
        <w:t>,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Pr="00612AF2">
        <w:rPr>
          <w:rFonts w:asciiTheme="minorHAnsi" w:hAnsiTheme="minorHAnsi" w:cstheme="minorBidi"/>
          <w:color w:val="000000" w:themeColor="text1"/>
          <w:sz w:val="22"/>
          <w:szCs w:val="22"/>
        </w:rPr>
        <w:t>.</w:t>
      </w:r>
      <w:r w:rsidRPr="00612AF2">
        <w:rPr>
          <w:rFonts w:ascii="Calibri" w:eastAsia="Calibri" w:hAnsi="Calibri" w:cs="Calibri"/>
          <w:color w:val="000000" w:themeColor="text1"/>
          <w:sz w:val="22"/>
          <w:szCs w:val="22"/>
        </w:rPr>
        <w:t xml:space="preserve"> Zhotoviteľ je sa zároveň zaväzuje dodržiavať Zásady dodržiavania ochrany </w:t>
      </w:r>
      <w:r w:rsidRPr="006C79B0">
        <w:rPr>
          <w:rFonts w:ascii="Calibri" w:eastAsia="Calibri" w:hAnsi="Calibri" w:cs="Calibri"/>
          <w:color w:val="000000" w:themeColor="text1"/>
          <w:sz w:val="22"/>
          <w:szCs w:val="22"/>
        </w:rPr>
        <w:t>životného prostredia v podmienkach MH</w:t>
      </w:r>
      <w:r w:rsidR="00612AF2" w:rsidRPr="006C79B0">
        <w:rPr>
          <w:rFonts w:ascii="Calibri" w:eastAsia="Calibri" w:hAnsi="Calibri" w:cs="Calibri"/>
          <w:color w:val="000000" w:themeColor="text1"/>
          <w:sz w:val="22"/>
          <w:szCs w:val="22"/>
        </w:rPr>
        <w:t xml:space="preserve"> Teplárenský holding </w:t>
      </w:r>
      <w:r w:rsidRPr="006C79B0">
        <w:rPr>
          <w:rFonts w:ascii="Calibri" w:eastAsia="Calibri" w:hAnsi="Calibri" w:cs="Calibri"/>
          <w:color w:val="000000" w:themeColor="text1"/>
          <w:sz w:val="22"/>
          <w:szCs w:val="22"/>
        </w:rPr>
        <w:t xml:space="preserve">, a.s. ktoré sú ako </w:t>
      </w:r>
      <w:r w:rsidR="00BF3AC5" w:rsidRPr="00EB22B7">
        <w:rPr>
          <w:rFonts w:ascii="Calibri" w:eastAsia="Calibri" w:hAnsi="Calibri" w:cs="Calibri"/>
          <w:b/>
          <w:bCs/>
          <w:color w:val="000000" w:themeColor="text1"/>
          <w:sz w:val="22"/>
          <w:szCs w:val="22"/>
        </w:rPr>
        <w:t>P</w:t>
      </w:r>
      <w:r w:rsidRPr="00EB22B7">
        <w:rPr>
          <w:rFonts w:ascii="Calibri" w:eastAsia="Calibri" w:hAnsi="Calibri" w:cs="Calibri"/>
          <w:b/>
          <w:bCs/>
          <w:color w:val="000000" w:themeColor="text1"/>
          <w:sz w:val="22"/>
          <w:szCs w:val="22"/>
        </w:rPr>
        <w:t xml:space="preserve">ríloha č. </w:t>
      </w:r>
      <w:r w:rsidR="00AF52FD" w:rsidRPr="00EB22B7">
        <w:rPr>
          <w:rFonts w:ascii="Calibri" w:eastAsia="Calibri" w:hAnsi="Calibri" w:cs="Calibri"/>
          <w:b/>
          <w:bCs/>
          <w:color w:val="000000" w:themeColor="text1"/>
          <w:sz w:val="22"/>
          <w:szCs w:val="22"/>
        </w:rPr>
        <w:t>2</w:t>
      </w:r>
      <w:r w:rsidR="00AF52FD" w:rsidRPr="00EB22B7">
        <w:rPr>
          <w:rFonts w:ascii="Calibri" w:eastAsia="Calibri" w:hAnsi="Calibri" w:cs="Calibri"/>
          <w:color w:val="000000" w:themeColor="text1"/>
          <w:sz w:val="22"/>
          <w:szCs w:val="22"/>
        </w:rPr>
        <w:t xml:space="preserve"> </w:t>
      </w:r>
      <w:r w:rsidRPr="00EB22B7">
        <w:rPr>
          <w:rFonts w:ascii="Calibri" w:eastAsia="Calibri" w:hAnsi="Calibri" w:cs="Calibri"/>
          <w:color w:val="000000" w:themeColor="text1"/>
          <w:sz w:val="22"/>
          <w:szCs w:val="22"/>
        </w:rPr>
        <w:t>neoddeliteľnou súčasťou tejto zmluvy</w:t>
      </w:r>
      <w:r w:rsidR="001021B8" w:rsidRPr="00EB22B7">
        <w:rPr>
          <w:rFonts w:asciiTheme="minorHAnsi" w:hAnsiTheme="minorHAnsi" w:cstheme="minorHAnsi"/>
          <w:color w:val="000000"/>
          <w:sz w:val="22"/>
          <w:szCs w:val="22"/>
        </w:rPr>
        <w:t xml:space="preserve">. Ustanovenia </w:t>
      </w:r>
      <w:r w:rsidR="00864484" w:rsidRPr="00EB22B7">
        <w:rPr>
          <w:rFonts w:asciiTheme="minorHAnsi" w:hAnsiTheme="minorHAnsi" w:cstheme="minorHAnsi"/>
          <w:b/>
          <w:bCs/>
          <w:color w:val="000000"/>
          <w:sz w:val="22"/>
          <w:szCs w:val="22"/>
        </w:rPr>
        <w:t>P</w:t>
      </w:r>
      <w:r w:rsidR="001021B8" w:rsidRPr="00EB22B7">
        <w:rPr>
          <w:rFonts w:asciiTheme="minorHAnsi" w:hAnsiTheme="minorHAnsi" w:cstheme="minorHAnsi"/>
          <w:b/>
          <w:bCs/>
          <w:color w:val="000000"/>
          <w:sz w:val="22"/>
          <w:szCs w:val="22"/>
        </w:rPr>
        <w:t xml:space="preserve">rílohy č. </w:t>
      </w:r>
      <w:r w:rsidR="00AF52FD" w:rsidRPr="00EB22B7">
        <w:rPr>
          <w:rFonts w:asciiTheme="minorHAnsi" w:hAnsiTheme="minorHAnsi" w:cstheme="minorHAnsi"/>
          <w:b/>
          <w:bCs/>
          <w:color w:val="000000"/>
          <w:sz w:val="22"/>
          <w:szCs w:val="22"/>
        </w:rPr>
        <w:t>2</w:t>
      </w:r>
      <w:r w:rsidR="00AF52FD" w:rsidRPr="00EB22B7">
        <w:rPr>
          <w:rFonts w:asciiTheme="minorHAnsi" w:hAnsiTheme="minorHAnsi" w:cstheme="minorHAnsi"/>
          <w:color w:val="000000"/>
          <w:sz w:val="22"/>
          <w:szCs w:val="22"/>
        </w:rPr>
        <w:t xml:space="preserve"> </w:t>
      </w:r>
      <w:r w:rsidR="001021B8" w:rsidRPr="00EB22B7">
        <w:rPr>
          <w:rFonts w:asciiTheme="minorHAnsi" w:hAnsiTheme="minorHAnsi" w:cstheme="minorHAnsi"/>
          <w:color w:val="000000"/>
          <w:sz w:val="22"/>
          <w:szCs w:val="22"/>
        </w:rPr>
        <w:t>s</w:t>
      </w:r>
      <w:r w:rsidR="001021B8" w:rsidRPr="006C79B0">
        <w:rPr>
          <w:rFonts w:asciiTheme="minorHAnsi" w:hAnsiTheme="minorHAnsi" w:cstheme="minorHAnsi"/>
          <w:color w:val="000000"/>
          <w:sz w:val="22"/>
          <w:szCs w:val="22"/>
        </w:rPr>
        <w:t xml:space="preserve">a primerane aplikujú aj na </w:t>
      </w:r>
      <w:r w:rsidR="004B5054" w:rsidRPr="006C79B0">
        <w:rPr>
          <w:rFonts w:asciiTheme="minorHAnsi" w:hAnsiTheme="minorHAnsi" w:cstheme="minorHAnsi"/>
          <w:color w:val="000000"/>
          <w:sz w:val="22"/>
          <w:szCs w:val="22"/>
        </w:rPr>
        <w:t xml:space="preserve">miesta plnenia, ktoré nie sú v areály </w:t>
      </w:r>
      <w:r w:rsidR="00A04E58" w:rsidRPr="006C79B0">
        <w:rPr>
          <w:rFonts w:asciiTheme="minorHAnsi" w:hAnsiTheme="minorHAnsi" w:cstheme="minorHAnsi"/>
          <w:color w:val="000000"/>
          <w:sz w:val="22"/>
          <w:szCs w:val="22"/>
        </w:rPr>
        <w:t>MH Teplárenských, a.s.</w:t>
      </w:r>
      <w:r w:rsidR="00337F7F" w:rsidRPr="006C79B0">
        <w:rPr>
          <w:rFonts w:asciiTheme="minorHAnsi" w:hAnsiTheme="minorHAnsi" w:cstheme="minorHAnsi"/>
          <w:color w:val="000000"/>
          <w:sz w:val="22"/>
          <w:szCs w:val="22"/>
        </w:rPr>
        <w:t>,</w:t>
      </w:r>
      <w:r w:rsidR="00A04E58" w:rsidRPr="006C79B0">
        <w:rPr>
          <w:rFonts w:asciiTheme="minorHAnsi" w:hAnsiTheme="minorHAnsi" w:cstheme="minorHAnsi"/>
          <w:color w:val="000000"/>
          <w:sz w:val="22"/>
          <w:szCs w:val="22"/>
        </w:rPr>
        <w:t xml:space="preserve"> závod </w:t>
      </w:r>
      <w:r w:rsidR="00D1610A">
        <w:rPr>
          <w:rFonts w:asciiTheme="minorHAnsi" w:hAnsiTheme="minorHAnsi" w:cstheme="minorHAnsi"/>
          <w:color w:val="000000"/>
          <w:sz w:val="22"/>
          <w:szCs w:val="22"/>
        </w:rPr>
        <w:t>Bratislava</w:t>
      </w:r>
      <w:r w:rsidR="004B5054" w:rsidRPr="006C79B0">
        <w:rPr>
          <w:rFonts w:asciiTheme="minorHAnsi" w:hAnsiTheme="minorHAnsi" w:cstheme="minorHAnsi"/>
          <w:color w:val="000000"/>
          <w:sz w:val="22"/>
          <w:szCs w:val="22"/>
        </w:rPr>
        <w:t>.</w:t>
      </w:r>
      <w:r w:rsidR="004B5054" w:rsidRPr="00612AF2">
        <w:rPr>
          <w:rFonts w:asciiTheme="minorHAnsi" w:hAnsiTheme="minorHAnsi" w:cstheme="minorHAnsi"/>
          <w:color w:val="000000"/>
          <w:sz w:val="22"/>
          <w:szCs w:val="22"/>
        </w:rPr>
        <w:t xml:space="preserve"> </w:t>
      </w:r>
    </w:p>
    <w:p w14:paraId="55BE5B0A" w14:textId="77777777" w:rsidR="00C10BAA" w:rsidRPr="00612AF2" w:rsidRDefault="00C10BAA" w:rsidP="00C10BAA">
      <w:pPr>
        <w:tabs>
          <w:tab w:val="num" w:pos="567"/>
          <w:tab w:val="num" w:pos="682"/>
          <w:tab w:val="num" w:pos="709"/>
        </w:tabs>
        <w:ind w:left="709" w:hanging="709"/>
        <w:rPr>
          <w:rFonts w:asciiTheme="minorHAnsi" w:hAnsiTheme="minorHAnsi" w:cstheme="minorHAnsi"/>
          <w:color w:val="000000"/>
          <w:sz w:val="22"/>
          <w:szCs w:val="22"/>
        </w:rPr>
      </w:pPr>
    </w:p>
    <w:p w14:paraId="02B7822D" w14:textId="77777777" w:rsidR="00C10BAA" w:rsidRPr="0017593D" w:rsidRDefault="00C10BAA" w:rsidP="00C77F8C">
      <w:pPr>
        <w:numPr>
          <w:ilvl w:val="1"/>
          <w:numId w:val="9"/>
        </w:numPr>
        <w:tabs>
          <w:tab w:val="clear" w:pos="1534"/>
          <w:tab w:val="num" w:pos="567"/>
        </w:tabs>
        <w:ind w:left="567" w:hanging="567"/>
        <w:jc w:val="both"/>
        <w:rPr>
          <w:rFonts w:asciiTheme="minorHAnsi" w:hAnsiTheme="minorHAnsi" w:cstheme="minorHAnsi"/>
          <w:bCs/>
          <w:color w:val="000000"/>
          <w:sz w:val="22"/>
          <w:szCs w:val="22"/>
        </w:rPr>
      </w:pPr>
      <w:bookmarkStart w:id="4" w:name="_Ref490057001"/>
      <w:r w:rsidRPr="00612AF2">
        <w:rPr>
          <w:rFonts w:asciiTheme="minorHAnsi" w:hAnsiTheme="minorHAnsi" w:cstheme="minorHAnsi"/>
          <w:color w:val="000000"/>
          <w:sz w:val="22"/>
          <w:szCs w:val="22"/>
        </w:rPr>
        <w:t>Zhotoviteľ zodpovedá objednávateľovi za všetky</w:t>
      </w:r>
      <w:r w:rsidRPr="0017593D">
        <w:rPr>
          <w:rFonts w:asciiTheme="minorHAnsi" w:hAnsiTheme="minorHAnsi" w:cstheme="minorHAnsi"/>
          <w:color w:val="000000"/>
          <w:sz w:val="22"/>
          <w:szCs w:val="22"/>
        </w:rPr>
        <w:t xml:space="preserve">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prostriedkoch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4"/>
    </w:p>
    <w:p w14:paraId="5509AF45" w14:textId="77777777" w:rsidR="00C10BAA" w:rsidRPr="0017593D" w:rsidRDefault="00C10BAA" w:rsidP="00C10BAA">
      <w:pPr>
        <w:tabs>
          <w:tab w:val="num" w:pos="567"/>
          <w:tab w:val="num" w:pos="682"/>
          <w:tab w:val="num" w:pos="709"/>
        </w:tabs>
        <w:ind w:left="709" w:hanging="709"/>
        <w:rPr>
          <w:rFonts w:asciiTheme="minorHAnsi" w:hAnsiTheme="minorHAnsi" w:cstheme="minorHAnsi"/>
          <w:bCs/>
          <w:color w:val="000000"/>
          <w:sz w:val="22"/>
          <w:szCs w:val="22"/>
        </w:rPr>
      </w:pPr>
    </w:p>
    <w:p w14:paraId="6F95C960" w14:textId="77777777" w:rsidR="00C10BAA" w:rsidRPr="0017593D" w:rsidRDefault="00C10BAA" w:rsidP="00C77F8C">
      <w:pPr>
        <w:numPr>
          <w:ilvl w:val="1"/>
          <w:numId w:val="9"/>
        </w:numPr>
        <w:tabs>
          <w:tab w:val="clear" w:pos="1534"/>
          <w:tab w:val="num" w:pos="567"/>
        </w:tabs>
        <w:ind w:left="567" w:hanging="567"/>
        <w:jc w:val="both"/>
        <w:rPr>
          <w:rFonts w:asciiTheme="minorHAnsi" w:hAnsiTheme="minorHAnsi" w:cstheme="minorHAnsi"/>
          <w:bCs/>
          <w:color w:val="000000"/>
          <w:sz w:val="22"/>
          <w:szCs w:val="22"/>
        </w:rPr>
      </w:pPr>
      <w:r w:rsidRPr="0017593D">
        <w:rPr>
          <w:rFonts w:asciiTheme="minorHAnsi" w:hAnsiTheme="minorHAnsi" w:cstheme="minorHAnsi"/>
          <w:color w:val="000000"/>
          <w:sz w:val="22"/>
          <w:szCs w:val="22"/>
        </w:rPr>
        <w:t>Porušovanie pravidiel BOZP, PO a ochrany a tvorby ŽP vrátane OH zo strany zhotoviteľa oprávňuje objednávateľa bez ďalšieho kedykoľvek od tejto zmluvy odstúpiť.</w:t>
      </w:r>
    </w:p>
    <w:p w14:paraId="2BAC507F" w14:textId="77777777" w:rsidR="00C10BAA" w:rsidRPr="0017593D" w:rsidRDefault="00C10BAA" w:rsidP="00C10BAA">
      <w:pPr>
        <w:tabs>
          <w:tab w:val="num" w:pos="567"/>
          <w:tab w:val="num" w:pos="682"/>
          <w:tab w:val="num" w:pos="709"/>
        </w:tabs>
        <w:ind w:left="709" w:hanging="709"/>
        <w:rPr>
          <w:rFonts w:asciiTheme="minorHAnsi" w:hAnsiTheme="minorHAnsi" w:cstheme="minorHAnsi"/>
          <w:sz w:val="22"/>
          <w:szCs w:val="22"/>
        </w:rPr>
      </w:pPr>
    </w:p>
    <w:p w14:paraId="0C98EA1D" w14:textId="7C2E73FC" w:rsidR="00C10BAA" w:rsidRPr="00F623B3" w:rsidRDefault="00C10BAA" w:rsidP="00C77F8C">
      <w:pPr>
        <w:numPr>
          <w:ilvl w:val="1"/>
          <w:numId w:val="9"/>
        </w:numPr>
        <w:tabs>
          <w:tab w:val="clear" w:pos="1534"/>
          <w:tab w:val="num" w:pos="567"/>
        </w:tabs>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Zhotoviteľ </w:t>
      </w:r>
      <w:r w:rsidR="000E314C" w:rsidRPr="0017593D">
        <w:rPr>
          <w:rFonts w:asciiTheme="minorHAnsi" w:hAnsiTheme="minorHAnsi" w:cstheme="minorHAnsi"/>
          <w:sz w:val="22"/>
          <w:szCs w:val="22"/>
        </w:rPr>
        <w:t xml:space="preserve">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000E314C" w:rsidRPr="0017593D">
        <w:rPr>
          <w:rFonts w:asciiTheme="minorHAnsi" w:hAnsiTheme="minorHAnsi" w:cstheme="minorHAnsi"/>
          <w:color w:val="000000"/>
          <w:sz w:val="22"/>
          <w:szCs w:val="22"/>
        </w:rPr>
        <w:t>objednávateľovi</w:t>
      </w:r>
      <w:r w:rsidR="000E314C" w:rsidRPr="0017593D">
        <w:rPr>
          <w:rFonts w:asciiTheme="minorHAnsi" w:hAnsiTheme="minorHAnsi" w:cstheme="minorHAnsi"/>
          <w:sz w:val="22"/>
          <w:szCs w:val="22"/>
        </w:rPr>
        <w:t xml:space="preserve"> všetku škodu, ktorá by mohla vzniknúť </w:t>
      </w:r>
      <w:r w:rsidR="000E314C" w:rsidRPr="0017593D">
        <w:rPr>
          <w:rFonts w:asciiTheme="minorHAnsi" w:hAnsiTheme="minorHAnsi" w:cstheme="minorHAnsi"/>
          <w:color w:val="000000"/>
          <w:sz w:val="22"/>
          <w:szCs w:val="22"/>
        </w:rPr>
        <w:t>objednávateľovi</w:t>
      </w:r>
      <w:r w:rsidR="000E314C" w:rsidRPr="0017593D">
        <w:rPr>
          <w:rFonts w:asciiTheme="minorHAnsi" w:hAnsiTheme="minorHAnsi" w:cstheme="minorHAns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000E314C">
        <w:rPr>
          <w:rFonts w:asciiTheme="minorHAnsi" w:hAnsiTheme="minorHAnsi" w:cstheme="minorHAnsi"/>
          <w:sz w:val="22"/>
          <w:szCs w:val="22"/>
        </w:rPr>
        <w:t xml:space="preserve"> Porušenie tohto odseku zo strany zhotoviteľa sa </w:t>
      </w:r>
      <w:r w:rsidR="000E314C">
        <w:rPr>
          <w:rFonts w:asciiTheme="minorHAnsi" w:hAnsiTheme="minorHAnsi" w:cstheme="minorHAnsi"/>
          <w:sz w:val="22"/>
          <w:szCs w:val="22"/>
        </w:rPr>
        <w:lastRenderedPageBreak/>
        <w:t>považuje za podstatné porušenie tejto zmluvy, s právom objednávateľa od tejto zmluvy a/alebo jednotlivej objednávky odstúpiť</w:t>
      </w:r>
      <w:r w:rsidRPr="0017593D">
        <w:rPr>
          <w:rFonts w:asciiTheme="minorHAnsi" w:hAnsiTheme="minorHAnsi" w:cstheme="minorHAnsi"/>
          <w:color w:val="000000"/>
          <w:sz w:val="22"/>
          <w:szCs w:val="22"/>
        </w:rPr>
        <w:t>.</w:t>
      </w:r>
      <w:bookmarkStart w:id="5" w:name="_Hlk481140220"/>
    </w:p>
    <w:p w14:paraId="60377A48" w14:textId="77777777" w:rsidR="00C77F8C" w:rsidRPr="0017593D" w:rsidRDefault="00C77F8C" w:rsidP="00D46A11">
      <w:pPr>
        <w:jc w:val="both"/>
        <w:rPr>
          <w:rFonts w:asciiTheme="minorHAnsi" w:hAnsiTheme="minorHAnsi" w:cstheme="minorHAnsi"/>
          <w:sz w:val="22"/>
          <w:szCs w:val="22"/>
        </w:rPr>
      </w:pPr>
    </w:p>
    <w:bookmarkEnd w:id="5"/>
    <w:p w14:paraId="5534ADA4" w14:textId="593ACF4D" w:rsidR="00C10BAA" w:rsidRPr="004F2662" w:rsidRDefault="004D445C" w:rsidP="00C77F8C">
      <w:pPr>
        <w:numPr>
          <w:ilvl w:val="1"/>
          <w:numId w:val="9"/>
        </w:numPr>
        <w:tabs>
          <w:tab w:val="clear" w:pos="1534"/>
          <w:tab w:val="num" w:pos="567"/>
        </w:tabs>
        <w:ind w:left="567" w:hanging="567"/>
        <w:jc w:val="both"/>
        <w:rPr>
          <w:rFonts w:asciiTheme="minorHAnsi" w:hAnsiTheme="minorHAnsi" w:cstheme="minorHAnsi"/>
          <w:sz w:val="22"/>
          <w:szCs w:val="22"/>
        </w:rPr>
      </w:pPr>
      <w:r w:rsidRPr="1C49110B">
        <w:rPr>
          <w:rFonts w:asciiTheme="minorHAnsi" w:hAnsiTheme="minorHAnsi" w:cstheme="minorBidi"/>
          <w:sz w:val="22"/>
          <w:szCs w:val="22"/>
        </w:rPr>
        <w:t xml:space="preserve">Objednávateľ </w:t>
      </w:r>
      <w:r w:rsidR="00255870" w:rsidRPr="1C49110B">
        <w:rPr>
          <w:rFonts w:asciiTheme="minorHAnsi" w:hAnsiTheme="minorHAnsi" w:cstheme="minorBidi"/>
          <w:sz w:val="22"/>
          <w:szCs w:val="22"/>
        </w:rPr>
        <w:t>je subjektom verejného sektora, a zároveň partnerom verejného sektora podľa zákona č. 315/2016 Z. z. o registri partnerov verejného sektora a o zmene a doplnení niektorých zákonov v znení neskorších predpisov (ďalej len „</w:t>
      </w:r>
      <w:r w:rsidR="00255870" w:rsidRPr="1C49110B">
        <w:rPr>
          <w:rFonts w:asciiTheme="minorHAnsi" w:hAnsiTheme="minorHAnsi" w:cstheme="minorBidi"/>
          <w:b/>
          <w:bCs/>
          <w:sz w:val="22"/>
          <w:szCs w:val="22"/>
        </w:rPr>
        <w:t>zákon o registri</w:t>
      </w:r>
      <w:r w:rsidR="00255870" w:rsidRPr="1C49110B">
        <w:rPr>
          <w:rFonts w:asciiTheme="minorHAnsi" w:hAnsiTheme="minorHAnsi" w:cstheme="minorBidi"/>
          <w:sz w:val="22"/>
          <w:szCs w:val="22"/>
        </w:rPr>
        <w:t>“). Zhotoviteľ je povinný počas trvania tejto zmluvy byť zapísaný v registri partnerov verejného sektora (ďalej len „</w:t>
      </w:r>
      <w:r w:rsidR="00255870" w:rsidRPr="1C49110B">
        <w:rPr>
          <w:rFonts w:asciiTheme="minorHAnsi" w:hAnsiTheme="minorHAnsi" w:cstheme="minorBidi"/>
          <w:b/>
          <w:bCs/>
          <w:sz w:val="22"/>
          <w:szCs w:val="22"/>
        </w:rPr>
        <w:t>register</w:t>
      </w:r>
      <w:r w:rsidR="00255870" w:rsidRPr="1C49110B">
        <w:rPr>
          <w:rFonts w:asciiTheme="minorHAnsi" w:hAnsiTheme="minorHAnsi" w:cstheme="minorBidi"/>
          <w:sz w:val="22"/>
          <w:szCs w:val="22"/>
        </w:rPr>
        <w:t xml:space="preserve">“), ak mu táto povinnosť vyplýva zo zákona o registri, a to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w:t>
      </w:r>
      <w:r w:rsidR="00255870">
        <w:rPr>
          <w:rFonts w:asciiTheme="minorHAnsi" w:hAnsiTheme="minorHAnsi" w:cstheme="minorBidi"/>
          <w:sz w:val="22"/>
          <w:szCs w:val="22"/>
        </w:rPr>
        <w:t>tridsať (</w:t>
      </w:r>
      <w:r w:rsidR="00255870" w:rsidRPr="1C49110B">
        <w:rPr>
          <w:rFonts w:asciiTheme="minorHAnsi" w:hAnsiTheme="minorHAnsi" w:cstheme="minorBidi"/>
          <w:sz w:val="22"/>
          <w:szCs w:val="22"/>
        </w:rPr>
        <w:t>30</w:t>
      </w:r>
      <w:r w:rsidR="00255870">
        <w:rPr>
          <w:rFonts w:asciiTheme="minorHAnsi" w:hAnsiTheme="minorHAnsi" w:cstheme="minorBidi"/>
          <w:sz w:val="22"/>
          <w:szCs w:val="22"/>
        </w:rPr>
        <w:t>)</w:t>
      </w:r>
      <w:r w:rsidR="00255870" w:rsidRPr="1C49110B">
        <w:rPr>
          <w:rFonts w:asciiTheme="minorHAnsi" w:hAnsiTheme="minorHAnsi" w:cstheme="minorBidi"/>
          <w:sz w:val="22"/>
          <w:szCs w:val="22"/>
        </w:rPr>
        <w:t xml:space="preserve"> dní v omeškaní s povinnosťou zabezpečiť zápis novej oprávnenej osoby do registra po výmaze predchádzajúcej oprávnenej osoby z registra na jej návrh v lehote </w:t>
      </w:r>
      <w:r w:rsidR="00255870">
        <w:rPr>
          <w:rFonts w:asciiTheme="minorHAnsi" w:hAnsiTheme="minorHAnsi" w:cstheme="minorBidi"/>
          <w:sz w:val="22"/>
          <w:szCs w:val="22"/>
        </w:rPr>
        <w:t>tridsať (</w:t>
      </w:r>
      <w:r w:rsidR="00255870" w:rsidRPr="1C49110B">
        <w:rPr>
          <w:rFonts w:asciiTheme="minorHAnsi" w:hAnsiTheme="minorHAnsi" w:cstheme="minorBidi"/>
          <w:sz w:val="22"/>
          <w:szCs w:val="22"/>
        </w:rPr>
        <w:t>30</w:t>
      </w:r>
      <w:r w:rsidR="00255870">
        <w:rPr>
          <w:rFonts w:asciiTheme="minorHAnsi" w:hAnsiTheme="minorHAnsi" w:cstheme="minorBidi"/>
          <w:sz w:val="22"/>
          <w:szCs w:val="22"/>
        </w:rPr>
        <w:t>)</w:t>
      </w:r>
      <w:r w:rsidR="00255870" w:rsidRPr="1C49110B">
        <w:rPr>
          <w:rFonts w:asciiTheme="minorHAnsi" w:hAnsiTheme="minorHAnsi" w:cstheme="minorBidi"/>
          <w:sz w:val="22"/>
          <w:szCs w:val="22"/>
        </w:rPr>
        <w:t xml:space="preserve">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w:t>
      </w:r>
      <w:r w:rsidR="00255870">
        <w:rPr>
          <w:rFonts w:asciiTheme="minorHAnsi" w:hAnsiTheme="minorHAnsi" w:cstheme="minorBidi"/>
          <w:sz w:val="22"/>
          <w:szCs w:val="22"/>
        </w:rPr>
        <w:t>tridsať (</w:t>
      </w:r>
      <w:r w:rsidR="00255870" w:rsidRPr="1C49110B">
        <w:rPr>
          <w:rFonts w:asciiTheme="minorHAnsi" w:hAnsiTheme="minorHAnsi" w:cstheme="minorBidi"/>
          <w:sz w:val="22"/>
          <w:szCs w:val="22"/>
        </w:rPr>
        <w:t>30</w:t>
      </w:r>
      <w:r w:rsidR="00255870">
        <w:rPr>
          <w:rFonts w:asciiTheme="minorHAnsi" w:hAnsiTheme="minorHAnsi" w:cstheme="minorBidi"/>
          <w:sz w:val="22"/>
          <w:szCs w:val="22"/>
        </w:rPr>
        <w:t>)</w:t>
      </w:r>
      <w:r w:rsidR="00255870" w:rsidRPr="1C49110B">
        <w:rPr>
          <w:rFonts w:asciiTheme="minorHAnsi" w:hAnsiTheme="minorHAnsi" w:cstheme="minorBidi"/>
          <w:sz w:val="22"/>
          <w:szCs w:val="22"/>
        </w:rPr>
        <w:t xml:space="preserve"> dní od výmazu. Splnenie povinnosti podľa tohto odseku sa primerane aplikuje aj na subdodávateľov zhotoviteľa, pričom zhotoviteľ zodpovedá za to, aby každý subdodávateľ, ktorý spĺňa podmienky na zápis v registri partnerov verejného sektora bol v tomto registri zapísaný</w:t>
      </w:r>
      <w:r w:rsidR="00255870">
        <w:rPr>
          <w:rFonts w:asciiTheme="minorHAnsi" w:hAnsiTheme="minorHAnsi" w:cstheme="minorBidi"/>
          <w:sz w:val="22"/>
          <w:szCs w:val="22"/>
        </w:rPr>
        <w:t>.</w:t>
      </w:r>
    </w:p>
    <w:p w14:paraId="60F66031" w14:textId="77777777" w:rsidR="00C10BAA" w:rsidRPr="0017593D" w:rsidRDefault="00C10BAA" w:rsidP="00C10BAA">
      <w:pPr>
        <w:tabs>
          <w:tab w:val="num" w:pos="567"/>
          <w:tab w:val="num" w:pos="682"/>
          <w:tab w:val="num" w:pos="709"/>
        </w:tabs>
        <w:ind w:left="709" w:hanging="709"/>
        <w:rPr>
          <w:rFonts w:asciiTheme="minorHAnsi" w:hAnsiTheme="minorHAnsi" w:cstheme="minorHAnsi"/>
          <w:sz w:val="22"/>
          <w:szCs w:val="22"/>
        </w:rPr>
      </w:pPr>
    </w:p>
    <w:p w14:paraId="66D51C0E" w14:textId="64F8A07E" w:rsidR="00C10BAA" w:rsidRPr="0017593D" w:rsidRDefault="00C10BAA" w:rsidP="00C77F8C">
      <w:pPr>
        <w:numPr>
          <w:ilvl w:val="1"/>
          <w:numId w:val="9"/>
        </w:numPr>
        <w:tabs>
          <w:tab w:val="clear" w:pos="1534"/>
          <w:tab w:val="num" w:pos="567"/>
        </w:tabs>
        <w:ind w:left="567" w:hanging="567"/>
        <w:jc w:val="both"/>
        <w:rPr>
          <w:rFonts w:asciiTheme="minorHAnsi" w:hAnsiTheme="minorHAnsi" w:cstheme="minorHAnsi"/>
          <w:sz w:val="22"/>
          <w:szCs w:val="22"/>
        </w:rPr>
      </w:pPr>
      <w:r w:rsidRPr="0017593D">
        <w:rPr>
          <w:rFonts w:asciiTheme="minorHAnsi" w:hAnsiTheme="minorHAnsi" w:cstheme="minorHAnsi"/>
          <w:bCs/>
          <w:sz w:val="22"/>
          <w:szCs w:val="22"/>
        </w:rPr>
        <w:t xml:space="preserve"> V prípade vykonávania činnosti podľa tejto zmluvy prostredníctvom tretích osôb (</w:t>
      </w:r>
      <w:r w:rsidR="00E37E51">
        <w:rPr>
          <w:rFonts w:asciiTheme="minorHAnsi" w:hAnsiTheme="minorHAnsi" w:cstheme="minorHAnsi"/>
          <w:bCs/>
          <w:sz w:val="22"/>
          <w:szCs w:val="22"/>
        </w:rPr>
        <w:t xml:space="preserve">ďalej len </w:t>
      </w:r>
      <w:r w:rsidR="00E37E51" w:rsidRPr="00E37E51">
        <w:rPr>
          <w:rFonts w:asciiTheme="minorHAnsi" w:hAnsiTheme="minorHAnsi" w:cstheme="minorHAnsi"/>
          <w:b/>
          <w:sz w:val="22"/>
          <w:szCs w:val="22"/>
        </w:rPr>
        <w:t>„</w:t>
      </w:r>
      <w:r w:rsidRPr="00E37E51">
        <w:rPr>
          <w:rFonts w:asciiTheme="minorHAnsi" w:hAnsiTheme="minorHAnsi" w:cstheme="minorHAnsi"/>
          <w:b/>
          <w:sz w:val="22"/>
          <w:szCs w:val="22"/>
        </w:rPr>
        <w:t>subdodávateľov</w:t>
      </w:r>
      <w:r w:rsidR="00E37E51" w:rsidRPr="00E37E51">
        <w:rPr>
          <w:rFonts w:asciiTheme="minorHAnsi" w:hAnsiTheme="minorHAnsi" w:cstheme="minorHAnsi"/>
          <w:bCs/>
          <w:sz w:val="22"/>
          <w:szCs w:val="22"/>
        </w:rPr>
        <w:t>“</w:t>
      </w:r>
      <w:r w:rsidRPr="00E37E51">
        <w:rPr>
          <w:rFonts w:asciiTheme="minorHAnsi" w:hAnsiTheme="minorHAnsi" w:cstheme="minorHAnsi"/>
          <w:bCs/>
          <w:sz w:val="22"/>
          <w:szCs w:val="22"/>
        </w:rPr>
        <w:t>)</w:t>
      </w:r>
      <w:r w:rsidRPr="0017593D">
        <w:rPr>
          <w:rFonts w:asciiTheme="minorHAnsi" w:hAnsiTheme="minorHAnsi" w:cstheme="minorHAnsi"/>
          <w:bCs/>
          <w:sz w:val="22"/>
          <w:szCs w:val="22"/>
        </w:rPr>
        <w:t xml:space="preserve"> v akomkoľvek stupni zodpovedá zhotoviteľ </w:t>
      </w:r>
      <w:r w:rsidRPr="0017593D">
        <w:rPr>
          <w:rFonts w:asciiTheme="minorHAnsi" w:hAnsiTheme="minorHAnsi" w:cstheme="minorHAnsi"/>
          <w:color w:val="000000"/>
          <w:sz w:val="22"/>
          <w:szCs w:val="22"/>
        </w:rPr>
        <w:t>objednávateľovi</w:t>
      </w:r>
      <w:r w:rsidRPr="0017593D">
        <w:rPr>
          <w:rFonts w:asciiTheme="minorHAnsi" w:hAnsiTheme="minorHAnsi" w:cstheme="minorHAnsi"/>
          <w:bCs/>
          <w:sz w:val="22"/>
          <w:szCs w:val="22"/>
        </w:rPr>
        <w:t xml:space="preserve"> za splnenie záväzku riadne vykonať činnosť podľa tejto zmluvy, akoby činnosť vykonával sám.</w:t>
      </w:r>
    </w:p>
    <w:p w14:paraId="18A22047" w14:textId="77777777" w:rsidR="00C10BAA" w:rsidRPr="0017593D" w:rsidRDefault="00C10BAA" w:rsidP="00C10BAA">
      <w:pPr>
        <w:pStyle w:val="Odsekzoznamu"/>
        <w:tabs>
          <w:tab w:val="num" w:pos="567"/>
          <w:tab w:val="num" w:pos="682"/>
        </w:tabs>
        <w:ind w:left="709" w:hanging="709"/>
        <w:rPr>
          <w:rFonts w:asciiTheme="minorHAnsi" w:hAnsiTheme="minorHAnsi" w:cstheme="minorHAnsi"/>
          <w:sz w:val="22"/>
          <w:szCs w:val="22"/>
        </w:rPr>
      </w:pPr>
    </w:p>
    <w:p w14:paraId="1EBCF972" w14:textId="549DC1C0" w:rsidR="00C10BAA" w:rsidRDefault="00C10BAA" w:rsidP="00C77F8C">
      <w:pPr>
        <w:numPr>
          <w:ilvl w:val="1"/>
          <w:numId w:val="9"/>
        </w:numPr>
        <w:tabs>
          <w:tab w:val="clear" w:pos="1534"/>
          <w:tab w:val="num" w:pos="567"/>
        </w:tabs>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V prípade </w:t>
      </w:r>
      <w:r w:rsidR="00735B47" w:rsidRPr="0017593D">
        <w:rPr>
          <w:rFonts w:asciiTheme="minorHAnsi" w:hAnsiTheme="minorHAnsi" w:cstheme="minorHAnsi"/>
          <w:sz w:val="22"/>
          <w:szCs w:val="22"/>
        </w:rPr>
        <w:t>potreby vykonávania činnosti podľa tejto zmluvy prostredníctvom tretích osôb (subdodávateľov) je povinnosťou zhotoviteľa vopred písomne požiadať objednávateľa o súhlas na využívanie</w:t>
      </w:r>
      <w:r w:rsidR="00735B47">
        <w:rPr>
          <w:rFonts w:asciiTheme="minorHAnsi" w:hAnsiTheme="minorHAnsi" w:cstheme="minorHAnsi"/>
          <w:sz w:val="22"/>
          <w:szCs w:val="22"/>
        </w:rPr>
        <w:t xml:space="preserve"> konkrétneho</w:t>
      </w:r>
      <w:r w:rsidR="00735B47" w:rsidRPr="0017593D">
        <w:rPr>
          <w:rFonts w:asciiTheme="minorHAnsi" w:hAnsiTheme="minorHAnsi" w:cstheme="minorHAnsi"/>
          <w:sz w:val="22"/>
          <w:szCs w:val="22"/>
        </w:rPr>
        <w:t xml:space="preserve"> subdodávateľa. </w:t>
      </w:r>
      <w:r w:rsidR="00735B47">
        <w:rPr>
          <w:rFonts w:asciiTheme="minorHAnsi" w:hAnsiTheme="minorHAnsi" w:cstheme="minorHAnsi"/>
          <w:sz w:val="22"/>
          <w:szCs w:val="22"/>
        </w:rPr>
        <w:t xml:space="preserve">Zmeniť subdodávateľa môže zhotoviteľ len s predchádzajúcim písomným súhlasom objednávateľa. </w:t>
      </w:r>
      <w:r w:rsidR="00735B47" w:rsidRPr="00332AE4">
        <w:rPr>
          <w:rFonts w:asciiTheme="minorHAnsi" w:hAnsiTheme="minorHAnsi" w:cstheme="minorBidi"/>
          <w:sz w:val="22"/>
          <w:szCs w:val="22"/>
        </w:rPr>
        <w:t>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w:t>
      </w:r>
      <w:r w:rsidR="00E37E51">
        <w:rPr>
          <w:rFonts w:asciiTheme="minorHAnsi" w:hAnsiTheme="minorHAnsi" w:cstheme="minorHAnsi"/>
          <w:sz w:val="22"/>
          <w:szCs w:val="22"/>
        </w:rPr>
        <w:t>.</w:t>
      </w:r>
      <w:r w:rsidR="00E477EA">
        <w:rPr>
          <w:rFonts w:asciiTheme="minorHAnsi" w:hAnsiTheme="minorHAnsi" w:cstheme="minorHAnsi"/>
          <w:sz w:val="22"/>
          <w:szCs w:val="22"/>
        </w:rPr>
        <w:t xml:space="preserve"> </w:t>
      </w:r>
      <w:r w:rsidR="00E477EA">
        <w:rPr>
          <w:rStyle w:val="normaltextrun"/>
          <w:rFonts w:ascii="Calibri" w:hAnsi="Calibri" w:cs="Calibri"/>
          <w:color w:val="000000"/>
          <w:sz w:val="22"/>
          <w:szCs w:val="22"/>
          <w:shd w:val="clear" w:color="auto" w:fill="FFFFFF"/>
        </w:rPr>
        <w:t xml:space="preserve">Zoznam všetkých známych subdodávateľov v čase uzatvorenia tejto zmluvy tvorí </w:t>
      </w:r>
      <w:r w:rsidR="00E477EA" w:rsidRPr="00C40769">
        <w:rPr>
          <w:rStyle w:val="normaltextrun"/>
          <w:rFonts w:ascii="Calibri" w:hAnsi="Calibri" w:cs="Calibri"/>
          <w:b/>
          <w:color w:val="000000"/>
          <w:sz w:val="22"/>
          <w:szCs w:val="22"/>
          <w:shd w:val="clear" w:color="auto" w:fill="FFFFFF"/>
        </w:rPr>
        <w:t>prílohu č. 4</w:t>
      </w:r>
      <w:r w:rsidR="00E477EA">
        <w:rPr>
          <w:rStyle w:val="normaltextrun"/>
          <w:rFonts w:ascii="Calibri" w:hAnsi="Calibri" w:cs="Calibri"/>
          <w:color w:val="000000"/>
          <w:sz w:val="22"/>
          <w:szCs w:val="22"/>
          <w:shd w:val="clear" w:color="auto" w:fill="FFFFFF"/>
        </w:rPr>
        <w:t xml:space="preserve"> tejto zmluvy. V prípade, ak zhotoviteľ v procese obstarávania zákazky preukazoval splnenie podmienok účasti prostredníctvom subdodávateľa, je zhotoviteľ povinný používať výlučne na dotknuté činnosti kapacity tej osoby, ktorej spôsobilosť použil na preukázanie splnenia podmienok účasti. Porušenie povinnosti zhotoviteľa podľa tohto ods. zmluvy je vždy bez ďalšieho dôvodom oprávňujúcim objednávateľa na okamžité odstúpenie od zmluvy.</w:t>
      </w:r>
      <w:r w:rsidR="00E477EA">
        <w:rPr>
          <w:rStyle w:val="eop"/>
          <w:rFonts w:ascii="Calibri" w:hAnsi="Calibri" w:cs="Calibri"/>
          <w:color w:val="000000"/>
          <w:sz w:val="22"/>
          <w:szCs w:val="22"/>
          <w:shd w:val="clear" w:color="auto" w:fill="FFFFFF"/>
        </w:rPr>
        <w:t> </w:t>
      </w:r>
    </w:p>
    <w:p w14:paraId="6F57E745" w14:textId="77777777" w:rsidR="003414C7" w:rsidRDefault="003414C7" w:rsidP="003414C7">
      <w:pPr>
        <w:pStyle w:val="Odsekzoznamu"/>
        <w:rPr>
          <w:rFonts w:asciiTheme="minorHAnsi" w:hAnsiTheme="minorHAnsi" w:cstheme="minorHAnsi"/>
          <w:sz w:val="22"/>
          <w:szCs w:val="22"/>
        </w:rPr>
      </w:pPr>
    </w:p>
    <w:p w14:paraId="4E74BBDD" w14:textId="0B76F12D" w:rsidR="003414C7" w:rsidRPr="0017593D" w:rsidRDefault="0080304E" w:rsidP="0070048A">
      <w:pPr>
        <w:numPr>
          <w:ilvl w:val="1"/>
          <w:numId w:val="9"/>
        </w:numPr>
        <w:tabs>
          <w:tab w:val="clear" w:pos="1534"/>
          <w:tab w:val="num" w:pos="567"/>
        </w:tabs>
        <w:ind w:left="567" w:hanging="567"/>
        <w:jc w:val="both"/>
        <w:rPr>
          <w:rFonts w:asciiTheme="minorHAnsi" w:hAnsiTheme="minorHAnsi" w:cstheme="minorHAnsi"/>
          <w:sz w:val="22"/>
          <w:szCs w:val="22"/>
        </w:rPr>
      </w:pPr>
      <w:r>
        <w:rPr>
          <w:rFonts w:asciiTheme="minorHAnsi" w:hAnsiTheme="minorHAnsi" w:cstheme="minorHAnsi"/>
          <w:sz w:val="22"/>
          <w:szCs w:val="22"/>
        </w:rPr>
        <w:t xml:space="preserve">Každá </w:t>
      </w:r>
      <w:r w:rsidR="008316CA" w:rsidRPr="00984ECE">
        <w:rPr>
          <w:rFonts w:asciiTheme="minorHAnsi" w:hAnsiTheme="minorHAnsi" w:cstheme="minorBidi"/>
          <w:sz w:val="22"/>
          <w:szCs w:val="22"/>
        </w:rPr>
        <w:t>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v znení neskorších predpisov a ich vykonávacích a ďalších súvisiacich predpisov.</w:t>
      </w:r>
    </w:p>
    <w:p w14:paraId="4E35A1E1" w14:textId="5AF31732" w:rsidR="00C10BAA" w:rsidRDefault="00C10BAA" w:rsidP="00C10BAA">
      <w:pPr>
        <w:tabs>
          <w:tab w:val="num" w:pos="567"/>
        </w:tabs>
        <w:jc w:val="both"/>
        <w:rPr>
          <w:rFonts w:asciiTheme="minorHAnsi" w:hAnsiTheme="minorHAnsi" w:cstheme="minorHAnsi"/>
          <w:sz w:val="22"/>
          <w:szCs w:val="22"/>
        </w:rPr>
      </w:pPr>
    </w:p>
    <w:p w14:paraId="3ACDB45A" w14:textId="382CE514" w:rsidR="00E477EA" w:rsidRDefault="00E477EA" w:rsidP="00C10BAA">
      <w:pPr>
        <w:tabs>
          <w:tab w:val="num" w:pos="567"/>
        </w:tabs>
        <w:jc w:val="both"/>
        <w:rPr>
          <w:rFonts w:asciiTheme="minorHAnsi" w:hAnsiTheme="minorHAnsi" w:cstheme="minorHAnsi"/>
          <w:sz w:val="22"/>
          <w:szCs w:val="22"/>
        </w:rPr>
      </w:pPr>
    </w:p>
    <w:p w14:paraId="2D5D0862" w14:textId="77777777" w:rsidR="00E477EA" w:rsidRDefault="00E477EA" w:rsidP="00C10BAA">
      <w:pPr>
        <w:tabs>
          <w:tab w:val="num" w:pos="567"/>
        </w:tabs>
        <w:jc w:val="both"/>
        <w:rPr>
          <w:rFonts w:asciiTheme="minorHAnsi" w:hAnsiTheme="minorHAnsi" w:cstheme="minorHAnsi"/>
          <w:sz w:val="22"/>
          <w:szCs w:val="22"/>
        </w:rPr>
      </w:pPr>
    </w:p>
    <w:p w14:paraId="2F8FDE76" w14:textId="77777777" w:rsidR="007C69E0" w:rsidRPr="0017593D" w:rsidRDefault="007C69E0" w:rsidP="00C10BAA">
      <w:pPr>
        <w:tabs>
          <w:tab w:val="num" w:pos="567"/>
        </w:tabs>
        <w:jc w:val="both"/>
        <w:rPr>
          <w:rFonts w:asciiTheme="minorHAnsi" w:hAnsiTheme="minorHAnsi" w:cstheme="minorHAnsi"/>
          <w:sz w:val="22"/>
          <w:szCs w:val="22"/>
        </w:rPr>
      </w:pPr>
    </w:p>
    <w:p w14:paraId="7A900DD3" w14:textId="68A5E7A7" w:rsidR="00C10BAA" w:rsidRPr="0017593D" w:rsidRDefault="00C10BAA" w:rsidP="00262429">
      <w:pPr>
        <w:numPr>
          <w:ilvl w:val="0"/>
          <w:numId w:val="9"/>
        </w:numPr>
        <w:tabs>
          <w:tab w:val="num" w:pos="567"/>
        </w:tabs>
        <w:jc w:val="both"/>
        <w:rPr>
          <w:rFonts w:asciiTheme="minorHAnsi" w:hAnsiTheme="minorHAnsi" w:cstheme="minorHAnsi"/>
          <w:b/>
          <w:sz w:val="22"/>
          <w:szCs w:val="22"/>
        </w:rPr>
      </w:pPr>
      <w:r w:rsidRPr="0017593D">
        <w:rPr>
          <w:rFonts w:asciiTheme="minorHAnsi" w:hAnsiTheme="minorHAnsi" w:cstheme="minorHAnsi"/>
          <w:b/>
          <w:sz w:val="22"/>
          <w:szCs w:val="22"/>
        </w:rPr>
        <w:lastRenderedPageBreak/>
        <w:t xml:space="preserve">ODOVZDANIE A PREVZATIE </w:t>
      </w:r>
      <w:bookmarkEnd w:id="2"/>
      <w:r w:rsidR="00592BA6">
        <w:rPr>
          <w:rFonts w:asciiTheme="minorHAnsi" w:hAnsiTheme="minorHAnsi" w:cstheme="minorHAnsi"/>
          <w:b/>
          <w:sz w:val="22"/>
          <w:szCs w:val="22"/>
        </w:rPr>
        <w:t>DI</w:t>
      </w:r>
      <w:r w:rsidR="00AE36D5">
        <w:rPr>
          <w:rFonts w:asciiTheme="minorHAnsi" w:hAnsiTheme="minorHAnsi" w:cstheme="minorHAnsi"/>
          <w:b/>
          <w:sz w:val="22"/>
          <w:szCs w:val="22"/>
        </w:rPr>
        <w:t>E</w:t>
      </w:r>
      <w:r w:rsidR="00592BA6">
        <w:rPr>
          <w:rFonts w:asciiTheme="minorHAnsi" w:hAnsiTheme="minorHAnsi" w:cstheme="minorHAnsi"/>
          <w:b/>
          <w:sz w:val="22"/>
          <w:szCs w:val="22"/>
        </w:rPr>
        <w:t>LA</w:t>
      </w:r>
    </w:p>
    <w:p w14:paraId="036F56BC" w14:textId="77777777" w:rsidR="00C10BAA" w:rsidRPr="0017593D" w:rsidRDefault="00C10BAA" w:rsidP="00C10BAA">
      <w:pPr>
        <w:tabs>
          <w:tab w:val="num" w:pos="567"/>
        </w:tabs>
        <w:rPr>
          <w:rFonts w:asciiTheme="minorHAnsi" w:hAnsiTheme="minorHAnsi" w:cstheme="minorHAnsi"/>
          <w:sz w:val="22"/>
          <w:szCs w:val="22"/>
        </w:rPr>
      </w:pPr>
    </w:p>
    <w:p w14:paraId="1477D5DE" w14:textId="305E135F" w:rsidR="00F15DD1" w:rsidRDefault="5FB491F3" w:rsidP="00D46A11">
      <w:pPr>
        <w:pStyle w:val="Odsekzoznamu"/>
        <w:numPr>
          <w:ilvl w:val="1"/>
          <w:numId w:val="9"/>
        </w:numPr>
        <w:tabs>
          <w:tab w:val="clear" w:pos="1534"/>
          <w:tab w:val="num" w:pos="567"/>
        </w:tabs>
        <w:ind w:left="567" w:hanging="567"/>
        <w:jc w:val="both"/>
        <w:rPr>
          <w:rFonts w:asciiTheme="minorHAnsi" w:hAnsiTheme="minorHAnsi" w:cstheme="minorBidi"/>
          <w:sz w:val="22"/>
          <w:szCs w:val="22"/>
        </w:rPr>
      </w:pPr>
      <w:r w:rsidRPr="746C2BE8">
        <w:rPr>
          <w:rFonts w:asciiTheme="minorHAnsi" w:hAnsiTheme="minorHAnsi" w:cstheme="minorBidi"/>
          <w:sz w:val="22"/>
          <w:szCs w:val="22"/>
        </w:rPr>
        <w:t xml:space="preserve">Záväzok </w:t>
      </w:r>
      <w:r w:rsidR="7993D1F0" w:rsidRPr="746C2BE8">
        <w:rPr>
          <w:rFonts w:asciiTheme="minorHAnsi" w:hAnsiTheme="minorHAnsi" w:cstheme="minorBidi"/>
          <w:sz w:val="22"/>
          <w:szCs w:val="22"/>
        </w:rPr>
        <w:t xml:space="preserve">zhotoviteľa </w:t>
      </w:r>
      <w:r w:rsidRPr="746C2BE8">
        <w:rPr>
          <w:rFonts w:asciiTheme="minorHAnsi" w:hAnsiTheme="minorHAnsi" w:cstheme="minorBidi"/>
          <w:sz w:val="22"/>
          <w:szCs w:val="22"/>
        </w:rPr>
        <w:t xml:space="preserve">vykonať </w:t>
      </w:r>
      <w:r w:rsidR="00592BA6">
        <w:rPr>
          <w:rFonts w:asciiTheme="minorHAnsi" w:hAnsiTheme="minorHAnsi" w:cstheme="minorBidi"/>
          <w:sz w:val="22"/>
          <w:szCs w:val="22"/>
        </w:rPr>
        <w:t xml:space="preserve">dielo </w:t>
      </w:r>
      <w:r w:rsidRPr="746C2BE8">
        <w:rPr>
          <w:rFonts w:asciiTheme="minorHAnsi" w:hAnsiTheme="minorHAnsi" w:cstheme="minorBidi"/>
          <w:sz w:val="22"/>
          <w:szCs w:val="22"/>
        </w:rPr>
        <w:t xml:space="preserve">podľa tejto zmluvy </w:t>
      </w:r>
      <w:r w:rsidR="00635E90">
        <w:rPr>
          <w:rFonts w:asciiTheme="minorHAnsi" w:hAnsiTheme="minorHAnsi" w:cstheme="minorBidi"/>
          <w:sz w:val="22"/>
          <w:szCs w:val="22"/>
        </w:rPr>
        <w:t xml:space="preserve">a jednotlivej objednávky </w:t>
      </w:r>
      <w:r w:rsidRPr="746C2BE8">
        <w:rPr>
          <w:rFonts w:asciiTheme="minorHAnsi" w:hAnsiTheme="minorHAnsi" w:cstheme="minorBidi"/>
          <w:sz w:val="22"/>
          <w:szCs w:val="22"/>
        </w:rPr>
        <w:t>bude splnený protokolárnym odovzdaním</w:t>
      </w:r>
      <w:r w:rsidR="22BB7A01" w:rsidRPr="746C2BE8">
        <w:rPr>
          <w:rFonts w:asciiTheme="minorHAnsi" w:hAnsiTheme="minorHAnsi" w:cstheme="minorBidi"/>
          <w:sz w:val="22"/>
          <w:szCs w:val="22"/>
        </w:rPr>
        <w:t xml:space="preserve"> </w:t>
      </w:r>
      <w:r w:rsidR="00B41578">
        <w:rPr>
          <w:rFonts w:asciiTheme="minorHAnsi" w:hAnsiTheme="minorHAnsi" w:cstheme="minorBidi"/>
          <w:sz w:val="22"/>
          <w:szCs w:val="22"/>
        </w:rPr>
        <w:t xml:space="preserve">diela </w:t>
      </w:r>
      <w:r w:rsidR="00B41578" w:rsidRPr="746C2BE8">
        <w:rPr>
          <w:rFonts w:asciiTheme="minorHAnsi" w:hAnsiTheme="minorHAnsi" w:cstheme="minorBidi"/>
          <w:sz w:val="22"/>
          <w:szCs w:val="22"/>
        </w:rPr>
        <w:t xml:space="preserve"> </w:t>
      </w:r>
      <w:r w:rsidRPr="746C2BE8">
        <w:rPr>
          <w:rFonts w:asciiTheme="minorHAnsi" w:hAnsiTheme="minorHAnsi" w:cstheme="minorBidi"/>
          <w:sz w:val="22"/>
          <w:szCs w:val="22"/>
        </w:rPr>
        <w:t>a</w:t>
      </w:r>
      <w:r w:rsidR="00B41578">
        <w:rPr>
          <w:rFonts w:asciiTheme="minorHAnsi" w:hAnsiTheme="minorHAnsi" w:cstheme="minorBidi"/>
          <w:sz w:val="22"/>
          <w:szCs w:val="22"/>
        </w:rPr>
        <w:t xml:space="preserve"> jeho </w:t>
      </w:r>
      <w:r w:rsidRPr="746C2BE8">
        <w:rPr>
          <w:rFonts w:asciiTheme="minorHAnsi" w:hAnsiTheme="minorHAnsi" w:cstheme="minorBidi"/>
          <w:sz w:val="22"/>
          <w:szCs w:val="22"/>
        </w:rPr>
        <w:t>prevzatím</w:t>
      </w:r>
      <w:r w:rsidR="459B120F" w:rsidRPr="746C2BE8">
        <w:rPr>
          <w:rFonts w:asciiTheme="minorHAnsi" w:hAnsiTheme="minorHAnsi" w:cstheme="minorBidi"/>
          <w:sz w:val="22"/>
          <w:szCs w:val="22"/>
        </w:rPr>
        <w:t xml:space="preserve"> </w:t>
      </w:r>
      <w:r w:rsidR="7993D1F0" w:rsidRPr="746C2BE8">
        <w:rPr>
          <w:rFonts w:asciiTheme="minorHAnsi" w:hAnsiTheme="minorHAnsi" w:cstheme="minorBidi"/>
          <w:sz w:val="22"/>
          <w:szCs w:val="22"/>
        </w:rPr>
        <w:t>objednávateľom</w:t>
      </w:r>
      <w:r w:rsidRPr="746C2BE8">
        <w:rPr>
          <w:rFonts w:asciiTheme="minorHAnsi" w:hAnsiTheme="minorHAnsi" w:cstheme="minorBidi"/>
          <w:sz w:val="22"/>
          <w:szCs w:val="22"/>
        </w:rPr>
        <w:t>, ak</w:t>
      </w:r>
      <w:r w:rsidR="58B89CA2" w:rsidRPr="746C2BE8">
        <w:rPr>
          <w:rFonts w:asciiTheme="minorHAnsi" w:hAnsiTheme="minorHAnsi" w:cstheme="minorBidi"/>
          <w:sz w:val="22"/>
          <w:szCs w:val="22"/>
        </w:rPr>
        <w:t>:</w:t>
      </w:r>
    </w:p>
    <w:p w14:paraId="34D5D34B" w14:textId="32FEE39D" w:rsidR="00396CD5" w:rsidRDefault="00B41578" w:rsidP="00953859">
      <w:pPr>
        <w:pStyle w:val="Odsekzoznamu"/>
        <w:numPr>
          <w:ilvl w:val="0"/>
          <w:numId w:val="14"/>
        </w:numPr>
        <w:ind w:left="851" w:hanging="284"/>
        <w:jc w:val="both"/>
        <w:rPr>
          <w:rFonts w:asciiTheme="minorHAnsi" w:hAnsiTheme="minorHAnsi" w:cstheme="minorHAnsi"/>
          <w:bCs/>
          <w:sz w:val="22"/>
          <w:szCs w:val="22"/>
        </w:rPr>
      </w:pPr>
      <w:r>
        <w:rPr>
          <w:rFonts w:asciiTheme="minorHAnsi" w:hAnsiTheme="minorHAnsi" w:cstheme="minorHAnsi"/>
          <w:bCs/>
          <w:sz w:val="22"/>
          <w:szCs w:val="22"/>
        </w:rPr>
        <w:t xml:space="preserve">je dielo </w:t>
      </w:r>
      <w:r w:rsidR="00FB544E" w:rsidRPr="00FB544E">
        <w:rPr>
          <w:rFonts w:asciiTheme="minorHAnsi" w:hAnsiTheme="minorHAnsi" w:cstheme="minorHAnsi"/>
          <w:bCs/>
          <w:sz w:val="22"/>
          <w:szCs w:val="22"/>
        </w:rPr>
        <w:t xml:space="preserve">vykonané riadne </w:t>
      </w:r>
      <w:r w:rsidR="00165EDF">
        <w:rPr>
          <w:rFonts w:asciiTheme="minorHAnsi" w:hAnsiTheme="minorHAnsi" w:cstheme="minorHAnsi"/>
          <w:bCs/>
          <w:sz w:val="22"/>
          <w:szCs w:val="22"/>
        </w:rPr>
        <w:t xml:space="preserve">a </w:t>
      </w:r>
      <w:r w:rsidR="00FB544E" w:rsidRPr="00FB544E">
        <w:rPr>
          <w:rFonts w:asciiTheme="minorHAnsi" w:hAnsiTheme="minorHAnsi" w:cstheme="minorHAnsi"/>
          <w:bCs/>
          <w:sz w:val="22"/>
          <w:szCs w:val="22"/>
        </w:rPr>
        <w:t>v súlade s ustanoveniami tejto zmluvy</w:t>
      </w:r>
      <w:r w:rsidR="00B70A25">
        <w:rPr>
          <w:rFonts w:asciiTheme="minorHAnsi" w:hAnsiTheme="minorHAnsi" w:cstheme="minorHAnsi"/>
          <w:bCs/>
          <w:sz w:val="22"/>
          <w:szCs w:val="22"/>
        </w:rPr>
        <w:t xml:space="preserve"> a jednotlivej objednávky</w:t>
      </w:r>
      <w:r w:rsidR="00FB544E" w:rsidRPr="00FB544E">
        <w:rPr>
          <w:rFonts w:asciiTheme="minorHAnsi" w:hAnsiTheme="minorHAnsi" w:cstheme="minorHAnsi"/>
          <w:bCs/>
          <w:sz w:val="22"/>
          <w:szCs w:val="22"/>
        </w:rPr>
        <w:t>,</w:t>
      </w:r>
    </w:p>
    <w:p w14:paraId="259431AF" w14:textId="516776CF" w:rsidR="00396CD5" w:rsidRDefault="5FB491F3" w:rsidP="00953859">
      <w:pPr>
        <w:pStyle w:val="Odsekzoznamu"/>
        <w:numPr>
          <w:ilvl w:val="0"/>
          <w:numId w:val="14"/>
        </w:numPr>
        <w:ind w:left="851" w:hanging="284"/>
        <w:jc w:val="both"/>
        <w:rPr>
          <w:rFonts w:asciiTheme="minorHAnsi" w:hAnsiTheme="minorHAnsi" w:cstheme="minorBidi"/>
          <w:sz w:val="22"/>
          <w:szCs w:val="22"/>
        </w:rPr>
      </w:pPr>
      <w:r w:rsidRPr="746C2BE8">
        <w:rPr>
          <w:rFonts w:asciiTheme="minorHAnsi" w:hAnsiTheme="minorHAnsi" w:cstheme="minorBidi"/>
          <w:sz w:val="22"/>
          <w:szCs w:val="22"/>
        </w:rPr>
        <w:t xml:space="preserve">objednávateľ bude môcť </w:t>
      </w:r>
      <w:r w:rsidR="5D2C3474" w:rsidRPr="746C2BE8">
        <w:rPr>
          <w:rFonts w:asciiTheme="minorHAnsi" w:hAnsiTheme="minorHAnsi" w:cstheme="minorBidi"/>
          <w:sz w:val="22"/>
          <w:szCs w:val="22"/>
        </w:rPr>
        <w:t>dielo</w:t>
      </w:r>
      <w:r w:rsidRPr="746C2BE8">
        <w:rPr>
          <w:rFonts w:asciiTheme="minorHAnsi" w:hAnsiTheme="minorHAnsi" w:cstheme="minorBidi"/>
          <w:sz w:val="22"/>
          <w:szCs w:val="22"/>
        </w:rPr>
        <w:t xml:space="preserve"> podľa tejto zmluvy užívať na účel, na ktorý je určené,</w:t>
      </w:r>
    </w:p>
    <w:p w14:paraId="19D746D1" w14:textId="0945B4F3" w:rsidR="007B5161" w:rsidRPr="00682E34" w:rsidRDefault="2BC344B5" w:rsidP="00953859">
      <w:pPr>
        <w:pStyle w:val="Odsekzoznamu"/>
        <w:numPr>
          <w:ilvl w:val="0"/>
          <w:numId w:val="14"/>
        </w:numPr>
        <w:ind w:left="851" w:hanging="284"/>
        <w:jc w:val="both"/>
        <w:rPr>
          <w:rStyle w:val="eop"/>
          <w:rFonts w:asciiTheme="minorHAnsi" w:hAnsiTheme="minorHAnsi" w:cstheme="minorBidi"/>
          <w:sz w:val="22"/>
          <w:szCs w:val="22"/>
        </w:rPr>
      </w:pPr>
      <w:r w:rsidRPr="00682E34">
        <w:rPr>
          <w:rStyle w:val="normaltextrun"/>
          <w:rFonts w:ascii="Calibri" w:hAnsi="Calibri" w:cs="Calibri"/>
          <w:color w:val="000000"/>
          <w:sz w:val="22"/>
          <w:szCs w:val="22"/>
          <w:shd w:val="clear" w:color="auto" w:fill="FFFFFF"/>
        </w:rPr>
        <w:t>zhotoviteľ odovzdal objednávateľovi všetku dokumentáciu diela,</w:t>
      </w:r>
      <w:r w:rsidRPr="00682E34">
        <w:rPr>
          <w:rStyle w:val="eop"/>
          <w:rFonts w:ascii="Calibri" w:hAnsi="Calibri" w:cs="Calibri"/>
          <w:color w:val="000000"/>
          <w:sz w:val="22"/>
          <w:szCs w:val="22"/>
          <w:shd w:val="clear" w:color="auto" w:fill="FFFFFF"/>
        </w:rPr>
        <w:t> </w:t>
      </w:r>
      <w:r w:rsidR="17870970" w:rsidRPr="00682E34">
        <w:rPr>
          <w:rStyle w:val="eop"/>
          <w:rFonts w:ascii="Calibri" w:hAnsi="Calibri" w:cs="Calibri"/>
          <w:color w:val="000000"/>
          <w:sz w:val="22"/>
          <w:szCs w:val="22"/>
          <w:shd w:val="clear" w:color="auto" w:fill="FFFFFF"/>
        </w:rPr>
        <w:t xml:space="preserve">ak </w:t>
      </w:r>
      <w:r w:rsidR="683933D4" w:rsidRPr="00682E34">
        <w:rPr>
          <w:rStyle w:val="eop"/>
          <w:rFonts w:ascii="Calibri" w:hAnsi="Calibri" w:cs="Calibri"/>
          <w:color w:val="000000"/>
          <w:sz w:val="22"/>
          <w:szCs w:val="22"/>
          <w:shd w:val="clear" w:color="auto" w:fill="FFFFFF"/>
        </w:rPr>
        <w:t>je súčasťou diela</w:t>
      </w:r>
      <w:r w:rsidR="13CEC771" w:rsidRPr="00682E34">
        <w:rPr>
          <w:rStyle w:val="eop"/>
          <w:rFonts w:ascii="Calibri" w:hAnsi="Calibri" w:cs="Calibri"/>
          <w:color w:val="000000"/>
          <w:sz w:val="22"/>
          <w:szCs w:val="22"/>
          <w:shd w:val="clear" w:color="auto" w:fill="FFFFFF"/>
        </w:rPr>
        <w:t xml:space="preserve"> a podľa zmluvy sa vyžaduje</w:t>
      </w:r>
      <w:r w:rsidR="6114B9FA" w:rsidRPr="00682E34">
        <w:rPr>
          <w:rStyle w:val="eop"/>
          <w:rFonts w:ascii="Calibri" w:hAnsi="Calibri" w:cs="Calibri"/>
          <w:color w:val="000000"/>
          <w:sz w:val="22"/>
          <w:szCs w:val="22"/>
          <w:shd w:val="clear" w:color="auto" w:fill="FFFFFF"/>
        </w:rPr>
        <w:t>,</w:t>
      </w:r>
    </w:p>
    <w:p w14:paraId="530C5548" w14:textId="776EC49D" w:rsidR="1A1C17EF" w:rsidRPr="00682E34" w:rsidRDefault="1DDDCE0A" w:rsidP="00953859">
      <w:pPr>
        <w:pStyle w:val="Odsekzoznamu"/>
        <w:numPr>
          <w:ilvl w:val="0"/>
          <w:numId w:val="14"/>
        </w:numPr>
        <w:ind w:left="851" w:hanging="284"/>
        <w:jc w:val="both"/>
        <w:rPr>
          <w:rFonts w:asciiTheme="minorHAnsi" w:hAnsiTheme="minorHAnsi" w:cstheme="minorBidi"/>
          <w:sz w:val="22"/>
          <w:szCs w:val="22"/>
        </w:rPr>
      </w:pPr>
      <w:r w:rsidRPr="00682E34">
        <w:rPr>
          <w:rFonts w:ascii="Calibri" w:eastAsia="Calibri" w:hAnsi="Calibri" w:cs="Calibri"/>
          <w:color w:val="000000" w:themeColor="text1"/>
          <w:sz w:val="22"/>
          <w:szCs w:val="22"/>
        </w:rPr>
        <w:t xml:space="preserve">v prípade ak sa vyžadujú, </w:t>
      </w:r>
      <w:r w:rsidR="200B27FC" w:rsidRPr="00682E34">
        <w:rPr>
          <w:rFonts w:ascii="Calibri" w:eastAsia="Calibri" w:hAnsi="Calibri" w:cs="Calibri"/>
          <w:color w:val="000000" w:themeColor="text1"/>
          <w:sz w:val="22"/>
          <w:szCs w:val="22"/>
        </w:rPr>
        <w:t>skúšky preukazujúce dohodnutú kvalitu vykonaného diela, a funkčnosť diela, resp. jednotlivých samostatných celkov diela podľa tejto zmluvy, všeobecne záväzných predpisov a</w:t>
      </w:r>
      <w:r w:rsidR="00284A4D">
        <w:rPr>
          <w:rFonts w:ascii="Calibri" w:eastAsia="Calibri" w:hAnsi="Calibri" w:cs="Calibri"/>
          <w:color w:val="000000" w:themeColor="text1"/>
          <w:sz w:val="22"/>
          <w:szCs w:val="22"/>
        </w:rPr>
        <w:t xml:space="preserve"> slovenských technických </w:t>
      </w:r>
      <w:r w:rsidR="200B27FC" w:rsidRPr="00682E34">
        <w:rPr>
          <w:rFonts w:ascii="Calibri" w:eastAsia="Calibri" w:hAnsi="Calibri" w:cs="Calibri"/>
          <w:color w:val="000000" w:themeColor="text1"/>
          <w:sz w:val="22"/>
          <w:szCs w:val="22"/>
        </w:rPr>
        <w:t xml:space="preserve">noriem </w:t>
      </w:r>
      <w:r w:rsidR="00284A4D">
        <w:rPr>
          <w:rFonts w:ascii="Calibri" w:eastAsia="Calibri" w:hAnsi="Calibri" w:cs="Calibri"/>
          <w:color w:val="000000" w:themeColor="text1"/>
          <w:sz w:val="22"/>
          <w:szCs w:val="22"/>
        </w:rPr>
        <w:t>(</w:t>
      </w:r>
      <w:r w:rsidR="200B27FC" w:rsidRPr="00682E34">
        <w:rPr>
          <w:rFonts w:ascii="Calibri" w:eastAsia="Calibri" w:hAnsi="Calibri" w:cs="Calibri"/>
          <w:color w:val="000000" w:themeColor="text1"/>
          <w:sz w:val="22"/>
          <w:szCs w:val="22"/>
        </w:rPr>
        <w:t>STN</w:t>
      </w:r>
      <w:r w:rsidR="00284A4D">
        <w:rPr>
          <w:rFonts w:ascii="Calibri" w:eastAsia="Calibri" w:hAnsi="Calibri" w:cs="Calibri"/>
          <w:color w:val="000000" w:themeColor="text1"/>
          <w:sz w:val="22"/>
          <w:szCs w:val="22"/>
        </w:rPr>
        <w:t>)</w:t>
      </w:r>
      <w:r w:rsidR="200B27FC" w:rsidRPr="00682E34">
        <w:rPr>
          <w:rFonts w:ascii="Calibri" w:eastAsia="Calibri" w:hAnsi="Calibri" w:cs="Calibri"/>
          <w:color w:val="000000" w:themeColor="text1"/>
          <w:sz w:val="22"/>
          <w:szCs w:val="22"/>
        </w:rPr>
        <w:t xml:space="preserve"> boli úspešné</w:t>
      </w:r>
      <w:r w:rsidR="0FF450E2" w:rsidRPr="00682E34">
        <w:rPr>
          <w:rFonts w:ascii="Calibri" w:eastAsia="Calibri" w:hAnsi="Calibri" w:cs="Calibri"/>
          <w:color w:val="000000" w:themeColor="text1"/>
          <w:sz w:val="22"/>
          <w:szCs w:val="22"/>
        </w:rPr>
        <w:t>.</w:t>
      </w:r>
    </w:p>
    <w:p w14:paraId="78C0F9EA" w14:textId="77777777" w:rsidR="00165EDF" w:rsidRPr="00FD7687" w:rsidRDefault="00165EDF" w:rsidP="00FD7687">
      <w:pPr>
        <w:jc w:val="both"/>
        <w:rPr>
          <w:rFonts w:asciiTheme="minorHAnsi" w:hAnsiTheme="minorHAnsi" w:cstheme="minorHAnsi"/>
          <w:bCs/>
          <w:sz w:val="22"/>
          <w:szCs w:val="22"/>
        </w:rPr>
      </w:pPr>
    </w:p>
    <w:p w14:paraId="48399444" w14:textId="55FFD90B" w:rsidR="0022259B" w:rsidRPr="00F86608" w:rsidRDefault="596A6B47" w:rsidP="00D46A11">
      <w:pPr>
        <w:pStyle w:val="Odsekzoznamu"/>
        <w:numPr>
          <w:ilvl w:val="1"/>
          <w:numId w:val="9"/>
        </w:numPr>
        <w:tabs>
          <w:tab w:val="left" w:pos="567"/>
        </w:tabs>
        <w:ind w:left="567" w:hanging="567"/>
        <w:jc w:val="both"/>
        <w:rPr>
          <w:rFonts w:asciiTheme="minorHAnsi" w:hAnsiTheme="minorHAnsi" w:cstheme="minorHAnsi"/>
          <w:sz w:val="22"/>
          <w:szCs w:val="22"/>
        </w:rPr>
      </w:pPr>
      <w:r w:rsidRPr="00F86608">
        <w:rPr>
          <w:rFonts w:asciiTheme="minorHAnsi" w:hAnsiTheme="minorHAnsi" w:cstheme="minorHAnsi"/>
          <w:sz w:val="22"/>
          <w:szCs w:val="22"/>
        </w:rPr>
        <w:t>O </w:t>
      </w:r>
      <w:r w:rsidR="00B2658D" w:rsidRPr="00F86608">
        <w:rPr>
          <w:rFonts w:asciiTheme="minorHAnsi" w:hAnsiTheme="minorHAnsi" w:cstheme="minorHAnsi"/>
          <w:sz w:val="22"/>
          <w:szCs w:val="22"/>
        </w:rPr>
        <w:t xml:space="preserve">odovzdaní a prevzatí </w:t>
      </w:r>
      <w:r w:rsidR="002C0AF1">
        <w:rPr>
          <w:rFonts w:asciiTheme="minorHAnsi" w:hAnsiTheme="minorHAnsi" w:cstheme="minorHAnsi"/>
          <w:sz w:val="22"/>
          <w:szCs w:val="22"/>
        </w:rPr>
        <w:t xml:space="preserve">diela </w:t>
      </w:r>
      <w:r w:rsidR="00B2658D" w:rsidRPr="00F86608">
        <w:rPr>
          <w:rFonts w:asciiTheme="minorHAnsi" w:hAnsiTheme="minorHAnsi" w:cstheme="minorHAnsi"/>
          <w:sz w:val="22"/>
          <w:szCs w:val="22"/>
        </w:rPr>
        <w:t xml:space="preserve">spíšu zmluvné strany písomný protokol. Protokol o odovzdaní a prevzatí </w:t>
      </w:r>
      <w:r w:rsidR="002C0AF1">
        <w:rPr>
          <w:rFonts w:asciiTheme="minorHAnsi" w:hAnsiTheme="minorHAnsi" w:cstheme="minorHAnsi"/>
          <w:sz w:val="22"/>
          <w:szCs w:val="22"/>
        </w:rPr>
        <w:t xml:space="preserve">diela </w:t>
      </w:r>
      <w:r w:rsidR="00B2658D" w:rsidRPr="00F86608">
        <w:rPr>
          <w:rFonts w:asciiTheme="minorHAnsi" w:hAnsiTheme="minorHAnsi" w:cstheme="minorHAnsi"/>
          <w:sz w:val="22"/>
          <w:szCs w:val="22"/>
        </w:rPr>
        <w:t xml:space="preserve">bude obsahovať najmä údaje o vykonaní </w:t>
      </w:r>
      <w:r w:rsidR="002C0AF1">
        <w:rPr>
          <w:rFonts w:asciiTheme="minorHAnsi" w:hAnsiTheme="minorHAnsi" w:cstheme="minorHAnsi"/>
          <w:sz w:val="22"/>
          <w:szCs w:val="22"/>
        </w:rPr>
        <w:t>diela</w:t>
      </w:r>
      <w:r w:rsidR="00B2658D" w:rsidRPr="00F86608">
        <w:rPr>
          <w:rFonts w:asciiTheme="minorHAnsi" w:hAnsiTheme="minorHAnsi" w:cstheme="minorHAnsi"/>
          <w:sz w:val="22"/>
          <w:szCs w:val="22"/>
        </w:rPr>
        <w:t xml:space="preserve">, súpis odovzdanej dokumentácie týkajúcej sa </w:t>
      </w:r>
      <w:r w:rsidR="00A66184">
        <w:rPr>
          <w:rFonts w:asciiTheme="minorHAnsi" w:hAnsiTheme="minorHAnsi" w:cstheme="minorHAnsi"/>
          <w:sz w:val="22"/>
          <w:szCs w:val="22"/>
        </w:rPr>
        <w:t xml:space="preserve">diela </w:t>
      </w:r>
      <w:r w:rsidR="00B2658D" w:rsidRPr="00F86608">
        <w:rPr>
          <w:rFonts w:asciiTheme="minorHAnsi" w:hAnsiTheme="minorHAnsi" w:cstheme="minorHAnsi"/>
          <w:sz w:val="22"/>
          <w:szCs w:val="22"/>
        </w:rPr>
        <w:t xml:space="preserve">a prípadných zistených vád a nedorobkov, opatrenia a lehoty na odstránenie zistených vád pričom bude datovaný a podpísaný zmluvnými stranami. Zhotoviteľ je povinný zistené vady odstrániť v dohodnutej lehote. Návrh protokolu o odovzdaní a prevzatí </w:t>
      </w:r>
      <w:r w:rsidR="00A66184">
        <w:rPr>
          <w:rFonts w:asciiTheme="minorHAnsi" w:hAnsiTheme="minorHAnsi" w:cstheme="minorHAnsi"/>
          <w:sz w:val="22"/>
          <w:szCs w:val="22"/>
        </w:rPr>
        <w:t xml:space="preserve">diela </w:t>
      </w:r>
      <w:r w:rsidR="00B2658D" w:rsidRPr="00F86608">
        <w:rPr>
          <w:rFonts w:asciiTheme="minorHAnsi" w:hAnsiTheme="minorHAnsi" w:cstheme="minorHAnsi"/>
          <w:sz w:val="22"/>
          <w:szCs w:val="22"/>
        </w:rPr>
        <w:t xml:space="preserve">je povinný vypracovať a predložiť objednávateľovi zhotoviteľ. Súčasťou protokolu o odovzdaní a prevzatí </w:t>
      </w:r>
      <w:r w:rsidR="00A66184">
        <w:rPr>
          <w:rFonts w:asciiTheme="minorHAnsi" w:hAnsiTheme="minorHAnsi" w:cstheme="minorHAnsi"/>
          <w:sz w:val="22"/>
          <w:szCs w:val="22"/>
        </w:rPr>
        <w:t xml:space="preserve">diela </w:t>
      </w:r>
      <w:r w:rsidR="00B2658D" w:rsidRPr="00F86608">
        <w:rPr>
          <w:rFonts w:asciiTheme="minorHAnsi" w:hAnsiTheme="minorHAnsi" w:cstheme="minorHAnsi"/>
          <w:sz w:val="22"/>
          <w:szCs w:val="22"/>
        </w:rPr>
        <w:t xml:space="preserve">musí byť najmä </w:t>
      </w:r>
      <w:r w:rsidR="00B2658D" w:rsidRPr="00E5511C">
        <w:rPr>
          <w:rFonts w:asciiTheme="minorHAnsi" w:hAnsiTheme="minorHAnsi" w:cstheme="minorHAnsi"/>
          <w:sz w:val="22"/>
          <w:szCs w:val="22"/>
        </w:rPr>
        <w:t>stavebný/montážny</w:t>
      </w:r>
      <w:r w:rsidR="00B2658D" w:rsidRPr="00F86608">
        <w:rPr>
          <w:rFonts w:asciiTheme="minorHAnsi" w:hAnsiTheme="minorHAnsi" w:cstheme="minorHAnsi"/>
          <w:sz w:val="22"/>
          <w:szCs w:val="22"/>
        </w:rPr>
        <w:t xml:space="preserve"> denník</w:t>
      </w:r>
      <w:r w:rsidR="230E4D1B" w:rsidRPr="00F86608">
        <w:rPr>
          <w:rFonts w:asciiTheme="minorHAnsi" w:hAnsiTheme="minorHAnsi" w:cstheme="minorHAnsi"/>
          <w:sz w:val="22"/>
          <w:szCs w:val="22"/>
        </w:rPr>
        <w:t>.</w:t>
      </w:r>
    </w:p>
    <w:p w14:paraId="18C10A22" w14:textId="77777777" w:rsidR="00F86608" w:rsidRPr="00F86608" w:rsidRDefault="00F86608" w:rsidP="00F86608">
      <w:pPr>
        <w:pStyle w:val="Odsekzoznamu"/>
        <w:tabs>
          <w:tab w:val="left" w:pos="567"/>
        </w:tabs>
        <w:ind w:left="0"/>
        <w:jc w:val="both"/>
        <w:rPr>
          <w:rFonts w:asciiTheme="minorHAnsi" w:hAnsiTheme="minorHAnsi" w:cstheme="minorHAnsi"/>
          <w:sz w:val="22"/>
          <w:szCs w:val="22"/>
        </w:rPr>
      </w:pPr>
    </w:p>
    <w:p w14:paraId="6FA2F720" w14:textId="520671B1" w:rsidR="00C10BAA" w:rsidRPr="0017593D" w:rsidRDefault="007B5161" w:rsidP="0018362F">
      <w:pPr>
        <w:tabs>
          <w:tab w:val="left" w:pos="567"/>
        </w:tabs>
        <w:ind w:left="567" w:hanging="567"/>
        <w:jc w:val="both"/>
        <w:rPr>
          <w:rFonts w:asciiTheme="minorHAnsi" w:hAnsiTheme="minorHAnsi" w:cstheme="minorHAnsi"/>
          <w:bCs/>
          <w:sz w:val="22"/>
          <w:szCs w:val="22"/>
        </w:rPr>
      </w:pPr>
      <w:r>
        <w:rPr>
          <w:rFonts w:asciiTheme="minorHAnsi" w:hAnsiTheme="minorHAnsi" w:cstheme="minorHAnsi"/>
          <w:sz w:val="22"/>
          <w:szCs w:val="22"/>
        </w:rPr>
        <w:t>4.3</w:t>
      </w:r>
      <w:r>
        <w:rPr>
          <w:rFonts w:asciiTheme="minorHAnsi" w:hAnsiTheme="minorHAnsi" w:cstheme="minorHAnsi"/>
          <w:sz w:val="22"/>
          <w:szCs w:val="22"/>
        </w:rPr>
        <w:tab/>
      </w:r>
      <w:r w:rsidR="00C10BAA" w:rsidRPr="0017593D">
        <w:rPr>
          <w:rFonts w:asciiTheme="minorHAnsi" w:hAnsiTheme="minorHAnsi" w:cstheme="minorHAnsi"/>
          <w:sz w:val="22"/>
          <w:szCs w:val="22"/>
        </w:rPr>
        <w:t xml:space="preserve">Objednávateľ </w:t>
      </w:r>
      <w:r w:rsidR="003E779D" w:rsidRPr="0017593D">
        <w:rPr>
          <w:rFonts w:asciiTheme="minorHAnsi" w:hAnsiTheme="minorHAnsi" w:cstheme="minorHAnsi"/>
          <w:sz w:val="22"/>
          <w:szCs w:val="22"/>
        </w:rPr>
        <w:t xml:space="preserve">nie je povinný prevziať </w:t>
      </w:r>
      <w:r w:rsidR="004E0FE6">
        <w:rPr>
          <w:rFonts w:asciiTheme="minorHAnsi" w:hAnsiTheme="minorHAnsi" w:cstheme="minorHAnsi"/>
          <w:sz w:val="22"/>
          <w:szCs w:val="22"/>
        </w:rPr>
        <w:t>dielo</w:t>
      </w:r>
      <w:r w:rsidR="003E779D">
        <w:rPr>
          <w:rFonts w:asciiTheme="minorHAnsi" w:hAnsiTheme="minorHAnsi" w:cstheme="minorHAnsi"/>
          <w:sz w:val="22"/>
          <w:szCs w:val="22"/>
        </w:rPr>
        <w:t>,</w:t>
      </w:r>
      <w:r w:rsidR="003E779D" w:rsidRPr="0017593D">
        <w:rPr>
          <w:rFonts w:asciiTheme="minorHAnsi" w:hAnsiTheme="minorHAnsi" w:cstheme="minorHAnsi"/>
          <w:sz w:val="22"/>
          <w:szCs w:val="22"/>
        </w:rPr>
        <w:t xml:space="preserve"> ak </w:t>
      </w:r>
      <w:r w:rsidR="004E0FE6">
        <w:rPr>
          <w:rFonts w:asciiTheme="minorHAnsi" w:hAnsiTheme="minorHAnsi" w:cstheme="minorHAnsi"/>
          <w:sz w:val="22"/>
          <w:szCs w:val="22"/>
        </w:rPr>
        <w:t xml:space="preserve">je </w:t>
      </w:r>
      <w:r w:rsidR="003E779D" w:rsidRPr="0017593D">
        <w:rPr>
          <w:rFonts w:asciiTheme="minorHAnsi" w:hAnsiTheme="minorHAnsi" w:cstheme="minorHAnsi"/>
          <w:sz w:val="22"/>
          <w:szCs w:val="22"/>
        </w:rPr>
        <w:t xml:space="preserve">vykonané </w:t>
      </w:r>
      <w:proofErr w:type="spellStart"/>
      <w:r w:rsidR="003E779D" w:rsidRPr="0017593D">
        <w:rPr>
          <w:rFonts w:asciiTheme="minorHAnsi" w:hAnsiTheme="minorHAnsi" w:cstheme="minorHAnsi"/>
          <w:sz w:val="22"/>
          <w:szCs w:val="22"/>
        </w:rPr>
        <w:t>vadne</w:t>
      </w:r>
      <w:proofErr w:type="spellEnd"/>
      <w:r w:rsidR="003E779D" w:rsidRPr="0017593D">
        <w:rPr>
          <w:rFonts w:asciiTheme="minorHAnsi" w:hAnsiTheme="minorHAnsi" w:cstheme="minorHAnsi"/>
          <w:sz w:val="22"/>
          <w:szCs w:val="22"/>
        </w:rPr>
        <w:t xml:space="preserve">, ak však prevezme </w:t>
      </w:r>
      <w:r w:rsidR="00012EC7">
        <w:rPr>
          <w:rFonts w:asciiTheme="minorHAnsi" w:hAnsiTheme="minorHAnsi" w:cstheme="minorHAnsi"/>
          <w:sz w:val="22"/>
          <w:szCs w:val="22"/>
        </w:rPr>
        <w:t xml:space="preserve">dielo </w:t>
      </w:r>
      <w:r w:rsidR="003E779D" w:rsidRPr="0017593D">
        <w:rPr>
          <w:rFonts w:asciiTheme="minorHAnsi" w:hAnsiTheme="minorHAnsi" w:cstheme="minorHAnsi"/>
          <w:sz w:val="22"/>
          <w:szCs w:val="22"/>
        </w:rPr>
        <w:t xml:space="preserve"> s</w:t>
      </w:r>
      <w:r w:rsidR="003E779D">
        <w:rPr>
          <w:rFonts w:asciiTheme="minorHAnsi" w:hAnsiTheme="minorHAnsi" w:cstheme="minorHAnsi"/>
          <w:sz w:val="22"/>
          <w:szCs w:val="22"/>
        </w:rPr>
        <w:t> </w:t>
      </w:r>
      <w:r w:rsidR="003E779D" w:rsidRPr="0017593D">
        <w:rPr>
          <w:rFonts w:asciiTheme="minorHAnsi" w:hAnsiTheme="minorHAnsi" w:cstheme="minorHAnsi"/>
          <w:sz w:val="22"/>
          <w:szCs w:val="22"/>
        </w:rPr>
        <w:t>vadou</w:t>
      </w:r>
      <w:r w:rsidR="003E779D">
        <w:rPr>
          <w:rFonts w:asciiTheme="minorHAnsi" w:hAnsiTheme="minorHAnsi" w:cstheme="minorHAnsi"/>
          <w:sz w:val="22"/>
          <w:szCs w:val="22"/>
        </w:rPr>
        <w:t>/vadami</w:t>
      </w:r>
      <w:r w:rsidR="003E779D" w:rsidRPr="0017593D">
        <w:rPr>
          <w:rFonts w:asciiTheme="minorHAnsi" w:hAnsiTheme="minorHAnsi" w:cstheme="minorHAnsi"/>
          <w:sz w:val="22"/>
          <w:szCs w:val="22"/>
        </w:rPr>
        <w:t xml:space="preserve">, jeho práva zo zodpovednosti za vady </w:t>
      </w:r>
      <w:r w:rsidR="00012EC7">
        <w:rPr>
          <w:rFonts w:asciiTheme="minorHAnsi" w:hAnsiTheme="minorHAnsi" w:cstheme="minorHAnsi"/>
          <w:sz w:val="22"/>
          <w:szCs w:val="22"/>
        </w:rPr>
        <w:t xml:space="preserve">diela </w:t>
      </w:r>
      <w:r w:rsidR="003E779D" w:rsidRPr="0017593D">
        <w:rPr>
          <w:rFonts w:asciiTheme="minorHAnsi" w:hAnsiTheme="minorHAnsi" w:cstheme="minorHAnsi"/>
          <w:sz w:val="22"/>
          <w:szCs w:val="22"/>
        </w:rPr>
        <w:t>ostávajú v plnom rozsahu zachované.</w:t>
      </w:r>
      <w:bookmarkStart w:id="6" w:name="_Ref158417777"/>
      <w:r w:rsidR="003E779D" w:rsidRPr="0017593D">
        <w:rPr>
          <w:rFonts w:asciiTheme="minorHAnsi" w:hAnsiTheme="minorHAnsi" w:cstheme="minorHAnsi"/>
          <w:sz w:val="22"/>
          <w:szCs w:val="22"/>
        </w:rPr>
        <w:t xml:space="preserve"> Ak sa však jedná o</w:t>
      </w:r>
      <w:r w:rsidR="003E779D">
        <w:rPr>
          <w:rFonts w:asciiTheme="minorHAnsi" w:hAnsiTheme="minorHAnsi" w:cstheme="minorHAnsi"/>
          <w:sz w:val="22"/>
          <w:szCs w:val="22"/>
        </w:rPr>
        <w:t xml:space="preserve">  také vady </w:t>
      </w:r>
      <w:r w:rsidR="00012EC7">
        <w:rPr>
          <w:rFonts w:asciiTheme="minorHAnsi" w:hAnsiTheme="minorHAnsi" w:cstheme="minorHAnsi"/>
          <w:sz w:val="22"/>
          <w:szCs w:val="22"/>
        </w:rPr>
        <w:t>diela</w:t>
      </w:r>
      <w:r w:rsidR="003E779D">
        <w:rPr>
          <w:rFonts w:asciiTheme="minorHAnsi" w:hAnsiTheme="minorHAnsi" w:cstheme="minorHAnsi"/>
          <w:sz w:val="22"/>
          <w:szCs w:val="22"/>
        </w:rPr>
        <w:t xml:space="preserve">, </w:t>
      </w:r>
      <w:r w:rsidR="003E779D">
        <w:rPr>
          <w:rFonts w:ascii="Calibri" w:hAnsi="Calibri" w:cs="Calibri"/>
          <w:sz w:val="22"/>
          <w:szCs w:val="22"/>
        </w:rPr>
        <w:t>ktoré ani vo vzájomnej spojitosti nebránia riadnemu užívaniu</w:t>
      </w:r>
      <w:r w:rsidR="003E779D" w:rsidRPr="0017593D">
        <w:rPr>
          <w:rFonts w:asciiTheme="minorHAnsi" w:hAnsiTheme="minorHAnsi" w:cstheme="minorHAnsi"/>
          <w:sz w:val="22"/>
          <w:szCs w:val="22"/>
        </w:rPr>
        <w:t xml:space="preserve">, tieto nie sú dôvodom pre neprevzatie </w:t>
      </w:r>
      <w:r w:rsidR="00012EC7">
        <w:rPr>
          <w:rFonts w:asciiTheme="minorHAnsi" w:hAnsiTheme="minorHAnsi" w:cstheme="minorHAnsi"/>
          <w:sz w:val="22"/>
          <w:szCs w:val="22"/>
        </w:rPr>
        <w:t>diela</w:t>
      </w:r>
      <w:r w:rsidR="003E779D" w:rsidRPr="0017593D">
        <w:rPr>
          <w:rFonts w:asciiTheme="minorHAnsi" w:hAnsiTheme="minorHAnsi" w:cstheme="minorHAnsi"/>
          <w:sz w:val="22"/>
          <w:szCs w:val="22"/>
        </w:rPr>
        <w:t xml:space="preserve">, zhotoviteľ je však povinný </w:t>
      </w:r>
      <w:r w:rsidR="003E779D">
        <w:rPr>
          <w:rFonts w:asciiTheme="minorHAnsi" w:hAnsiTheme="minorHAnsi" w:cstheme="minorHAnsi"/>
          <w:sz w:val="22"/>
          <w:szCs w:val="22"/>
        </w:rPr>
        <w:t>vady</w:t>
      </w:r>
      <w:r w:rsidR="003E779D" w:rsidRPr="0017593D">
        <w:rPr>
          <w:rFonts w:asciiTheme="minorHAnsi" w:hAnsiTheme="minorHAnsi" w:cstheme="minorHAnsi"/>
          <w:sz w:val="22"/>
          <w:szCs w:val="22"/>
        </w:rPr>
        <w:t xml:space="preserve"> odstrániť </w:t>
      </w:r>
      <w:r w:rsidR="003E779D">
        <w:rPr>
          <w:rFonts w:asciiTheme="minorHAnsi" w:hAnsiTheme="minorHAnsi" w:cstheme="minorHAnsi"/>
          <w:sz w:val="22"/>
          <w:szCs w:val="22"/>
        </w:rPr>
        <w:t>najneskôr v</w:t>
      </w:r>
      <w:r w:rsidR="003E779D" w:rsidRPr="0017593D">
        <w:rPr>
          <w:rFonts w:asciiTheme="minorHAnsi" w:hAnsiTheme="minorHAnsi" w:cstheme="minorHAnsi"/>
          <w:sz w:val="22"/>
          <w:szCs w:val="22"/>
        </w:rPr>
        <w:t xml:space="preserve"> lehote </w:t>
      </w:r>
      <w:r w:rsidR="003E779D">
        <w:rPr>
          <w:rFonts w:asciiTheme="minorHAnsi" w:hAnsiTheme="minorHAnsi" w:cstheme="minorHAnsi"/>
          <w:sz w:val="22"/>
          <w:szCs w:val="22"/>
        </w:rPr>
        <w:t>tridsať (30)</w:t>
      </w:r>
      <w:r w:rsidR="003E779D" w:rsidRPr="0017593D">
        <w:rPr>
          <w:rFonts w:asciiTheme="minorHAnsi" w:hAnsiTheme="minorHAnsi" w:cstheme="minorHAnsi"/>
          <w:sz w:val="22"/>
          <w:szCs w:val="22"/>
        </w:rPr>
        <w:t xml:space="preserve"> dní</w:t>
      </w:r>
      <w:r w:rsidR="003E779D">
        <w:rPr>
          <w:rFonts w:asciiTheme="minorHAnsi" w:hAnsiTheme="minorHAnsi" w:cstheme="minorHAnsi"/>
          <w:sz w:val="22"/>
          <w:szCs w:val="22"/>
        </w:rPr>
        <w:t xml:space="preserve"> od podpísania protokolu o odovzdaní a prevzatí </w:t>
      </w:r>
      <w:r w:rsidR="00012EC7">
        <w:rPr>
          <w:rFonts w:asciiTheme="minorHAnsi" w:hAnsiTheme="minorHAnsi" w:cstheme="minorHAnsi"/>
          <w:sz w:val="22"/>
          <w:szCs w:val="22"/>
        </w:rPr>
        <w:t>diela</w:t>
      </w:r>
      <w:r w:rsidR="003E779D" w:rsidRPr="0017593D">
        <w:rPr>
          <w:rFonts w:asciiTheme="minorHAnsi" w:hAnsiTheme="minorHAnsi" w:cstheme="minorHAnsi"/>
          <w:sz w:val="22"/>
          <w:szCs w:val="22"/>
        </w:rPr>
        <w:t>, pokiaľ sa v</w:t>
      </w:r>
      <w:r w:rsidR="003E779D">
        <w:rPr>
          <w:rFonts w:asciiTheme="minorHAnsi" w:hAnsiTheme="minorHAnsi" w:cstheme="minorHAnsi"/>
          <w:sz w:val="22"/>
          <w:szCs w:val="22"/>
        </w:rPr>
        <w:t> </w:t>
      </w:r>
      <w:r w:rsidR="003E779D" w:rsidRPr="0017593D">
        <w:rPr>
          <w:rFonts w:asciiTheme="minorHAnsi" w:hAnsiTheme="minorHAnsi" w:cstheme="minorHAnsi"/>
          <w:sz w:val="22"/>
          <w:szCs w:val="22"/>
        </w:rPr>
        <w:t>protokole</w:t>
      </w:r>
      <w:r w:rsidR="003E779D">
        <w:rPr>
          <w:rFonts w:asciiTheme="minorHAnsi" w:hAnsiTheme="minorHAnsi" w:cstheme="minorHAnsi"/>
          <w:sz w:val="22"/>
          <w:szCs w:val="22"/>
        </w:rPr>
        <w:t xml:space="preserve"> o odovzdaní a prevzatí </w:t>
      </w:r>
      <w:r w:rsidR="00012EC7">
        <w:rPr>
          <w:rFonts w:asciiTheme="minorHAnsi" w:hAnsiTheme="minorHAnsi" w:cstheme="minorHAnsi"/>
          <w:sz w:val="22"/>
          <w:szCs w:val="22"/>
        </w:rPr>
        <w:t>diela</w:t>
      </w:r>
      <w:r w:rsidR="00012EC7" w:rsidRPr="0017593D">
        <w:rPr>
          <w:rFonts w:asciiTheme="minorHAnsi" w:hAnsiTheme="minorHAnsi" w:cstheme="minorHAnsi"/>
          <w:sz w:val="22"/>
          <w:szCs w:val="22"/>
        </w:rPr>
        <w:t xml:space="preserve"> </w:t>
      </w:r>
      <w:r w:rsidR="003E779D" w:rsidRPr="0017593D">
        <w:rPr>
          <w:rFonts w:asciiTheme="minorHAnsi" w:hAnsiTheme="minorHAnsi" w:cstheme="minorHAnsi"/>
          <w:sz w:val="22"/>
          <w:szCs w:val="22"/>
        </w:rPr>
        <w:t>zmluvné strany nedohodnú inak.</w:t>
      </w:r>
      <w:bookmarkEnd w:id="6"/>
      <w:r w:rsidR="003E779D">
        <w:rPr>
          <w:rFonts w:asciiTheme="minorHAnsi" w:hAnsiTheme="minorHAnsi" w:cstheme="minorHAnsi"/>
          <w:sz w:val="22"/>
          <w:szCs w:val="22"/>
        </w:rPr>
        <w:t xml:space="preserve"> </w:t>
      </w:r>
      <w:bookmarkStart w:id="7" w:name="_Ref95821337"/>
      <w:r w:rsidR="003E779D" w:rsidRPr="00B65CAD">
        <w:rPr>
          <w:rFonts w:asciiTheme="minorHAnsi" w:hAnsiTheme="minorHAnsi" w:cstheme="minorHAnsi"/>
          <w:bCs/>
          <w:sz w:val="22"/>
          <w:szCs w:val="22"/>
        </w:rPr>
        <w:t>O odstránení prípadných vád a nedorobkov uvedených v protokole o odovzdaní a</w:t>
      </w:r>
      <w:r w:rsidR="003E779D">
        <w:rPr>
          <w:rFonts w:asciiTheme="minorHAnsi" w:hAnsiTheme="minorHAnsi" w:cstheme="minorHAnsi"/>
          <w:bCs/>
          <w:sz w:val="22"/>
          <w:szCs w:val="22"/>
        </w:rPr>
        <w:t> </w:t>
      </w:r>
      <w:r w:rsidR="003E779D" w:rsidRPr="00B65CAD">
        <w:rPr>
          <w:rFonts w:asciiTheme="minorHAnsi" w:hAnsiTheme="minorHAnsi" w:cstheme="minorHAnsi"/>
          <w:bCs/>
          <w:sz w:val="22"/>
          <w:szCs w:val="22"/>
        </w:rPr>
        <w:t>prevzatí</w:t>
      </w:r>
      <w:r w:rsidR="003E779D">
        <w:rPr>
          <w:rFonts w:asciiTheme="minorHAnsi" w:hAnsiTheme="minorHAnsi" w:cstheme="minorHAnsi"/>
          <w:bCs/>
          <w:sz w:val="22"/>
          <w:szCs w:val="22"/>
        </w:rPr>
        <w:t xml:space="preserve"> </w:t>
      </w:r>
      <w:r w:rsidR="00605F01">
        <w:rPr>
          <w:rFonts w:asciiTheme="minorHAnsi" w:hAnsiTheme="minorHAnsi" w:cstheme="minorHAnsi"/>
          <w:bCs/>
          <w:sz w:val="22"/>
          <w:szCs w:val="22"/>
        </w:rPr>
        <w:t xml:space="preserve">diela </w:t>
      </w:r>
      <w:r w:rsidR="003E779D" w:rsidRPr="00B65CAD">
        <w:rPr>
          <w:rFonts w:asciiTheme="minorHAnsi" w:hAnsiTheme="minorHAnsi" w:cstheme="minorHAnsi"/>
          <w:bCs/>
          <w:sz w:val="22"/>
          <w:szCs w:val="22"/>
        </w:rPr>
        <w:t xml:space="preserve">spíšu zmluvné strany </w:t>
      </w:r>
      <w:r w:rsidR="003E779D">
        <w:rPr>
          <w:rFonts w:asciiTheme="minorHAnsi" w:hAnsiTheme="minorHAnsi" w:cstheme="minorHAnsi"/>
          <w:bCs/>
          <w:sz w:val="22"/>
          <w:szCs w:val="22"/>
        </w:rPr>
        <w:t xml:space="preserve">osobitný </w:t>
      </w:r>
      <w:r w:rsidR="003E779D" w:rsidRPr="00B65CAD">
        <w:rPr>
          <w:rFonts w:asciiTheme="minorHAnsi" w:hAnsiTheme="minorHAnsi" w:cstheme="minorHAnsi"/>
          <w:bCs/>
          <w:sz w:val="22"/>
          <w:szCs w:val="22"/>
        </w:rPr>
        <w:t>písomný protokol o odstránení vád a nedorobkov.</w:t>
      </w:r>
      <w:bookmarkEnd w:id="7"/>
    </w:p>
    <w:p w14:paraId="59EF78E4" w14:textId="77777777" w:rsidR="00C10BAA" w:rsidRPr="0017593D" w:rsidRDefault="00C10BAA" w:rsidP="00C10BAA">
      <w:pPr>
        <w:tabs>
          <w:tab w:val="num" w:pos="567"/>
        </w:tabs>
        <w:jc w:val="both"/>
        <w:rPr>
          <w:rFonts w:asciiTheme="minorHAnsi" w:hAnsiTheme="minorHAnsi" w:cstheme="minorHAnsi"/>
          <w:bCs/>
          <w:sz w:val="22"/>
          <w:szCs w:val="22"/>
        </w:rPr>
      </w:pPr>
    </w:p>
    <w:p w14:paraId="1939C96C" w14:textId="77777777" w:rsidR="006D72AB" w:rsidRPr="006C79B0" w:rsidRDefault="596A6B47" w:rsidP="00D46A11">
      <w:pPr>
        <w:pStyle w:val="Odsekzoznamu"/>
        <w:numPr>
          <w:ilvl w:val="1"/>
          <w:numId w:val="17"/>
        </w:numPr>
        <w:tabs>
          <w:tab w:val="left" w:pos="567"/>
        </w:tabs>
        <w:ind w:left="567" w:hanging="567"/>
        <w:jc w:val="both"/>
        <w:rPr>
          <w:rFonts w:asciiTheme="minorHAnsi" w:hAnsiTheme="minorHAnsi" w:cstheme="minorBidi"/>
          <w:sz w:val="22"/>
          <w:szCs w:val="22"/>
        </w:rPr>
      </w:pPr>
      <w:r w:rsidRPr="746C2BE8">
        <w:rPr>
          <w:rFonts w:asciiTheme="minorHAnsi" w:hAnsiTheme="minorHAnsi" w:cstheme="minorBidi"/>
          <w:color w:val="212121"/>
          <w:sz w:val="22"/>
          <w:szCs w:val="22"/>
          <w:shd w:val="clear" w:color="auto" w:fill="FFFFFF"/>
        </w:rPr>
        <w:t xml:space="preserve">Za objednávateľa je poverený </w:t>
      </w:r>
      <w:r w:rsidR="2FDB79E3" w:rsidRPr="746C2BE8">
        <w:rPr>
          <w:rFonts w:asciiTheme="minorHAnsi" w:hAnsiTheme="minorHAnsi" w:cstheme="minorBidi"/>
          <w:color w:val="212121"/>
          <w:sz w:val="22"/>
          <w:szCs w:val="22"/>
          <w:shd w:val="clear" w:color="auto" w:fill="FFFFFF"/>
        </w:rPr>
        <w:t>prevziať</w:t>
      </w:r>
      <w:r w:rsidRPr="746C2BE8">
        <w:rPr>
          <w:rFonts w:asciiTheme="minorHAnsi" w:hAnsiTheme="minorHAnsi" w:cstheme="minorBidi"/>
          <w:color w:val="212121"/>
          <w:sz w:val="22"/>
          <w:szCs w:val="22"/>
          <w:shd w:val="clear" w:color="auto" w:fill="FFFFFF"/>
        </w:rPr>
        <w:t xml:space="preserve"> </w:t>
      </w:r>
      <w:r w:rsidR="00605F01">
        <w:rPr>
          <w:rFonts w:asciiTheme="minorHAnsi" w:hAnsiTheme="minorHAnsi" w:cstheme="minorBidi"/>
          <w:color w:val="212121"/>
          <w:sz w:val="22"/>
          <w:szCs w:val="22"/>
          <w:shd w:val="clear" w:color="auto" w:fill="FFFFFF"/>
        </w:rPr>
        <w:t xml:space="preserve">dielo </w:t>
      </w:r>
    </w:p>
    <w:p w14:paraId="792EBF99" w14:textId="77777777" w:rsidR="006D72AB" w:rsidRPr="006D72AB" w:rsidRDefault="006D72AB" w:rsidP="006C79B0">
      <w:pPr>
        <w:pStyle w:val="Odsekzoznamu"/>
        <w:ind w:left="567"/>
        <w:jc w:val="both"/>
        <w:rPr>
          <w:rFonts w:asciiTheme="minorHAnsi" w:hAnsiTheme="minorHAnsi" w:cstheme="minorBidi"/>
          <w:sz w:val="22"/>
          <w:szCs w:val="22"/>
        </w:rPr>
      </w:pPr>
      <w:r w:rsidRPr="006D72AB">
        <w:rPr>
          <w:rFonts w:asciiTheme="minorHAnsi" w:hAnsiTheme="minorHAnsi" w:cstheme="minorBidi"/>
          <w:sz w:val="22"/>
          <w:szCs w:val="22"/>
        </w:rPr>
        <w:t xml:space="preserve">Za prevádzku: Tepláreň východ, Turbínová 3, Bratislava, Rozvodný uzol, Bajkalská 21/A, Bratislava , Miestne plynové kotolne, </w:t>
      </w:r>
      <w:proofErr w:type="spellStart"/>
      <w:r w:rsidRPr="006D72AB">
        <w:rPr>
          <w:rFonts w:asciiTheme="minorHAnsi" w:hAnsiTheme="minorHAnsi" w:cstheme="minorBidi"/>
          <w:sz w:val="22"/>
          <w:szCs w:val="22"/>
        </w:rPr>
        <w:t>Horúcovodné</w:t>
      </w:r>
      <w:proofErr w:type="spellEnd"/>
      <w:r w:rsidRPr="006D72AB">
        <w:rPr>
          <w:rFonts w:asciiTheme="minorHAnsi" w:hAnsiTheme="minorHAnsi" w:cstheme="minorBidi"/>
          <w:sz w:val="22"/>
          <w:szCs w:val="22"/>
        </w:rPr>
        <w:t xml:space="preserve"> potrubné rozvody východ Bratislava</w:t>
      </w:r>
      <w:r w:rsidRPr="006D72AB">
        <w:rPr>
          <w:rFonts w:asciiTheme="minorHAnsi" w:hAnsiTheme="minorHAnsi" w:cstheme="minorBidi"/>
          <w:sz w:val="22"/>
          <w:szCs w:val="22"/>
        </w:rPr>
        <w:tab/>
      </w:r>
    </w:p>
    <w:p w14:paraId="117955CF" w14:textId="32F7DDB9" w:rsidR="006D72AB" w:rsidRPr="006D72AB" w:rsidRDefault="006D72AB" w:rsidP="006C79B0">
      <w:pPr>
        <w:pStyle w:val="Odsekzoznamu"/>
        <w:ind w:left="360" w:firstLine="207"/>
        <w:jc w:val="both"/>
        <w:rPr>
          <w:rFonts w:asciiTheme="minorHAnsi" w:hAnsiTheme="minorHAnsi" w:cstheme="minorBidi"/>
          <w:sz w:val="22"/>
          <w:szCs w:val="22"/>
        </w:rPr>
      </w:pPr>
      <w:r w:rsidRPr="006D72AB">
        <w:rPr>
          <w:rFonts w:asciiTheme="minorHAnsi" w:hAnsiTheme="minorHAnsi" w:cstheme="minorBidi"/>
          <w:b/>
          <w:bCs/>
          <w:sz w:val="22"/>
          <w:szCs w:val="22"/>
        </w:rPr>
        <w:t>Miroslav Alföldy</w:t>
      </w:r>
      <w:r w:rsidRPr="006D72AB">
        <w:rPr>
          <w:rFonts w:asciiTheme="minorHAnsi" w:hAnsiTheme="minorHAnsi" w:cstheme="minorBidi"/>
          <w:sz w:val="22"/>
          <w:szCs w:val="22"/>
        </w:rPr>
        <w:t xml:space="preserve">, mobil: +421 907 703 061, e-mail : </w:t>
      </w:r>
      <w:hyperlink r:id="rId15" w:history="1">
        <w:r w:rsidRPr="006D72AB">
          <w:rPr>
            <w:rStyle w:val="Hypertextovprepojenie"/>
            <w:rFonts w:asciiTheme="minorHAnsi" w:hAnsiTheme="minorHAnsi" w:cstheme="minorBidi"/>
            <w:sz w:val="22"/>
            <w:szCs w:val="22"/>
          </w:rPr>
          <w:t>miroslav.alfoeldy@mhth.sk</w:t>
        </w:r>
      </w:hyperlink>
      <w:r w:rsidRPr="006D72AB">
        <w:rPr>
          <w:rFonts w:asciiTheme="minorHAnsi" w:hAnsiTheme="minorHAnsi" w:cstheme="minorBidi"/>
          <w:sz w:val="22"/>
          <w:szCs w:val="22"/>
        </w:rPr>
        <w:t xml:space="preserve"> </w:t>
      </w:r>
    </w:p>
    <w:p w14:paraId="76DD982C" w14:textId="77777777" w:rsidR="006D72AB" w:rsidRPr="006D72AB" w:rsidRDefault="006D72AB" w:rsidP="006C79B0">
      <w:pPr>
        <w:pStyle w:val="Odsekzoznamu"/>
        <w:ind w:left="360"/>
        <w:jc w:val="both"/>
        <w:rPr>
          <w:rFonts w:asciiTheme="minorHAnsi" w:hAnsiTheme="minorHAnsi" w:cstheme="minorBidi"/>
          <w:sz w:val="22"/>
          <w:szCs w:val="22"/>
        </w:rPr>
      </w:pPr>
    </w:p>
    <w:p w14:paraId="2E23D61C" w14:textId="59E4CCE9" w:rsidR="006D72AB" w:rsidRDefault="006D72AB" w:rsidP="006C79B0">
      <w:pPr>
        <w:pStyle w:val="Odsekzoznamu"/>
        <w:ind w:left="360" w:firstLine="207"/>
        <w:jc w:val="both"/>
      </w:pPr>
      <w:r w:rsidRPr="006D72AB">
        <w:rPr>
          <w:rFonts w:asciiTheme="minorHAnsi" w:hAnsiTheme="minorHAnsi" w:cstheme="minorBidi"/>
          <w:sz w:val="22"/>
          <w:szCs w:val="22"/>
        </w:rPr>
        <w:t>Za prevádzku: Výhrevňa juh, Vlčie hrdlo, Bratislava,</w:t>
      </w:r>
      <w:r w:rsidRPr="00114D13">
        <w:t xml:space="preserve"> </w:t>
      </w:r>
    </w:p>
    <w:p w14:paraId="2FD9A90B" w14:textId="2B80D9C9" w:rsidR="006D72AB" w:rsidRPr="006D72AB" w:rsidRDefault="006D72AB" w:rsidP="006C79B0">
      <w:pPr>
        <w:pStyle w:val="Odsekzoznamu"/>
        <w:ind w:left="360" w:firstLine="207"/>
        <w:jc w:val="both"/>
        <w:rPr>
          <w:rFonts w:asciiTheme="minorHAnsi" w:hAnsiTheme="minorHAnsi" w:cstheme="minorBidi"/>
          <w:sz w:val="22"/>
          <w:szCs w:val="22"/>
        </w:rPr>
      </w:pPr>
      <w:r w:rsidRPr="006D72AB">
        <w:rPr>
          <w:rFonts w:asciiTheme="minorHAnsi" w:hAnsiTheme="minorHAnsi" w:cstheme="minorBidi"/>
          <w:b/>
          <w:bCs/>
          <w:sz w:val="22"/>
          <w:szCs w:val="22"/>
        </w:rPr>
        <w:t>Michal Šuran</w:t>
      </w:r>
      <w:r w:rsidRPr="006D72AB">
        <w:rPr>
          <w:rFonts w:asciiTheme="minorHAnsi" w:hAnsiTheme="minorHAnsi" w:cstheme="minorBidi"/>
          <w:sz w:val="22"/>
          <w:szCs w:val="22"/>
        </w:rPr>
        <w:t xml:space="preserve">, mobil: +421 908 703 155, e-mail : </w:t>
      </w:r>
      <w:hyperlink r:id="rId16" w:history="1">
        <w:r w:rsidRPr="006D72AB">
          <w:rPr>
            <w:rStyle w:val="Hypertextovprepojenie"/>
            <w:rFonts w:asciiTheme="minorHAnsi" w:hAnsiTheme="minorHAnsi" w:cstheme="minorBidi"/>
            <w:sz w:val="22"/>
            <w:szCs w:val="22"/>
          </w:rPr>
          <w:t>michal.suran@mhth.sk</w:t>
        </w:r>
      </w:hyperlink>
      <w:r w:rsidRPr="006D72AB">
        <w:rPr>
          <w:rFonts w:asciiTheme="minorHAnsi" w:hAnsiTheme="minorHAnsi" w:cstheme="minorBidi"/>
          <w:sz w:val="22"/>
          <w:szCs w:val="22"/>
        </w:rPr>
        <w:t xml:space="preserve"> </w:t>
      </w:r>
    </w:p>
    <w:p w14:paraId="4C36DFAA" w14:textId="77777777" w:rsidR="006D72AB" w:rsidRPr="006D72AB" w:rsidRDefault="006D72AB" w:rsidP="006C79B0">
      <w:pPr>
        <w:pStyle w:val="Odsekzoznamu"/>
        <w:ind w:left="360"/>
        <w:jc w:val="both"/>
        <w:rPr>
          <w:rFonts w:asciiTheme="minorHAnsi" w:hAnsiTheme="minorHAnsi" w:cstheme="minorBidi"/>
          <w:sz w:val="22"/>
          <w:szCs w:val="22"/>
        </w:rPr>
      </w:pPr>
    </w:p>
    <w:p w14:paraId="702F6056" w14:textId="325D32A9" w:rsidR="006D72AB" w:rsidRPr="006D72AB" w:rsidRDefault="006D72AB" w:rsidP="006C79B0">
      <w:pPr>
        <w:pStyle w:val="Odsekzoznamu"/>
        <w:ind w:left="567"/>
        <w:jc w:val="both"/>
        <w:rPr>
          <w:rFonts w:asciiTheme="minorHAnsi" w:hAnsiTheme="minorHAnsi" w:cstheme="minorBidi"/>
          <w:sz w:val="22"/>
          <w:szCs w:val="22"/>
        </w:rPr>
      </w:pPr>
      <w:r w:rsidRPr="006D72AB">
        <w:rPr>
          <w:rFonts w:asciiTheme="minorHAnsi" w:hAnsiTheme="minorHAnsi" w:cstheme="minorBidi"/>
          <w:sz w:val="22"/>
          <w:szCs w:val="22"/>
        </w:rPr>
        <w:t xml:space="preserve">Za prevádzku: Tepláreň západ, Polianky 6, Bratislava,  a </w:t>
      </w:r>
      <w:proofErr w:type="spellStart"/>
      <w:r w:rsidRPr="006D72AB">
        <w:rPr>
          <w:rFonts w:asciiTheme="minorHAnsi" w:hAnsiTheme="minorHAnsi" w:cstheme="minorBidi"/>
          <w:sz w:val="22"/>
          <w:szCs w:val="22"/>
        </w:rPr>
        <w:t>Horúcovodné</w:t>
      </w:r>
      <w:proofErr w:type="spellEnd"/>
      <w:r w:rsidRPr="006D72AB">
        <w:rPr>
          <w:rFonts w:asciiTheme="minorHAnsi" w:hAnsiTheme="minorHAnsi" w:cstheme="minorBidi"/>
          <w:sz w:val="22"/>
          <w:szCs w:val="22"/>
        </w:rPr>
        <w:t xml:space="preserve"> potrubné rozvody západ Bratislava</w:t>
      </w:r>
    </w:p>
    <w:p w14:paraId="648FAC71" w14:textId="407367C2" w:rsidR="006D72AB" w:rsidRPr="006D72AB" w:rsidRDefault="006D72AB" w:rsidP="006C79B0">
      <w:pPr>
        <w:pStyle w:val="Odsekzoznamu"/>
        <w:ind w:left="360" w:firstLine="207"/>
        <w:jc w:val="both"/>
        <w:rPr>
          <w:rFonts w:asciiTheme="minorHAnsi" w:hAnsiTheme="minorHAnsi" w:cstheme="minorBidi"/>
          <w:sz w:val="22"/>
          <w:szCs w:val="22"/>
        </w:rPr>
      </w:pPr>
      <w:r w:rsidRPr="006D72AB">
        <w:rPr>
          <w:rFonts w:asciiTheme="minorHAnsi" w:hAnsiTheme="minorHAnsi" w:cstheme="minorBidi"/>
          <w:b/>
          <w:bCs/>
          <w:sz w:val="22"/>
          <w:szCs w:val="22"/>
        </w:rPr>
        <w:t>František Zajac</w:t>
      </w:r>
      <w:r w:rsidRPr="006D72AB">
        <w:rPr>
          <w:rFonts w:asciiTheme="minorHAnsi" w:hAnsiTheme="minorHAnsi" w:cstheme="minorBidi"/>
          <w:sz w:val="22"/>
          <w:szCs w:val="22"/>
        </w:rPr>
        <w:t xml:space="preserve">,  mobil: +421 907 703 091, e-mail : </w:t>
      </w:r>
      <w:hyperlink r:id="rId17" w:history="1">
        <w:r w:rsidR="006C79B0" w:rsidRPr="004B1E65">
          <w:rPr>
            <w:rStyle w:val="Hypertextovprepojenie"/>
            <w:rFonts w:asciiTheme="minorHAnsi" w:hAnsiTheme="minorHAnsi" w:cstheme="minorBidi"/>
            <w:sz w:val="22"/>
            <w:szCs w:val="22"/>
          </w:rPr>
          <w:t>frantisek.zajac@mhth.sk</w:t>
        </w:r>
      </w:hyperlink>
      <w:r w:rsidR="006C79B0">
        <w:rPr>
          <w:rFonts w:asciiTheme="minorHAnsi" w:hAnsiTheme="minorHAnsi" w:cstheme="minorBidi"/>
          <w:sz w:val="22"/>
          <w:szCs w:val="22"/>
        </w:rPr>
        <w:t xml:space="preserve"> </w:t>
      </w:r>
      <w:r w:rsidRPr="006D72AB">
        <w:rPr>
          <w:rFonts w:asciiTheme="minorHAnsi" w:hAnsiTheme="minorHAnsi" w:cstheme="minorBidi"/>
          <w:sz w:val="22"/>
          <w:szCs w:val="22"/>
        </w:rPr>
        <w:t xml:space="preserve">    </w:t>
      </w:r>
    </w:p>
    <w:p w14:paraId="130DB382" w14:textId="77777777" w:rsidR="006D72AB" w:rsidRPr="006C79B0" w:rsidRDefault="006D72AB" w:rsidP="006C79B0">
      <w:pPr>
        <w:pStyle w:val="Odsekzoznamu"/>
        <w:tabs>
          <w:tab w:val="left" w:pos="567"/>
        </w:tabs>
        <w:ind w:left="567"/>
        <w:jc w:val="both"/>
        <w:rPr>
          <w:rFonts w:asciiTheme="minorHAnsi" w:hAnsiTheme="minorHAnsi" w:cstheme="minorBidi"/>
          <w:sz w:val="22"/>
          <w:szCs w:val="22"/>
        </w:rPr>
      </w:pPr>
    </w:p>
    <w:p w14:paraId="52FD9CD1" w14:textId="10ED3655" w:rsidR="00C10BAA" w:rsidRPr="00FD7687" w:rsidRDefault="009F14C5" w:rsidP="006C79B0">
      <w:pPr>
        <w:pStyle w:val="Odsekzoznamu"/>
        <w:tabs>
          <w:tab w:val="left" w:pos="567"/>
        </w:tabs>
        <w:ind w:left="567"/>
        <w:jc w:val="both"/>
        <w:rPr>
          <w:rFonts w:asciiTheme="minorHAnsi" w:hAnsiTheme="minorHAnsi" w:cstheme="minorBidi"/>
          <w:sz w:val="22"/>
          <w:szCs w:val="22"/>
        </w:rPr>
      </w:pPr>
      <w:r w:rsidRPr="00C04157">
        <w:rPr>
          <w:rFonts w:asciiTheme="minorHAnsi" w:hAnsiTheme="minorHAnsi" w:cstheme="minorBidi"/>
          <w:sz w:val="22"/>
          <w:szCs w:val="22"/>
        </w:rPr>
        <w:t>Objednávateľ si vyhradzuje právo kedykoľvek zmeniť osobu podľa predchádzajúcej vety, pričom na zmenu sa nevyžaduje uzatvorenie písomného dodatku k tejto zmluve.</w:t>
      </w:r>
    </w:p>
    <w:p w14:paraId="678144EF" w14:textId="29379E17" w:rsidR="00B65CAD" w:rsidRPr="00B65CAD" w:rsidRDefault="00B65CAD" w:rsidP="00B65CAD">
      <w:pPr>
        <w:jc w:val="both"/>
        <w:rPr>
          <w:rFonts w:asciiTheme="minorHAnsi" w:hAnsiTheme="minorHAnsi" w:cstheme="minorHAnsi"/>
          <w:sz w:val="22"/>
          <w:szCs w:val="22"/>
        </w:rPr>
      </w:pPr>
      <w:r>
        <w:rPr>
          <w:rFonts w:asciiTheme="minorHAnsi" w:hAnsiTheme="minorHAnsi" w:cstheme="minorHAnsi"/>
          <w:color w:val="212121"/>
          <w:sz w:val="22"/>
          <w:szCs w:val="22"/>
          <w:shd w:val="clear" w:color="auto" w:fill="FFFFFF"/>
        </w:rPr>
        <w:t xml:space="preserve"> </w:t>
      </w:r>
    </w:p>
    <w:p w14:paraId="55B898F1" w14:textId="0858ADD5" w:rsidR="00B65CAD" w:rsidRPr="00FD7687" w:rsidRDefault="00B65CAD" w:rsidP="00FE5EDD">
      <w:pPr>
        <w:pStyle w:val="Odsekzoznamu"/>
        <w:numPr>
          <w:ilvl w:val="1"/>
          <w:numId w:val="17"/>
        </w:numPr>
        <w:ind w:left="567" w:hanging="567"/>
        <w:jc w:val="both"/>
        <w:rPr>
          <w:rFonts w:asciiTheme="minorHAnsi" w:hAnsiTheme="minorHAnsi" w:cstheme="minorHAnsi"/>
          <w:sz w:val="22"/>
          <w:szCs w:val="22"/>
        </w:rPr>
      </w:pPr>
      <w:r w:rsidRPr="00FD7687">
        <w:rPr>
          <w:rFonts w:asciiTheme="minorHAnsi" w:hAnsiTheme="minorHAnsi" w:cstheme="minorHAnsi"/>
          <w:sz w:val="22"/>
          <w:szCs w:val="22"/>
        </w:rPr>
        <w:t>Protokol o odovzdaní a</w:t>
      </w:r>
      <w:r w:rsidR="00CA5CEC">
        <w:rPr>
          <w:rFonts w:asciiTheme="minorHAnsi" w:hAnsiTheme="minorHAnsi" w:cstheme="minorHAnsi"/>
          <w:sz w:val="22"/>
          <w:szCs w:val="22"/>
        </w:rPr>
        <w:t> </w:t>
      </w:r>
      <w:r w:rsidRPr="00FD7687">
        <w:rPr>
          <w:rFonts w:asciiTheme="minorHAnsi" w:hAnsiTheme="minorHAnsi" w:cstheme="minorHAnsi"/>
          <w:sz w:val="22"/>
          <w:szCs w:val="22"/>
        </w:rPr>
        <w:t>prevzatí</w:t>
      </w:r>
      <w:r w:rsidR="00CA5CEC">
        <w:rPr>
          <w:rFonts w:asciiTheme="minorHAnsi" w:hAnsiTheme="minorHAnsi" w:cstheme="minorHAnsi"/>
          <w:sz w:val="22"/>
          <w:szCs w:val="22"/>
        </w:rPr>
        <w:t xml:space="preserve"> </w:t>
      </w:r>
      <w:r w:rsidR="00605F01">
        <w:rPr>
          <w:rFonts w:asciiTheme="minorHAnsi" w:hAnsiTheme="minorHAnsi" w:cstheme="minorHAnsi"/>
          <w:sz w:val="22"/>
          <w:szCs w:val="22"/>
        </w:rPr>
        <w:t xml:space="preserve">diela </w:t>
      </w:r>
      <w:r w:rsidR="008B1646" w:rsidRPr="00FD7687">
        <w:rPr>
          <w:rFonts w:asciiTheme="minorHAnsi" w:hAnsiTheme="minorHAnsi" w:cstheme="minorHAnsi"/>
          <w:sz w:val="22"/>
          <w:szCs w:val="22"/>
        </w:rPr>
        <w:t>a protokol o odstránení vád a nedorobkov</w:t>
      </w:r>
      <w:r w:rsidRPr="00FD7687">
        <w:rPr>
          <w:rFonts w:asciiTheme="minorHAnsi" w:hAnsiTheme="minorHAnsi" w:cstheme="minorHAnsi"/>
          <w:sz w:val="22"/>
          <w:szCs w:val="22"/>
        </w:rPr>
        <w:t xml:space="preserve"> bud</w:t>
      </w:r>
      <w:r w:rsidR="008B1646" w:rsidRPr="00FD7687">
        <w:rPr>
          <w:rFonts w:asciiTheme="minorHAnsi" w:hAnsiTheme="minorHAnsi" w:cstheme="minorHAnsi"/>
          <w:sz w:val="22"/>
          <w:szCs w:val="22"/>
        </w:rPr>
        <w:t>ú</w:t>
      </w:r>
      <w:r w:rsidRPr="00FD7687">
        <w:rPr>
          <w:rFonts w:asciiTheme="minorHAnsi" w:hAnsiTheme="minorHAnsi" w:cstheme="minorHAnsi"/>
          <w:sz w:val="22"/>
          <w:szCs w:val="22"/>
        </w:rPr>
        <w:t xml:space="preserve"> vyhotoven</w:t>
      </w:r>
      <w:r w:rsidR="008B1646" w:rsidRPr="00FD7687">
        <w:rPr>
          <w:rFonts w:asciiTheme="minorHAnsi" w:hAnsiTheme="minorHAnsi" w:cstheme="minorHAnsi"/>
          <w:sz w:val="22"/>
          <w:szCs w:val="22"/>
        </w:rPr>
        <w:t>é</w:t>
      </w:r>
      <w:r w:rsidRPr="00FD7687">
        <w:rPr>
          <w:rFonts w:asciiTheme="minorHAnsi" w:hAnsiTheme="minorHAnsi" w:cstheme="minorHAnsi"/>
          <w:sz w:val="22"/>
          <w:szCs w:val="22"/>
        </w:rPr>
        <w:t xml:space="preserve"> v</w:t>
      </w:r>
      <w:r w:rsidR="00CA5CEC">
        <w:rPr>
          <w:rFonts w:asciiTheme="minorHAnsi" w:hAnsiTheme="minorHAnsi" w:cstheme="minorHAnsi"/>
          <w:sz w:val="22"/>
          <w:szCs w:val="22"/>
        </w:rPr>
        <w:t> </w:t>
      </w:r>
      <w:r w:rsidRPr="00FD7687">
        <w:rPr>
          <w:rFonts w:asciiTheme="minorHAnsi" w:hAnsiTheme="minorHAnsi" w:cstheme="minorHAnsi"/>
          <w:sz w:val="22"/>
          <w:szCs w:val="22"/>
        </w:rPr>
        <w:t>dvoch</w:t>
      </w:r>
      <w:r w:rsidR="00CA5CEC">
        <w:rPr>
          <w:rFonts w:asciiTheme="minorHAnsi" w:hAnsiTheme="minorHAnsi" w:cstheme="minorHAnsi"/>
          <w:sz w:val="22"/>
          <w:szCs w:val="22"/>
        </w:rPr>
        <w:t xml:space="preserve"> </w:t>
      </w:r>
      <w:r w:rsidRPr="00FD7687">
        <w:rPr>
          <w:rFonts w:asciiTheme="minorHAnsi" w:hAnsiTheme="minorHAnsi" w:cstheme="minorHAnsi"/>
          <w:sz w:val="22"/>
          <w:szCs w:val="22"/>
        </w:rPr>
        <w:t xml:space="preserve">rovnopisoch. </w:t>
      </w:r>
    </w:p>
    <w:p w14:paraId="3AB62648" w14:textId="77777777" w:rsidR="00260B3C" w:rsidRDefault="00260B3C" w:rsidP="00D46A11">
      <w:pPr>
        <w:tabs>
          <w:tab w:val="num" w:pos="567"/>
        </w:tabs>
        <w:jc w:val="both"/>
        <w:rPr>
          <w:rFonts w:asciiTheme="minorHAnsi" w:hAnsiTheme="minorHAnsi" w:cstheme="minorHAnsi"/>
          <w:sz w:val="22"/>
          <w:szCs w:val="22"/>
        </w:rPr>
      </w:pPr>
    </w:p>
    <w:p w14:paraId="03A9477C" w14:textId="77777777" w:rsidR="007C69E0" w:rsidRPr="0017593D" w:rsidRDefault="007C69E0" w:rsidP="00D46A11">
      <w:pPr>
        <w:tabs>
          <w:tab w:val="num" w:pos="567"/>
        </w:tabs>
        <w:jc w:val="both"/>
        <w:rPr>
          <w:rFonts w:asciiTheme="minorHAnsi" w:hAnsiTheme="minorHAnsi" w:cstheme="minorHAnsi"/>
          <w:sz w:val="22"/>
          <w:szCs w:val="22"/>
        </w:rPr>
      </w:pPr>
    </w:p>
    <w:p w14:paraId="78E75FB6" w14:textId="174BCB3E" w:rsidR="00C10BAA" w:rsidRPr="00566B34" w:rsidRDefault="00C10BAA" w:rsidP="00566B34">
      <w:pPr>
        <w:pStyle w:val="Odsekzoznamu"/>
        <w:numPr>
          <w:ilvl w:val="0"/>
          <w:numId w:val="9"/>
        </w:numPr>
        <w:ind w:left="567" w:hanging="567"/>
        <w:jc w:val="both"/>
        <w:rPr>
          <w:rFonts w:asciiTheme="minorHAnsi" w:hAnsiTheme="minorHAnsi" w:cstheme="minorHAnsi"/>
          <w:b/>
          <w:sz w:val="22"/>
          <w:szCs w:val="22"/>
        </w:rPr>
      </w:pPr>
      <w:r w:rsidRPr="00566B34">
        <w:rPr>
          <w:rFonts w:asciiTheme="minorHAnsi" w:hAnsiTheme="minorHAnsi" w:cstheme="minorHAnsi"/>
          <w:b/>
          <w:sz w:val="22"/>
          <w:szCs w:val="22"/>
        </w:rPr>
        <w:t>ZODPOVEDNOSŤ ZA VADY</w:t>
      </w:r>
    </w:p>
    <w:p w14:paraId="5F4FB4DD" w14:textId="77777777" w:rsidR="00C10BAA" w:rsidRPr="0017593D" w:rsidRDefault="00C10BAA" w:rsidP="00C10BAA">
      <w:pPr>
        <w:tabs>
          <w:tab w:val="num" w:pos="567"/>
        </w:tabs>
        <w:jc w:val="both"/>
        <w:rPr>
          <w:rFonts w:asciiTheme="minorHAnsi" w:hAnsiTheme="minorHAnsi" w:cstheme="minorHAnsi"/>
          <w:sz w:val="22"/>
          <w:szCs w:val="22"/>
        </w:rPr>
      </w:pPr>
    </w:p>
    <w:p w14:paraId="0FDA63EC" w14:textId="08325FBF" w:rsidR="00C10BAA" w:rsidRPr="005D7B71" w:rsidRDefault="00FE5EDD" w:rsidP="00D46A11">
      <w:pPr>
        <w:pStyle w:val="Odsekzoznamu"/>
        <w:numPr>
          <w:ilvl w:val="1"/>
          <w:numId w:val="18"/>
        </w:numPr>
        <w:tabs>
          <w:tab w:val="left" w:pos="567"/>
        </w:tabs>
        <w:ind w:left="567" w:hanging="567"/>
        <w:jc w:val="both"/>
        <w:rPr>
          <w:rFonts w:asciiTheme="minorHAnsi" w:hAnsiTheme="minorHAnsi" w:cstheme="minorHAnsi"/>
          <w:sz w:val="22"/>
          <w:szCs w:val="22"/>
        </w:rPr>
      </w:pPr>
      <w:r w:rsidRPr="009A191B">
        <w:rPr>
          <w:rFonts w:asciiTheme="minorHAnsi" w:hAnsiTheme="minorHAnsi" w:cstheme="minorBidi"/>
          <w:sz w:val="22"/>
          <w:szCs w:val="22"/>
        </w:rPr>
        <w:t xml:space="preserve">Zhotoviteľ poskytuje objednávateľovi záruku za vykonané </w:t>
      </w:r>
      <w:r w:rsidR="00605F01">
        <w:rPr>
          <w:rFonts w:asciiTheme="minorHAnsi" w:hAnsiTheme="minorHAnsi" w:cstheme="minorBidi"/>
          <w:sz w:val="22"/>
          <w:szCs w:val="22"/>
        </w:rPr>
        <w:t>dielo</w:t>
      </w:r>
      <w:r>
        <w:rPr>
          <w:rFonts w:asciiTheme="minorHAnsi" w:hAnsiTheme="minorHAnsi" w:cstheme="minorBidi"/>
          <w:sz w:val="22"/>
          <w:szCs w:val="22"/>
        </w:rPr>
        <w:t xml:space="preserve">. </w:t>
      </w:r>
      <w:r w:rsidR="56DB5542" w:rsidRPr="47DFF0C7">
        <w:rPr>
          <w:rFonts w:asciiTheme="minorHAnsi" w:hAnsiTheme="minorHAnsi" w:cstheme="minorBidi"/>
          <w:sz w:val="22"/>
          <w:szCs w:val="22"/>
        </w:rPr>
        <w:t>Zmluvné strany dojednávajú záručnú dobu v</w:t>
      </w:r>
      <w:r w:rsidR="46D3367D" w:rsidRPr="47DFF0C7">
        <w:rPr>
          <w:rFonts w:asciiTheme="minorHAnsi" w:hAnsiTheme="minorHAnsi" w:cstheme="minorBidi"/>
          <w:sz w:val="22"/>
          <w:szCs w:val="22"/>
        </w:rPr>
        <w:t> </w:t>
      </w:r>
      <w:r w:rsidR="56DB5542" w:rsidRPr="47DFF0C7">
        <w:rPr>
          <w:rFonts w:asciiTheme="minorHAnsi" w:hAnsiTheme="minorHAnsi" w:cstheme="minorBidi"/>
          <w:sz w:val="22"/>
          <w:szCs w:val="22"/>
        </w:rPr>
        <w:t>trvaní</w:t>
      </w:r>
      <w:r w:rsidR="46D3367D" w:rsidRPr="47DFF0C7">
        <w:rPr>
          <w:rFonts w:asciiTheme="minorHAnsi" w:hAnsiTheme="minorHAnsi" w:cstheme="minorBidi"/>
          <w:sz w:val="22"/>
          <w:szCs w:val="22"/>
        </w:rPr>
        <w:t xml:space="preserve"> </w:t>
      </w:r>
      <w:r w:rsidR="46D3367D" w:rsidRPr="47DFF0C7">
        <w:rPr>
          <w:rFonts w:asciiTheme="minorHAnsi" w:hAnsiTheme="minorHAnsi" w:cstheme="minorBidi"/>
          <w:b/>
          <w:bCs/>
          <w:sz w:val="22"/>
          <w:szCs w:val="22"/>
        </w:rPr>
        <w:t>24 mesiacov</w:t>
      </w:r>
      <w:r w:rsidR="46D3367D" w:rsidRPr="47DFF0C7">
        <w:rPr>
          <w:rFonts w:asciiTheme="minorHAnsi" w:hAnsiTheme="minorHAnsi" w:cstheme="minorBidi"/>
          <w:sz w:val="22"/>
          <w:szCs w:val="22"/>
        </w:rPr>
        <w:t xml:space="preserve"> na </w:t>
      </w:r>
      <w:r w:rsidR="3D4057DC" w:rsidRPr="47DFF0C7">
        <w:rPr>
          <w:rFonts w:asciiTheme="minorHAnsi" w:hAnsiTheme="minorHAnsi" w:cstheme="minorBidi"/>
          <w:sz w:val="22"/>
          <w:szCs w:val="22"/>
        </w:rPr>
        <w:t xml:space="preserve">vykonané </w:t>
      </w:r>
      <w:r w:rsidR="008E3527">
        <w:rPr>
          <w:rFonts w:asciiTheme="minorHAnsi" w:hAnsiTheme="minorHAnsi" w:cstheme="minorBidi"/>
          <w:sz w:val="22"/>
          <w:szCs w:val="22"/>
        </w:rPr>
        <w:t xml:space="preserve">dielo </w:t>
      </w:r>
      <w:r w:rsidR="3D4057DC" w:rsidRPr="47DFF0C7">
        <w:rPr>
          <w:rFonts w:asciiTheme="minorHAnsi" w:hAnsiTheme="minorHAnsi" w:cstheme="minorBidi"/>
          <w:sz w:val="22"/>
          <w:szCs w:val="22"/>
        </w:rPr>
        <w:t>podľa tejto zmluvy</w:t>
      </w:r>
      <w:r w:rsidR="009139A6">
        <w:rPr>
          <w:rFonts w:asciiTheme="minorHAnsi" w:hAnsiTheme="minorHAnsi" w:cstheme="minorBidi"/>
          <w:sz w:val="22"/>
          <w:szCs w:val="22"/>
        </w:rPr>
        <w:t xml:space="preserve"> a </w:t>
      </w:r>
      <w:r w:rsidR="4CA48A15" w:rsidRPr="47DFF0C7">
        <w:rPr>
          <w:rFonts w:asciiTheme="minorHAnsi" w:hAnsiTheme="minorHAnsi" w:cstheme="minorBidi"/>
          <w:sz w:val="22"/>
          <w:szCs w:val="22"/>
        </w:rPr>
        <w:t xml:space="preserve">jednotlivých </w:t>
      </w:r>
      <w:r w:rsidR="4CA48A15" w:rsidRPr="47DFF0C7">
        <w:rPr>
          <w:rFonts w:asciiTheme="minorHAnsi" w:hAnsiTheme="minorHAnsi" w:cstheme="minorBidi"/>
          <w:sz w:val="22"/>
          <w:szCs w:val="22"/>
        </w:rPr>
        <w:lastRenderedPageBreak/>
        <w:t>objednávok</w:t>
      </w:r>
      <w:r w:rsidR="3718EBF4" w:rsidRPr="47DFF0C7">
        <w:rPr>
          <w:rFonts w:asciiTheme="minorHAnsi" w:hAnsiTheme="minorHAnsi" w:cstheme="minorBidi"/>
          <w:sz w:val="22"/>
          <w:szCs w:val="22"/>
        </w:rPr>
        <w:t>, ktorá</w:t>
      </w:r>
      <w:r w:rsidR="46D3367D" w:rsidRPr="47DFF0C7">
        <w:rPr>
          <w:rFonts w:asciiTheme="minorHAnsi" w:hAnsiTheme="minorHAnsi" w:cstheme="minorBidi"/>
          <w:sz w:val="22"/>
          <w:szCs w:val="22"/>
        </w:rPr>
        <w:t xml:space="preserve"> </w:t>
      </w:r>
      <w:r w:rsidR="56DB5542" w:rsidRPr="47DFF0C7">
        <w:rPr>
          <w:rFonts w:asciiTheme="minorHAnsi" w:hAnsiTheme="minorHAnsi" w:cstheme="minorBidi"/>
          <w:sz w:val="22"/>
          <w:szCs w:val="22"/>
        </w:rPr>
        <w:t xml:space="preserve">začína plynúť dňom odovzdania a prevzatia </w:t>
      </w:r>
      <w:r w:rsidR="00893037">
        <w:rPr>
          <w:rFonts w:asciiTheme="minorHAnsi" w:hAnsiTheme="minorHAnsi" w:cstheme="minorBidi"/>
          <w:sz w:val="22"/>
          <w:szCs w:val="22"/>
        </w:rPr>
        <w:t xml:space="preserve">diela </w:t>
      </w:r>
      <w:r w:rsidR="100B5785" w:rsidRPr="47DFF0C7">
        <w:rPr>
          <w:rFonts w:asciiTheme="minorHAnsi" w:hAnsiTheme="minorHAnsi" w:cstheme="minorBidi"/>
          <w:sz w:val="22"/>
          <w:szCs w:val="22"/>
        </w:rPr>
        <w:t xml:space="preserve">podľa </w:t>
      </w:r>
      <w:r w:rsidR="00A7543E">
        <w:rPr>
          <w:rFonts w:asciiTheme="minorHAnsi" w:hAnsiTheme="minorHAnsi" w:cstheme="minorBidi"/>
          <w:sz w:val="22"/>
          <w:szCs w:val="22"/>
        </w:rPr>
        <w:t xml:space="preserve">jednotlivej </w:t>
      </w:r>
      <w:r w:rsidR="00A7543E" w:rsidRPr="47DFF0C7">
        <w:rPr>
          <w:rFonts w:asciiTheme="minorHAnsi" w:hAnsiTheme="minorHAnsi" w:cstheme="minorBidi"/>
          <w:sz w:val="22"/>
          <w:szCs w:val="22"/>
        </w:rPr>
        <w:t xml:space="preserve"> </w:t>
      </w:r>
      <w:r w:rsidR="100B5785" w:rsidRPr="47DFF0C7">
        <w:rPr>
          <w:rFonts w:asciiTheme="minorHAnsi" w:hAnsiTheme="minorHAnsi" w:cstheme="minorBidi"/>
          <w:sz w:val="22"/>
          <w:szCs w:val="22"/>
        </w:rPr>
        <w:t xml:space="preserve">objednávky </w:t>
      </w:r>
      <w:r w:rsidR="46D3367D" w:rsidRPr="47DFF0C7">
        <w:rPr>
          <w:rFonts w:asciiTheme="minorHAnsi" w:hAnsiTheme="minorHAnsi" w:cstheme="minorBidi"/>
          <w:sz w:val="22"/>
          <w:szCs w:val="22"/>
        </w:rPr>
        <w:t>objednávateľom</w:t>
      </w:r>
      <w:r w:rsidR="00533EB2">
        <w:rPr>
          <w:rFonts w:asciiTheme="minorHAnsi" w:hAnsiTheme="minorHAnsi" w:cstheme="minorBidi"/>
          <w:sz w:val="22"/>
          <w:szCs w:val="22"/>
        </w:rPr>
        <w:t xml:space="preserve"> </w:t>
      </w:r>
      <w:r w:rsidR="00533EB2" w:rsidRPr="00D46A11">
        <w:rPr>
          <w:rFonts w:asciiTheme="minorHAnsi" w:hAnsiTheme="minorHAnsi" w:cstheme="minorHAnsi"/>
          <w:sz w:val="22"/>
          <w:szCs w:val="22"/>
        </w:rPr>
        <w:t xml:space="preserve">bez vád a nedorobkov. </w:t>
      </w:r>
      <w:r w:rsidR="00533EB2" w:rsidRPr="00D46A11">
        <w:rPr>
          <w:rFonts w:asciiTheme="minorHAnsi" w:hAnsiTheme="minorHAnsi" w:cstheme="minorBidi"/>
          <w:sz w:val="22"/>
          <w:szCs w:val="22"/>
        </w:rPr>
        <w:t xml:space="preserve">Ak budú pri prevzatí </w:t>
      </w:r>
      <w:r w:rsidR="00CD458E">
        <w:rPr>
          <w:rFonts w:asciiTheme="minorHAnsi" w:hAnsiTheme="minorHAnsi" w:cstheme="minorBidi"/>
          <w:sz w:val="22"/>
          <w:szCs w:val="22"/>
        </w:rPr>
        <w:t xml:space="preserve">diela </w:t>
      </w:r>
      <w:r w:rsidR="00533EB2" w:rsidRPr="00D46A11">
        <w:rPr>
          <w:rFonts w:asciiTheme="minorHAnsi" w:hAnsiTheme="minorHAnsi" w:cstheme="minorBidi"/>
          <w:sz w:val="22"/>
          <w:szCs w:val="22"/>
        </w:rPr>
        <w:t xml:space="preserve">zistené vady a/alebo nedorobky záručná doba začína plynúť až po úplnom odstránení všetkých prípadných vád a nedorobkov, na ktorých odstránení sa zmluvné strany dohodli pri odovzdaní a prevzatí </w:t>
      </w:r>
      <w:r w:rsidR="00CD458E">
        <w:rPr>
          <w:rFonts w:asciiTheme="minorHAnsi" w:hAnsiTheme="minorHAnsi" w:cstheme="minorBidi"/>
          <w:sz w:val="22"/>
          <w:szCs w:val="22"/>
        </w:rPr>
        <w:t>diela</w:t>
      </w:r>
      <w:r w:rsidR="00533EB2" w:rsidRPr="00D46A11">
        <w:rPr>
          <w:rFonts w:asciiTheme="minorHAnsi" w:hAnsiTheme="minorHAnsi" w:cstheme="minorBidi"/>
          <w:sz w:val="22"/>
          <w:szCs w:val="22"/>
        </w:rPr>
        <w:t xml:space="preserve"> v protokole o odovzdaní a prevzatí </w:t>
      </w:r>
      <w:r w:rsidR="00CD458E">
        <w:rPr>
          <w:rFonts w:asciiTheme="minorHAnsi" w:hAnsiTheme="minorHAnsi" w:cstheme="minorBidi"/>
          <w:sz w:val="22"/>
          <w:szCs w:val="22"/>
        </w:rPr>
        <w:t>diela</w:t>
      </w:r>
      <w:r w:rsidR="00533EB2" w:rsidRPr="00D46A11">
        <w:rPr>
          <w:rFonts w:asciiTheme="minorHAnsi" w:hAnsiTheme="minorHAnsi" w:cstheme="minorBidi"/>
          <w:sz w:val="22"/>
          <w:szCs w:val="22"/>
        </w:rPr>
        <w:t xml:space="preserve">, </w:t>
      </w:r>
      <w:proofErr w:type="spellStart"/>
      <w:r w:rsidR="00533EB2" w:rsidRPr="00D46A11">
        <w:rPr>
          <w:rFonts w:asciiTheme="minorHAnsi" w:hAnsiTheme="minorHAnsi" w:cstheme="minorBidi"/>
          <w:sz w:val="22"/>
          <w:szCs w:val="22"/>
        </w:rPr>
        <w:t>t.j</w:t>
      </w:r>
      <w:proofErr w:type="spellEnd"/>
      <w:r w:rsidR="00533EB2" w:rsidRPr="00D46A11">
        <w:rPr>
          <w:rFonts w:asciiTheme="minorHAnsi" w:hAnsiTheme="minorHAnsi" w:cstheme="minorBidi"/>
          <w:sz w:val="22"/>
          <w:szCs w:val="22"/>
        </w:rPr>
        <w:t xml:space="preserve">. dňom podpisu protokolu o odstránení vád a nedorobkov </w:t>
      </w:r>
      <w:r w:rsidR="00B114C8">
        <w:rPr>
          <w:rFonts w:asciiTheme="minorHAnsi" w:hAnsiTheme="minorHAnsi" w:cstheme="minorBidi"/>
          <w:sz w:val="22"/>
          <w:szCs w:val="22"/>
        </w:rPr>
        <w:t>diela</w:t>
      </w:r>
      <w:r w:rsidR="00533EB2" w:rsidRPr="00D46A11">
        <w:rPr>
          <w:rFonts w:asciiTheme="minorHAnsi" w:hAnsiTheme="minorHAnsi" w:cstheme="minorBidi"/>
          <w:sz w:val="22"/>
          <w:szCs w:val="22"/>
        </w:rPr>
        <w:t xml:space="preserve"> zmluvnými stranami.  </w:t>
      </w:r>
    </w:p>
    <w:p w14:paraId="4837FBD9" w14:textId="77777777" w:rsidR="00C10BAA" w:rsidRPr="0017593D" w:rsidRDefault="00C10BAA" w:rsidP="00C10BAA">
      <w:pPr>
        <w:tabs>
          <w:tab w:val="num" w:pos="567"/>
        </w:tabs>
        <w:jc w:val="both"/>
        <w:rPr>
          <w:rFonts w:asciiTheme="minorHAnsi" w:hAnsiTheme="minorHAnsi" w:cstheme="minorHAnsi"/>
          <w:sz w:val="22"/>
          <w:szCs w:val="22"/>
        </w:rPr>
      </w:pPr>
    </w:p>
    <w:p w14:paraId="26C586A1" w14:textId="77777777" w:rsidR="00C10BAA" w:rsidRPr="0017593D" w:rsidRDefault="00C10BAA" w:rsidP="006C79B0">
      <w:pPr>
        <w:numPr>
          <w:ilvl w:val="1"/>
          <w:numId w:val="18"/>
        </w:numPr>
        <w:ind w:left="567" w:hanging="567"/>
        <w:jc w:val="both"/>
        <w:rPr>
          <w:rFonts w:asciiTheme="minorHAnsi" w:hAnsiTheme="minorHAnsi" w:cstheme="minorHAnsi"/>
          <w:sz w:val="22"/>
          <w:szCs w:val="22"/>
        </w:rPr>
      </w:pPr>
      <w:r w:rsidRPr="0017593D">
        <w:rPr>
          <w:rFonts w:asciiTheme="minorHAnsi" w:hAnsiTheme="minorHAnsi" w:cstheme="minorHAnsi"/>
          <w:bCs/>
          <w:sz w:val="22"/>
          <w:szCs w:val="22"/>
          <w:lang w:eastAsia="en-GB"/>
        </w:rPr>
        <w:t>Zhotoviteľ preberá záruku, že počas záručnej doby:</w:t>
      </w:r>
    </w:p>
    <w:p w14:paraId="02CA9D51" w14:textId="2D575145" w:rsidR="00C10BAA" w:rsidRPr="0017593D" w:rsidRDefault="003C226E" w:rsidP="00C40769">
      <w:pPr>
        <w:numPr>
          <w:ilvl w:val="0"/>
          <w:numId w:val="6"/>
        </w:numPr>
        <w:tabs>
          <w:tab w:val="clear" w:pos="1068"/>
          <w:tab w:val="num" w:pos="567"/>
        </w:tabs>
        <w:ind w:left="851" w:hanging="284"/>
        <w:jc w:val="both"/>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dielo bude </w:t>
      </w:r>
      <w:r w:rsidR="00C10BAA" w:rsidRPr="0017593D">
        <w:rPr>
          <w:rFonts w:asciiTheme="minorHAnsi" w:hAnsiTheme="minorHAnsi" w:cstheme="minorHAnsi"/>
          <w:bCs/>
          <w:sz w:val="22"/>
          <w:szCs w:val="22"/>
          <w:lang w:eastAsia="en-GB"/>
        </w:rPr>
        <w:t>vykonané presne v súlade so všetkými špecifikáciami podľa tejto zmluvy</w:t>
      </w:r>
      <w:r w:rsidR="005C6516">
        <w:rPr>
          <w:rFonts w:asciiTheme="minorHAnsi" w:hAnsiTheme="minorHAnsi" w:cstheme="minorHAnsi"/>
          <w:bCs/>
          <w:sz w:val="22"/>
          <w:szCs w:val="22"/>
          <w:lang w:eastAsia="en-GB"/>
        </w:rPr>
        <w:t xml:space="preserve"> </w:t>
      </w:r>
      <w:r w:rsidR="00645972">
        <w:rPr>
          <w:rFonts w:asciiTheme="minorHAnsi" w:hAnsiTheme="minorHAnsi" w:cstheme="minorHAnsi"/>
          <w:bCs/>
          <w:sz w:val="22"/>
          <w:szCs w:val="22"/>
          <w:lang w:eastAsia="en-GB"/>
        </w:rPr>
        <w:t xml:space="preserve">a jednotlivej objednávky </w:t>
      </w:r>
      <w:r w:rsidR="005C6516">
        <w:rPr>
          <w:rFonts w:asciiTheme="minorHAnsi" w:hAnsiTheme="minorHAnsi" w:cstheme="minorHAnsi"/>
          <w:bCs/>
          <w:sz w:val="22"/>
          <w:szCs w:val="22"/>
          <w:lang w:eastAsia="en-GB"/>
        </w:rPr>
        <w:t>a podľa všeobecne záväzných právnych predpisov</w:t>
      </w:r>
      <w:r w:rsidR="00E50634">
        <w:rPr>
          <w:rFonts w:asciiTheme="minorHAnsi" w:hAnsiTheme="minorHAnsi" w:cstheme="minorHAnsi"/>
          <w:bCs/>
          <w:sz w:val="22"/>
          <w:szCs w:val="22"/>
          <w:lang w:eastAsia="en-GB"/>
        </w:rPr>
        <w:t xml:space="preserve"> vzťahujúcich sa na predmet plnenia </w:t>
      </w:r>
      <w:r w:rsidR="005A4C64">
        <w:rPr>
          <w:rFonts w:asciiTheme="minorHAnsi" w:hAnsiTheme="minorHAnsi" w:cstheme="minorHAnsi"/>
          <w:bCs/>
          <w:sz w:val="22"/>
          <w:szCs w:val="22"/>
          <w:lang w:eastAsia="en-GB"/>
        </w:rPr>
        <w:t>podľa tejto zmluvy</w:t>
      </w:r>
      <w:r w:rsidR="00C10BAA" w:rsidRPr="0017593D">
        <w:rPr>
          <w:rFonts w:asciiTheme="minorHAnsi" w:hAnsiTheme="minorHAnsi" w:cstheme="minorHAnsi"/>
          <w:bCs/>
          <w:sz w:val="22"/>
          <w:szCs w:val="22"/>
          <w:lang w:eastAsia="en-GB"/>
        </w:rPr>
        <w:t>,</w:t>
      </w:r>
    </w:p>
    <w:p w14:paraId="1B930774" w14:textId="6DDA9E51" w:rsidR="00C10BAA" w:rsidRPr="0017593D" w:rsidRDefault="31C53577" w:rsidP="00C40769">
      <w:pPr>
        <w:numPr>
          <w:ilvl w:val="0"/>
          <w:numId w:val="6"/>
        </w:numPr>
        <w:tabs>
          <w:tab w:val="clear" w:pos="1068"/>
          <w:tab w:val="num" w:pos="567"/>
        </w:tabs>
        <w:ind w:left="851" w:hanging="284"/>
        <w:jc w:val="both"/>
        <w:rPr>
          <w:rFonts w:ascii="Calibri" w:eastAsia="Calibri" w:hAnsi="Calibri" w:cs="Calibri"/>
          <w:sz w:val="22"/>
          <w:szCs w:val="22"/>
        </w:rPr>
      </w:pPr>
      <w:r w:rsidRPr="746C2BE8">
        <w:rPr>
          <w:rFonts w:ascii="Calibri" w:eastAsia="Calibri" w:hAnsi="Calibri" w:cs="Calibri"/>
          <w:color w:val="000000" w:themeColor="text1"/>
          <w:sz w:val="22"/>
          <w:szCs w:val="22"/>
        </w:rPr>
        <w:t>použité materiály a náhradné diely budú najvyššej kvality a </w:t>
      </w:r>
      <w:proofErr w:type="spellStart"/>
      <w:r w:rsidRPr="746C2BE8">
        <w:rPr>
          <w:rFonts w:ascii="Calibri" w:eastAsia="Calibri" w:hAnsi="Calibri" w:cs="Calibri"/>
          <w:color w:val="000000" w:themeColor="text1"/>
          <w:sz w:val="22"/>
          <w:szCs w:val="22"/>
        </w:rPr>
        <w:t>bezvadné</w:t>
      </w:r>
      <w:proofErr w:type="spellEnd"/>
      <w:r w:rsidRPr="746C2BE8">
        <w:rPr>
          <w:rFonts w:ascii="Calibri" w:eastAsia="Calibri" w:hAnsi="Calibri" w:cs="Calibri"/>
          <w:color w:val="000000" w:themeColor="text1"/>
          <w:sz w:val="22"/>
          <w:szCs w:val="22"/>
        </w:rPr>
        <w:t>,</w:t>
      </w:r>
      <w:r w:rsidRPr="746C2BE8">
        <w:rPr>
          <w:rFonts w:ascii="Calibri" w:eastAsia="Calibri" w:hAnsi="Calibri" w:cs="Calibri"/>
          <w:sz w:val="22"/>
          <w:szCs w:val="22"/>
        </w:rPr>
        <w:t xml:space="preserve"> </w:t>
      </w:r>
    </w:p>
    <w:p w14:paraId="0D75ECE8" w14:textId="6DE08E07" w:rsidR="00C10BAA" w:rsidRPr="0017593D" w:rsidRDefault="003C226E" w:rsidP="00C40769">
      <w:pPr>
        <w:numPr>
          <w:ilvl w:val="0"/>
          <w:numId w:val="6"/>
        </w:numPr>
        <w:tabs>
          <w:tab w:val="clear" w:pos="1068"/>
          <w:tab w:val="num" w:pos="567"/>
        </w:tabs>
        <w:ind w:left="851" w:hanging="284"/>
        <w:jc w:val="both"/>
        <w:rPr>
          <w:rFonts w:asciiTheme="minorHAnsi" w:hAnsiTheme="minorHAnsi" w:cstheme="minorBidi"/>
          <w:sz w:val="22"/>
          <w:szCs w:val="22"/>
          <w:lang w:eastAsia="en-GB"/>
        </w:rPr>
      </w:pPr>
      <w:r>
        <w:rPr>
          <w:rFonts w:asciiTheme="minorHAnsi" w:hAnsiTheme="minorHAnsi" w:cstheme="minorBidi"/>
          <w:sz w:val="22"/>
          <w:szCs w:val="22"/>
        </w:rPr>
        <w:t xml:space="preserve">dielo bude </w:t>
      </w:r>
      <w:r w:rsidR="596A6B47" w:rsidRPr="746C2BE8">
        <w:rPr>
          <w:rFonts w:asciiTheme="minorHAnsi" w:hAnsiTheme="minorHAnsi" w:cstheme="minorBidi"/>
          <w:sz w:val="22"/>
          <w:szCs w:val="22"/>
          <w:lang w:eastAsia="en-GB"/>
        </w:rPr>
        <w:t xml:space="preserve">bezpečné a vhodné na objednávateľom špecifikované účely a </w:t>
      </w:r>
      <w:r w:rsidR="3DF28BB8" w:rsidRPr="746C2BE8">
        <w:rPr>
          <w:rFonts w:asciiTheme="minorHAnsi" w:hAnsiTheme="minorHAnsi" w:cstheme="minorBidi"/>
          <w:sz w:val="22"/>
          <w:szCs w:val="22"/>
          <w:lang w:eastAsia="en-GB"/>
        </w:rPr>
        <w:t>bud</w:t>
      </w:r>
      <w:r w:rsidR="00D93780">
        <w:rPr>
          <w:rFonts w:asciiTheme="minorHAnsi" w:hAnsiTheme="minorHAnsi" w:cstheme="minorBidi"/>
          <w:sz w:val="22"/>
          <w:szCs w:val="22"/>
          <w:lang w:eastAsia="en-GB"/>
        </w:rPr>
        <w:t>e</w:t>
      </w:r>
      <w:r w:rsidR="3DF28BB8" w:rsidRPr="746C2BE8">
        <w:rPr>
          <w:rFonts w:asciiTheme="minorHAnsi" w:hAnsiTheme="minorHAnsi" w:cstheme="minorBidi"/>
          <w:sz w:val="22"/>
          <w:szCs w:val="22"/>
          <w:lang w:eastAsia="en-GB"/>
        </w:rPr>
        <w:t xml:space="preserve"> </w:t>
      </w:r>
      <w:r w:rsidR="596A6B47" w:rsidRPr="746C2BE8">
        <w:rPr>
          <w:rFonts w:asciiTheme="minorHAnsi" w:hAnsiTheme="minorHAnsi" w:cstheme="minorBidi"/>
          <w:sz w:val="22"/>
          <w:szCs w:val="22"/>
          <w:lang w:eastAsia="en-GB"/>
        </w:rPr>
        <w:t xml:space="preserve">spĺňať podmienky stanovené </w:t>
      </w:r>
      <w:r w:rsidR="596A6B47" w:rsidRPr="746C2BE8">
        <w:rPr>
          <w:rFonts w:asciiTheme="minorHAnsi" w:hAnsiTheme="minorHAnsi" w:cstheme="minorBidi"/>
          <w:sz w:val="22"/>
          <w:szCs w:val="22"/>
        </w:rPr>
        <w:t>všeobecne záväznými právnymi predpismi, technickými normami, aj keď nie sú právne záväzné, touto zmluvou</w:t>
      </w:r>
      <w:r w:rsidR="00D75419">
        <w:rPr>
          <w:rFonts w:asciiTheme="minorHAnsi" w:hAnsiTheme="minorHAnsi" w:cstheme="minorBidi"/>
          <w:sz w:val="22"/>
          <w:szCs w:val="22"/>
        </w:rPr>
        <w:t xml:space="preserve"> a jednotlivou objednávkou</w:t>
      </w:r>
      <w:r w:rsidR="596A6B47" w:rsidRPr="746C2BE8">
        <w:rPr>
          <w:rFonts w:asciiTheme="minorHAnsi" w:hAnsiTheme="minorHAnsi" w:cstheme="minorBidi"/>
          <w:sz w:val="22"/>
          <w:szCs w:val="22"/>
        </w:rPr>
        <w:t>,</w:t>
      </w:r>
    </w:p>
    <w:p w14:paraId="000E2E71" w14:textId="774A104D" w:rsidR="00C10BAA" w:rsidRDefault="56DB5542" w:rsidP="00C40769">
      <w:pPr>
        <w:numPr>
          <w:ilvl w:val="0"/>
          <w:numId w:val="6"/>
        </w:numPr>
        <w:tabs>
          <w:tab w:val="clear" w:pos="1068"/>
          <w:tab w:val="num" w:pos="567"/>
        </w:tabs>
        <w:ind w:left="851" w:hanging="284"/>
        <w:jc w:val="both"/>
        <w:rPr>
          <w:rFonts w:asciiTheme="minorHAnsi" w:hAnsiTheme="minorHAnsi" w:cstheme="minorBidi"/>
          <w:sz w:val="22"/>
          <w:szCs w:val="22"/>
          <w:lang w:eastAsia="en-GB"/>
        </w:rPr>
      </w:pPr>
      <w:r w:rsidRPr="1149B24F">
        <w:rPr>
          <w:rFonts w:asciiTheme="minorHAnsi" w:hAnsiTheme="minorHAnsi" w:cstheme="minorBidi"/>
          <w:sz w:val="22"/>
          <w:szCs w:val="22"/>
          <w:lang w:eastAsia="en-GB"/>
        </w:rPr>
        <w:t xml:space="preserve">objednávateľ získa vlastnícke právo k zariadeniam </w:t>
      </w:r>
      <w:r w:rsidRPr="1149B24F">
        <w:rPr>
          <w:rFonts w:asciiTheme="minorHAnsi" w:hAnsiTheme="minorHAnsi" w:cstheme="minorBidi"/>
          <w:sz w:val="22"/>
          <w:szCs w:val="22"/>
        </w:rPr>
        <w:t xml:space="preserve">a materiálom </w:t>
      </w:r>
      <w:r w:rsidR="31BBDE05" w:rsidRPr="1149B24F">
        <w:rPr>
          <w:rFonts w:asciiTheme="minorHAnsi" w:hAnsiTheme="minorHAnsi" w:cstheme="minorBidi"/>
          <w:sz w:val="22"/>
          <w:szCs w:val="22"/>
        </w:rPr>
        <w:t xml:space="preserve">dodaným </w:t>
      </w:r>
      <w:r w:rsidRPr="1149B24F">
        <w:rPr>
          <w:rFonts w:asciiTheme="minorHAnsi" w:hAnsiTheme="minorHAnsi" w:cstheme="minorBidi"/>
          <w:sz w:val="22"/>
          <w:szCs w:val="22"/>
        </w:rPr>
        <w:t>zhotoviteľom</w:t>
      </w:r>
      <w:r w:rsidRPr="1149B24F">
        <w:rPr>
          <w:rFonts w:asciiTheme="minorHAnsi" w:hAnsiTheme="minorHAnsi" w:cstheme="minorBidi"/>
          <w:sz w:val="22"/>
          <w:szCs w:val="22"/>
          <w:lang w:eastAsia="en-GB"/>
        </w:rPr>
        <w:t xml:space="preserve"> </w:t>
      </w:r>
      <w:r w:rsidR="001C40AA">
        <w:rPr>
          <w:rFonts w:asciiTheme="minorHAnsi" w:hAnsiTheme="minorHAnsi" w:cstheme="minorBidi"/>
          <w:sz w:val="22"/>
          <w:szCs w:val="22"/>
          <w:lang w:eastAsia="en-GB"/>
        </w:rPr>
        <w:t>diela</w:t>
      </w:r>
      <w:r w:rsidR="008215C8">
        <w:rPr>
          <w:rFonts w:asciiTheme="minorHAnsi" w:hAnsiTheme="minorHAnsi" w:cstheme="minorBidi"/>
          <w:sz w:val="22"/>
          <w:szCs w:val="22"/>
          <w:lang w:eastAsia="en-GB"/>
        </w:rPr>
        <w:t>,</w:t>
      </w:r>
      <w:r w:rsidR="001C40AA">
        <w:rPr>
          <w:rFonts w:asciiTheme="minorHAnsi" w:hAnsiTheme="minorHAnsi" w:cstheme="minorBidi"/>
          <w:sz w:val="22"/>
          <w:szCs w:val="22"/>
          <w:lang w:eastAsia="en-GB"/>
        </w:rPr>
        <w:t xml:space="preserve"> </w:t>
      </w:r>
      <w:r w:rsidRPr="1149B24F">
        <w:rPr>
          <w:rFonts w:asciiTheme="minorHAnsi" w:hAnsiTheme="minorHAnsi" w:cstheme="minorBidi"/>
          <w:sz w:val="22"/>
          <w:szCs w:val="22"/>
          <w:lang w:eastAsia="en-GB"/>
        </w:rPr>
        <w:t>neobmedzené žiadnymi záložnými právami, bremenami a</w:t>
      </w:r>
      <w:r w:rsidR="1D245701" w:rsidRPr="1149B24F">
        <w:rPr>
          <w:rFonts w:asciiTheme="minorHAnsi" w:hAnsiTheme="minorHAnsi" w:cstheme="minorBidi"/>
          <w:sz w:val="22"/>
          <w:szCs w:val="22"/>
          <w:lang w:eastAsia="en-GB"/>
        </w:rPr>
        <w:t>lebo inými právami tretích osôb a</w:t>
      </w:r>
      <w:r w:rsidRPr="1149B24F">
        <w:rPr>
          <w:rFonts w:asciiTheme="minorHAnsi" w:hAnsiTheme="minorHAnsi" w:cstheme="minorBidi"/>
          <w:sz w:val="22"/>
          <w:szCs w:val="22"/>
          <w:lang w:eastAsia="en-GB"/>
        </w:rPr>
        <w:t> skutočnými alebo uplatnenými porušeniami práv k predmetom duševného vlastníctva</w:t>
      </w:r>
      <w:r w:rsidR="31BBDE05" w:rsidRPr="1149B24F">
        <w:rPr>
          <w:rFonts w:asciiTheme="minorHAnsi" w:hAnsiTheme="minorHAnsi" w:cstheme="minorBidi"/>
          <w:sz w:val="22"/>
          <w:szCs w:val="22"/>
          <w:lang w:eastAsia="en-GB"/>
        </w:rPr>
        <w:t xml:space="preserve">, ak sú </w:t>
      </w:r>
      <w:r w:rsidR="11B0CB61" w:rsidRPr="1149B24F">
        <w:rPr>
          <w:rFonts w:asciiTheme="minorHAnsi" w:hAnsiTheme="minorHAnsi" w:cstheme="minorBidi"/>
          <w:sz w:val="22"/>
          <w:szCs w:val="22"/>
          <w:lang w:eastAsia="en-GB"/>
        </w:rPr>
        <w:t>súčasťou diela</w:t>
      </w:r>
      <w:r w:rsidRPr="1149B24F">
        <w:rPr>
          <w:rFonts w:asciiTheme="minorHAnsi" w:hAnsiTheme="minorHAnsi" w:cstheme="minorBidi"/>
          <w:sz w:val="22"/>
          <w:szCs w:val="22"/>
          <w:lang w:eastAsia="en-GB"/>
        </w:rPr>
        <w:t>.</w:t>
      </w:r>
    </w:p>
    <w:p w14:paraId="54814985" w14:textId="77777777" w:rsidR="00C02AEA" w:rsidRPr="0017593D" w:rsidRDefault="00C02AEA" w:rsidP="00874557">
      <w:pPr>
        <w:ind w:left="1066"/>
        <w:jc w:val="both"/>
        <w:rPr>
          <w:rFonts w:asciiTheme="minorHAnsi" w:hAnsiTheme="minorHAnsi" w:cstheme="minorBidi"/>
          <w:sz w:val="22"/>
          <w:szCs w:val="22"/>
          <w:lang w:eastAsia="en-GB"/>
        </w:rPr>
      </w:pPr>
    </w:p>
    <w:p w14:paraId="2F680BF6" w14:textId="5AB595DB" w:rsidR="00C10BAA" w:rsidRPr="0017593D" w:rsidRDefault="596A6B47" w:rsidP="00591EA1">
      <w:pPr>
        <w:numPr>
          <w:ilvl w:val="1"/>
          <w:numId w:val="18"/>
        </w:numPr>
        <w:ind w:left="567" w:hanging="567"/>
        <w:jc w:val="both"/>
        <w:rPr>
          <w:rFonts w:asciiTheme="minorHAnsi" w:hAnsiTheme="minorHAnsi" w:cstheme="minorBidi"/>
          <w:sz w:val="22"/>
          <w:szCs w:val="22"/>
          <w:u w:val="single"/>
        </w:rPr>
      </w:pPr>
      <w:r w:rsidRPr="746C2BE8">
        <w:rPr>
          <w:rFonts w:asciiTheme="minorHAnsi" w:hAnsiTheme="minorHAnsi" w:cstheme="minorBidi"/>
          <w:sz w:val="22"/>
          <w:szCs w:val="22"/>
        </w:rPr>
        <w:t>Zodpovednosť zhotoviteľa za vady</w:t>
      </w:r>
      <w:r w:rsidR="008F6761">
        <w:rPr>
          <w:rFonts w:asciiTheme="minorHAnsi" w:hAnsiTheme="minorHAnsi" w:cstheme="minorBidi"/>
          <w:sz w:val="22"/>
          <w:szCs w:val="22"/>
        </w:rPr>
        <w:t xml:space="preserve"> diela </w:t>
      </w:r>
      <w:r w:rsidRPr="746C2BE8">
        <w:rPr>
          <w:rFonts w:asciiTheme="minorHAnsi" w:hAnsiTheme="minorHAnsi" w:cstheme="minorBidi"/>
          <w:sz w:val="22"/>
          <w:szCs w:val="22"/>
        </w:rPr>
        <w:t xml:space="preserve">nie je dotknutá tým, že objednávateľ neoznámil zhotoviteľovi vady, resp. vady materiálov a náhradných dielov použitých pri realizácii </w:t>
      </w:r>
      <w:r w:rsidR="50C7BE75" w:rsidRPr="746C2BE8">
        <w:rPr>
          <w:rFonts w:asciiTheme="minorHAnsi" w:hAnsiTheme="minorHAnsi" w:cstheme="minorBidi"/>
          <w:sz w:val="22"/>
          <w:szCs w:val="22"/>
        </w:rPr>
        <w:t xml:space="preserve">diela </w:t>
      </w:r>
      <w:r w:rsidRPr="746C2BE8">
        <w:rPr>
          <w:rFonts w:asciiTheme="minorHAnsi" w:hAnsiTheme="minorHAnsi" w:cstheme="minorBidi"/>
          <w:sz w:val="22"/>
          <w:szCs w:val="22"/>
        </w:rPr>
        <w:t>bez zbytočného odkladu potom, čo ich zistiť mal pri vynaložení odbornej starostlivosti pri prehliadke alebo kedykoľvek neskôr. Objednávateľ teda môže reklamovať vady bez obmedzenia času počas celej záručnej doby. Uplatnenie vady musí obsahovať stručný opis vady alebo toho, ako sa vada prejavuje.</w:t>
      </w:r>
    </w:p>
    <w:p w14:paraId="459F9DA1" w14:textId="77777777" w:rsidR="00C10BAA" w:rsidRPr="0017593D" w:rsidRDefault="00C10BAA" w:rsidP="00C10BAA">
      <w:pPr>
        <w:tabs>
          <w:tab w:val="num" w:pos="567"/>
        </w:tabs>
        <w:jc w:val="both"/>
        <w:rPr>
          <w:rFonts w:asciiTheme="minorHAnsi" w:hAnsiTheme="minorHAnsi" w:cstheme="minorHAnsi"/>
          <w:sz w:val="22"/>
          <w:szCs w:val="22"/>
          <w:u w:val="single"/>
        </w:rPr>
      </w:pPr>
    </w:p>
    <w:p w14:paraId="688D7020" w14:textId="0D47CA62" w:rsidR="004F48BB" w:rsidRPr="0017593D" w:rsidRDefault="00C75AF2" w:rsidP="00591EA1">
      <w:pPr>
        <w:numPr>
          <w:ilvl w:val="1"/>
          <w:numId w:val="18"/>
        </w:numPr>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Zhotoviteľ </w:t>
      </w:r>
      <w:r w:rsidR="000C3477" w:rsidRPr="0017593D">
        <w:rPr>
          <w:rFonts w:asciiTheme="minorHAnsi" w:hAnsiTheme="minorHAnsi" w:cstheme="minorHAnsi"/>
          <w:sz w:val="22"/>
          <w:szCs w:val="22"/>
        </w:rPr>
        <w:t xml:space="preserve">je povinný bezodkladne, najneskôr do 24 hodín od doručenia reklamácie dohodnúť s objednávateľom termín nástupu a odstránenia reklamovanej vady, ktoré potvrdí písomne alebo e-mailom. Objednávateľ môže zhotoviteľovi oznámiť vady aj formou e-mailu, a to na adrese </w:t>
      </w:r>
      <w:r w:rsidR="000C3477" w:rsidRPr="0017593D">
        <w:rPr>
          <w:rFonts w:asciiTheme="minorHAnsi" w:hAnsiTheme="minorHAnsi" w:cstheme="minorHAnsi"/>
          <w:sz w:val="22"/>
          <w:szCs w:val="22"/>
          <w:highlight w:val="yellow"/>
        </w:rPr>
        <w:t>....................@........................</w:t>
      </w:r>
      <w:r w:rsidR="000C3477" w:rsidRPr="0017593D">
        <w:rPr>
          <w:rFonts w:asciiTheme="minorHAnsi" w:hAnsiTheme="minorHAnsi" w:cstheme="minorHAnsi"/>
          <w:sz w:val="22"/>
          <w:szCs w:val="22"/>
        </w:rPr>
        <w:t xml:space="preserve"> Ak k dohode nedôjde, je zhotoviteľ povinný nastúpiť na opravu bezodkladne, najneskôr do 48 hodín od doručenia reklamácie a vadu odstrániť bezodkladne, najneskôr do </w:t>
      </w:r>
      <w:r w:rsidR="000C3477">
        <w:rPr>
          <w:rFonts w:asciiTheme="minorHAnsi" w:hAnsiTheme="minorHAnsi" w:cstheme="minorHAnsi"/>
          <w:sz w:val="22"/>
          <w:szCs w:val="22"/>
        </w:rPr>
        <w:t>päť (</w:t>
      </w:r>
      <w:r w:rsidR="000C3477" w:rsidRPr="0017593D">
        <w:rPr>
          <w:rFonts w:asciiTheme="minorHAnsi" w:hAnsiTheme="minorHAnsi" w:cstheme="minorHAnsi"/>
          <w:sz w:val="22"/>
          <w:szCs w:val="22"/>
        </w:rPr>
        <w:t>5</w:t>
      </w:r>
      <w:r w:rsidR="000C3477">
        <w:rPr>
          <w:rFonts w:asciiTheme="minorHAnsi" w:hAnsiTheme="minorHAnsi" w:cstheme="minorHAnsi"/>
          <w:sz w:val="22"/>
          <w:szCs w:val="22"/>
        </w:rPr>
        <w:t>)</w:t>
      </w:r>
      <w:r w:rsidR="000C3477" w:rsidRPr="0017593D">
        <w:rPr>
          <w:rFonts w:asciiTheme="minorHAnsi" w:hAnsiTheme="minorHAnsi" w:cstheme="minorHAnsi"/>
          <w:sz w:val="22"/>
          <w:szCs w:val="22"/>
        </w:rPr>
        <w:t xml:space="preserve"> dní od nastúpenia na opravu. V reklamácii objednávateľ uvedie kontaktnú osobu. O odstránení </w:t>
      </w:r>
      <w:r w:rsidR="000C3477">
        <w:rPr>
          <w:rFonts w:asciiTheme="minorHAnsi" w:hAnsiTheme="minorHAnsi" w:cstheme="minorHAnsi"/>
          <w:sz w:val="22"/>
          <w:szCs w:val="22"/>
        </w:rPr>
        <w:t xml:space="preserve">vád </w:t>
      </w:r>
      <w:r w:rsidR="000C3477" w:rsidRPr="0017593D">
        <w:rPr>
          <w:rFonts w:asciiTheme="minorHAnsi" w:hAnsiTheme="minorHAnsi" w:cstheme="minorHAnsi"/>
          <w:sz w:val="22"/>
          <w:szCs w:val="22"/>
        </w:rPr>
        <w:t>spíše zhotoviteľ protokol, ktorý podpíšu oprávnení zástupcovia zmluvných strán</w:t>
      </w:r>
      <w:r w:rsidR="000C3477">
        <w:rPr>
          <w:rFonts w:asciiTheme="minorHAnsi" w:hAnsiTheme="minorHAnsi" w:cstheme="minorHAnsi"/>
          <w:sz w:val="22"/>
          <w:szCs w:val="22"/>
        </w:rPr>
        <w:t xml:space="preserve"> </w:t>
      </w:r>
      <w:r w:rsidR="000C3477" w:rsidRPr="00EE4BDF">
        <w:rPr>
          <w:rFonts w:asciiTheme="minorHAnsi" w:hAnsiTheme="minorHAnsi" w:cstheme="minorBidi"/>
          <w:sz w:val="22"/>
          <w:szCs w:val="22"/>
        </w:rPr>
        <w:t>a bude obsahovať špecifikáciu odstraňovanej vady, termín a spôsob jej odstránenia</w:t>
      </w:r>
      <w:r w:rsidRPr="0017593D">
        <w:rPr>
          <w:rFonts w:asciiTheme="minorHAnsi" w:hAnsiTheme="minorHAnsi" w:cstheme="minorHAnsi"/>
          <w:sz w:val="22"/>
          <w:szCs w:val="22"/>
        </w:rPr>
        <w:t>.</w:t>
      </w:r>
    </w:p>
    <w:p w14:paraId="151371F1" w14:textId="77777777" w:rsidR="004F48BB" w:rsidRPr="0017593D" w:rsidRDefault="004F48BB" w:rsidP="004F48BB">
      <w:pPr>
        <w:pStyle w:val="Odsekzoznamu"/>
        <w:rPr>
          <w:rFonts w:asciiTheme="minorHAnsi" w:hAnsiTheme="minorHAnsi" w:cstheme="minorHAnsi"/>
          <w:sz w:val="22"/>
          <w:szCs w:val="22"/>
        </w:rPr>
      </w:pPr>
    </w:p>
    <w:p w14:paraId="2606D6C3" w14:textId="6823A372" w:rsidR="004F48BB" w:rsidRPr="00874557" w:rsidRDefault="7D063993" w:rsidP="00566B34">
      <w:pPr>
        <w:numPr>
          <w:ilvl w:val="1"/>
          <w:numId w:val="18"/>
        </w:numPr>
        <w:ind w:left="567" w:hanging="567"/>
        <w:jc w:val="both"/>
        <w:rPr>
          <w:rFonts w:asciiTheme="minorHAnsi" w:eastAsiaTheme="minorEastAsia" w:hAnsiTheme="minorHAnsi" w:cstheme="minorBidi"/>
          <w:sz w:val="22"/>
          <w:szCs w:val="22"/>
        </w:rPr>
      </w:pPr>
      <w:r w:rsidRPr="746C2BE8">
        <w:rPr>
          <w:rFonts w:asciiTheme="minorHAnsi" w:hAnsiTheme="minorHAnsi" w:cstheme="minorBidi"/>
          <w:sz w:val="22"/>
          <w:szCs w:val="22"/>
        </w:rPr>
        <w:t xml:space="preserve">Ak </w:t>
      </w:r>
      <w:r w:rsidR="000C051D" w:rsidRPr="0017593D">
        <w:rPr>
          <w:rFonts w:asciiTheme="minorHAnsi" w:hAnsiTheme="minorHAnsi" w:cstheme="minorHAnsi"/>
          <w:sz w:val="22"/>
          <w:szCs w:val="22"/>
        </w:rPr>
        <w:t xml:space="preserve">zhotoviteľ nenastúpi na opravu alebo nezabezpečí úplné odstránenie vád </w:t>
      </w:r>
      <w:r w:rsidR="00553E57">
        <w:rPr>
          <w:rFonts w:asciiTheme="minorHAnsi" w:hAnsiTheme="minorHAnsi" w:cstheme="minorHAnsi"/>
          <w:sz w:val="22"/>
          <w:szCs w:val="22"/>
        </w:rPr>
        <w:t xml:space="preserve">diela </w:t>
      </w:r>
      <w:r w:rsidR="000C051D" w:rsidRPr="0017593D">
        <w:rPr>
          <w:rFonts w:asciiTheme="minorHAnsi" w:hAnsiTheme="minorHAnsi" w:cstheme="minorHAnsi"/>
          <w:sz w:val="22"/>
          <w:szCs w:val="22"/>
        </w:rPr>
        <w:t>v</w:t>
      </w:r>
      <w:r w:rsidR="000C051D">
        <w:rPr>
          <w:rFonts w:asciiTheme="minorHAnsi" w:hAnsiTheme="minorHAnsi" w:cstheme="minorHAnsi"/>
          <w:sz w:val="22"/>
          <w:szCs w:val="22"/>
        </w:rPr>
        <w:t> </w:t>
      </w:r>
      <w:r w:rsidR="000C051D" w:rsidRPr="0017593D">
        <w:rPr>
          <w:rFonts w:asciiTheme="minorHAnsi" w:hAnsiTheme="minorHAnsi" w:cstheme="minorHAnsi"/>
          <w:sz w:val="22"/>
          <w:szCs w:val="22"/>
        </w:rPr>
        <w:t>lehot</w:t>
      </w:r>
      <w:r w:rsidR="000C051D">
        <w:rPr>
          <w:rFonts w:asciiTheme="minorHAnsi" w:hAnsiTheme="minorHAnsi" w:cstheme="minorHAnsi"/>
          <w:sz w:val="22"/>
          <w:szCs w:val="22"/>
        </w:rPr>
        <w:t>ách uvedených v tomto</w:t>
      </w:r>
      <w:r w:rsidR="000C051D" w:rsidRPr="0017593D">
        <w:rPr>
          <w:rFonts w:asciiTheme="minorHAnsi" w:hAnsiTheme="minorHAnsi" w:cstheme="minorHAnsi"/>
          <w:sz w:val="22"/>
          <w:szCs w:val="22"/>
        </w:rPr>
        <w:t xml:space="preserve"> článku zmluvy, je objednávateľ kedykoľvek oprávnený odstrániť vady sám</w:t>
      </w:r>
      <w:r w:rsidR="000C051D">
        <w:rPr>
          <w:rFonts w:asciiTheme="minorHAnsi" w:hAnsiTheme="minorHAnsi" w:cstheme="minorHAnsi"/>
          <w:sz w:val="22"/>
          <w:szCs w:val="22"/>
        </w:rPr>
        <w:t xml:space="preserve">, </w:t>
      </w:r>
      <w:r w:rsidR="000C051D" w:rsidRPr="0017593D">
        <w:rPr>
          <w:rFonts w:asciiTheme="minorHAnsi" w:hAnsiTheme="minorHAnsi" w:cstheme="minorHAnsi"/>
          <w:sz w:val="22"/>
          <w:szCs w:val="22"/>
        </w:rPr>
        <w:t>alebo prostredníctvom tretej osoby,</w:t>
      </w:r>
      <w:r w:rsidR="000C051D">
        <w:rPr>
          <w:rFonts w:asciiTheme="minorHAnsi" w:hAnsiTheme="minorHAnsi" w:cstheme="minorHAnsi"/>
          <w:sz w:val="22"/>
          <w:szCs w:val="22"/>
        </w:rPr>
        <w:t xml:space="preserve"> </w:t>
      </w:r>
      <w:r w:rsidR="000C051D">
        <w:rPr>
          <w:rFonts w:asciiTheme="minorHAnsi" w:hAnsiTheme="minorHAnsi" w:cstheme="minorBidi"/>
          <w:sz w:val="22"/>
          <w:szCs w:val="22"/>
        </w:rPr>
        <w:t>a to bez straty svojich práv vyplývajúcich zo záruk podľa tejto zmluvy,</w:t>
      </w:r>
      <w:r w:rsidR="000C051D">
        <w:rPr>
          <w:rFonts w:asciiTheme="minorHAnsi" w:hAnsiTheme="minorHAnsi" w:cstheme="minorHAnsi"/>
          <w:sz w:val="22"/>
          <w:szCs w:val="22"/>
        </w:rPr>
        <w:t xml:space="preserve"> </w:t>
      </w:r>
      <w:r w:rsidR="000C051D" w:rsidRPr="0017593D">
        <w:rPr>
          <w:rFonts w:asciiTheme="minorHAnsi" w:hAnsiTheme="minorHAnsi" w:cstheme="minorHAnsi"/>
          <w:sz w:val="22"/>
          <w:szCs w:val="22"/>
        </w:rPr>
        <w:t xml:space="preserve"> pričom náklady</w:t>
      </w:r>
      <w:r w:rsidR="000C051D">
        <w:rPr>
          <w:rFonts w:asciiTheme="minorHAnsi" w:hAnsiTheme="minorHAnsi" w:cstheme="minorHAnsi"/>
          <w:sz w:val="22"/>
          <w:szCs w:val="22"/>
        </w:rPr>
        <w:t xml:space="preserve">, </w:t>
      </w:r>
      <w:r w:rsidR="000C051D">
        <w:rPr>
          <w:rFonts w:asciiTheme="minorHAnsi" w:hAnsiTheme="minorHAnsi" w:cstheme="minorBidi"/>
          <w:sz w:val="22"/>
          <w:szCs w:val="22"/>
        </w:rPr>
        <w:t>riziko  a nebezpečenstvo s tým spojené</w:t>
      </w:r>
      <w:r w:rsidR="000C051D" w:rsidRPr="3A988EAA">
        <w:rPr>
          <w:rFonts w:asciiTheme="minorHAnsi" w:hAnsiTheme="minorHAnsi" w:cstheme="minorBidi"/>
          <w:sz w:val="22"/>
          <w:szCs w:val="22"/>
        </w:rPr>
        <w:t xml:space="preserve"> znáša zhotoviteľ</w:t>
      </w:r>
      <w:r w:rsidR="000C051D">
        <w:rPr>
          <w:rFonts w:asciiTheme="minorHAnsi" w:hAnsiTheme="minorHAnsi" w:cstheme="minorBidi"/>
          <w:sz w:val="22"/>
          <w:szCs w:val="22"/>
        </w:rPr>
        <w:t xml:space="preserve">. </w:t>
      </w:r>
      <w:r w:rsidR="000C051D" w:rsidRPr="0017593D">
        <w:rPr>
          <w:rFonts w:asciiTheme="minorHAnsi" w:hAnsiTheme="minorHAnsi" w:cstheme="minorHAnsi"/>
          <w:sz w:val="22"/>
          <w:szCs w:val="22"/>
        </w:rPr>
        <w:t>Možnosť uplatnenia iných nárokov z vád vyplývajúcich z</w:t>
      </w:r>
      <w:r w:rsidR="000C051D">
        <w:rPr>
          <w:rFonts w:asciiTheme="minorHAnsi" w:hAnsiTheme="minorHAnsi" w:cstheme="minorBidi"/>
          <w:sz w:val="22"/>
          <w:szCs w:val="22"/>
        </w:rPr>
        <w:t>o zákona č. 513/1991 Zb. Obchodný zákonník v znení neskorších predpisov (ďalej len „</w:t>
      </w:r>
      <w:r w:rsidR="000C051D" w:rsidRPr="00CA4AAE">
        <w:rPr>
          <w:rFonts w:asciiTheme="minorHAnsi" w:hAnsiTheme="minorHAnsi" w:cstheme="minorBidi"/>
          <w:b/>
          <w:bCs/>
          <w:sz w:val="22"/>
          <w:szCs w:val="22"/>
        </w:rPr>
        <w:t>Obchodn</w:t>
      </w:r>
      <w:r w:rsidR="000C051D">
        <w:rPr>
          <w:rFonts w:asciiTheme="minorHAnsi" w:hAnsiTheme="minorHAnsi" w:cstheme="minorBidi"/>
          <w:b/>
          <w:bCs/>
          <w:sz w:val="22"/>
          <w:szCs w:val="22"/>
        </w:rPr>
        <w:t>ý</w:t>
      </w:r>
      <w:r w:rsidR="000C051D" w:rsidRPr="004319D3">
        <w:rPr>
          <w:rFonts w:asciiTheme="minorHAnsi" w:hAnsiTheme="minorHAnsi" w:cstheme="minorBidi"/>
          <w:b/>
          <w:bCs/>
          <w:sz w:val="22"/>
          <w:szCs w:val="22"/>
        </w:rPr>
        <w:t xml:space="preserve"> zákonník</w:t>
      </w:r>
      <w:r w:rsidR="000C051D">
        <w:rPr>
          <w:rFonts w:asciiTheme="minorHAnsi" w:hAnsiTheme="minorHAnsi" w:cstheme="minorBidi"/>
          <w:sz w:val="22"/>
          <w:szCs w:val="22"/>
        </w:rPr>
        <w:t>“)</w:t>
      </w:r>
      <w:r w:rsidR="000C051D" w:rsidRPr="3A988EAA">
        <w:rPr>
          <w:rFonts w:asciiTheme="minorHAnsi" w:hAnsiTheme="minorHAnsi" w:cstheme="minorBidi"/>
          <w:sz w:val="22"/>
          <w:szCs w:val="22"/>
        </w:rPr>
        <w:t xml:space="preserve"> </w:t>
      </w:r>
      <w:r w:rsidR="000C051D" w:rsidRPr="0017593D">
        <w:rPr>
          <w:rFonts w:asciiTheme="minorHAnsi" w:hAnsiTheme="minorHAnsi" w:cstheme="minorHAnsi"/>
          <w:sz w:val="22"/>
          <w:szCs w:val="22"/>
        </w:rPr>
        <w:t>alebo tejto zmluvy tým nie je dotknutá.</w:t>
      </w:r>
    </w:p>
    <w:p w14:paraId="6C0D4571" w14:textId="77777777" w:rsidR="00BE6483" w:rsidRDefault="00BE6483" w:rsidP="00BE6483">
      <w:pPr>
        <w:pStyle w:val="Odsekzoznamu"/>
        <w:rPr>
          <w:rFonts w:asciiTheme="minorHAnsi" w:hAnsiTheme="minorHAnsi" w:cstheme="minorHAnsi"/>
          <w:sz w:val="22"/>
          <w:szCs w:val="22"/>
        </w:rPr>
      </w:pPr>
    </w:p>
    <w:p w14:paraId="0F05C96E" w14:textId="5923E3B9" w:rsidR="00BE6483" w:rsidRDefault="00F429E2" w:rsidP="00566B34">
      <w:pPr>
        <w:pStyle w:val="Odsekzoznamu"/>
        <w:numPr>
          <w:ilvl w:val="1"/>
          <w:numId w:val="18"/>
        </w:numPr>
        <w:ind w:left="567" w:hanging="567"/>
        <w:jc w:val="both"/>
        <w:rPr>
          <w:rFonts w:asciiTheme="minorHAnsi" w:hAnsiTheme="minorHAnsi" w:cstheme="minorHAnsi"/>
          <w:sz w:val="22"/>
          <w:szCs w:val="22"/>
        </w:rPr>
      </w:pPr>
      <w:r w:rsidRPr="004610F1">
        <w:rPr>
          <w:rFonts w:asciiTheme="minorHAnsi" w:hAnsiTheme="minorHAnsi" w:cstheme="minorHAnsi"/>
          <w:sz w:val="22"/>
          <w:szCs w:val="22"/>
        </w:rPr>
        <w:t>Dĺžka záručnej doby sa v prípade vád, ktoré bránia riadnemu užívaniu diela prerušuje po dobu existencie týchto vád a začína plynúť opätovne až dňom nasledujúcim po dni</w:t>
      </w:r>
      <w:r w:rsidR="004610F1" w:rsidRPr="004610F1">
        <w:rPr>
          <w:rFonts w:asciiTheme="minorHAnsi" w:hAnsiTheme="minorHAnsi" w:cstheme="minorHAnsi"/>
          <w:sz w:val="22"/>
          <w:szCs w:val="22"/>
        </w:rPr>
        <w:t xml:space="preserve"> riadneho</w:t>
      </w:r>
      <w:r w:rsidRPr="004610F1">
        <w:rPr>
          <w:rFonts w:asciiTheme="minorHAnsi" w:hAnsiTheme="minorHAnsi" w:cstheme="minorHAnsi"/>
          <w:sz w:val="22"/>
          <w:szCs w:val="22"/>
        </w:rPr>
        <w:t xml:space="preserve"> odstránenia týchto vád</w:t>
      </w:r>
      <w:r w:rsidR="004610F1">
        <w:rPr>
          <w:rFonts w:asciiTheme="minorHAnsi" w:hAnsiTheme="minorHAnsi" w:cstheme="minorHAnsi"/>
          <w:sz w:val="22"/>
          <w:szCs w:val="22"/>
        </w:rPr>
        <w:t>.</w:t>
      </w:r>
    </w:p>
    <w:p w14:paraId="462A336A" w14:textId="77777777" w:rsidR="00880E95" w:rsidRPr="00880E95" w:rsidRDefault="00880E95" w:rsidP="00D46A11">
      <w:pPr>
        <w:pStyle w:val="Odsekzoznamu"/>
        <w:ind w:hanging="708"/>
        <w:rPr>
          <w:rFonts w:asciiTheme="minorHAnsi" w:hAnsiTheme="minorHAnsi" w:cstheme="minorHAnsi"/>
          <w:sz w:val="22"/>
          <w:szCs w:val="22"/>
        </w:rPr>
      </w:pPr>
    </w:p>
    <w:p w14:paraId="6D3FDDBB" w14:textId="37CD1284" w:rsidR="00880E95" w:rsidRPr="004610F1" w:rsidRDefault="00880E95" w:rsidP="00D02267">
      <w:pPr>
        <w:pStyle w:val="Odsekzoznamu"/>
        <w:numPr>
          <w:ilvl w:val="1"/>
          <w:numId w:val="18"/>
        </w:numPr>
        <w:ind w:left="567" w:hanging="567"/>
        <w:jc w:val="both"/>
        <w:rPr>
          <w:rFonts w:asciiTheme="minorHAnsi" w:hAnsiTheme="minorHAnsi" w:cstheme="minorHAnsi"/>
          <w:sz w:val="22"/>
          <w:szCs w:val="22"/>
        </w:rPr>
      </w:pPr>
      <w:r w:rsidRPr="008808A2">
        <w:rPr>
          <w:rFonts w:asciiTheme="minorHAnsi" w:hAnsiTheme="minorHAnsi" w:cstheme="minorBidi"/>
          <w:sz w:val="22"/>
          <w:szCs w:val="22"/>
        </w:rPr>
        <w:t xml:space="preserve">Všetky náklady spojené s odstránením reklamovaných vád </w:t>
      </w:r>
      <w:r w:rsidR="00D65D92">
        <w:rPr>
          <w:rFonts w:asciiTheme="minorHAnsi" w:hAnsiTheme="minorHAnsi" w:cstheme="minorBidi"/>
          <w:sz w:val="22"/>
          <w:szCs w:val="22"/>
        </w:rPr>
        <w:t>diela</w:t>
      </w:r>
      <w:r w:rsidR="00D65D92" w:rsidRPr="008808A2">
        <w:rPr>
          <w:rFonts w:asciiTheme="minorHAnsi" w:hAnsiTheme="minorHAnsi" w:cstheme="minorBidi"/>
          <w:sz w:val="22"/>
          <w:szCs w:val="22"/>
        </w:rPr>
        <w:t xml:space="preserve"> </w:t>
      </w:r>
      <w:r w:rsidRPr="008808A2">
        <w:rPr>
          <w:rFonts w:asciiTheme="minorHAnsi" w:hAnsiTheme="minorHAnsi" w:cstheme="minorBidi"/>
          <w:sz w:val="22"/>
          <w:szCs w:val="22"/>
        </w:rPr>
        <w:t>bude znášať v celom rozsahu zhotoviteľ</w:t>
      </w:r>
      <w:r>
        <w:rPr>
          <w:rFonts w:asciiTheme="minorHAnsi" w:hAnsiTheme="minorHAnsi" w:cstheme="minorBidi"/>
          <w:sz w:val="22"/>
          <w:szCs w:val="22"/>
        </w:rPr>
        <w:t>.</w:t>
      </w:r>
    </w:p>
    <w:p w14:paraId="5B916BFA" w14:textId="77777777" w:rsidR="00C10BAA" w:rsidRDefault="00C10BAA" w:rsidP="00D02267">
      <w:pPr>
        <w:tabs>
          <w:tab w:val="num" w:pos="567"/>
        </w:tabs>
        <w:jc w:val="both"/>
        <w:rPr>
          <w:rFonts w:asciiTheme="minorHAnsi" w:hAnsiTheme="minorHAnsi" w:cstheme="minorHAnsi"/>
          <w:bCs/>
          <w:sz w:val="22"/>
          <w:szCs w:val="22"/>
        </w:rPr>
      </w:pPr>
    </w:p>
    <w:p w14:paraId="74E8472F" w14:textId="131B53DB" w:rsidR="00C10BAA" w:rsidRPr="0017593D" w:rsidRDefault="00566B34" w:rsidP="00566B34">
      <w:pPr>
        <w:ind w:left="567" w:hanging="567"/>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6. </w:t>
      </w:r>
      <w:r>
        <w:rPr>
          <w:rFonts w:asciiTheme="minorHAnsi" w:hAnsiTheme="minorHAnsi" w:cstheme="minorHAnsi"/>
          <w:b/>
          <w:sz w:val="22"/>
          <w:szCs w:val="22"/>
        </w:rPr>
        <w:tab/>
      </w:r>
      <w:r w:rsidR="00C10BAA" w:rsidRPr="0017593D">
        <w:rPr>
          <w:rFonts w:asciiTheme="minorHAnsi" w:hAnsiTheme="minorHAnsi" w:cstheme="minorHAnsi"/>
          <w:b/>
          <w:sz w:val="22"/>
          <w:szCs w:val="22"/>
        </w:rPr>
        <w:t>SANKCIE</w:t>
      </w:r>
    </w:p>
    <w:p w14:paraId="0DFFCF76" w14:textId="77777777" w:rsidR="00C10BAA" w:rsidRPr="0017593D" w:rsidRDefault="00C10BAA" w:rsidP="00C10BAA">
      <w:pPr>
        <w:tabs>
          <w:tab w:val="num" w:pos="567"/>
        </w:tabs>
        <w:jc w:val="both"/>
        <w:rPr>
          <w:rFonts w:asciiTheme="minorHAnsi" w:hAnsiTheme="minorHAnsi" w:cstheme="minorHAnsi"/>
          <w:b/>
          <w:sz w:val="22"/>
          <w:szCs w:val="22"/>
        </w:rPr>
      </w:pPr>
    </w:p>
    <w:p w14:paraId="29C69F3C" w14:textId="2D12A84E" w:rsidR="00B966DF" w:rsidRPr="00566B34" w:rsidRDefault="00C10BAA" w:rsidP="00D02267">
      <w:pPr>
        <w:pStyle w:val="Odsekzoznamu"/>
        <w:numPr>
          <w:ilvl w:val="1"/>
          <w:numId w:val="41"/>
        </w:numPr>
        <w:tabs>
          <w:tab w:val="left" w:pos="567"/>
        </w:tabs>
        <w:ind w:left="567" w:hanging="567"/>
        <w:jc w:val="both"/>
        <w:rPr>
          <w:rFonts w:asciiTheme="minorHAnsi" w:hAnsiTheme="minorHAnsi" w:cstheme="minorBidi"/>
          <w:sz w:val="22"/>
          <w:szCs w:val="22"/>
        </w:rPr>
      </w:pPr>
      <w:r w:rsidRPr="00566B34">
        <w:rPr>
          <w:rFonts w:asciiTheme="minorHAnsi" w:hAnsiTheme="minorHAnsi" w:cstheme="minorBidi"/>
          <w:sz w:val="22"/>
          <w:szCs w:val="22"/>
        </w:rPr>
        <w:t xml:space="preserve">V prípade, že sa zhotoviteľ dostane do omeškania so splnením záväzku vykonať </w:t>
      </w:r>
      <w:r w:rsidR="00041F58">
        <w:rPr>
          <w:rFonts w:asciiTheme="minorHAnsi" w:hAnsiTheme="minorHAnsi" w:cstheme="minorBidi"/>
          <w:sz w:val="22"/>
          <w:szCs w:val="22"/>
        </w:rPr>
        <w:t xml:space="preserve">dielo </w:t>
      </w:r>
      <w:r w:rsidR="00041F58" w:rsidRPr="00566B34">
        <w:rPr>
          <w:rFonts w:asciiTheme="minorHAnsi" w:hAnsiTheme="minorHAnsi" w:cstheme="minorBidi"/>
          <w:sz w:val="22"/>
          <w:szCs w:val="22"/>
        </w:rPr>
        <w:t xml:space="preserve"> </w:t>
      </w:r>
      <w:r w:rsidR="00B966DF" w:rsidRPr="00566B34">
        <w:rPr>
          <w:rFonts w:asciiTheme="minorHAnsi" w:hAnsiTheme="minorHAnsi" w:cstheme="minorBidi"/>
          <w:sz w:val="22"/>
          <w:szCs w:val="22"/>
        </w:rPr>
        <w:t>v lehote stanovenej v tejto zmluve</w:t>
      </w:r>
      <w:r w:rsidR="00013E6B" w:rsidRPr="00566B34">
        <w:rPr>
          <w:rFonts w:asciiTheme="minorHAnsi" w:hAnsiTheme="minorHAnsi" w:cstheme="minorBidi"/>
          <w:sz w:val="22"/>
          <w:szCs w:val="22"/>
        </w:rPr>
        <w:t xml:space="preserve"> </w:t>
      </w:r>
      <w:r w:rsidR="00236AB4">
        <w:rPr>
          <w:rFonts w:asciiTheme="minorHAnsi" w:hAnsiTheme="minorHAnsi" w:cstheme="minorBidi"/>
          <w:sz w:val="22"/>
          <w:szCs w:val="22"/>
        </w:rPr>
        <w:t>a/</w:t>
      </w:r>
      <w:r w:rsidR="00013E6B" w:rsidRPr="00566B34">
        <w:rPr>
          <w:rFonts w:asciiTheme="minorHAnsi" w:hAnsiTheme="minorHAnsi" w:cstheme="minorBidi"/>
          <w:sz w:val="22"/>
          <w:szCs w:val="22"/>
        </w:rPr>
        <w:t>alebo v jednotlivej objednávke</w:t>
      </w:r>
      <w:r w:rsidRPr="00566B34">
        <w:rPr>
          <w:rFonts w:asciiTheme="minorHAnsi" w:hAnsiTheme="minorHAnsi" w:cstheme="minorBidi"/>
          <w:sz w:val="22"/>
          <w:szCs w:val="22"/>
        </w:rPr>
        <w:t>,</w:t>
      </w:r>
      <w:r w:rsidR="00B966DF" w:rsidRPr="00566B34">
        <w:rPr>
          <w:rFonts w:asciiTheme="minorHAnsi" w:hAnsiTheme="minorHAnsi" w:cstheme="minorBidi"/>
          <w:sz w:val="22"/>
          <w:szCs w:val="22"/>
        </w:rPr>
        <w:t xml:space="preserve"> je</w:t>
      </w:r>
      <w:r w:rsidRPr="00566B34">
        <w:rPr>
          <w:rFonts w:asciiTheme="minorHAnsi" w:hAnsiTheme="minorHAnsi" w:cstheme="minorBidi"/>
          <w:sz w:val="22"/>
          <w:szCs w:val="22"/>
        </w:rPr>
        <w:t xml:space="preserve"> objednávateľ oprávnený požadovať od zhotoviteľa zmluvnú pokutu vo </w:t>
      </w:r>
      <w:r w:rsidR="005C5C6A" w:rsidRPr="00566B34">
        <w:rPr>
          <w:rFonts w:asciiTheme="minorHAnsi" w:hAnsiTheme="minorHAnsi" w:cstheme="minorBidi"/>
          <w:sz w:val="22"/>
          <w:szCs w:val="22"/>
        </w:rPr>
        <w:t xml:space="preserve">výške </w:t>
      </w:r>
      <w:r w:rsidR="00422DF5" w:rsidRPr="00566B34">
        <w:rPr>
          <w:rFonts w:asciiTheme="minorHAnsi" w:hAnsiTheme="minorHAnsi" w:cstheme="minorBidi"/>
          <w:sz w:val="22"/>
          <w:szCs w:val="22"/>
        </w:rPr>
        <w:t>350</w:t>
      </w:r>
      <w:r w:rsidR="00F922B3">
        <w:rPr>
          <w:rFonts w:asciiTheme="minorHAnsi" w:hAnsiTheme="minorHAnsi" w:cstheme="minorBidi"/>
          <w:sz w:val="22"/>
          <w:szCs w:val="22"/>
        </w:rPr>
        <w:t>,- EUR</w:t>
      </w:r>
      <w:r w:rsidR="00422DF5" w:rsidRPr="00566B34">
        <w:rPr>
          <w:rFonts w:asciiTheme="minorHAnsi" w:hAnsiTheme="minorHAnsi" w:cstheme="minorBidi"/>
          <w:sz w:val="22"/>
          <w:szCs w:val="22"/>
        </w:rPr>
        <w:t xml:space="preserve"> (slovom: tristopäťdesiat</w:t>
      </w:r>
      <w:r w:rsidR="00F922B3">
        <w:rPr>
          <w:rFonts w:asciiTheme="minorHAnsi" w:hAnsiTheme="minorHAnsi" w:cstheme="minorBidi"/>
          <w:sz w:val="22"/>
          <w:szCs w:val="22"/>
        </w:rPr>
        <w:t xml:space="preserve"> eur</w:t>
      </w:r>
      <w:r w:rsidR="00422DF5" w:rsidRPr="00566B34">
        <w:rPr>
          <w:rFonts w:asciiTheme="minorHAnsi" w:hAnsiTheme="minorHAnsi" w:cstheme="minorBidi"/>
          <w:sz w:val="22"/>
          <w:szCs w:val="22"/>
        </w:rPr>
        <w:t xml:space="preserve">) </w:t>
      </w:r>
      <w:r w:rsidR="008B1646" w:rsidRPr="00566B34">
        <w:rPr>
          <w:rFonts w:asciiTheme="minorHAnsi" w:hAnsiTheme="minorHAnsi" w:cstheme="minorBidi"/>
          <w:sz w:val="22"/>
          <w:szCs w:val="22"/>
        </w:rPr>
        <w:t>,</w:t>
      </w:r>
      <w:r w:rsidR="00BC1064" w:rsidRPr="00566B34">
        <w:rPr>
          <w:rFonts w:asciiTheme="minorHAnsi" w:hAnsiTheme="minorHAnsi" w:cstheme="minorBidi"/>
          <w:sz w:val="22"/>
          <w:szCs w:val="22"/>
        </w:rPr>
        <w:t xml:space="preserve"> a to za každý aj začatý deň omeškania</w:t>
      </w:r>
      <w:r w:rsidR="00DC7980" w:rsidRPr="00566B34">
        <w:rPr>
          <w:rFonts w:asciiTheme="minorHAnsi" w:hAnsiTheme="minorHAnsi" w:cstheme="minorBidi"/>
          <w:sz w:val="22"/>
          <w:szCs w:val="22"/>
        </w:rPr>
        <w:t xml:space="preserve">. </w:t>
      </w:r>
    </w:p>
    <w:p w14:paraId="65CA094D" w14:textId="77777777" w:rsidR="00A6764C" w:rsidRPr="008406B8" w:rsidRDefault="00A6764C" w:rsidP="00FD7687">
      <w:pPr>
        <w:tabs>
          <w:tab w:val="left" w:pos="567"/>
        </w:tabs>
        <w:ind w:left="360"/>
        <w:jc w:val="both"/>
        <w:rPr>
          <w:rFonts w:asciiTheme="minorHAnsi" w:hAnsiTheme="minorHAnsi" w:cstheme="minorHAnsi"/>
          <w:sz w:val="22"/>
          <w:szCs w:val="22"/>
        </w:rPr>
      </w:pPr>
    </w:p>
    <w:p w14:paraId="5788FB3C" w14:textId="6500629F" w:rsidR="00290C98" w:rsidRPr="008406B8" w:rsidRDefault="28FB8DBB" w:rsidP="00D41195">
      <w:pPr>
        <w:numPr>
          <w:ilvl w:val="1"/>
          <w:numId w:val="41"/>
        </w:numPr>
        <w:tabs>
          <w:tab w:val="left" w:pos="567"/>
        </w:tabs>
        <w:ind w:left="567" w:hanging="567"/>
        <w:jc w:val="both"/>
        <w:rPr>
          <w:rFonts w:asciiTheme="minorHAnsi" w:hAnsiTheme="minorHAnsi" w:cstheme="minorBidi"/>
          <w:sz w:val="22"/>
          <w:szCs w:val="22"/>
        </w:rPr>
      </w:pPr>
      <w:r w:rsidRPr="746C2BE8">
        <w:rPr>
          <w:rFonts w:asciiTheme="minorHAnsi" w:hAnsiTheme="minorHAnsi" w:cstheme="minorBidi"/>
          <w:sz w:val="22"/>
          <w:szCs w:val="22"/>
        </w:rPr>
        <w:t>V prípade, ak zhotoviteľ v lehote podľa tejto zmluvy</w:t>
      </w:r>
      <w:r w:rsidR="2096352A" w:rsidRPr="746C2BE8">
        <w:rPr>
          <w:rFonts w:asciiTheme="minorHAnsi" w:hAnsiTheme="minorHAnsi" w:cstheme="minorBidi"/>
          <w:sz w:val="22"/>
          <w:szCs w:val="22"/>
        </w:rPr>
        <w:t xml:space="preserve"> </w:t>
      </w:r>
      <w:r w:rsidR="00236AB4">
        <w:rPr>
          <w:rFonts w:asciiTheme="minorHAnsi" w:hAnsiTheme="minorHAnsi" w:cstheme="minorBidi"/>
          <w:sz w:val="22"/>
          <w:szCs w:val="22"/>
        </w:rPr>
        <w:t>a</w:t>
      </w:r>
      <w:r w:rsidR="00A761D8">
        <w:rPr>
          <w:rFonts w:asciiTheme="minorHAnsi" w:hAnsiTheme="minorHAnsi" w:cstheme="minorBidi"/>
          <w:sz w:val="22"/>
          <w:szCs w:val="22"/>
        </w:rPr>
        <w:t>/</w:t>
      </w:r>
      <w:r w:rsidR="2096352A" w:rsidRPr="746C2BE8">
        <w:rPr>
          <w:rFonts w:asciiTheme="minorHAnsi" w:hAnsiTheme="minorHAnsi" w:cstheme="minorBidi"/>
          <w:sz w:val="22"/>
          <w:szCs w:val="22"/>
        </w:rPr>
        <w:t>alebo jednotlivej objednávky</w:t>
      </w:r>
      <w:r w:rsidRPr="746C2BE8">
        <w:rPr>
          <w:rFonts w:asciiTheme="minorHAnsi" w:hAnsiTheme="minorHAnsi" w:cstheme="minorBidi"/>
          <w:sz w:val="22"/>
          <w:szCs w:val="22"/>
        </w:rPr>
        <w:t xml:space="preserve"> nenastúpi na opravu alebo je v omeškaní s odstránením vád nebrániacich riadnemu užívaniu diela (vrátane vád </w:t>
      </w:r>
      <w:r w:rsidR="002F1946">
        <w:rPr>
          <w:rFonts w:asciiTheme="minorHAnsi" w:hAnsiTheme="minorHAnsi" w:cstheme="minorBidi"/>
          <w:sz w:val="22"/>
          <w:szCs w:val="22"/>
        </w:rPr>
        <w:t xml:space="preserve">a nedorobkov </w:t>
      </w:r>
      <w:r w:rsidRPr="746C2BE8">
        <w:rPr>
          <w:rFonts w:asciiTheme="minorHAnsi" w:hAnsiTheme="minorHAnsi" w:cstheme="minorBidi"/>
          <w:sz w:val="22"/>
          <w:szCs w:val="22"/>
        </w:rPr>
        <w:t>uvedených v  protokole</w:t>
      </w:r>
      <w:r w:rsidR="002F1946">
        <w:rPr>
          <w:rFonts w:asciiTheme="minorHAnsi" w:hAnsiTheme="minorHAnsi" w:cstheme="minorBidi"/>
          <w:sz w:val="22"/>
          <w:szCs w:val="22"/>
        </w:rPr>
        <w:t xml:space="preserve"> o odovzdaní a prevzatí diela</w:t>
      </w:r>
      <w:r w:rsidRPr="746C2BE8">
        <w:rPr>
          <w:rFonts w:asciiTheme="minorHAnsi" w:hAnsiTheme="minorHAnsi" w:cstheme="minorBidi"/>
          <w:sz w:val="22"/>
          <w:szCs w:val="22"/>
        </w:rPr>
        <w:t xml:space="preserve">), je objednávateľ oprávnený požadovať od zhotoviteľa zmluvnú pokutu vo výške </w:t>
      </w:r>
      <w:r w:rsidR="352910C7" w:rsidRPr="746C2BE8">
        <w:rPr>
          <w:rFonts w:asciiTheme="minorHAnsi" w:hAnsiTheme="minorHAnsi" w:cstheme="minorBidi"/>
          <w:sz w:val="22"/>
          <w:szCs w:val="22"/>
        </w:rPr>
        <w:t>100</w:t>
      </w:r>
      <w:r w:rsidR="005C6D26" w:rsidRPr="746C2BE8">
        <w:rPr>
          <w:rFonts w:asciiTheme="minorHAnsi" w:hAnsiTheme="minorHAnsi" w:cstheme="minorBidi"/>
          <w:sz w:val="22"/>
          <w:szCs w:val="22"/>
        </w:rPr>
        <w:t>,-</w:t>
      </w:r>
      <w:r w:rsidR="255F0554" w:rsidRPr="746C2BE8">
        <w:rPr>
          <w:rFonts w:asciiTheme="minorHAnsi" w:hAnsiTheme="minorHAnsi" w:cstheme="minorBidi"/>
          <w:sz w:val="22"/>
          <w:szCs w:val="22"/>
        </w:rPr>
        <w:t xml:space="preserve"> </w:t>
      </w:r>
      <w:r w:rsidR="00D41195">
        <w:rPr>
          <w:rFonts w:asciiTheme="minorHAnsi" w:hAnsiTheme="minorHAnsi" w:cstheme="minorBidi"/>
          <w:sz w:val="22"/>
          <w:szCs w:val="22"/>
        </w:rPr>
        <w:t xml:space="preserve"> EUR </w:t>
      </w:r>
      <w:r w:rsidR="255F0554" w:rsidRPr="746C2BE8">
        <w:rPr>
          <w:rFonts w:asciiTheme="minorHAnsi" w:hAnsiTheme="minorHAnsi" w:cstheme="minorBidi"/>
          <w:sz w:val="22"/>
          <w:szCs w:val="22"/>
        </w:rPr>
        <w:t>(slovom: jed</w:t>
      </w:r>
      <w:r w:rsidR="00D02267">
        <w:rPr>
          <w:rFonts w:asciiTheme="minorHAnsi" w:hAnsiTheme="minorHAnsi" w:cstheme="minorBidi"/>
          <w:sz w:val="22"/>
          <w:szCs w:val="22"/>
        </w:rPr>
        <w:t>no</w:t>
      </w:r>
      <w:r w:rsidR="255F0554" w:rsidRPr="746C2BE8">
        <w:rPr>
          <w:rFonts w:asciiTheme="minorHAnsi" w:hAnsiTheme="minorHAnsi" w:cstheme="minorBidi"/>
          <w:sz w:val="22"/>
          <w:szCs w:val="22"/>
        </w:rPr>
        <w:t>sto</w:t>
      </w:r>
      <w:r w:rsidR="009E62BA">
        <w:rPr>
          <w:rFonts w:asciiTheme="minorHAnsi" w:hAnsiTheme="minorHAnsi" w:cstheme="minorBidi"/>
          <w:sz w:val="22"/>
          <w:szCs w:val="22"/>
        </w:rPr>
        <w:t xml:space="preserve"> eur</w:t>
      </w:r>
      <w:r w:rsidR="255F0554" w:rsidRPr="746C2BE8">
        <w:rPr>
          <w:rFonts w:asciiTheme="minorHAnsi" w:hAnsiTheme="minorHAnsi" w:cstheme="minorBidi"/>
          <w:sz w:val="22"/>
          <w:szCs w:val="22"/>
        </w:rPr>
        <w:t>)</w:t>
      </w:r>
      <w:r w:rsidRPr="746C2BE8">
        <w:rPr>
          <w:rFonts w:asciiTheme="minorHAnsi" w:hAnsiTheme="minorHAnsi" w:cstheme="minorBidi"/>
          <w:sz w:val="22"/>
          <w:szCs w:val="22"/>
        </w:rPr>
        <w:t>, a to za každý aj začatý deň omeškania.</w:t>
      </w:r>
    </w:p>
    <w:p w14:paraId="369C4116" w14:textId="77777777" w:rsidR="00B966DF" w:rsidRPr="008406B8" w:rsidRDefault="00B966DF" w:rsidP="00B966DF">
      <w:pPr>
        <w:pStyle w:val="Odsekzoznamu"/>
        <w:rPr>
          <w:rFonts w:asciiTheme="minorHAnsi" w:hAnsiTheme="minorHAnsi" w:cstheme="minorHAnsi"/>
          <w:sz w:val="22"/>
          <w:szCs w:val="22"/>
        </w:rPr>
      </w:pPr>
    </w:p>
    <w:p w14:paraId="2379B040" w14:textId="435B952C" w:rsidR="00B966DF" w:rsidRPr="008406B8" w:rsidRDefault="00FF78C4" w:rsidP="00D41195">
      <w:pPr>
        <w:numPr>
          <w:ilvl w:val="1"/>
          <w:numId w:val="41"/>
        </w:numPr>
        <w:tabs>
          <w:tab w:val="left" w:pos="567"/>
        </w:tabs>
        <w:ind w:left="567" w:hanging="567"/>
        <w:jc w:val="both"/>
        <w:rPr>
          <w:rFonts w:asciiTheme="minorHAnsi" w:hAnsiTheme="minorHAnsi" w:cstheme="minorHAnsi"/>
          <w:sz w:val="22"/>
          <w:szCs w:val="22"/>
        </w:rPr>
      </w:pPr>
      <w:r w:rsidRPr="008406B8">
        <w:rPr>
          <w:rFonts w:asciiTheme="minorHAnsi" w:hAnsiTheme="minorHAnsi" w:cstheme="minorHAnsi"/>
          <w:sz w:val="22"/>
          <w:szCs w:val="22"/>
        </w:rPr>
        <w:t>V</w:t>
      </w:r>
      <w:r w:rsidR="003228BF" w:rsidRPr="008406B8">
        <w:rPr>
          <w:rFonts w:asciiTheme="minorHAnsi" w:hAnsiTheme="minorHAnsi" w:cstheme="minorHAnsi"/>
          <w:sz w:val="22"/>
          <w:szCs w:val="22"/>
        </w:rPr>
        <w:t> </w:t>
      </w:r>
      <w:r w:rsidRPr="008406B8">
        <w:rPr>
          <w:rFonts w:asciiTheme="minorHAnsi" w:hAnsiTheme="minorHAnsi" w:cstheme="minorHAnsi"/>
          <w:sz w:val="22"/>
          <w:szCs w:val="22"/>
        </w:rPr>
        <w:t>prípade</w:t>
      </w:r>
      <w:r w:rsidR="003228BF" w:rsidRPr="008406B8">
        <w:rPr>
          <w:rFonts w:asciiTheme="minorHAnsi" w:hAnsiTheme="minorHAnsi" w:cstheme="minorHAnsi"/>
          <w:sz w:val="22"/>
          <w:szCs w:val="22"/>
        </w:rPr>
        <w:t>,</w:t>
      </w:r>
      <w:r w:rsidRPr="008406B8">
        <w:rPr>
          <w:rFonts w:asciiTheme="minorHAnsi" w:hAnsiTheme="minorHAnsi" w:cstheme="minorHAnsi"/>
          <w:sz w:val="22"/>
          <w:szCs w:val="22"/>
        </w:rPr>
        <w:t xml:space="preserve"> ak zhotoviteľ v lehote podľa tejto zmluvy</w:t>
      </w:r>
      <w:r w:rsidR="00013E6B" w:rsidRPr="008406B8">
        <w:rPr>
          <w:rFonts w:asciiTheme="minorHAnsi" w:hAnsiTheme="minorHAnsi" w:cstheme="minorHAnsi"/>
          <w:sz w:val="22"/>
          <w:szCs w:val="22"/>
        </w:rPr>
        <w:t xml:space="preserve"> </w:t>
      </w:r>
      <w:r w:rsidR="00C65A2B">
        <w:rPr>
          <w:rFonts w:asciiTheme="minorHAnsi" w:hAnsiTheme="minorHAnsi" w:cstheme="minorHAnsi"/>
          <w:sz w:val="22"/>
          <w:szCs w:val="22"/>
        </w:rPr>
        <w:t>a/</w:t>
      </w:r>
      <w:r w:rsidR="00013E6B" w:rsidRPr="008406B8">
        <w:rPr>
          <w:rFonts w:asciiTheme="minorHAnsi" w:hAnsiTheme="minorHAnsi" w:cstheme="minorHAnsi"/>
          <w:sz w:val="22"/>
          <w:szCs w:val="22"/>
        </w:rPr>
        <w:t>alebo jednotlivej objednávky</w:t>
      </w:r>
      <w:r w:rsidRPr="008406B8">
        <w:rPr>
          <w:rFonts w:asciiTheme="minorHAnsi" w:hAnsiTheme="minorHAnsi" w:cstheme="minorHAnsi"/>
          <w:sz w:val="22"/>
          <w:szCs w:val="22"/>
        </w:rPr>
        <w:t xml:space="preserve"> nenastúpi na opravu alebo je v omeškaní s odstránením reklamovanej vady</w:t>
      </w:r>
      <w:r w:rsidR="00290C98" w:rsidRPr="008406B8">
        <w:rPr>
          <w:rFonts w:asciiTheme="minorHAnsi" w:hAnsiTheme="minorHAnsi" w:cstheme="minorHAnsi"/>
          <w:sz w:val="22"/>
          <w:szCs w:val="22"/>
        </w:rPr>
        <w:t xml:space="preserve"> v záručnej dobe</w:t>
      </w:r>
      <w:r w:rsidRPr="008406B8">
        <w:rPr>
          <w:rFonts w:asciiTheme="minorHAnsi" w:hAnsiTheme="minorHAnsi" w:cstheme="minorHAnsi"/>
          <w:sz w:val="22"/>
          <w:szCs w:val="22"/>
        </w:rPr>
        <w:t>,</w:t>
      </w:r>
      <w:r w:rsidR="00290C98" w:rsidRPr="008406B8">
        <w:rPr>
          <w:rFonts w:asciiTheme="minorHAnsi" w:hAnsiTheme="minorHAnsi" w:cstheme="minorHAnsi"/>
          <w:sz w:val="22"/>
          <w:szCs w:val="22"/>
        </w:rPr>
        <w:t xml:space="preserve"> pričom táto vada bráni riadnemu užívaniu diela,</w:t>
      </w:r>
      <w:r w:rsidR="00BC1064" w:rsidRPr="008406B8">
        <w:rPr>
          <w:rFonts w:asciiTheme="minorHAnsi" w:hAnsiTheme="minorHAnsi" w:cstheme="minorHAnsi"/>
          <w:sz w:val="22"/>
          <w:szCs w:val="22"/>
        </w:rPr>
        <w:t xml:space="preserve"> je objednávateľ oprávnený od zhotoviteľa požadovať zmluvnú pokutu vo </w:t>
      </w:r>
      <w:r w:rsidR="005C5C6A" w:rsidRPr="003C2F63">
        <w:rPr>
          <w:rFonts w:asciiTheme="minorHAnsi" w:hAnsiTheme="minorHAnsi" w:cstheme="minorHAnsi"/>
          <w:sz w:val="22"/>
          <w:szCs w:val="22"/>
        </w:rPr>
        <w:t xml:space="preserve">výške </w:t>
      </w:r>
      <w:r w:rsidR="003C2F63" w:rsidRPr="003C2F63">
        <w:rPr>
          <w:rFonts w:asciiTheme="minorHAnsi" w:hAnsiTheme="minorHAnsi" w:cstheme="minorBidi"/>
          <w:sz w:val="22"/>
          <w:szCs w:val="22"/>
        </w:rPr>
        <w:t xml:space="preserve"> 350</w:t>
      </w:r>
      <w:r w:rsidR="00D41195">
        <w:rPr>
          <w:rFonts w:asciiTheme="minorHAnsi" w:hAnsiTheme="minorHAnsi" w:cstheme="minorBidi"/>
          <w:sz w:val="22"/>
          <w:szCs w:val="22"/>
        </w:rPr>
        <w:t>,-</w:t>
      </w:r>
      <w:r w:rsidR="003C2F63" w:rsidRPr="003C2F63">
        <w:rPr>
          <w:rFonts w:asciiTheme="minorHAnsi" w:hAnsiTheme="minorHAnsi" w:cstheme="minorBidi"/>
          <w:sz w:val="22"/>
          <w:szCs w:val="22"/>
        </w:rPr>
        <w:t xml:space="preserve"> </w:t>
      </w:r>
      <w:r w:rsidR="00D41195">
        <w:rPr>
          <w:rFonts w:asciiTheme="minorHAnsi" w:hAnsiTheme="minorHAnsi" w:cstheme="minorBidi"/>
          <w:sz w:val="22"/>
          <w:szCs w:val="22"/>
        </w:rPr>
        <w:t xml:space="preserve"> EUR </w:t>
      </w:r>
      <w:r w:rsidR="003C2F63" w:rsidRPr="003C2F63">
        <w:rPr>
          <w:rFonts w:asciiTheme="minorHAnsi" w:hAnsiTheme="minorHAnsi" w:cstheme="minorBidi"/>
          <w:sz w:val="22"/>
          <w:szCs w:val="22"/>
        </w:rPr>
        <w:t>(slovom: tristopäťdesiat</w:t>
      </w:r>
      <w:r w:rsidR="00D41195">
        <w:rPr>
          <w:rFonts w:asciiTheme="minorHAnsi" w:hAnsiTheme="minorHAnsi" w:cstheme="minorBidi"/>
          <w:sz w:val="22"/>
          <w:szCs w:val="22"/>
        </w:rPr>
        <w:t xml:space="preserve"> eur </w:t>
      </w:r>
      <w:r w:rsidR="003C2F63" w:rsidRPr="003C2F63">
        <w:rPr>
          <w:rFonts w:asciiTheme="minorHAnsi" w:hAnsiTheme="minorHAnsi" w:cstheme="minorBidi"/>
          <w:sz w:val="22"/>
          <w:szCs w:val="22"/>
        </w:rPr>
        <w:t>)</w:t>
      </w:r>
      <w:r w:rsidR="005157A0" w:rsidRPr="003C2F63">
        <w:rPr>
          <w:rFonts w:asciiTheme="minorHAnsi" w:hAnsiTheme="minorHAnsi" w:cstheme="minorHAnsi"/>
          <w:sz w:val="22"/>
          <w:szCs w:val="22"/>
        </w:rPr>
        <w:t xml:space="preserve">, a to </w:t>
      </w:r>
      <w:r w:rsidR="005157A0" w:rsidRPr="008406B8">
        <w:rPr>
          <w:rFonts w:asciiTheme="minorHAnsi" w:hAnsiTheme="minorHAnsi" w:cstheme="minorHAnsi"/>
          <w:sz w:val="22"/>
          <w:szCs w:val="22"/>
        </w:rPr>
        <w:t>za každý aj začatý deň omeškania.</w:t>
      </w:r>
    </w:p>
    <w:p w14:paraId="0E6B5720" w14:textId="77777777" w:rsidR="00260B3C" w:rsidRPr="0017593D" w:rsidRDefault="00260B3C" w:rsidP="00260B3C">
      <w:pPr>
        <w:pStyle w:val="Odsekzoznamu"/>
        <w:rPr>
          <w:rFonts w:asciiTheme="minorHAnsi" w:hAnsiTheme="minorHAnsi" w:cstheme="minorHAnsi"/>
          <w:sz w:val="22"/>
          <w:szCs w:val="22"/>
        </w:rPr>
      </w:pPr>
    </w:p>
    <w:p w14:paraId="07D39E23" w14:textId="40B98AE5" w:rsidR="00954B29" w:rsidRPr="006C79B0" w:rsidRDefault="00954B29" w:rsidP="00D41195">
      <w:pPr>
        <w:numPr>
          <w:ilvl w:val="1"/>
          <w:numId w:val="41"/>
        </w:numPr>
        <w:ind w:left="567" w:hanging="567"/>
        <w:jc w:val="both"/>
        <w:rPr>
          <w:rFonts w:asciiTheme="minorHAnsi" w:hAnsiTheme="minorHAnsi" w:cstheme="minorHAnsi"/>
          <w:color w:val="000000"/>
          <w:sz w:val="22"/>
          <w:szCs w:val="22"/>
        </w:rPr>
      </w:pPr>
      <w:r w:rsidRPr="006C79B0">
        <w:rPr>
          <w:rFonts w:asciiTheme="minorHAnsi" w:hAnsiTheme="minorHAnsi" w:cstheme="minorHAnsi"/>
          <w:color w:val="000000"/>
          <w:sz w:val="22"/>
          <w:szCs w:val="22"/>
        </w:rPr>
        <w:t xml:space="preserve">Objednávateľ </w:t>
      </w:r>
      <w:r w:rsidRPr="006C79B0">
        <w:rPr>
          <w:rFonts w:asciiTheme="minorHAnsi" w:hAnsiTheme="minorHAnsi" w:cstheme="minorHAnsi"/>
          <w:bCs/>
          <w:sz w:val="22"/>
          <w:szCs w:val="22"/>
        </w:rPr>
        <w:t>je oprávnený požadovať od zhotoviteľa zmluvnú pokutu za porušenie povinností vyplývajúcich z </w:t>
      </w:r>
      <w:r w:rsidRPr="00EB22B7">
        <w:rPr>
          <w:rFonts w:asciiTheme="minorHAnsi" w:hAnsiTheme="minorHAnsi" w:cstheme="minorHAnsi"/>
          <w:b/>
          <w:sz w:val="22"/>
          <w:szCs w:val="22"/>
        </w:rPr>
        <w:t xml:space="preserve">Prílohy č. </w:t>
      </w:r>
      <w:r w:rsidR="00AF52FD" w:rsidRPr="00EB22B7">
        <w:rPr>
          <w:rFonts w:asciiTheme="minorHAnsi" w:hAnsiTheme="minorHAnsi" w:cstheme="minorHAnsi"/>
          <w:b/>
          <w:sz w:val="22"/>
          <w:szCs w:val="22"/>
        </w:rPr>
        <w:t>2</w:t>
      </w:r>
      <w:r w:rsidRPr="00EB22B7">
        <w:rPr>
          <w:rFonts w:asciiTheme="minorHAnsi" w:hAnsiTheme="minorHAnsi" w:cstheme="minorHAnsi"/>
          <w:bCs/>
          <w:sz w:val="22"/>
          <w:szCs w:val="22"/>
        </w:rPr>
        <w:t xml:space="preserve">, </w:t>
      </w:r>
      <w:r w:rsidRPr="00EB22B7">
        <w:rPr>
          <w:rFonts w:asciiTheme="minorHAnsi" w:hAnsiTheme="minorHAnsi" w:cstheme="minorHAnsi"/>
          <w:b/>
          <w:sz w:val="22"/>
          <w:szCs w:val="22"/>
        </w:rPr>
        <w:t xml:space="preserve">Prílohy č. </w:t>
      </w:r>
      <w:r w:rsidR="00AF52FD" w:rsidRPr="006C79B0">
        <w:rPr>
          <w:rFonts w:asciiTheme="minorHAnsi" w:hAnsiTheme="minorHAnsi" w:cstheme="minorHAnsi"/>
          <w:b/>
          <w:sz w:val="22"/>
          <w:szCs w:val="22"/>
        </w:rPr>
        <w:t xml:space="preserve">3 </w:t>
      </w:r>
      <w:r w:rsidR="00AF52FD" w:rsidRPr="006C79B0">
        <w:rPr>
          <w:rFonts w:asciiTheme="minorHAnsi" w:hAnsiTheme="minorHAnsi" w:cstheme="minorHAnsi"/>
          <w:bCs/>
          <w:sz w:val="22"/>
          <w:szCs w:val="22"/>
        </w:rPr>
        <w:t xml:space="preserve"> </w:t>
      </w:r>
      <w:r w:rsidRPr="006C79B0">
        <w:rPr>
          <w:rFonts w:asciiTheme="minorHAnsi" w:hAnsiTheme="minorHAnsi" w:cstheme="minorHAnsi"/>
          <w:bCs/>
          <w:sz w:val="22"/>
          <w:szCs w:val="22"/>
        </w:rPr>
        <w:t>tejto zmluvy, právnych predpisov a ostatných predpisov BOZP, OOP (PO), ŽP, OH a tejto zmluvy vo výške uvedenej v </w:t>
      </w:r>
      <w:r w:rsidRPr="006C79B0">
        <w:rPr>
          <w:rFonts w:asciiTheme="minorHAnsi" w:hAnsiTheme="minorHAnsi" w:cstheme="minorHAnsi"/>
          <w:b/>
          <w:sz w:val="22"/>
          <w:szCs w:val="22"/>
        </w:rPr>
        <w:t xml:space="preserve">Prílohe č. </w:t>
      </w:r>
      <w:r w:rsidR="00AF52FD" w:rsidRPr="006C79B0">
        <w:rPr>
          <w:rFonts w:asciiTheme="minorHAnsi" w:hAnsiTheme="minorHAnsi" w:cstheme="minorHAnsi"/>
          <w:b/>
          <w:sz w:val="22"/>
          <w:szCs w:val="22"/>
        </w:rPr>
        <w:t>2</w:t>
      </w:r>
      <w:r w:rsidRPr="006C79B0">
        <w:rPr>
          <w:rFonts w:asciiTheme="minorHAnsi" w:hAnsiTheme="minorHAnsi" w:cstheme="minorHAnsi"/>
          <w:bCs/>
          <w:sz w:val="22"/>
          <w:szCs w:val="22"/>
        </w:rPr>
        <w:t xml:space="preserve">, </w:t>
      </w:r>
      <w:r w:rsidRPr="006C79B0">
        <w:rPr>
          <w:rFonts w:asciiTheme="minorHAnsi" w:hAnsiTheme="minorHAnsi" w:cstheme="minorHAnsi"/>
          <w:b/>
          <w:sz w:val="22"/>
          <w:szCs w:val="22"/>
        </w:rPr>
        <w:t xml:space="preserve">Prílohe č. </w:t>
      </w:r>
      <w:r w:rsidR="00AF52FD" w:rsidRPr="006C79B0">
        <w:rPr>
          <w:rFonts w:asciiTheme="minorHAnsi" w:hAnsiTheme="minorHAnsi" w:cstheme="minorHAnsi"/>
          <w:b/>
          <w:sz w:val="22"/>
          <w:szCs w:val="22"/>
        </w:rPr>
        <w:t>3</w:t>
      </w:r>
      <w:r w:rsidR="00AF52FD" w:rsidRPr="006C79B0">
        <w:rPr>
          <w:rFonts w:asciiTheme="minorHAnsi" w:hAnsiTheme="minorHAnsi" w:cstheme="minorHAnsi"/>
          <w:bCs/>
          <w:sz w:val="22"/>
          <w:szCs w:val="22"/>
        </w:rPr>
        <w:t xml:space="preserve"> </w:t>
      </w:r>
      <w:r w:rsidRPr="006C79B0">
        <w:rPr>
          <w:rFonts w:asciiTheme="minorHAnsi" w:hAnsiTheme="minorHAnsi" w:cstheme="minorHAnsi"/>
          <w:bCs/>
          <w:sz w:val="22"/>
          <w:szCs w:val="22"/>
        </w:rPr>
        <w:t>tejto zmluvy.</w:t>
      </w:r>
    </w:p>
    <w:p w14:paraId="1EB0925E" w14:textId="77777777" w:rsidR="00B50E01" w:rsidRDefault="00B50E01" w:rsidP="00B50E01">
      <w:pPr>
        <w:pStyle w:val="Odsekzoznamu"/>
        <w:rPr>
          <w:rFonts w:asciiTheme="minorHAnsi" w:hAnsiTheme="minorHAnsi" w:cstheme="minorHAnsi"/>
          <w:color w:val="000000"/>
          <w:sz w:val="22"/>
          <w:szCs w:val="22"/>
        </w:rPr>
      </w:pPr>
    </w:p>
    <w:p w14:paraId="0F0A717D" w14:textId="3AF1A24F" w:rsidR="00B50E01" w:rsidRPr="00954B29" w:rsidRDefault="008B5989" w:rsidP="00D41195">
      <w:pPr>
        <w:numPr>
          <w:ilvl w:val="1"/>
          <w:numId w:val="41"/>
        </w:numPr>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Objednávateľ </w:t>
      </w:r>
      <w:r w:rsidRPr="4DDEAFD1">
        <w:rPr>
          <w:rFonts w:asciiTheme="minorHAnsi" w:hAnsiTheme="minorHAnsi" w:cstheme="minorBidi"/>
          <w:color w:val="000000" w:themeColor="text1"/>
          <w:sz w:val="22"/>
          <w:szCs w:val="22"/>
        </w:rPr>
        <w:t>je</w:t>
      </w:r>
      <w:r w:rsidRPr="3A988EAA">
        <w:rPr>
          <w:rFonts w:asciiTheme="minorHAnsi" w:hAnsiTheme="minorHAnsi" w:cstheme="minorBidi"/>
          <w:color w:val="000000" w:themeColor="text1"/>
          <w:sz w:val="22"/>
          <w:szCs w:val="22"/>
        </w:rPr>
        <w:t xml:space="preserve"> oprávnený požadovať od zhotoviteľa zmluvnú pokutu vo výške </w:t>
      </w:r>
      <w:r w:rsidRPr="47E9F82E">
        <w:rPr>
          <w:rFonts w:asciiTheme="minorHAnsi" w:hAnsiTheme="minorHAnsi" w:cstheme="minorBidi"/>
          <w:color w:val="000000" w:themeColor="text1"/>
          <w:sz w:val="22"/>
          <w:szCs w:val="22"/>
        </w:rPr>
        <w:t>300</w:t>
      </w:r>
      <w:r>
        <w:rPr>
          <w:rFonts w:asciiTheme="minorHAnsi" w:hAnsiTheme="minorHAnsi" w:cstheme="minorBidi"/>
          <w:color w:val="000000" w:themeColor="text1"/>
          <w:sz w:val="22"/>
          <w:szCs w:val="22"/>
        </w:rPr>
        <w:t xml:space="preserve">,- </w:t>
      </w:r>
      <w:r w:rsidRPr="00E02604">
        <w:rPr>
          <w:rFonts w:asciiTheme="minorHAnsi" w:hAnsiTheme="minorHAnsi" w:cstheme="minorBidi"/>
          <w:sz w:val="22"/>
          <w:szCs w:val="22"/>
        </w:rPr>
        <w:t>EUR</w:t>
      </w:r>
      <w:r w:rsidRPr="3A988EAA">
        <w:rPr>
          <w:rFonts w:asciiTheme="minorHAnsi" w:hAnsiTheme="minorHAnsi" w:cstheme="minorBidi"/>
          <w:color w:val="000000" w:themeColor="text1"/>
          <w:sz w:val="22"/>
          <w:szCs w:val="22"/>
        </w:rPr>
        <w:t xml:space="preserve"> (slovom</w:t>
      </w:r>
      <w:r>
        <w:rPr>
          <w:rFonts w:asciiTheme="minorHAnsi" w:hAnsiTheme="minorHAnsi" w:cstheme="minorBidi"/>
          <w:color w:val="000000" w:themeColor="text1"/>
          <w:sz w:val="22"/>
          <w:szCs w:val="22"/>
        </w:rPr>
        <w:t>:</w:t>
      </w:r>
      <w:r w:rsidRPr="3A988EAA">
        <w:rPr>
          <w:rFonts w:asciiTheme="minorHAnsi" w:hAnsiTheme="minorHAnsi" w:cstheme="minorBidi"/>
          <w:color w:val="000000" w:themeColor="text1"/>
          <w:sz w:val="22"/>
          <w:szCs w:val="22"/>
        </w:rPr>
        <w:t xml:space="preserve"> </w:t>
      </w:r>
      <w:r w:rsidRPr="47E9F82E">
        <w:rPr>
          <w:rFonts w:asciiTheme="minorHAnsi" w:hAnsiTheme="minorHAnsi" w:cstheme="minorBidi"/>
          <w:color w:val="000000" w:themeColor="text1"/>
          <w:sz w:val="22"/>
          <w:szCs w:val="22"/>
        </w:rPr>
        <w:t>tristo</w:t>
      </w:r>
      <w:r>
        <w:rPr>
          <w:rFonts w:asciiTheme="minorHAnsi" w:hAnsiTheme="minorHAnsi" w:cstheme="minorBidi"/>
          <w:color w:val="000000" w:themeColor="text1"/>
          <w:sz w:val="22"/>
          <w:szCs w:val="22"/>
        </w:rPr>
        <w:t xml:space="preserve"> eur</w:t>
      </w:r>
      <w:r w:rsidRPr="3A988EAA">
        <w:rPr>
          <w:rFonts w:asciiTheme="minorHAnsi" w:hAnsiTheme="minorHAnsi" w:cstheme="minorBidi"/>
          <w:color w:val="000000" w:themeColor="text1"/>
          <w:sz w:val="22"/>
          <w:szCs w:val="22"/>
        </w:rPr>
        <w:t xml:space="preserve">), za každé </w:t>
      </w:r>
      <w:r w:rsidRPr="6C54988C">
        <w:rPr>
          <w:rFonts w:asciiTheme="minorHAnsi" w:hAnsiTheme="minorHAnsi" w:cstheme="minorBidi"/>
          <w:color w:val="000000" w:themeColor="text1"/>
          <w:sz w:val="22"/>
          <w:szCs w:val="22"/>
        </w:rPr>
        <w:t xml:space="preserve">jednotlivé </w:t>
      </w:r>
      <w:r w:rsidRPr="3A988EAA">
        <w:rPr>
          <w:rFonts w:asciiTheme="minorHAnsi" w:hAnsiTheme="minorHAnsi" w:cstheme="minorBidi"/>
          <w:color w:val="000000" w:themeColor="text1"/>
          <w:sz w:val="22"/>
          <w:szCs w:val="22"/>
        </w:rPr>
        <w:t>porušenie povinnosti vyplývajúcej z tejto zmluvy</w:t>
      </w:r>
      <w:r w:rsidR="003850E2">
        <w:rPr>
          <w:rFonts w:asciiTheme="minorHAnsi" w:hAnsiTheme="minorHAnsi" w:cstheme="minorBidi"/>
          <w:color w:val="000000" w:themeColor="text1"/>
          <w:sz w:val="22"/>
          <w:szCs w:val="22"/>
        </w:rPr>
        <w:t xml:space="preserve"> a/alebo jednotlivej objednávky</w:t>
      </w:r>
      <w:r w:rsidRPr="47E9F82E">
        <w:rPr>
          <w:rFonts w:asciiTheme="minorHAnsi" w:hAnsiTheme="minorHAnsi" w:cstheme="minorBidi"/>
          <w:color w:val="000000" w:themeColor="text1"/>
          <w:sz w:val="22"/>
          <w:szCs w:val="22"/>
        </w:rPr>
        <w:t xml:space="preserve">, ak v zmluve alebo jej prílohách nie je uvedená osobitná </w:t>
      </w:r>
      <w:r>
        <w:rPr>
          <w:rFonts w:asciiTheme="minorHAnsi" w:hAnsiTheme="minorHAnsi" w:cstheme="minorBidi"/>
          <w:color w:val="000000" w:themeColor="text1"/>
          <w:sz w:val="22"/>
          <w:szCs w:val="22"/>
        </w:rPr>
        <w:t xml:space="preserve">zmluvná pokuta </w:t>
      </w:r>
      <w:r w:rsidRPr="47E9F82E">
        <w:rPr>
          <w:rFonts w:asciiTheme="minorHAnsi" w:hAnsiTheme="minorHAnsi" w:cstheme="minorBidi"/>
          <w:color w:val="000000" w:themeColor="text1"/>
          <w:sz w:val="22"/>
          <w:szCs w:val="22"/>
        </w:rPr>
        <w:t xml:space="preserve">pre </w:t>
      </w:r>
      <w:r w:rsidRPr="6C54988C">
        <w:rPr>
          <w:rFonts w:asciiTheme="minorHAnsi" w:hAnsiTheme="minorHAnsi" w:cstheme="minorBidi"/>
          <w:color w:val="000000" w:themeColor="text1"/>
          <w:sz w:val="22"/>
          <w:szCs w:val="22"/>
        </w:rPr>
        <w:t xml:space="preserve">predmetné </w:t>
      </w:r>
      <w:r w:rsidRPr="47E9F82E">
        <w:rPr>
          <w:rFonts w:asciiTheme="minorHAnsi" w:hAnsiTheme="minorHAnsi" w:cstheme="minorBidi"/>
          <w:color w:val="000000" w:themeColor="text1"/>
          <w:sz w:val="22"/>
          <w:szCs w:val="22"/>
        </w:rPr>
        <w:t xml:space="preserve">porušenie </w:t>
      </w:r>
      <w:r w:rsidRPr="6C54988C">
        <w:rPr>
          <w:rFonts w:asciiTheme="minorHAnsi" w:hAnsiTheme="minorHAnsi" w:cstheme="minorBidi"/>
          <w:color w:val="000000" w:themeColor="text1"/>
          <w:sz w:val="22"/>
          <w:szCs w:val="22"/>
        </w:rPr>
        <w:t>povinnosti zhotoviteľa</w:t>
      </w:r>
      <w:r>
        <w:rPr>
          <w:rFonts w:asciiTheme="minorHAnsi" w:hAnsiTheme="minorHAnsi" w:cstheme="minorBidi"/>
          <w:color w:val="000000" w:themeColor="text1"/>
          <w:sz w:val="22"/>
          <w:szCs w:val="22"/>
        </w:rPr>
        <w:t>.</w:t>
      </w:r>
    </w:p>
    <w:p w14:paraId="0765BF7A" w14:textId="77777777" w:rsidR="00031331" w:rsidRPr="00556BB6" w:rsidRDefault="00031331" w:rsidP="00556BB6">
      <w:pPr>
        <w:rPr>
          <w:rFonts w:asciiTheme="minorHAnsi" w:hAnsiTheme="minorHAnsi" w:cstheme="minorHAnsi"/>
          <w:color w:val="000000"/>
          <w:sz w:val="22"/>
          <w:szCs w:val="22"/>
        </w:rPr>
      </w:pPr>
    </w:p>
    <w:p w14:paraId="656F6E14" w14:textId="2B76839D" w:rsidR="00260B3C" w:rsidRPr="0017593D" w:rsidRDefault="00A478EE" w:rsidP="00D41195">
      <w:pPr>
        <w:numPr>
          <w:ilvl w:val="1"/>
          <w:numId w:val="41"/>
        </w:numPr>
        <w:ind w:left="567" w:hanging="567"/>
        <w:jc w:val="both"/>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Zmluvné </w:t>
      </w:r>
      <w:r w:rsidR="00556BB6" w:rsidRPr="0017593D">
        <w:rPr>
          <w:rFonts w:asciiTheme="minorHAnsi" w:hAnsiTheme="minorHAnsi" w:cstheme="minorHAnsi"/>
          <w:sz w:val="22"/>
          <w:szCs w:val="22"/>
        </w:rPr>
        <w:t>pokuty podľa tejto zmluvy sú splatné na základe písomnej výzvy objednávateľa doručenej zhotoviteľovi.</w:t>
      </w:r>
    </w:p>
    <w:p w14:paraId="265D5F07" w14:textId="77777777" w:rsidR="00C10BAA" w:rsidRPr="0017593D" w:rsidRDefault="00C10BAA" w:rsidP="00C10BAA">
      <w:pPr>
        <w:tabs>
          <w:tab w:val="left" w:pos="567"/>
        </w:tabs>
        <w:ind w:left="720"/>
        <w:jc w:val="both"/>
        <w:rPr>
          <w:rFonts w:asciiTheme="minorHAnsi" w:hAnsiTheme="minorHAnsi" w:cstheme="minorHAnsi"/>
          <w:bCs/>
          <w:sz w:val="22"/>
          <w:szCs w:val="22"/>
        </w:rPr>
      </w:pPr>
    </w:p>
    <w:p w14:paraId="67134663" w14:textId="01DC76C4" w:rsidR="00C10BAA" w:rsidRPr="0017593D" w:rsidRDefault="00C10BAA" w:rsidP="009C28B9">
      <w:pPr>
        <w:numPr>
          <w:ilvl w:val="1"/>
          <w:numId w:val="41"/>
        </w:numPr>
        <w:tabs>
          <w:tab w:val="left" w:pos="567"/>
        </w:tabs>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 xml:space="preserve">Zaplatením </w:t>
      </w:r>
      <w:r w:rsidR="005157A0">
        <w:rPr>
          <w:rFonts w:asciiTheme="minorHAnsi" w:hAnsiTheme="minorHAnsi" w:cstheme="minorHAnsi"/>
          <w:sz w:val="22"/>
          <w:szCs w:val="22"/>
        </w:rPr>
        <w:t xml:space="preserve">akejkoľvek </w:t>
      </w:r>
      <w:r w:rsidRPr="0017593D">
        <w:rPr>
          <w:rFonts w:asciiTheme="minorHAnsi" w:hAnsiTheme="minorHAnsi" w:cstheme="minorHAnsi"/>
          <w:sz w:val="22"/>
          <w:szCs w:val="22"/>
        </w:rPr>
        <w:t>zmluvnej pokuty</w:t>
      </w:r>
      <w:r w:rsidR="005157A0">
        <w:rPr>
          <w:rFonts w:asciiTheme="minorHAnsi" w:hAnsiTheme="minorHAnsi" w:cstheme="minorHAnsi"/>
          <w:sz w:val="22"/>
          <w:szCs w:val="22"/>
        </w:rPr>
        <w:t xml:space="preserve"> podľa tejto zmluvy</w:t>
      </w:r>
      <w:r w:rsidRPr="0017593D">
        <w:rPr>
          <w:rFonts w:asciiTheme="minorHAnsi" w:hAnsiTheme="minorHAnsi" w:cstheme="minorHAnsi"/>
          <w:sz w:val="22"/>
          <w:szCs w:val="22"/>
        </w:rPr>
        <w:t xml:space="preserve"> nie je dotknuté právo na náhradu škody spôsobenej porušením povinnosti, pre prípad porušenia ktorej bola dohodnutá; a náhrada škody môže byť uplatňovaná objednávateľom voči zhotoviteľovi v plnej výške.</w:t>
      </w:r>
    </w:p>
    <w:p w14:paraId="468C2B23" w14:textId="5E002B04" w:rsidR="00E62DB8" w:rsidRPr="0017593D" w:rsidRDefault="00E62DB8" w:rsidP="00C10BAA">
      <w:pPr>
        <w:tabs>
          <w:tab w:val="left" w:pos="567"/>
        </w:tabs>
        <w:jc w:val="both"/>
        <w:rPr>
          <w:rFonts w:asciiTheme="minorHAnsi" w:hAnsiTheme="minorHAnsi" w:cstheme="minorHAnsi"/>
          <w:sz w:val="22"/>
          <w:szCs w:val="22"/>
        </w:rPr>
      </w:pPr>
    </w:p>
    <w:p w14:paraId="477F3223" w14:textId="77777777" w:rsidR="00953859" w:rsidRPr="0017593D" w:rsidRDefault="00953859" w:rsidP="00C10BAA">
      <w:pPr>
        <w:tabs>
          <w:tab w:val="left" w:pos="567"/>
        </w:tabs>
        <w:jc w:val="both"/>
        <w:rPr>
          <w:rFonts w:asciiTheme="minorHAnsi" w:hAnsiTheme="minorHAnsi" w:cstheme="minorHAnsi"/>
          <w:sz w:val="22"/>
          <w:szCs w:val="22"/>
        </w:rPr>
      </w:pPr>
    </w:p>
    <w:p w14:paraId="0C6AE477" w14:textId="1C9858B6" w:rsidR="00C10BAA" w:rsidRPr="0017593D" w:rsidRDefault="00B8764D" w:rsidP="00B8764D">
      <w:pPr>
        <w:tabs>
          <w:tab w:val="left" w:pos="567"/>
        </w:tabs>
        <w:ind w:left="567" w:hanging="567"/>
        <w:jc w:val="both"/>
        <w:rPr>
          <w:rFonts w:asciiTheme="minorHAnsi" w:hAnsiTheme="minorHAnsi" w:cstheme="minorHAnsi"/>
          <w:b/>
          <w:sz w:val="22"/>
          <w:szCs w:val="22"/>
        </w:rPr>
      </w:pPr>
      <w:bookmarkStart w:id="8" w:name="_Ref165309617"/>
      <w:r>
        <w:rPr>
          <w:rFonts w:asciiTheme="minorHAnsi" w:hAnsiTheme="minorHAnsi" w:cstheme="minorHAnsi"/>
          <w:b/>
          <w:sz w:val="22"/>
          <w:szCs w:val="22"/>
        </w:rPr>
        <w:t xml:space="preserve">7. </w:t>
      </w:r>
      <w:r>
        <w:rPr>
          <w:rFonts w:asciiTheme="minorHAnsi" w:hAnsiTheme="minorHAnsi" w:cstheme="minorHAnsi"/>
          <w:b/>
          <w:sz w:val="22"/>
          <w:szCs w:val="22"/>
        </w:rPr>
        <w:tab/>
      </w:r>
      <w:r w:rsidR="00C10BAA" w:rsidRPr="0017593D">
        <w:rPr>
          <w:rFonts w:asciiTheme="minorHAnsi" w:hAnsiTheme="minorHAnsi" w:cstheme="minorHAnsi"/>
          <w:b/>
          <w:sz w:val="22"/>
          <w:szCs w:val="22"/>
        </w:rPr>
        <w:t xml:space="preserve">CENA ZA </w:t>
      </w:r>
      <w:bookmarkEnd w:id="8"/>
      <w:r w:rsidR="005C1EEB">
        <w:rPr>
          <w:rFonts w:asciiTheme="minorHAnsi" w:hAnsiTheme="minorHAnsi" w:cstheme="minorHAnsi"/>
          <w:b/>
          <w:sz w:val="22"/>
          <w:szCs w:val="22"/>
        </w:rPr>
        <w:t>DIELO</w:t>
      </w:r>
    </w:p>
    <w:p w14:paraId="7BCB4F5E" w14:textId="77777777" w:rsidR="00C10BAA" w:rsidRPr="0017593D" w:rsidRDefault="00C10BAA" w:rsidP="00C10BAA">
      <w:pPr>
        <w:tabs>
          <w:tab w:val="left" w:pos="567"/>
        </w:tabs>
        <w:jc w:val="both"/>
        <w:rPr>
          <w:rFonts w:asciiTheme="minorHAnsi" w:hAnsiTheme="minorHAnsi" w:cstheme="minorHAnsi"/>
          <w:sz w:val="22"/>
          <w:szCs w:val="22"/>
        </w:rPr>
      </w:pPr>
    </w:p>
    <w:p w14:paraId="4894A1D4" w14:textId="64D220E6" w:rsidR="00BF6242" w:rsidRPr="00B8764D" w:rsidRDefault="4313BCDF" w:rsidP="00B8764D">
      <w:pPr>
        <w:pStyle w:val="Odsekzoznamu"/>
        <w:numPr>
          <w:ilvl w:val="1"/>
          <w:numId w:val="42"/>
        </w:numPr>
        <w:tabs>
          <w:tab w:val="left" w:pos="567"/>
        </w:tabs>
        <w:ind w:left="567" w:hanging="567"/>
        <w:jc w:val="both"/>
        <w:rPr>
          <w:rFonts w:ascii="Calibri" w:hAnsi="Calibri"/>
          <w:sz w:val="22"/>
          <w:szCs w:val="22"/>
        </w:rPr>
      </w:pPr>
      <w:r w:rsidRPr="00B8764D">
        <w:rPr>
          <w:rFonts w:asciiTheme="minorHAnsi" w:hAnsiTheme="minorHAnsi" w:cstheme="minorBidi"/>
          <w:sz w:val="22"/>
          <w:szCs w:val="22"/>
        </w:rPr>
        <w:t xml:space="preserve">Cena bola stanovená dohodou zmluvných strán v zmysle zákona č. 18/1996 Z. z. o cenách v </w:t>
      </w:r>
      <w:r w:rsidRPr="005031A2">
        <w:rPr>
          <w:rFonts w:asciiTheme="minorHAnsi" w:hAnsiTheme="minorHAnsi" w:cstheme="minorBidi"/>
          <w:sz w:val="22"/>
          <w:szCs w:val="22"/>
        </w:rPr>
        <w:t>znení</w:t>
      </w:r>
      <w:r w:rsidR="00B8764D" w:rsidRPr="005031A2">
        <w:rPr>
          <w:rFonts w:asciiTheme="minorHAnsi" w:hAnsiTheme="minorHAnsi" w:cstheme="minorBidi"/>
          <w:sz w:val="22"/>
          <w:szCs w:val="22"/>
        </w:rPr>
        <w:t xml:space="preserve"> neskorších predpisov</w:t>
      </w:r>
      <w:r w:rsidR="6105EC9F" w:rsidRPr="005031A2">
        <w:rPr>
          <w:rFonts w:asciiTheme="minorHAnsi" w:hAnsiTheme="minorHAnsi" w:cstheme="minorBidi"/>
          <w:sz w:val="22"/>
          <w:szCs w:val="22"/>
        </w:rPr>
        <w:t>.</w:t>
      </w:r>
      <w:r w:rsidR="6105EC9F" w:rsidRPr="005031A2">
        <w:rPr>
          <w:rFonts w:ascii="Calibri" w:hAnsi="Calibri"/>
          <w:sz w:val="22"/>
          <w:szCs w:val="22"/>
        </w:rPr>
        <w:t xml:space="preserve"> </w:t>
      </w:r>
      <w:bookmarkStart w:id="9" w:name="_Ref165309618"/>
      <w:r w:rsidR="6D9608FF" w:rsidRPr="005031A2">
        <w:rPr>
          <w:rFonts w:ascii="Calibri" w:hAnsi="Calibri" w:cs="Calibri"/>
          <w:sz w:val="22"/>
          <w:szCs w:val="22"/>
        </w:rPr>
        <w:t>Z</w:t>
      </w:r>
      <w:bookmarkEnd w:id="9"/>
      <w:r w:rsidR="6D9608FF" w:rsidRPr="005031A2">
        <w:rPr>
          <w:rFonts w:ascii="Calibri" w:hAnsi="Calibri" w:cs="Calibri"/>
          <w:sz w:val="22"/>
          <w:szCs w:val="22"/>
        </w:rPr>
        <w:t>mluvné strany sa dohodli na cenách jednotlivých materiálov a prác</w:t>
      </w:r>
      <w:r w:rsidR="6D9608FF" w:rsidRPr="00B8764D">
        <w:rPr>
          <w:rFonts w:ascii="Calibri" w:hAnsi="Calibri" w:cs="Calibri"/>
          <w:sz w:val="22"/>
          <w:szCs w:val="22"/>
        </w:rPr>
        <w:t xml:space="preserve"> vo výške špecifikovanej v </w:t>
      </w:r>
      <w:r w:rsidR="00B8764D" w:rsidRPr="00D46A11">
        <w:rPr>
          <w:rFonts w:ascii="Calibri" w:hAnsi="Calibri" w:cs="Calibri"/>
          <w:b/>
          <w:bCs/>
          <w:sz w:val="22"/>
          <w:szCs w:val="22"/>
        </w:rPr>
        <w:t>P</w:t>
      </w:r>
      <w:r w:rsidR="6D9608FF" w:rsidRPr="003E5C7B">
        <w:rPr>
          <w:rFonts w:ascii="Calibri" w:hAnsi="Calibri" w:cs="Calibri"/>
          <w:b/>
          <w:bCs/>
          <w:sz w:val="22"/>
          <w:szCs w:val="22"/>
        </w:rPr>
        <w:t>rílohe č. 1</w:t>
      </w:r>
      <w:r w:rsidR="007B4D8B" w:rsidRPr="003E5C7B">
        <w:rPr>
          <w:rFonts w:ascii="Calibri" w:hAnsi="Calibri" w:cs="Calibri"/>
          <w:b/>
          <w:bCs/>
          <w:sz w:val="22"/>
          <w:szCs w:val="22"/>
        </w:rPr>
        <w:t xml:space="preserve"> </w:t>
      </w:r>
      <w:r w:rsidR="6D9608FF" w:rsidRPr="003E5C7B">
        <w:rPr>
          <w:rFonts w:ascii="Calibri" w:hAnsi="Calibri" w:cs="Calibri"/>
          <w:sz w:val="22"/>
          <w:szCs w:val="22"/>
        </w:rPr>
        <w:t xml:space="preserve">k tejto zmluve. </w:t>
      </w:r>
      <w:r w:rsidR="534D6D7E" w:rsidRPr="003E5C7B">
        <w:rPr>
          <w:rFonts w:ascii="Calibri" w:hAnsi="Calibri"/>
          <w:sz w:val="22"/>
          <w:szCs w:val="22"/>
        </w:rPr>
        <w:t>Objednávateľ sa zaväzuje</w:t>
      </w:r>
      <w:r w:rsidR="534D6D7E" w:rsidRPr="00B8764D">
        <w:rPr>
          <w:rFonts w:ascii="Calibri" w:hAnsi="Calibri"/>
          <w:sz w:val="22"/>
          <w:szCs w:val="22"/>
        </w:rPr>
        <w:t xml:space="preserve"> zaplatiť zhotoviteľovi cenu v rozsahu zhotoviteľom skutočne vykonaných prác</w:t>
      </w:r>
      <w:r w:rsidR="00335EB5">
        <w:rPr>
          <w:rFonts w:ascii="Calibri" w:hAnsi="Calibri"/>
          <w:sz w:val="22"/>
          <w:szCs w:val="22"/>
        </w:rPr>
        <w:t xml:space="preserve"> </w:t>
      </w:r>
      <w:r w:rsidR="00E431CB">
        <w:rPr>
          <w:rFonts w:ascii="Calibri" w:hAnsi="Calibri"/>
          <w:sz w:val="22"/>
          <w:szCs w:val="22"/>
        </w:rPr>
        <w:t>a použitých materiálov na diele</w:t>
      </w:r>
      <w:r w:rsidR="534D6D7E" w:rsidRPr="00B8764D">
        <w:rPr>
          <w:rFonts w:ascii="Calibri" w:hAnsi="Calibri"/>
          <w:sz w:val="22"/>
          <w:szCs w:val="22"/>
        </w:rPr>
        <w:t xml:space="preserve">. Cena za </w:t>
      </w:r>
      <w:r w:rsidR="00554FCB">
        <w:rPr>
          <w:rFonts w:ascii="Calibri" w:hAnsi="Calibri"/>
          <w:sz w:val="22"/>
          <w:szCs w:val="22"/>
        </w:rPr>
        <w:t xml:space="preserve">dielo </w:t>
      </w:r>
      <w:r w:rsidR="534D6D7E" w:rsidRPr="00B8764D">
        <w:rPr>
          <w:rFonts w:ascii="Calibri" w:hAnsi="Calibri"/>
          <w:sz w:val="22"/>
          <w:szCs w:val="22"/>
        </w:rPr>
        <w:t xml:space="preserve">však celkovo počas trvania tejto zmluvy nepresiahne sumu </w:t>
      </w:r>
      <w:r w:rsidR="006D72AB">
        <w:rPr>
          <w:rFonts w:ascii="Calibri" w:hAnsi="Calibri"/>
          <w:b/>
          <w:bCs/>
          <w:sz w:val="22"/>
          <w:szCs w:val="22"/>
        </w:rPr>
        <w:t xml:space="preserve">150 </w:t>
      </w:r>
      <w:r w:rsidR="534D6D7E" w:rsidRPr="00B8764D">
        <w:rPr>
          <w:rFonts w:ascii="Calibri" w:hAnsi="Calibri"/>
          <w:b/>
          <w:bCs/>
          <w:sz w:val="22"/>
          <w:szCs w:val="22"/>
        </w:rPr>
        <w:t xml:space="preserve">000,- </w:t>
      </w:r>
      <w:r w:rsidR="65A42013" w:rsidRPr="00B8764D">
        <w:rPr>
          <w:rFonts w:ascii="Calibri" w:hAnsi="Calibri"/>
          <w:b/>
          <w:bCs/>
          <w:sz w:val="22"/>
          <w:szCs w:val="22"/>
        </w:rPr>
        <w:t xml:space="preserve">EUR </w:t>
      </w:r>
      <w:r w:rsidR="65A42013" w:rsidRPr="00C40769">
        <w:rPr>
          <w:rFonts w:ascii="Calibri" w:hAnsi="Calibri"/>
          <w:b/>
          <w:sz w:val="22"/>
          <w:szCs w:val="22"/>
        </w:rPr>
        <w:t>(</w:t>
      </w:r>
      <w:r w:rsidR="534D6D7E" w:rsidRPr="00C40769">
        <w:rPr>
          <w:rFonts w:ascii="Calibri" w:hAnsi="Calibri"/>
          <w:b/>
          <w:sz w:val="22"/>
          <w:szCs w:val="22"/>
        </w:rPr>
        <w:t>slovom</w:t>
      </w:r>
      <w:r w:rsidR="65A42013" w:rsidRPr="00C40769">
        <w:rPr>
          <w:rFonts w:ascii="Calibri" w:hAnsi="Calibri"/>
          <w:b/>
          <w:sz w:val="22"/>
          <w:szCs w:val="22"/>
        </w:rPr>
        <w:t>:</w:t>
      </w:r>
      <w:r w:rsidR="534D6D7E" w:rsidRPr="00C40769">
        <w:rPr>
          <w:rFonts w:ascii="Calibri" w:hAnsi="Calibri"/>
          <w:b/>
          <w:sz w:val="22"/>
          <w:szCs w:val="22"/>
        </w:rPr>
        <w:t xml:space="preserve"> </w:t>
      </w:r>
      <w:r w:rsidR="006D72AB" w:rsidRPr="00C40769">
        <w:rPr>
          <w:rFonts w:ascii="Calibri" w:hAnsi="Calibri"/>
          <w:b/>
          <w:sz w:val="22"/>
          <w:szCs w:val="22"/>
        </w:rPr>
        <w:t>jednostopäťdesiattisíc</w:t>
      </w:r>
      <w:r w:rsidR="534D6D7E" w:rsidRPr="00C40769">
        <w:rPr>
          <w:rFonts w:ascii="Calibri" w:hAnsi="Calibri"/>
          <w:b/>
          <w:sz w:val="22"/>
          <w:szCs w:val="22"/>
        </w:rPr>
        <w:t xml:space="preserve"> eur</w:t>
      </w:r>
      <w:r w:rsidR="65A42013" w:rsidRPr="00C40769">
        <w:rPr>
          <w:rFonts w:ascii="Calibri" w:hAnsi="Calibri"/>
          <w:b/>
          <w:sz w:val="22"/>
          <w:szCs w:val="22"/>
        </w:rPr>
        <w:t>)</w:t>
      </w:r>
      <w:r w:rsidR="00644438">
        <w:rPr>
          <w:rFonts w:ascii="Calibri" w:hAnsi="Calibri"/>
          <w:sz w:val="22"/>
          <w:szCs w:val="22"/>
        </w:rPr>
        <w:t xml:space="preserve"> </w:t>
      </w:r>
      <w:r w:rsidR="00644438" w:rsidRPr="00B8764D">
        <w:rPr>
          <w:rFonts w:ascii="Calibri" w:hAnsi="Calibri"/>
          <w:b/>
          <w:bCs/>
          <w:sz w:val="22"/>
          <w:szCs w:val="22"/>
        </w:rPr>
        <w:t>bez DPH</w:t>
      </w:r>
      <w:r w:rsidR="075DE983" w:rsidRPr="00B8764D">
        <w:rPr>
          <w:rFonts w:ascii="Calibri" w:hAnsi="Calibri"/>
          <w:sz w:val="22"/>
          <w:szCs w:val="22"/>
        </w:rPr>
        <w:t>.</w:t>
      </w:r>
      <w:r w:rsidR="534D6D7E" w:rsidRPr="00B8764D">
        <w:rPr>
          <w:rFonts w:ascii="Calibri" w:hAnsi="Calibri"/>
          <w:b/>
          <w:bCs/>
          <w:sz w:val="22"/>
          <w:szCs w:val="22"/>
        </w:rPr>
        <w:t xml:space="preserve"> </w:t>
      </w:r>
      <w:r w:rsidR="534D6D7E" w:rsidRPr="00B8764D">
        <w:rPr>
          <w:rFonts w:ascii="Calibri" w:hAnsi="Calibri"/>
          <w:sz w:val="22"/>
          <w:szCs w:val="22"/>
        </w:rPr>
        <w:t xml:space="preserve">Takto stanovené </w:t>
      </w:r>
      <w:r w:rsidR="534D6D7E" w:rsidRPr="00A81C89">
        <w:rPr>
          <w:rFonts w:ascii="Calibri" w:hAnsi="Calibri"/>
          <w:sz w:val="22"/>
          <w:szCs w:val="22"/>
        </w:rPr>
        <w:t xml:space="preserve">ceny jednotlivých </w:t>
      </w:r>
      <w:r w:rsidR="00A81C89" w:rsidRPr="00D46A11">
        <w:rPr>
          <w:rFonts w:ascii="Calibri" w:hAnsi="Calibri"/>
          <w:sz w:val="22"/>
          <w:szCs w:val="22"/>
        </w:rPr>
        <w:t>diel</w:t>
      </w:r>
      <w:r w:rsidR="534D6D7E" w:rsidRPr="00A81C89">
        <w:rPr>
          <w:rFonts w:ascii="Calibri" w:hAnsi="Calibri"/>
          <w:sz w:val="22"/>
          <w:szCs w:val="22"/>
        </w:rPr>
        <w:t>, ako</w:t>
      </w:r>
      <w:r w:rsidR="534D6D7E" w:rsidRPr="00B8764D">
        <w:rPr>
          <w:rFonts w:ascii="Calibri" w:hAnsi="Calibri"/>
          <w:sz w:val="22"/>
          <w:szCs w:val="22"/>
        </w:rPr>
        <w:t xml:space="preserve"> aj celková cena za </w:t>
      </w:r>
      <w:r w:rsidR="008F7DF9">
        <w:rPr>
          <w:rFonts w:ascii="Calibri" w:hAnsi="Calibri"/>
          <w:sz w:val="22"/>
          <w:szCs w:val="22"/>
        </w:rPr>
        <w:t xml:space="preserve">dielo </w:t>
      </w:r>
      <w:r w:rsidR="534D6D7E" w:rsidRPr="00B8764D">
        <w:rPr>
          <w:rFonts w:ascii="Calibri" w:hAnsi="Calibri"/>
          <w:sz w:val="22"/>
          <w:szCs w:val="22"/>
        </w:rPr>
        <w:t>sa aplikujú počas celej doby trvania tejto zmluvy a môžu byť zmenené len dohodou zmluvných strán</w:t>
      </w:r>
      <w:r w:rsidR="34774F60" w:rsidRPr="00B8764D">
        <w:rPr>
          <w:rFonts w:ascii="Calibri" w:hAnsi="Calibri"/>
          <w:sz w:val="22"/>
          <w:szCs w:val="22"/>
        </w:rPr>
        <w:t xml:space="preserve"> vo forme </w:t>
      </w:r>
      <w:r w:rsidR="6105EC9F" w:rsidRPr="00B8764D">
        <w:rPr>
          <w:rFonts w:ascii="Calibri" w:hAnsi="Calibri"/>
          <w:sz w:val="22"/>
          <w:szCs w:val="22"/>
        </w:rPr>
        <w:t xml:space="preserve">písomného </w:t>
      </w:r>
      <w:r w:rsidR="34774F60" w:rsidRPr="00B8764D">
        <w:rPr>
          <w:rFonts w:ascii="Calibri" w:hAnsi="Calibri"/>
          <w:sz w:val="22"/>
          <w:szCs w:val="22"/>
        </w:rPr>
        <w:t>dodatku k</w:t>
      </w:r>
      <w:r w:rsidR="00644438">
        <w:rPr>
          <w:rFonts w:ascii="Calibri" w:hAnsi="Calibri"/>
          <w:sz w:val="22"/>
          <w:szCs w:val="22"/>
        </w:rPr>
        <w:t xml:space="preserve"> tejto </w:t>
      </w:r>
      <w:r w:rsidR="34774F60" w:rsidRPr="00B8764D">
        <w:rPr>
          <w:rFonts w:ascii="Calibri" w:hAnsi="Calibri"/>
          <w:sz w:val="22"/>
          <w:szCs w:val="22"/>
        </w:rPr>
        <w:t>zmluve</w:t>
      </w:r>
      <w:r w:rsidR="534D6D7E" w:rsidRPr="00B8764D">
        <w:rPr>
          <w:rFonts w:ascii="Calibri" w:hAnsi="Calibri"/>
          <w:sz w:val="22"/>
          <w:szCs w:val="22"/>
        </w:rPr>
        <w:t>. Celková cena za </w:t>
      </w:r>
      <w:r w:rsidR="00346D0B">
        <w:rPr>
          <w:rFonts w:ascii="Calibri" w:hAnsi="Calibri"/>
          <w:sz w:val="22"/>
          <w:szCs w:val="22"/>
        </w:rPr>
        <w:t xml:space="preserve">dielo </w:t>
      </w:r>
      <w:r w:rsidR="00346D0B" w:rsidRPr="00B8764D">
        <w:rPr>
          <w:rFonts w:ascii="Calibri" w:hAnsi="Calibri"/>
          <w:sz w:val="22"/>
          <w:szCs w:val="22"/>
        </w:rPr>
        <w:t xml:space="preserve"> </w:t>
      </w:r>
      <w:r w:rsidR="534D6D7E" w:rsidRPr="00B8764D">
        <w:rPr>
          <w:rFonts w:ascii="Calibri" w:hAnsi="Calibri"/>
          <w:sz w:val="22"/>
          <w:szCs w:val="22"/>
        </w:rPr>
        <w:t xml:space="preserve">je tvorená súčtom cien za </w:t>
      </w:r>
      <w:r w:rsidR="00346D0B">
        <w:rPr>
          <w:rFonts w:ascii="Calibri" w:hAnsi="Calibri"/>
          <w:sz w:val="22"/>
          <w:szCs w:val="22"/>
        </w:rPr>
        <w:t xml:space="preserve">jednotlivé diela </w:t>
      </w:r>
      <w:r w:rsidR="534D6D7E" w:rsidRPr="00B8764D">
        <w:rPr>
          <w:rFonts w:ascii="Calibri" w:hAnsi="Calibri"/>
          <w:sz w:val="22"/>
          <w:szCs w:val="22"/>
        </w:rPr>
        <w:t xml:space="preserve">vykonané na základe jednotlivých objednávok </w:t>
      </w:r>
      <w:r w:rsidR="672093DB" w:rsidRPr="00B8764D">
        <w:rPr>
          <w:rFonts w:ascii="Calibri" w:hAnsi="Calibri"/>
          <w:sz w:val="22"/>
          <w:szCs w:val="22"/>
        </w:rPr>
        <w:t xml:space="preserve">objednávateľa </w:t>
      </w:r>
      <w:r w:rsidR="534D6D7E" w:rsidRPr="00B8764D">
        <w:rPr>
          <w:rFonts w:ascii="Calibri" w:hAnsi="Calibri"/>
          <w:sz w:val="22"/>
          <w:szCs w:val="22"/>
        </w:rPr>
        <w:t>počas trvania tejto zmluvy.</w:t>
      </w:r>
    </w:p>
    <w:p w14:paraId="71A12F39" w14:textId="77777777" w:rsidR="00C10BAA" w:rsidRPr="0017593D" w:rsidRDefault="00C10BAA" w:rsidP="00C10BAA">
      <w:pPr>
        <w:tabs>
          <w:tab w:val="left" w:pos="-1440"/>
          <w:tab w:val="left" w:pos="567"/>
        </w:tabs>
        <w:jc w:val="both"/>
        <w:rPr>
          <w:rFonts w:asciiTheme="minorHAnsi" w:hAnsiTheme="minorHAnsi" w:cstheme="minorHAnsi"/>
          <w:sz w:val="22"/>
          <w:szCs w:val="22"/>
        </w:rPr>
      </w:pPr>
    </w:p>
    <w:p w14:paraId="4F9D8A6D" w14:textId="0C0CBD87" w:rsidR="00C10BAA" w:rsidRPr="0017593D" w:rsidRDefault="596A6B47" w:rsidP="009C28B9">
      <w:pPr>
        <w:numPr>
          <w:ilvl w:val="1"/>
          <w:numId w:val="42"/>
        </w:numPr>
        <w:tabs>
          <w:tab w:val="left" w:pos="567"/>
        </w:tabs>
        <w:ind w:left="567" w:hanging="567"/>
        <w:jc w:val="both"/>
        <w:rPr>
          <w:rFonts w:asciiTheme="minorHAnsi" w:hAnsiTheme="minorHAnsi" w:cstheme="minorBidi"/>
          <w:sz w:val="22"/>
          <w:szCs w:val="22"/>
        </w:rPr>
      </w:pPr>
      <w:r w:rsidRPr="746C2BE8">
        <w:rPr>
          <w:rFonts w:asciiTheme="minorHAnsi" w:hAnsiTheme="minorHAnsi" w:cstheme="minorBidi"/>
          <w:sz w:val="22"/>
          <w:szCs w:val="22"/>
        </w:rPr>
        <w:t>V cenách jednotlivých prác a</w:t>
      </w:r>
      <w:r w:rsidR="00775076">
        <w:rPr>
          <w:rFonts w:asciiTheme="minorHAnsi" w:hAnsiTheme="minorHAnsi" w:cstheme="minorBidi"/>
          <w:sz w:val="22"/>
          <w:szCs w:val="22"/>
        </w:rPr>
        <w:t> </w:t>
      </w:r>
      <w:r w:rsidRPr="746C2BE8">
        <w:rPr>
          <w:rFonts w:asciiTheme="minorHAnsi" w:hAnsiTheme="minorHAnsi" w:cstheme="minorBidi"/>
          <w:sz w:val="22"/>
          <w:szCs w:val="22"/>
        </w:rPr>
        <w:t>materiálov</w:t>
      </w:r>
      <w:r w:rsidR="00775076">
        <w:rPr>
          <w:rFonts w:asciiTheme="minorHAnsi" w:hAnsiTheme="minorHAnsi" w:cstheme="minorBidi"/>
          <w:sz w:val="22"/>
          <w:szCs w:val="22"/>
        </w:rPr>
        <w:t>,</w:t>
      </w:r>
      <w:r w:rsidRPr="746C2BE8">
        <w:rPr>
          <w:rFonts w:asciiTheme="minorHAnsi" w:hAnsiTheme="minorHAnsi" w:cstheme="minorBidi"/>
          <w:sz w:val="22"/>
          <w:szCs w:val="22"/>
        </w:rPr>
        <w:t xml:space="preserve"> ako aj v cene za </w:t>
      </w:r>
      <w:r w:rsidR="000805BE">
        <w:rPr>
          <w:rFonts w:asciiTheme="minorHAnsi" w:hAnsiTheme="minorHAnsi" w:cstheme="minorBidi"/>
          <w:sz w:val="22"/>
          <w:szCs w:val="22"/>
        </w:rPr>
        <w:t>dielo</w:t>
      </w:r>
      <w:r w:rsidR="000805BE" w:rsidRPr="746C2BE8">
        <w:rPr>
          <w:rFonts w:asciiTheme="minorHAnsi" w:hAnsiTheme="minorHAnsi" w:cstheme="minorBidi"/>
          <w:sz w:val="22"/>
          <w:szCs w:val="22"/>
        </w:rPr>
        <w:t xml:space="preserve"> </w:t>
      </w:r>
      <w:r w:rsidRPr="746C2BE8">
        <w:rPr>
          <w:rFonts w:asciiTheme="minorHAnsi" w:hAnsiTheme="minorHAnsi" w:cstheme="minorBidi"/>
          <w:sz w:val="22"/>
          <w:szCs w:val="22"/>
        </w:rPr>
        <w:t>podľa odseku 7.1 tohto článku</w:t>
      </w:r>
      <w:r w:rsidR="2343C0CC" w:rsidRPr="746C2BE8">
        <w:rPr>
          <w:rFonts w:asciiTheme="minorHAnsi" w:hAnsiTheme="minorHAnsi" w:cstheme="minorBidi"/>
          <w:sz w:val="22"/>
          <w:szCs w:val="22"/>
        </w:rPr>
        <w:t xml:space="preserve"> </w:t>
      </w:r>
      <w:r w:rsidRPr="746C2BE8">
        <w:rPr>
          <w:rFonts w:asciiTheme="minorHAnsi" w:hAnsiTheme="minorHAnsi" w:cstheme="minorBidi"/>
          <w:sz w:val="22"/>
          <w:szCs w:val="22"/>
        </w:rPr>
        <w:t xml:space="preserve">sú zahrnuté všetky náklady a výdavky zhotoviteľa, ktoré </w:t>
      </w:r>
      <w:r w:rsidR="4313BCDF" w:rsidRPr="746C2BE8">
        <w:rPr>
          <w:rFonts w:asciiTheme="minorHAnsi" w:hAnsiTheme="minorHAnsi" w:cstheme="minorBidi"/>
          <w:sz w:val="22"/>
          <w:szCs w:val="22"/>
        </w:rPr>
        <w:t xml:space="preserve">priamo či nepriamo </w:t>
      </w:r>
      <w:r w:rsidRPr="746C2BE8">
        <w:rPr>
          <w:rFonts w:asciiTheme="minorHAnsi" w:hAnsiTheme="minorHAnsi" w:cstheme="minorBidi"/>
          <w:sz w:val="22"/>
          <w:szCs w:val="22"/>
        </w:rPr>
        <w:t>súvisia s vykonaním diela podľa tejto zmluvy</w:t>
      </w:r>
      <w:r w:rsidR="00636E0C">
        <w:rPr>
          <w:rFonts w:asciiTheme="minorHAnsi" w:hAnsiTheme="minorHAnsi" w:cstheme="minorBidi"/>
          <w:sz w:val="22"/>
          <w:szCs w:val="22"/>
        </w:rPr>
        <w:t xml:space="preserve"> a jednotlivej objednávky</w:t>
      </w:r>
      <w:r w:rsidR="3C9E9C88" w:rsidRPr="746C2BE8">
        <w:rPr>
          <w:rFonts w:asciiTheme="minorHAnsi" w:hAnsiTheme="minorHAnsi" w:cstheme="minorBidi"/>
          <w:sz w:val="22"/>
          <w:szCs w:val="22"/>
        </w:rPr>
        <w:t xml:space="preserve">, a to aj tie ktoré nie sú v tejto zmluve výslovne </w:t>
      </w:r>
      <w:r w:rsidR="3C9E9C88" w:rsidRPr="746C2BE8">
        <w:rPr>
          <w:rFonts w:asciiTheme="minorHAnsi" w:hAnsiTheme="minorHAnsi" w:cstheme="minorBidi"/>
          <w:sz w:val="22"/>
          <w:szCs w:val="22"/>
        </w:rPr>
        <w:lastRenderedPageBreak/>
        <w:t>uvedené</w:t>
      </w:r>
      <w:r w:rsidRPr="746C2BE8">
        <w:rPr>
          <w:rFonts w:asciiTheme="minorHAnsi" w:hAnsiTheme="minorHAnsi" w:cstheme="minorBidi"/>
          <w:sz w:val="22"/>
          <w:szCs w:val="22"/>
        </w:rPr>
        <w:t>.</w:t>
      </w:r>
      <w:r w:rsidR="252E42AB" w:rsidRPr="746C2BE8">
        <w:rPr>
          <w:rFonts w:asciiTheme="minorHAnsi" w:hAnsiTheme="minorHAnsi" w:cstheme="minorBidi"/>
          <w:sz w:val="22"/>
          <w:szCs w:val="22"/>
        </w:rPr>
        <w:t xml:space="preserve"> Pre vylúčenie pochybností sa zmluvné strany dohodli, že v zmluvnej cene sú obsiahnuté aj náklady na všetky potrebné energie a médiá. </w:t>
      </w:r>
    </w:p>
    <w:p w14:paraId="69D46704" w14:textId="77777777" w:rsidR="00C10BAA" w:rsidRPr="0017593D" w:rsidRDefault="00C10BAA" w:rsidP="00C10BAA">
      <w:pPr>
        <w:tabs>
          <w:tab w:val="left" w:pos="567"/>
          <w:tab w:val="num" w:pos="720"/>
        </w:tabs>
        <w:ind w:left="720"/>
        <w:jc w:val="both"/>
        <w:rPr>
          <w:rFonts w:asciiTheme="minorHAnsi" w:hAnsiTheme="minorHAnsi" w:cstheme="minorHAnsi"/>
          <w:sz w:val="22"/>
          <w:szCs w:val="22"/>
        </w:rPr>
      </w:pPr>
    </w:p>
    <w:p w14:paraId="1480E21E" w14:textId="421A9A58" w:rsidR="00C10BAA" w:rsidRPr="0017593D" w:rsidRDefault="596A6B47" w:rsidP="00895B04">
      <w:pPr>
        <w:numPr>
          <w:ilvl w:val="1"/>
          <w:numId w:val="42"/>
        </w:numPr>
        <w:tabs>
          <w:tab w:val="left" w:pos="567"/>
        </w:tabs>
        <w:ind w:left="567" w:hanging="567"/>
        <w:jc w:val="both"/>
        <w:rPr>
          <w:rFonts w:asciiTheme="minorHAnsi" w:hAnsiTheme="minorHAnsi" w:cstheme="minorBidi"/>
          <w:sz w:val="22"/>
          <w:szCs w:val="22"/>
        </w:rPr>
      </w:pPr>
      <w:r w:rsidRPr="746C2BE8">
        <w:rPr>
          <w:rFonts w:asciiTheme="minorHAnsi" w:hAnsiTheme="minorHAnsi" w:cstheme="minorBidi"/>
          <w:sz w:val="22"/>
          <w:szCs w:val="22"/>
        </w:rPr>
        <w:t>Ceny podľa odseku 7.1 tohto článku</w:t>
      </w:r>
      <w:r w:rsidR="6AB34F1D" w:rsidRPr="746C2BE8">
        <w:rPr>
          <w:rFonts w:asciiTheme="minorHAnsi" w:hAnsiTheme="minorHAnsi" w:cstheme="minorBidi"/>
          <w:sz w:val="22"/>
          <w:szCs w:val="22"/>
        </w:rPr>
        <w:t xml:space="preserve"> </w:t>
      </w:r>
      <w:r w:rsidRPr="746C2BE8">
        <w:rPr>
          <w:rFonts w:asciiTheme="minorHAnsi" w:hAnsiTheme="minorHAnsi" w:cstheme="minorBidi"/>
          <w:sz w:val="22"/>
          <w:szCs w:val="22"/>
        </w:rPr>
        <w:t>sú stanovené bez dane z pridanej hodnoty, ktorú zhotoviteľ vyúčtuje podľa všeobecne záväzných právnych predpisov účinných v čase vzniku daňovej povinnosti.</w:t>
      </w:r>
    </w:p>
    <w:p w14:paraId="2F6F4E53" w14:textId="77777777" w:rsidR="00C10BAA" w:rsidRPr="0017593D" w:rsidRDefault="00C10BAA" w:rsidP="00C10BAA">
      <w:pPr>
        <w:pStyle w:val="Odsekzoznamu"/>
        <w:tabs>
          <w:tab w:val="left" w:pos="567"/>
        </w:tabs>
        <w:rPr>
          <w:rFonts w:asciiTheme="minorHAnsi" w:hAnsiTheme="minorHAnsi" w:cstheme="minorHAnsi"/>
          <w:sz w:val="22"/>
          <w:szCs w:val="22"/>
        </w:rPr>
      </w:pPr>
    </w:p>
    <w:p w14:paraId="4E612568" w14:textId="23DF9902" w:rsidR="00A4180F" w:rsidRDefault="00C10BAA" w:rsidP="00895B04">
      <w:pPr>
        <w:numPr>
          <w:ilvl w:val="1"/>
          <w:numId w:val="42"/>
        </w:numPr>
        <w:tabs>
          <w:tab w:val="left" w:pos="567"/>
        </w:tabs>
        <w:ind w:left="567" w:hanging="567"/>
        <w:jc w:val="both"/>
        <w:rPr>
          <w:rFonts w:asciiTheme="minorHAnsi" w:hAnsiTheme="minorHAnsi" w:cstheme="minorHAnsi"/>
          <w:sz w:val="22"/>
          <w:szCs w:val="22"/>
        </w:rPr>
      </w:pPr>
      <w:r w:rsidRPr="000F3EDE">
        <w:rPr>
          <w:rFonts w:asciiTheme="minorHAnsi" w:hAnsiTheme="minorHAnsi" w:cstheme="minorHAnsi"/>
          <w:sz w:val="22"/>
          <w:szCs w:val="22"/>
        </w:rPr>
        <w:t xml:space="preserve">Na základe dohody zmluvných strán vzhľadom na spôsob zabezpečovania vykonania </w:t>
      </w:r>
      <w:r w:rsidR="00DE40BD">
        <w:rPr>
          <w:rFonts w:asciiTheme="minorHAnsi" w:hAnsiTheme="minorHAnsi" w:cstheme="minorHAnsi"/>
          <w:sz w:val="22"/>
          <w:szCs w:val="22"/>
        </w:rPr>
        <w:t xml:space="preserve">diela </w:t>
      </w:r>
      <w:r w:rsidRPr="000F3EDE">
        <w:rPr>
          <w:rFonts w:asciiTheme="minorHAnsi" w:hAnsiTheme="minorHAnsi" w:cstheme="minorHAnsi"/>
          <w:sz w:val="22"/>
          <w:szCs w:val="22"/>
        </w:rPr>
        <w:t xml:space="preserve">zo strany zhotoviteľa, zhotoviteľovi nevzniká právo na zvýšenie ceny za </w:t>
      </w:r>
      <w:r w:rsidR="00DE40BD">
        <w:rPr>
          <w:rFonts w:asciiTheme="minorHAnsi" w:hAnsiTheme="minorHAnsi" w:cstheme="minorHAnsi"/>
          <w:sz w:val="22"/>
          <w:szCs w:val="22"/>
        </w:rPr>
        <w:t xml:space="preserve">dielo </w:t>
      </w:r>
      <w:r w:rsidRPr="000F3EDE">
        <w:rPr>
          <w:rFonts w:asciiTheme="minorHAnsi" w:hAnsiTheme="minorHAnsi" w:cstheme="minorHAnsi"/>
          <w:sz w:val="22"/>
          <w:szCs w:val="22"/>
        </w:rPr>
        <w:t xml:space="preserve">z dôvodu zmien </w:t>
      </w:r>
      <w:r w:rsidRPr="00DE40BD">
        <w:rPr>
          <w:rFonts w:asciiTheme="minorHAnsi" w:hAnsiTheme="minorHAnsi" w:cstheme="minorHAnsi"/>
          <w:sz w:val="22"/>
          <w:szCs w:val="22"/>
        </w:rPr>
        <w:t>počas jeho vykonávania</w:t>
      </w:r>
      <w:r w:rsidR="009A52FD">
        <w:rPr>
          <w:rStyle w:val="normaltextrun"/>
          <w:rFonts w:ascii="Calibri" w:hAnsi="Calibri" w:cs="Calibri"/>
          <w:color w:val="000000"/>
          <w:sz w:val="22"/>
          <w:szCs w:val="22"/>
          <w:shd w:val="clear" w:color="auto" w:fill="FFFFFF"/>
        </w:rPr>
        <w:t>, ak takéto zmeny diela nevyplynuli z dodatočných požiadaviek objednávateľa a zhotoviteľ už v čase vypracovania svojej ponuky v procese obstarávania zákazky na vykonanie diela mal a mohol predpokladať s prihliadnutím na jeho odborné znalosti a kapacity a s vynaložením všetkej odbornej starostlivosti, že pre riadne vykonanie diela bude potrebné vykonať aj takéto plnenia.</w:t>
      </w:r>
      <w:r w:rsidR="009A52FD" w:rsidRPr="000F3EDE">
        <w:rPr>
          <w:rFonts w:asciiTheme="minorHAnsi" w:hAnsiTheme="minorHAnsi" w:cstheme="minorHAnsi"/>
          <w:sz w:val="22"/>
          <w:szCs w:val="22"/>
        </w:rPr>
        <w:t xml:space="preserve"> </w:t>
      </w:r>
    </w:p>
    <w:p w14:paraId="6A0FCC70" w14:textId="77777777" w:rsidR="003210E4" w:rsidRDefault="003210E4" w:rsidP="00C10BAA">
      <w:pPr>
        <w:tabs>
          <w:tab w:val="left" w:pos="567"/>
        </w:tabs>
        <w:jc w:val="both"/>
        <w:rPr>
          <w:rFonts w:asciiTheme="minorHAnsi" w:hAnsiTheme="minorHAnsi" w:cstheme="minorHAnsi"/>
          <w:sz w:val="22"/>
          <w:szCs w:val="22"/>
        </w:rPr>
      </w:pPr>
    </w:p>
    <w:p w14:paraId="7F9356DF" w14:textId="77777777" w:rsidR="007C69E0" w:rsidRPr="0017593D" w:rsidRDefault="007C69E0" w:rsidP="00C10BAA">
      <w:pPr>
        <w:tabs>
          <w:tab w:val="left" w:pos="567"/>
        </w:tabs>
        <w:jc w:val="both"/>
        <w:rPr>
          <w:rFonts w:asciiTheme="minorHAnsi" w:hAnsiTheme="minorHAnsi" w:cstheme="minorHAnsi"/>
          <w:sz w:val="22"/>
          <w:szCs w:val="22"/>
        </w:rPr>
      </w:pPr>
    </w:p>
    <w:p w14:paraId="69BDE181" w14:textId="63AC3164" w:rsidR="00C10BAA" w:rsidRPr="00895B04" w:rsidRDefault="00C10BAA" w:rsidP="00895B04">
      <w:pPr>
        <w:pStyle w:val="Odsekzoznamu"/>
        <w:numPr>
          <w:ilvl w:val="0"/>
          <w:numId w:val="43"/>
        </w:numPr>
        <w:tabs>
          <w:tab w:val="left" w:pos="567"/>
        </w:tabs>
        <w:ind w:left="567" w:hanging="567"/>
        <w:jc w:val="both"/>
        <w:rPr>
          <w:rFonts w:asciiTheme="minorHAnsi" w:hAnsiTheme="minorHAnsi" w:cstheme="minorHAnsi"/>
          <w:b/>
          <w:sz w:val="22"/>
          <w:szCs w:val="22"/>
        </w:rPr>
      </w:pPr>
      <w:r w:rsidRPr="00895B04">
        <w:rPr>
          <w:rFonts w:asciiTheme="minorHAnsi" w:hAnsiTheme="minorHAnsi" w:cstheme="minorHAnsi"/>
          <w:b/>
          <w:sz w:val="22"/>
          <w:szCs w:val="22"/>
        </w:rPr>
        <w:t>PLATOBNÉ PODMIENKY</w:t>
      </w:r>
    </w:p>
    <w:p w14:paraId="74EA457A" w14:textId="0807BBCB" w:rsidR="00C10BAA" w:rsidRPr="0017593D" w:rsidRDefault="00C10BAA" w:rsidP="00A4180F">
      <w:pPr>
        <w:tabs>
          <w:tab w:val="left" w:pos="567"/>
        </w:tabs>
        <w:jc w:val="both"/>
        <w:rPr>
          <w:rFonts w:asciiTheme="minorHAnsi" w:hAnsiTheme="minorHAnsi" w:cstheme="minorHAnsi"/>
          <w:sz w:val="22"/>
          <w:szCs w:val="22"/>
        </w:rPr>
      </w:pPr>
    </w:p>
    <w:p w14:paraId="221158C3" w14:textId="71BC882E" w:rsidR="00821069" w:rsidRDefault="008230CE" w:rsidP="00895B04">
      <w:pPr>
        <w:pStyle w:val="Odsekzoznamu"/>
        <w:numPr>
          <w:ilvl w:val="1"/>
          <w:numId w:val="43"/>
        </w:numPr>
        <w:tabs>
          <w:tab w:val="left" w:pos="567"/>
        </w:tabs>
        <w:ind w:left="567" w:hanging="567"/>
        <w:jc w:val="both"/>
        <w:rPr>
          <w:rFonts w:asciiTheme="minorHAnsi" w:eastAsiaTheme="minorEastAsia" w:hAnsiTheme="minorHAnsi" w:cstheme="minorBidi"/>
          <w:color w:val="000000" w:themeColor="text1"/>
          <w:sz w:val="22"/>
          <w:szCs w:val="22"/>
        </w:rPr>
      </w:pPr>
      <w:r w:rsidRPr="00895B04">
        <w:rPr>
          <w:rFonts w:asciiTheme="minorHAnsi" w:eastAsiaTheme="minorEastAsia" w:hAnsiTheme="minorHAnsi" w:cstheme="minorBidi"/>
          <w:color w:val="000000" w:themeColor="text1"/>
          <w:sz w:val="22"/>
          <w:szCs w:val="22"/>
        </w:rPr>
        <w:t xml:space="preserve">Zhotoviteľ </w:t>
      </w:r>
      <w:r w:rsidR="00C3203C" w:rsidRPr="00895B04">
        <w:rPr>
          <w:rFonts w:asciiTheme="minorHAnsi" w:eastAsiaTheme="minorEastAsia" w:hAnsiTheme="minorHAnsi" w:cstheme="minorBidi"/>
          <w:color w:val="000000" w:themeColor="text1"/>
          <w:sz w:val="22"/>
          <w:szCs w:val="22"/>
        </w:rPr>
        <w:t xml:space="preserve">je povinný predložiť objednávateľovi súpis </w:t>
      </w:r>
      <w:r w:rsidR="00514B14">
        <w:rPr>
          <w:rFonts w:asciiTheme="minorHAnsi" w:eastAsiaTheme="minorEastAsia" w:hAnsiTheme="minorHAnsi" w:cstheme="minorBidi"/>
          <w:color w:val="000000" w:themeColor="text1"/>
          <w:sz w:val="22"/>
          <w:szCs w:val="22"/>
        </w:rPr>
        <w:t>vykonaných</w:t>
      </w:r>
      <w:r w:rsidR="00514B14" w:rsidRPr="00895B04">
        <w:rPr>
          <w:rFonts w:asciiTheme="minorHAnsi" w:eastAsiaTheme="minorEastAsia" w:hAnsiTheme="minorHAnsi" w:cstheme="minorBidi"/>
          <w:color w:val="000000" w:themeColor="text1"/>
          <w:sz w:val="22"/>
          <w:szCs w:val="22"/>
        </w:rPr>
        <w:t xml:space="preserve"> </w:t>
      </w:r>
      <w:r w:rsidR="00C3203C" w:rsidRPr="00895B04">
        <w:rPr>
          <w:rFonts w:asciiTheme="minorHAnsi" w:eastAsiaTheme="minorEastAsia" w:hAnsiTheme="minorHAnsi" w:cstheme="minorBidi"/>
          <w:color w:val="000000" w:themeColor="text1"/>
          <w:sz w:val="22"/>
          <w:szCs w:val="22"/>
        </w:rPr>
        <w:t xml:space="preserve">a objednávateľom prevzatých </w:t>
      </w:r>
      <w:r w:rsidR="001D2EEC">
        <w:rPr>
          <w:rFonts w:asciiTheme="minorHAnsi" w:eastAsiaTheme="minorEastAsia" w:hAnsiTheme="minorHAnsi" w:cstheme="minorBidi"/>
          <w:color w:val="000000" w:themeColor="text1"/>
          <w:sz w:val="22"/>
          <w:szCs w:val="22"/>
        </w:rPr>
        <w:t>diel</w:t>
      </w:r>
      <w:r w:rsidR="00C3203C" w:rsidRPr="00895B04">
        <w:rPr>
          <w:rFonts w:asciiTheme="minorHAnsi" w:eastAsiaTheme="minorEastAsia" w:hAnsiTheme="minorHAnsi" w:cstheme="minorBidi"/>
          <w:color w:val="000000" w:themeColor="text1"/>
          <w:sz w:val="22"/>
          <w:szCs w:val="22"/>
        </w:rPr>
        <w:t xml:space="preserve">, ktoré zhotoviteľ </w:t>
      </w:r>
      <w:r w:rsidR="00D97044">
        <w:rPr>
          <w:rFonts w:asciiTheme="minorHAnsi" w:eastAsiaTheme="minorEastAsia" w:hAnsiTheme="minorHAnsi" w:cstheme="minorBidi"/>
          <w:color w:val="000000" w:themeColor="text1"/>
          <w:sz w:val="22"/>
          <w:szCs w:val="22"/>
        </w:rPr>
        <w:t>vykonal</w:t>
      </w:r>
      <w:r w:rsidR="00D97044" w:rsidRPr="00895B04">
        <w:rPr>
          <w:rFonts w:asciiTheme="minorHAnsi" w:eastAsiaTheme="minorEastAsia" w:hAnsiTheme="minorHAnsi" w:cstheme="minorBidi"/>
          <w:color w:val="000000" w:themeColor="text1"/>
          <w:sz w:val="22"/>
          <w:szCs w:val="22"/>
        </w:rPr>
        <w:t xml:space="preserve"> </w:t>
      </w:r>
      <w:r w:rsidR="00C3203C" w:rsidRPr="00895B04">
        <w:rPr>
          <w:rFonts w:asciiTheme="minorHAnsi" w:eastAsiaTheme="minorEastAsia" w:hAnsiTheme="minorHAnsi" w:cstheme="minorBidi"/>
          <w:color w:val="000000" w:themeColor="text1"/>
          <w:sz w:val="22"/>
          <w:szCs w:val="22"/>
        </w:rPr>
        <w:t>podľa tejto zmluvy a jednotlivej objednávky za daný kalendárny mesiac  (ďalej len „</w:t>
      </w:r>
      <w:r w:rsidR="00C3203C" w:rsidRPr="00D46A11">
        <w:rPr>
          <w:rFonts w:asciiTheme="minorHAnsi" w:eastAsiaTheme="minorEastAsia" w:hAnsiTheme="minorHAnsi" w:cstheme="minorBidi"/>
          <w:b/>
          <w:color w:val="000000" w:themeColor="text1"/>
          <w:sz w:val="22"/>
          <w:szCs w:val="22"/>
        </w:rPr>
        <w:t xml:space="preserve">Súpis </w:t>
      </w:r>
      <w:r w:rsidR="00A37216" w:rsidRPr="00D46A11">
        <w:rPr>
          <w:rFonts w:asciiTheme="minorHAnsi" w:eastAsiaTheme="minorEastAsia" w:hAnsiTheme="minorHAnsi" w:cstheme="minorBidi"/>
          <w:b/>
          <w:bCs/>
          <w:color w:val="000000" w:themeColor="text1"/>
          <w:sz w:val="22"/>
          <w:szCs w:val="22"/>
        </w:rPr>
        <w:t>vykonaných</w:t>
      </w:r>
      <w:r w:rsidR="001D2EEC" w:rsidRPr="00D46A11">
        <w:rPr>
          <w:rFonts w:asciiTheme="minorHAnsi" w:eastAsiaTheme="minorEastAsia" w:hAnsiTheme="minorHAnsi" w:cstheme="minorBidi"/>
          <w:b/>
          <w:color w:val="000000" w:themeColor="text1"/>
          <w:sz w:val="22"/>
          <w:szCs w:val="22"/>
        </w:rPr>
        <w:t xml:space="preserve"> diel</w:t>
      </w:r>
      <w:r w:rsidR="00C3203C" w:rsidRPr="00895B04">
        <w:rPr>
          <w:rFonts w:asciiTheme="minorHAnsi" w:eastAsiaTheme="minorEastAsia" w:hAnsiTheme="minorHAnsi" w:cstheme="minorBidi"/>
          <w:color w:val="000000" w:themeColor="text1"/>
          <w:sz w:val="22"/>
          <w:szCs w:val="22"/>
        </w:rPr>
        <w:t>“), na odsúhlasenie kontaktnej osobe objednávateľa podľa článku 4 odsek 4.4 tejto zmluvy, a to najneskôr do</w:t>
      </w:r>
      <w:r w:rsidR="008759F0">
        <w:rPr>
          <w:rFonts w:asciiTheme="minorHAnsi" w:eastAsiaTheme="minorEastAsia" w:hAnsiTheme="minorHAnsi" w:cstheme="minorBidi"/>
          <w:color w:val="000000" w:themeColor="text1"/>
          <w:sz w:val="22"/>
          <w:szCs w:val="22"/>
        </w:rPr>
        <w:t xml:space="preserve">  (piateho)</w:t>
      </w:r>
      <w:r w:rsidR="00C3203C" w:rsidRPr="00895B04">
        <w:rPr>
          <w:rFonts w:asciiTheme="minorHAnsi" w:eastAsiaTheme="minorEastAsia" w:hAnsiTheme="minorHAnsi" w:cstheme="minorBidi"/>
          <w:color w:val="000000" w:themeColor="text1"/>
          <w:sz w:val="22"/>
          <w:szCs w:val="22"/>
        </w:rPr>
        <w:t xml:space="preserve"> 5.dňa kalendárneho mesiaca nasledujúcom po kalendárnom mesiaci, v ktorom došlo k</w:t>
      </w:r>
      <w:r w:rsidR="001D2EEC">
        <w:rPr>
          <w:rFonts w:asciiTheme="minorHAnsi" w:eastAsiaTheme="minorEastAsia" w:hAnsiTheme="minorHAnsi" w:cstheme="minorBidi"/>
          <w:color w:val="000000" w:themeColor="text1"/>
          <w:sz w:val="22"/>
          <w:szCs w:val="22"/>
        </w:rPr>
        <w:t xml:space="preserve"> vykonaniu </w:t>
      </w:r>
      <w:r w:rsidR="00C3203C" w:rsidRPr="00895B04">
        <w:rPr>
          <w:rFonts w:asciiTheme="minorHAnsi" w:eastAsiaTheme="minorEastAsia" w:hAnsiTheme="minorHAnsi" w:cstheme="minorBidi"/>
          <w:color w:val="000000" w:themeColor="text1"/>
          <w:sz w:val="22"/>
          <w:szCs w:val="22"/>
        </w:rPr>
        <w:t xml:space="preserve">týchto </w:t>
      </w:r>
      <w:r w:rsidR="00EF165C">
        <w:rPr>
          <w:rFonts w:asciiTheme="minorHAnsi" w:eastAsiaTheme="minorEastAsia" w:hAnsiTheme="minorHAnsi" w:cstheme="minorBidi"/>
          <w:color w:val="000000" w:themeColor="text1"/>
          <w:sz w:val="22"/>
          <w:szCs w:val="22"/>
        </w:rPr>
        <w:t>diel</w:t>
      </w:r>
      <w:r w:rsidR="00C3203C" w:rsidRPr="00895B04">
        <w:rPr>
          <w:rFonts w:asciiTheme="minorHAnsi" w:eastAsiaTheme="minorEastAsia" w:hAnsiTheme="minorHAnsi" w:cstheme="minorBidi"/>
          <w:color w:val="000000" w:themeColor="text1"/>
          <w:sz w:val="22"/>
          <w:szCs w:val="22"/>
        </w:rPr>
        <w:t xml:space="preserve">. Objednávateľ súpis </w:t>
      </w:r>
      <w:r w:rsidR="00EF165C">
        <w:rPr>
          <w:rFonts w:asciiTheme="minorHAnsi" w:eastAsiaTheme="minorEastAsia" w:hAnsiTheme="minorHAnsi" w:cstheme="minorBidi"/>
          <w:color w:val="000000" w:themeColor="text1"/>
          <w:sz w:val="22"/>
          <w:szCs w:val="22"/>
        </w:rPr>
        <w:t xml:space="preserve">vykonaných diel </w:t>
      </w:r>
      <w:r w:rsidR="00C3203C" w:rsidRPr="00895B04">
        <w:rPr>
          <w:rFonts w:asciiTheme="minorHAnsi" w:eastAsiaTheme="minorEastAsia" w:hAnsiTheme="minorHAnsi" w:cstheme="minorBidi"/>
          <w:color w:val="000000" w:themeColor="text1"/>
          <w:sz w:val="22"/>
          <w:szCs w:val="22"/>
        </w:rPr>
        <w:t xml:space="preserve"> v lehote  päť (5) dní odsúhlasí alebo oznámi zhotoviteľovi svoje výhrady. Objednávateľom odsúhlasený Súpis </w:t>
      </w:r>
      <w:r w:rsidR="00EF165C">
        <w:rPr>
          <w:rFonts w:asciiTheme="minorHAnsi" w:eastAsiaTheme="minorEastAsia" w:hAnsiTheme="minorHAnsi" w:cstheme="minorBidi"/>
          <w:color w:val="000000" w:themeColor="text1"/>
          <w:sz w:val="22"/>
          <w:szCs w:val="22"/>
        </w:rPr>
        <w:t xml:space="preserve">vykonaných diel </w:t>
      </w:r>
      <w:r w:rsidR="00C3203C" w:rsidRPr="00895B04">
        <w:rPr>
          <w:rFonts w:asciiTheme="minorHAnsi" w:eastAsiaTheme="minorEastAsia" w:hAnsiTheme="minorHAnsi" w:cstheme="minorBidi"/>
          <w:color w:val="000000" w:themeColor="text1"/>
          <w:sz w:val="22"/>
          <w:szCs w:val="22"/>
        </w:rPr>
        <w:t xml:space="preserve"> bude tvoriť povinnú prílohu k faktúre. Zhotoviteľ preloží objednávateľovi faktúru až po schválení Súpisu </w:t>
      </w:r>
      <w:r w:rsidR="00EF165C">
        <w:rPr>
          <w:rFonts w:asciiTheme="minorHAnsi" w:eastAsiaTheme="minorEastAsia" w:hAnsiTheme="minorHAnsi" w:cstheme="minorBidi"/>
          <w:color w:val="000000" w:themeColor="text1"/>
          <w:sz w:val="22"/>
          <w:szCs w:val="22"/>
        </w:rPr>
        <w:t>vykonaných diel</w:t>
      </w:r>
      <w:r w:rsidR="00C3203C" w:rsidRPr="00895B04">
        <w:rPr>
          <w:rFonts w:asciiTheme="minorHAnsi" w:eastAsiaTheme="minorEastAsia" w:hAnsiTheme="minorHAnsi" w:cstheme="minorBidi"/>
          <w:color w:val="000000" w:themeColor="text1"/>
          <w:sz w:val="22"/>
          <w:szCs w:val="22"/>
        </w:rPr>
        <w:t xml:space="preserve">. Zmluvné strany sa dohodli, že na základe odsúhlasených podkladov uvedených vyššie, zhotoviteľ vystaví faktúru za kalendárny mesiac, v ktorom </w:t>
      </w:r>
      <w:r w:rsidR="00454D28">
        <w:rPr>
          <w:rFonts w:asciiTheme="minorHAnsi" w:eastAsiaTheme="minorEastAsia" w:hAnsiTheme="minorHAnsi" w:cstheme="minorBidi"/>
          <w:color w:val="000000" w:themeColor="text1"/>
          <w:sz w:val="22"/>
          <w:szCs w:val="22"/>
        </w:rPr>
        <w:t xml:space="preserve">vykonal </w:t>
      </w:r>
      <w:r w:rsidR="00923314">
        <w:rPr>
          <w:rFonts w:asciiTheme="minorHAnsi" w:eastAsiaTheme="minorEastAsia" w:hAnsiTheme="minorHAnsi" w:cstheme="minorBidi"/>
          <w:color w:val="000000" w:themeColor="text1"/>
          <w:sz w:val="22"/>
          <w:szCs w:val="22"/>
        </w:rPr>
        <w:t>diela</w:t>
      </w:r>
      <w:r w:rsidR="00923314" w:rsidRPr="00895B04">
        <w:rPr>
          <w:rFonts w:asciiTheme="minorHAnsi" w:eastAsiaTheme="minorEastAsia" w:hAnsiTheme="minorHAnsi" w:cstheme="minorBidi"/>
          <w:color w:val="000000" w:themeColor="text1"/>
          <w:sz w:val="22"/>
          <w:szCs w:val="22"/>
        </w:rPr>
        <w:t xml:space="preserve"> </w:t>
      </w:r>
      <w:r w:rsidR="00C3203C" w:rsidRPr="00895B04">
        <w:rPr>
          <w:rFonts w:asciiTheme="minorHAnsi" w:eastAsiaTheme="minorEastAsia" w:hAnsiTheme="minorHAnsi" w:cstheme="minorBidi"/>
          <w:color w:val="000000" w:themeColor="text1"/>
          <w:sz w:val="22"/>
          <w:szCs w:val="22"/>
        </w:rPr>
        <w:t>v zmysle tejto zmluvy a jednotlivej objednávky.</w:t>
      </w:r>
    </w:p>
    <w:p w14:paraId="296CA9E2" w14:textId="77777777" w:rsidR="00895B04" w:rsidRDefault="00895B04" w:rsidP="00895B04">
      <w:pPr>
        <w:pStyle w:val="Odsekzoznamu"/>
        <w:tabs>
          <w:tab w:val="left" w:pos="567"/>
        </w:tabs>
        <w:ind w:left="567"/>
        <w:jc w:val="both"/>
        <w:rPr>
          <w:rFonts w:asciiTheme="minorHAnsi" w:eastAsiaTheme="minorEastAsia" w:hAnsiTheme="minorHAnsi" w:cstheme="minorBidi"/>
          <w:color w:val="000000" w:themeColor="text1"/>
          <w:sz w:val="22"/>
          <w:szCs w:val="22"/>
        </w:rPr>
      </w:pPr>
    </w:p>
    <w:p w14:paraId="7C643A8C" w14:textId="74CAA0BE" w:rsidR="001C0D83" w:rsidRPr="00D46A11" w:rsidRDefault="00BD5C83" w:rsidP="00895B04">
      <w:pPr>
        <w:pStyle w:val="Odsekzoznamu"/>
        <w:numPr>
          <w:ilvl w:val="1"/>
          <w:numId w:val="43"/>
        </w:numPr>
        <w:tabs>
          <w:tab w:val="left" w:pos="567"/>
        </w:tabs>
        <w:ind w:left="567" w:hanging="567"/>
        <w:jc w:val="both"/>
        <w:rPr>
          <w:rFonts w:asciiTheme="minorHAnsi" w:eastAsiaTheme="minorEastAsia" w:hAnsiTheme="minorHAnsi" w:cstheme="minorBidi"/>
          <w:color w:val="000000" w:themeColor="text1"/>
          <w:sz w:val="22"/>
          <w:szCs w:val="22"/>
        </w:rPr>
      </w:pPr>
      <w:r w:rsidRPr="00D46A11">
        <w:rPr>
          <w:rFonts w:asciiTheme="minorHAnsi" w:eastAsiaTheme="minorEastAsia" w:hAnsiTheme="minorHAnsi" w:cstheme="minorBidi"/>
          <w:color w:val="000000" w:themeColor="text1"/>
          <w:sz w:val="22"/>
          <w:szCs w:val="22"/>
        </w:rPr>
        <w:t xml:space="preserve">Faktúra </w:t>
      </w:r>
      <w:r w:rsidR="001C0D83" w:rsidRPr="00D46A11">
        <w:rPr>
          <w:rFonts w:asciiTheme="minorHAnsi" w:hAnsiTheme="minorHAnsi" w:cstheme="minorBidi"/>
          <w:sz w:val="22"/>
          <w:szCs w:val="22"/>
        </w:rPr>
        <w:t xml:space="preserve">musí obsahovať všetky náležitosti v zmysle všeobecne záväzných právnych predpisov </w:t>
      </w:r>
      <w:r w:rsidR="001C0D83" w:rsidRPr="00D46A11">
        <w:rPr>
          <w:rStyle w:val="normaltextrun"/>
          <w:rFonts w:ascii="Calibri" w:hAnsi="Calibri" w:cs="Calibri"/>
          <w:color w:val="000000"/>
          <w:sz w:val="22"/>
          <w:szCs w:val="22"/>
          <w:shd w:val="clear" w:color="auto" w:fill="FFFFFF"/>
        </w:rPr>
        <w:t>interné číslo objednávateľa (ďalej len „</w:t>
      </w:r>
      <w:r w:rsidR="001C0D83" w:rsidRPr="00D46A11">
        <w:rPr>
          <w:rStyle w:val="normaltextrun"/>
          <w:rFonts w:ascii="Calibri" w:hAnsi="Calibri" w:cs="Calibri"/>
          <w:b/>
          <w:color w:val="000000"/>
          <w:sz w:val="22"/>
          <w:szCs w:val="22"/>
          <w:shd w:val="clear" w:color="auto" w:fill="FFFFFF"/>
        </w:rPr>
        <w:t>číslo objednávky</w:t>
      </w:r>
      <w:r w:rsidR="001C0D83" w:rsidRPr="00D46A11">
        <w:rPr>
          <w:rStyle w:val="normaltextrun"/>
          <w:rFonts w:ascii="Calibri" w:hAnsi="Calibri" w:cs="Calibri"/>
          <w:color w:val="000000"/>
          <w:sz w:val="22"/>
          <w:szCs w:val="22"/>
          <w:shd w:val="clear" w:color="auto" w:fill="FFFFFF"/>
        </w:rPr>
        <w:t>“)</w:t>
      </w:r>
      <w:r w:rsidR="001C0D83" w:rsidRPr="00D46A11">
        <w:rPr>
          <w:rStyle w:val="normaltextrun"/>
          <w:color w:val="000000"/>
          <w:shd w:val="clear" w:color="auto" w:fill="FFFFFF"/>
        </w:rPr>
        <w:t xml:space="preserve"> </w:t>
      </w:r>
      <w:r w:rsidR="001C0D83" w:rsidRPr="00D46A11">
        <w:rPr>
          <w:rStyle w:val="normaltextrun"/>
          <w:rFonts w:ascii="Calibri" w:hAnsi="Calibri" w:cs="Calibri"/>
          <w:color w:val="000000"/>
          <w:sz w:val="22"/>
          <w:szCs w:val="22"/>
          <w:shd w:val="clear" w:color="auto" w:fill="FFFFFF"/>
        </w:rPr>
        <w:t>oznámené zhotoviteľovi objednávateľom po uzatvorení tejto zmluvy a</w:t>
      </w:r>
      <w:r w:rsidR="001C0D83" w:rsidRPr="00D46A11">
        <w:rPr>
          <w:rFonts w:asciiTheme="minorHAnsi" w:hAnsiTheme="minorHAnsi" w:cstheme="minorBidi"/>
          <w:sz w:val="22"/>
          <w:szCs w:val="22"/>
        </w:rPr>
        <w:t xml:space="preserve"> jej prílohou bude kópia protokolu o odovzdaní a prevzatí </w:t>
      </w:r>
      <w:r w:rsidR="0031220B" w:rsidRPr="00D46A11">
        <w:rPr>
          <w:rFonts w:asciiTheme="minorHAnsi" w:hAnsiTheme="minorHAnsi" w:cstheme="minorBidi"/>
          <w:sz w:val="22"/>
          <w:szCs w:val="22"/>
        </w:rPr>
        <w:t xml:space="preserve">diela </w:t>
      </w:r>
      <w:r w:rsidR="001C0D83" w:rsidRPr="00D46A11">
        <w:rPr>
          <w:rFonts w:asciiTheme="minorHAnsi" w:hAnsiTheme="minorHAnsi" w:cstheme="minorBidi"/>
          <w:sz w:val="22"/>
          <w:szCs w:val="22"/>
        </w:rPr>
        <w:t>podľa článku 4. tejto zmluvy, prípadne kópia stavebného/montážneho denníka so samostatným zisťovacím protokolom potvrdeným objednávateľom preukazujúcim splnenie podmienok pre oprávnenosť fakturácie a </w:t>
      </w:r>
      <w:r w:rsidR="00E4197D" w:rsidRPr="00D46A11">
        <w:rPr>
          <w:rFonts w:asciiTheme="minorHAnsi" w:hAnsiTheme="minorHAnsi" w:cstheme="minorBidi"/>
          <w:sz w:val="22"/>
          <w:szCs w:val="22"/>
        </w:rPr>
        <w:t>S</w:t>
      </w:r>
      <w:r w:rsidR="001C0D83" w:rsidRPr="00D46A11">
        <w:rPr>
          <w:rFonts w:asciiTheme="minorHAnsi" w:hAnsiTheme="minorHAnsi" w:cstheme="minorBidi"/>
          <w:sz w:val="22"/>
          <w:szCs w:val="22"/>
        </w:rPr>
        <w:t xml:space="preserve">úpis </w:t>
      </w:r>
      <w:r w:rsidR="00EA5064" w:rsidRPr="00D46A11">
        <w:rPr>
          <w:rFonts w:asciiTheme="minorHAnsi" w:hAnsiTheme="minorHAnsi" w:cstheme="minorBidi"/>
          <w:sz w:val="22"/>
          <w:szCs w:val="22"/>
        </w:rPr>
        <w:t>vykonaných diel</w:t>
      </w:r>
      <w:r w:rsidR="001C0D83" w:rsidRPr="00D46A11">
        <w:rPr>
          <w:rFonts w:asciiTheme="minorHAnsi" w:hAnsiTheme="minorHAnsi" w:cstheme="minorBidi"/>
          <w:sz w:val="22"/>
          <w:szCs w:val="22"/>
        </w:rPr>
        <w:t>.</w:t>
      </w:r>
    </w:p>
    <w:p w14:paraId="1078AE7A" w14:textId="77777777" w:rsidR="00895B04" w:rsidRPr="00895B04" w:rsidRDefault="00895B04" w:rsidP="00895B04">
      <w:pPr>
        <w:pStyle w:val="Odsekzoznamu"/>
        <w:rPr>
          <w:rFonts w:asciiTheme="minorHAnsi" w:eastAsiaTheme="minorEastAsia" w:hAnsiTheme="minorHAnsi" w:cstheme="minorBidi"/>
          <w:color w:val="000000" w:themeColor="text1"/>
          <w:sz w:val="22"/>
          <w:szCs w:val="22"/>
        </w:rPr>
      </w:pPr>
    </w:p>
    <w:p w14:paraId="1B30FE15" w14:textId="4A06D267" w:rsidR="00C10BAA" w:rsidRDefault="00C668D8" w:rsidP="00895B04">
      <w:pPr>
        <w:pStyle w:val="Odsekzoznamu"/>
        <w:numPr>
          <w:ilvl w:val="1"/>
          <w:numId w:val="43"/>
        </w:numPr>
        <w:tabs>
          <w:tab w:val="left" w:pos="567"/>
        </w:tabs>
        <w:ind w:left="567" w:hanging="567"/>
        <w:jc w:val="both"/>
        <w:rPr>
          <w:rFonts w:asciiTheme="minorHAnsi" w:eastAsiaTheme="minorEastAsia" w:hAnsiTheme="minorHAnsi" w:cstheme="minorBidi"/>
          <w:color w:val="000000" w:themeColor="text1"/>
          <w:sz w:val="22"/>
          <w:szCs w:val="22"/>
        </w:rPr>
      </w:pPr>
      <w:r w:rsidRPr="00895B04">
        <w:rPr>
          <w:rFonts w:asciiTheme="minorHAnsi" w:eastAsiaTheme="minorEastAsia" w:hAnsiTheme="minorHAnsi" w:cstheme="minorBidi"/>
          <w:color w:val="000000" w:themeColor="text1"/>
          <w:sz w:val="22"/>
          <w:szCs w:val="22"/>
        </w:rPr>
        <w:t xml:space="preserve">Lehota </w:t>
      </w:r>
      <w:r w:rsidR="00D61EF8" w:rsidRPr="00895B04">
        <w:rPr>
          <w:rFonts w:asciiTheme="minorHAnsi" w:hAnsiTheme="minorHAnsi" w:cstheme="minorHAnsi"/>
          <w:sz w:val="22"/>
          <w:szCs w:val="22"/>
        </w:rPr>
        <w:t xml:space="preserve">splatnosti faktúr je štyridsaťpäť </w:t>
      </w:r>
      <w:r w:rsidR="008412EA">
        <w:rPr>
          <w:rFonts w:asciiTheme="minorHAnsi" w:hAnsiTheme="minorHAnsi" w:cstheme="minorHAnsi"/>
          <w:sz w:val="22"/>
          <w:szCs w:val="22"/>
        </w:rPr>
        <w:t>(</w:t>
      </w:r>
      <w:r w:rsidR="00D61EF8" w:rsidRPr="00895B04">
        <w:rPr>
          <w:rFonts w:asciiTheme="minorHAnsi" w:hAnsiTheme="minorHAnsi" w:cstheme="minorHAnsi"/>
          <w:sz w:val="22"/>
          <w:szCs w:val="22"/>
        </w:rPr>
        <w:t>45</w:t>
      </w:r>
      <w:r w:rsidR="008412EA">
        <w:rPr>
          <w:rFonts w:asciiTheme="minorHAnsi" w:hAnsiTheme="minorHAnsi" w:cstheme="minorHAnsi"/>
          <w:sz w:val="22"/>
          <w:szCs w:val="22"/>
        </w:rPr>
        <w:t>)</w:t>
      </w:r>
      <w:r w:rsidR="00D61EF8" w:rsidRPr="00895B04">
        <w:rPr>
          <w:rFonts w:asciiTheme="minorHAnsi" w:hAnsiTheme="minorHAnsi" w:cstheme="minorHAnsi"/>
          <w:sz w:val="22"/>
          <w:szCs w:val="22"/>
        </w:rPr>
        <w:t xml:space="preserve"> dní od doručenia faktúry objednávateľovi</w:t>
      </w:r>
      <w:r w:rsidR="00D61EF8" w:rsidRPr="00895B04">
        <w:rPr>
          <w:rFonts w:asciiTheme="minorHAnsi" w:eastAsiaTheme="minorEastAsia" w:hAnsiTheme="minorHAnsi" w:cstheme="minorBidi"/>
          <w:color w:val="000000" w:themeColor="text1"/>
          <w:sz w:val="22"/>
          <w:szCs w:val="22"/>
        </w:rPr>
        <w:t xml:space="preserve">. </w:t>
      </w:r>
    </w:p>
    <w:p w14:paraId="02866406" w14:textId="77777777" w:rsidR="00895B04" w:rsidRPr="00895B04" w:rsidRDefault="00895B04" w:rsidP="00895B04">
      <w:pPr>
        <w:pStyle w:val="Odsekzoznamu"/>
        <w:rPr>
          <w:rFonts w:asciiTheme="minorHAnsi" w:eastAsiaTheme="minorEastAsia" w:hAnsiTheme="minorHAnsi" w:cstheme="minorBidi"/>
          <w:color w:val="000000" w:themeColor="text1"/>
          <w:sz w:val="22"/>
          <w:szCs w:val="22"/>
        </w:rPr>
      </w:pPr>
    </w:p>
    <w:p w14:paraId="41903AFA" w14:textId="204F3EBF" w:rsidR="00C10BAA" w:rsidRPr="00895B04" w:rsidRDefault="596A6B47" w:rsidP="00895B04">
      <w:pPr>
        <w:pStyle w:val="Odsekzoznamu"/>
        <w:numPr>
          <w:ilvl w:val="1"/>
          <w:numId w:val="43"/>
        </w:numPr>
        <w:tabs>
          <w:tab w:val="left" w:pos="567"/>
        </w:tabs>
        <w:ind w:left="567" w:hanging="567"/>
        <w:jc w:val="both"/>
        <w:rPr>
          <w:rFonts w:asciiTheme="minorHAnsi" w:eastAsiaTheme="minorEastAsia" w:hAnsiTheme="minorHAnsi" w:cstheme="minorBidi"/>
          <w:color w:val="000000" w:themeColor="text1"/>
          <w:sz w:val="22"/>
          <w:szCs w:val="22"/>
        </w:rPr>
      </w:pPr>
      <w:r w:rsidRPr="00895B04">
        <w:rPr>
          <w:rFonts w:asciiTheme="minorHAnsi" w:hAnsiTheme="minorHAnsi" w:cstheme="minorBidi"/>
          <w:sz w:val="22"/>
          <w:szCs w:val="22"/>
        </w:rPr>
        <w:t xml:space="preserve">Na </w:t>
      </w:r>
      <w:r w:rsidR="00D37594" w:rsidRPr="00895B04">
        <w:rPr>
          <w:rFonts w:asciiTheme="minorHAnsi" w:hAnsiTheme="minorHAnsi" w:cstheme="minorHAnsi"/>
          <w:sz w:val="22"/>
          <w:szCs w:val="22"/>
        </w:rPr>
        <w:t xml:space="preserve">základe dohody zmluvných strán zhotoviteľ vystaví faktúru </w:t>
      </w:r>
      <w:r w:rsidR="00D37594" w:rsidRPr="00895B04">
        <w:rPr>
          <w:rFonts w:asciiTheme="minorHAnsi" w:eastAsia="Calibri" w:hAnsiTheme="minorHAnsi" w:cstheme="minorHAnsi"/>
          <w:color w:val="000000"/>
          <w:sz w:val="22"/>
          <w:szCs w:val="22"/>
        </w:rPr>
        <w:t>v elektronickej podobe vo formáte .</w:t>
      </w:r>
      <w:proofErr w:type="spellStart"/>
      <w:r w:rsidR="00D37594" w:rsidRPr="00895B04">
        <w:rPr>
          <w:rFonts w:asciiTheme="minorHAnsi" w:eastAsia="Calibri" w:hAnsiTheme="minorHAnsi" w:cstheme="minorHAnsi"/>
          <w:color w:val="000000"/>
          <w:sz w:val="22"/>
          <w:szCs w:val="22"/>
        </w:rPr>
        <w:t>pdf</w:t>
      </w:r>
      <w:proofErr w:type="spellEnd"/>
      <w:r w:rsidR="00D37594" w:rsidRPr="00895B04">
        <w:rPr>
          <w:rFonts w:asciiTheme="minorHAnsi" w:eastAsia="Calibri" w:hAnsiTheme="minorHAnsi" w:cstheme="minorHAnsi"/>
          <w:color w:val="000000"/>
          <w:sz w:val="22"/>
          <w:szCs w:val="22"/>
        </w:rPr>
        <w:t xml:space="preserve"> a zašle ju na e-mailovú adresu  objednávateľa: </w:t>
      </w:r>
      <w:hyperlink r:id="rId18" w:history="1">
        <w:r w:rsidR="00D37594" w:rsidRPr="00895B04">
          <w:rPr>
            <w:rStyle w:val="Hypertextovprepojenie"/>
            <w:rFonts w:ascii="Calibri" w:hAnsi="Calibri"/>
            <w:sz w:val="22"/>
            <w:szCs w:val="22"/>
          </w:rPr>
          <w:t>fakt</w:t>
        </w:r>
        <w:r w:rsidR="00D37594" w:rsidRPr="00895B04">
          <w:rPr>
            <w:rStyle w:val="Hypertextovprepojenie"/>
            <w:rFonts w:ascii="Calibri" w:hAnsi="Calibri"/>
            <w:sz w:val="22"/>
            <w:szCs w:val="22"/>
            <w:shd w:val="clear" w:color="auto" w:fill="FFFFFF"/>
          </w:rPr>
          <w:t>ury.mhth@mhth.sk</w:t>
        </w:r>
      </w:hyperlink>
      <w:r w:rsidR="00D37594" w:rsidRPr="00895B04">
        <w:rPr>
          <w:rStyle w:val="normaltextrun"/>
          <w:rFonts w:ascii="Calibri" w:hAnsi="Calibri"/>
          <w:color w:val="000000"/>
          <w:sz w:val="22"/>
          <w:szCs w:val="22"/>
          <w:u w:val="single"/>
          <w:shd w:val="clear" w:color="auto" w:fill="FFFFFF"/>
        </w:rPr>
        <w:t xml:space="preserve"> </w:t>
      </w:r>
      <w:r w:rsidR="00D37594" w:rsidRPr="00895B04">
        <w:rPr>
          <w:rFonts w:asciiTheme="minorHAnsi" w:eastAsia="Calibri" w:hAnsiTheme="minorHAnsi" w:cstheme="minorHAnsi"/>
          <w:color w:val="000000"/>
          <w:sz w:val="22"/>
          <w:szCs w:val="22"/>
        </w:rPr>
        <w:t xml:space="preserve">z e-mailovej adresy zhotoviteľa: </w:t>
      </w:r>
      <w:r w:rsidR="00D37594" w:rsidRPr="00895B04">
        <w:rPr>
          <w:rFonts w:asciiTheme="minorHAnsi" w:eastAsia="Calibri" w:hAnsiTheme="minorHAnsi" w:cstheme="minorHAnsi"/>
          <w:color w:val="000000"/>
          <w:sz w:val="22"/>
          <w:szCs w:val="22"/>
          <w:highlight w:val="yellow"/>
        </w:rPr>
        <w:t>......................</w:t>
      </w:r>
      <w:r w:rsidR="00D37594" w:rsidRPr="00895B04">
        <w:rPr>
          <w:rFonts w:asciiTheme="minorHAnsi" w:eastAsia="Calibri" w:hAnsiTheme="minorHAnsi" w:cstheme="minorHAnsi"/>
          <w:color w:val="000000"/>
          <w:sz w:val="22"/>
          <w:szCs w:val="22"/>
        </w:rPr>
        <w:t xml:space="preserve"> Zhotoviteľ sa zaväzuje písomne informovať objednávateľa o akýchkoľvek zmenách, majúcich vplyv na zasielanie elektronických faktúr, najmä zmenu e-mailovej adresy, prostredníctvom ktorej bude zasielať elektronické faktúry</w:t>
      </w:r>
      <w:r w:rsidRPr="00895B04">
        <w:rPr>
          <w:rFonts w:asciiTheme="minorHAnsi" w:eastAsia="Calibri" w:hAnsiTheme="minorHAnsi" w:cstheme="minorBidi"/>
          <w:color w:val="000000"/>
          <w:sz w:val="22"/>
          <w:szCs w:val="22"/>
        </w:rPr>
        <w:t>.</w:t>
      </w:r>
      <w:r w:rsidR="469A774D" w:rsidRPr="00895B04">
        <w:rPr>
          <w:rFonts w:asciiTheme="minorHAnsi" w:eastAsia="Calibri" w:hAnsiTheme="minorHAnsi" w:cstheme="minorBidi"/>
          <w:color w:val="000000"/>
          <w:sz w:val="22"/>
          <w:szCs w:val="22"/>
        </w:rPr>
        <w:t xml:space="preserve"> </w:t>
      </w:r>
    </w:p>
    <w:p w14:paraId="22F8963D" w14:textId="77777777" w:rsidR="00895B04" w:rsidRPr="00895B04" w:rsidRDefault="00895B04" w:rsidP="00895B04">
      <w:pPr>
        <w:pStyle w:val="Odsekzoznamu"/>
        <w:rPr>
          <w:rFonts w:asciiTheme="minorHAnsi" w:eastAsiaTheme="minorEastAsia" w:hAnsiTheme="minorHAnsi" w:cstheme="minorBidi"/>
          <w:color w:val="000000" w:themeColor="text1"/>
          <w:sz w:val="22"/>
          <w:szCs w:val="22"/>
        </w:rPr>
      </w:pPr>
    </w:p>
    <w:p w14:paraId="36CC3D42" w14:textId="7EEAC783" w:rsidR="005623CD" w:rsidRPr="00895B04" w:rsidRDefault="007669A0" w:rsidP="00895B04">
      <w:pPr>
        <w:pStyle w:val="Odsekzoznamu"/>
        <w:numPr>
          <w:ilvl w:val="1"/>
          <w:numId w:val="43"/>
        </w:numPr>
        <w:tabs>
          <w:tab w:val="left" w:pos="567"/>
        </w:tabs>
        <w:ind w:left="567" w:hanging="567"/>
        <w:jc w:val="both"/>
        <w:rPr>
          <w:rFonts w:asciiTheme="minorHAnsi" w:eastAsiaTheme="minorEastAsia" w:hAnsiTheme="minorHAnsi" w:cstheme="minorBidi"/>
          <w:color w:val="000000" w:themeColor="text1"/>
          <w:sz w:val="22"/>
          <w:szCs w:val="22"/>
        </w:rPr>
      </w:pPr>
      <w:r w:rsidRPr="00895B04">
        <w:rPr>
          <w:rFonts w:asciiTheme="minorHAnsi" w:hAnsiTheme="minorHAnsi" w:cstheme="minorBidi"/>
          <w:sz w:val="22"/>
          <w:szCs w:val="22"/>
        </w:rPr>
        <w:t xml:space="preserve">V </w:t>
      </w:r>
      <w:r w:rsidRPr="00895B04">
        <w:rPr>
          <w:rFonts w:asciiTheme="minorHAnsi" w:hAnsiTheme="minorHAnsi" w:cstheme="minorHAnsi"/>
          <w:sz w:val="22"/>
          <w:szCs w:val="22"/>
        </w:rPr>
        <w:t>prípade prípadných námietok objednávateľa voči správnosti vystavenej faktúry je objednávateľ oprávnený faktúru, ktorá:</w:t>
      </w:r>
    </w:p>
    <w:p w14:paraId="587D4CCD" w14:textId="77777777" w:rsidR="00CC70BF" w:rsidRPr="00E93807" w:rsidRDefault="00CC70BF" w:rsidP="00CC70BF">
      <w:pPr>
        <w:pStyle w:val="Odsekzoznamu"/>
        <w:numPr>
          <w:ilvl w:val="0"/>
          <w:numId w:val="5"/>
        </w:numPr>
        <w:tabs>
          <w:tab w:val="clear" w:pos="720"/>
        </w:tabs>
        <w:ind w:left="992" w:hanging="425"/>
        <w:rPr>
          <w:rFonts w:asciiTheme="minorHAnsi" w:hAnsiTheme="minorHAnsi" w:cstheme="minorHAnsi"/>
          <w:sz w:val="22"/>
          <w:szCs w:val="22"/>
        </w:rPr>
      </w:pPr>
      <w:r w:rsidRPr="007122ED">
        <w:rPr>
          <w:rFonts w:asciiTheme="minorHAnsi" w:hAnsiTheme="minorHAnsi" w:cstheme="minorHAnsi"/>
          <w:color w:val="000000"/>
          <w:sz w:val="22"/>
          <w:szCs w:val="22"/>
        </w:rPr>
        <w:t>má chybu vyplývajúcu z nesprávne uvedeného predmetu, množstva alebo ceny a/alebo</w:t>
      </w:r>
      <w:r w:rsidRPr="007122ED">
        <w:rPr>
          <w:rFonts w:asciiTheme="minorHAnsi" w:hAnsiTheme="minorHAnsi" w:cstheme="minorHAnsi"/>
          <w:sz w:val="22"/>
          <w:szCs w:val="22"/>
        </w:rPr>
        <w:t xml:space="preserve"> </w:t>
      </w:r>
      <w:r w:rsidRPr="007122ED">
        <w:rPr>
          <w:rFonts w:asciiTheme="minorHAnsi" w:hAnsiTheme="minorHAnsi" w:cstheme="minorHAnsi"/>
          <w:color w:val="000000"/>
          <w:sz w:val="22"/>
          <w:szCs w:val="22"/>
        </w:rPr>
        <w:t xml:space="preserve">neobsahuje číslo objednávky </w:t>
      </w:r>
      <w:r>
        <w:rPr>
          <w:rFonts w:asciiTheme="minorHAnsi" w:hAnsiTheme="minorHAnsi" w:cstheme="minorHAnsi"/>
          <w:color w:val="000000"/>
          <w:sz w:val="22"/>
          <w:szCs w:val="22"/>
        </w:rPr>
        <w:t>objednávateľa</w:t>
      </w:r>
      <w:r w:rsidRPr="007122ED">
        <w:rPr>
          <w:rFonts w:asciiTheme="minorHAnsi" w:hAnsiTheme="minorHAnsi" w:cstheme="minorHAnsi"/>
          <w:color w:val="000000"/>
          <w:sz w:val="22"/>
          <w:szCs w:val="22"/>
        </w:rPr>
        <w:t xml:space="preserve"> a/alebo</w:t>
      </w:r>
    </w:p>
    <w:p w14:paraId="59F84311" w14:textId="77777777" w:rsidR="00CC70BF" w:rsidRPr="006A19DC" w:rsidRDefault="00CC70BF" w:rsidP="00CC70BF">
      <w:pPr>
        <w:numPr>
          <w:ilvl w:val="0"/>
          <w:numId w:val="5"/>
        </w:numPr>
        <w:tabs>
          <w:tab w:val="clear" w:pos="720"/>
          <w:tab w:val="left" w:pos="567"/>
        </w:tabs>
        <w:ind w:left="992" w:hanging="425"/>
        <w:jc w:val="both"/>
        <w:rPr>
          <w:rFonts w:asciiTheme="minorHAnsi" w:hAnsiTheme="minorHAnsi" w:cstheme="minorHAnsi"/>
          <w:sz w:val="22"/>
          <w:szCs w:val="22"/>
        </w:rPr>
      </w:pPr>
      <w:r w:rsidRPr="007122ED">
        <w:rPr>
          <w:rFonts w:asciiTheme="minorHAnsi" w:hAnsiTheme="minorHAnsi" w:cstheme="minorHAnsi"/>
          <w:sz w:val="22"/>
          <w:szCs w:val="22"/>
        </w:rPr>
        <w:t>nespĺňa formálne náležitosti podľa ustanovení § 74 ods. 1 zákona č. 222/2004 Z. z. o dani z pridanej hodnoty v znení neskorších predpisov</w:t>
      </w:r>
    </w:p>
    <w:p w14:paraId="2431C0EA" w14:textId="2C1F8171" w:rsidR="00CC70BF" w:rsidRPr="0017593D" w:rsidRDefault="00895B04" w:rsidP="00895B04">
      <w:pPr>
        <w:tabs>
          <w:tab w:val="left" w:pos="567"/>
        </w:tabs>
        <w:spacing w:before="120"/>
        <w:ind w:left="567" w:hanging="567"/>
        <w:jc w:val="both"/>
        <w:rPr>
          <w:rFonts w:asciiTheme="minorHAnsi" w:hAnsiTheme="minorHAnsi" w:cstheme="minorHAnsi"/>
          <w:sz w:val="22"/>
          <w:szCs w:val="22"/>
        </w:rPr>
      </w:pPr>
      <w:r>
        <w:rPr>
          <w:rFonts w:asciiTheme="minorHAnsi" w:hAnsiTheme="minorHAnsi" w:cstheme="minorHAnsi"/>
          <w:color w:val="000000"/>
          <w:sz w:val="22"/>
          <w:szCs w:val="22"/>
        </w:rPr>
        <w:lastRenderedPageBreak/>
        <w:tab/>
      </w:r>
      <w:r w:rsidR="00CC70BF" w:rsidRPr="007122ED">
        <w:rPr>
          <w:rFonts w:asciiTheme="minorHAnsi" w:hAnsiTheme="minorHAnsi" w:cstheme="minorHAnsi"/>
          <w:color w:val="000000"/>
          <w:sz w:val="22"/>
          <w:szCs w:val="22"/>
        </w:rPr>
        <w:t xml:space="preserve">do </w:t>
      </w:r>
      <w:r w:rsidR="00CC70BF">
        <w:rPr>
          <w:rFonts w:asciiTheme="minorHAnsi" w:hAnsiTheme="minorHAnsi" w:cstheme="minorHAnsi"/>
          <w:color w:val="000000"/>
          <w:sz w:val="22"/>
          <w:szCs w:val="22"/>
        </w:rPr>
        <w:t>päť (</w:t>
      </w:r>
      <w:r w:rsidR="00CC70BF" w:rsidRPr="007122ED">
        <w:rPr>
          <w:rFonts w:asciiTheme="minorHAnsi" w:hAnsiTheme="minorHAnsi" w:cstheme="minorHAnsi"/>
          <w:color w:val="000000"/>
          <w:sz w:val="22"/>
          <w:szCs w:val="22"/>
        </w:rPr>
        <w:t>5</w:t>
      </w:r>
      <w:r w:rsidR="00CC70BF">
        <w:rPr>
          <w:rFonts w:asciiTheme="minorHAnsi" w:hAnsiTheme="minorHAnsi" w:cstheme="minorHAnsi"/>
          <w:color w:val="000000"/>
          <w:sz w:val="22"/>
          <w:szCs w:val="22"/>
        </w:rPr>
        <w:t>)</w:t>
      </w:r>
      <w:r w:rsidR="00CC70BF" w:rsidRPr="007122ED">
        <w:rPr>
          <w:rFonts w:asciiTheme="minorHAnsi" w:hAnsiTheme="minorHAnsi" w:cstheme="minorHAnsi"/>
          <w:color w:val="000000"/>
          <w:sz w:val="22"/>
          <w:szCs w:val="22"/>
        </w:rPr>
        <w:t xml:space="preserve"> pracovných dní odo dňa jej doručenia </w:t>
      </w:r>
      <w:r w:rsidR="00CC70BF">
        <w:rPr>
          <w:rFonts w:asciiTheme="minorHAnsi" w:hAnsiTheme="minorHAnsi" w:cstheme="minorHAnsi"/>
          <w:color w:val="000000"/>
          <w:sz w:val="22"/>
          <w:szCs w:val="22"/>
        </w:rPr>
        <w:t>objednávateľovi</w:t>
      </w:r>
      <w:r w:rsidR="00CC70BF" w:rsidRPr="007122ED">
        <w:rPr>
          <w:rFonts w:asciiTheme="minorHAnsi" w:hAnsiTheme="minorHAnsi" w:cstheme="minorHAnsi"/>
          <w:color w:val="000000"/>
          <w:sz w:val="22"/>
          <w:szCs w:val="22"/>
        </w:rPr>
        <w:t xml:space="preserve"> vrátiť </w:t>
      </w:r>
      <w:r w:rsidR="00CC70BF">
        <w:rPr>
          <w:rFonts w:asciiTheme="minorHAnsi" w:hAnsiTheme="minorHAnsi" w:cstheme="minorHAnsi"/>
          <w:color w:val="000000"/>
          <w:sz w:val="22"/>
          <w:szCs w:val="22"/>
        </w:rPr>
        <w:t>zhotoviteľovi</w:t>
      </w:r>
      <w:r w:rsidR="00CC70BF" w:rsidRPr="007122ED">
        <w:rPr>
          <w:rFonts w:asciiTheme="minorHAnsi" w:hAnsiTheme="minorHAnsi" w:cstheme="minorHAnsi"/>
          <w:color w:val="000000"/>
          <w:sz w:val="22"/>
          <w:szCs w:val="22"/>
        </w:rPr>
        <w:t xml:space="preserve"> spolu s vytknutím jej nesprávnosti, pričom </w:t>
      </w:r>
      <w:r w:rsidR="00CC70BF">
        <w:rPr>
          <w:rFonts w:asciiTheme="minorHAnsi" w:hAnsiTheme="minorHAnsi" w:cstheme="minorHAnsi"/>
          <w:color w:val="000000"/>
          <w:sz w:val="22"/>
          <w:szCs w:val="22"/>
        </w:rPr>
        <w:t>zhotoviteľ</w:t>
      </w:r>
      <w:r w:rsidR="00CC70BF" w:rsidRPr="007122ED">
        <w:rPr>
          <w:rFonts w:asciiTheme="minorHAnsi" w:hAnsiTheme="minorHAnsi" w:cstheme="minorHAnsi"/>
          <w:color w:val="000000"/>
          <w:sz w:val="22"/>
          <w:szCs w:val="22"/>
        </w:rPr>
        <w:t xml:space="preserve"> je povinný buď chybnú faktúru opraviť a doručiť </w:t>
      </w:r>
      <w:r w:rsidR="00CC70BF">
        <w:rPr>
          <w:rFonts w:asciiTheme="minorHAnsi" w:hAnsiTheme="minorHAnsi" w:cstheme="minorHAnsi"/>
          <w:color w:val="000000"/>
          <w:sz w:val="22"/>
          <w:szCs w:val="22"/>
        </w:rPr>
        <w:t xml:space="preserve">objednávateľovi </w:t>
      </w:r>
      <w:r w:rsidR="00CC70BF" w:rsidRPr="007122ED">
        <w:rPr>
          <w:rFonts w:asciiTheme="minorHAnsi" w:hAnsiTheme="minorHAnsi" w:cstheme="minorHAnsi"/>
          <w:color w:val="000000"/>
          <w:sz w:val="22"/>
          <w:szCs w:val="22"/>
        </w:rPr>
        <w:t>takto riadne opravenú faktúru alebo vyhotoviť nový účtovný doklad – faktúru, ktorá dopĺňa pôvodnú faktúru s tým, že tento doklad musí okrem povinných údajov obsahovať aj poradové číslo pôvodnej faktúry</w:t>
      </w:r>
      <w:r w:rsidR="00CC70BF">
        <w:rPr>
          <w:rFonts w:asciiTheme="minorHAnsi" w:hAnsiTheme="minorHAnsi" w:cstheme="minorHAnsi"/>
          <w:color w:val="000000"/>
          <w:sz w:val="22"/>
          <w:szCs w:val="22"/>
        </w:rPr>
        <w:t>.</w:t>
      </w:r>
      <w:r w:rsidR="00CC70BF" w:rsidRPr="0017593D">
        <w:rPr>
          <w:rFonts w:asciiTheme="minorHAnsi" w:hAnsiTheme="minorHAnsi" w:cstheme="minorHAnsi"/>
          <w:sz w:val="22"/>
          <w:szCs w:val="22"/>
        </w:rPr>
        <w:t xml:space="preserve">  </w:t>
      </w:r>
    </w:p>
    <w:p w14:paraId="23C28D67" w14:textId="77777777" w:rsidR="00CC70BF" w:rsidRDefault="00CC70BF" w:rsidP="00CC70BF">
      <w:pPr>
        <w:tabs>
          <w:tab w:val="left" w:pos="567"/>
          <w:tab w:val="left" w:pos="851"/>
        </w:tabs>
        <w:ind w:left="567"/>
        <w:jc w:val="both"/>
        <w:rPr>
          <w:rFonts w:asciiTheme="minorHAnsi" w:hAnsiTheme="minorHAnsi" w:cstheme="minorHAnsi"/>
          <w:sz w:val="22"/>
          <w:szCs w:val="22"/>
        </w:rPr>
      </w:pPr>
    </w:p>
    <w:p w14:paraId="335A3B57" w14:textId="75DF5E15" w:rsidR="00C10BAA" w:rsidRDefault="00895B04" w:rsidP="00895B04">
      <w:pPr>
        <w:tabs>
          <w:tab w:val="left" w:pos="567"/>
        </w:tabs>
        <w:ind w:left="567" w:hanging="567"/>
        <w:jc w:val="both"/>
        <w:rPr>
          <w:rFonts w:asciiTheme="minorHAnsi" w:hAnsiTheme="minorHAnsi" w:cstheme="minorBidi"/>
          <w:sz w:val="22"/>
          <w:szCs w:val="22"/>
        </w:rPr>
      </w:pPr>
      <w:r>
        <w:rPr>
          <w:rFonts w:asciiTheme="minorHAnsi" w:hAnsiTheme="minorHAnsi" w:cstheme="minorHAnsi"/>
          <w:sz w:val="22"/>
          <w:szCs w:val="22"/>
        </w:rPr>
        <w:tab/>
      </w:r>
      <w:r w:rsidR="00CC70BF" w:rsidRPr="00E93807">
        <w:rPr>
          <w:rFonts w:asciiTheme="minorHAnsi" w:hAnsiTheme="minorHAnsi" w:cstheme="minorHAnsi"/>
          <w:sz w:val="22"/>
          <w:szCs w:val="22"/>
        </w:rPr>
        <w:t xml:space="preserve">V prípade oprávnených námietok </w:t>
      </w:r>
      <w:r w:rsidR="00CC70BF">
        <w:rPr>
          <w:rFonts w:asciiTheme="minorHAnsi" w:hAnsiTheme="minorHAnsi" w:cstheme="minorHAnsi"/>
          <w:sz w:val="22"/>
          <w:szCs w:val="22"/>
        </w:rPr>
        <w:t>o</w:t>
      </w:r>
      <w:r w:rsidR="00CC70BF" w:rsidRPr="00E93807">
        <w:rPr>
          <w:rFonts w:asciiTheme="minorHAnsi" w:hAnsiTheme="minorHAnsi" w:cstheme="minorHAnsi"/>
          <w:sz w:val="22"/>
          <w:szCs w:val="22"/>
        </w:rPr>
        <w:t xml:space="preserve">bjednávateľa podľa tohto odseku lehota splatnosti neplynie a lehota splatnosti faktúry začne plynúť až od doručenia riadne opravenej faktúry, resp. riadnej faktúry </w:t>
      </w:r>
      <w:r w:rsidR="00CC70BF">
        <w:rPr>
          <w:rFonts w:asciiTheme="minorHAnsi" w:hAnsiTheme="minorHAnsi" w:cstheme="minorHAnsi"/>
          <w:sz w:val="22"/>
          <w:szCs w:val="22"/>
        </w:rPr>
        <w:t>o</w:t>
      </w:r>
      <w:r w:rsidR="00CC70BF" w:rsidRPr="00E93807">
        <w:rPr>
          <w:rFonts w:asciiTheme="minorHAnsi" w:hAnsiTheme="minorHAnsi" w:cstheme="minorHAnsi"/>
          <w:sz w:val="22"/>
          <w:szCs w:val="22"/>
        </w:rPr>
        <w:t>bjednávateľovi.</w:t>
      </w:r>
    </w:p>
    <w:p w14:paraId="5CC855C9" w14:textId="77777777" w:rsidR="009F50DF" w:rsidRPr="0017593D" w:rsidRDefault="009F50DF" w:rsidP="00FD7687">
      <w:pPr>
        <w:ind w:firstLine="567"/>
        <w:jc w:val="both"/>
        <w:rPr>
          <w:rFonts w:asciiTheme="minorHAnsi" w:hAnsiTheme="minorHAnsi" w:cstheme="minorHAnsi"/>
          <w:sz w:val="22"/>
          <w:szCs w:val="22"/>
        </w:rPr>
      </w:pPr>
    </w:p>
    <w:p w14:paraId="27A35704" w14:textId="7FBD23F2" w:rsidR="00C10BAA" w:rsidRPr="00895B04" w:rsidRDefault="596A6B47" w:rsidP="00895B04">
      <w:pPr>
        <w:pStyle w:val="Odsekzoznamu"/>
        <w:numPr>
          <w:ilvl w:val="1"/>
          <w:numId w:val="43"/>
        </w:numPr>
        <w:tabs>
          <w:tab w:val="left" w:pos="567"/>
        </w:tabs>
        <w:ind w:left="567" w:hanging="567"/>
        <w:jc w:val="both"/>
        <w:rPr>
          <w:rFonts w:asciiTheme="minorHAnsi" w:hAnsiTheme="minorHAnsi" w:cstheme="minorHAnsi"/>
          <w:bCs/>
          <w:sz w:val="22"/>
          <w:szCs w:val="22"/>
        </w:rPr>
      </w:pPr>
      <w:r w:rsidRPr="00895B04">
        <w:rPr>
          <w:rFonts w:asciiTheme="minorHAnsi" w:hAnsiTheme="minorHAnsi" w:cstheme="minorBidi"/>
          <w:sz w:val="22"/>
          <w:szCs w:val="22"/>
        </w:rPr>
        <w:t xml:space="preserve">V prípade reklamácie vád diela až do vyriešenia reklamácie pre zmluvné strany záväzným spôsobom (právoplatné ukončenie reklamačného konania) objednávateľ nie je v omeškaní s úhradou ceny za </w:t>
      </w:r>
      <w:r w:rsidR="00ED12C3">
        <w:rPr>
          <w:rFonts w:asciiTheme="minorHAnsi" w:hAnsiTheme="minorHAnsi" w:cstheme="minorBidi"/>
          <w:sz w:val="22"/>
          <w:szCs w:val="22"/>
        </w:rPr>
        <w:t xml:space="preserve">dielo alebo </w:t>
      </w:r>
      <w:r w:rsidR="000F5ABE">
        <w:rPr>
          <w:rFonts w:asciiTheme="minorHAnsi" w:hAnsiTheme="minorHAnsi" w:cstheme="minorBidi"/>
          <w:sz w:val="22"/>
          <w:szCs w:val="22"/>
        </w:rPr>
        <w:t xml:space="preserve">jej časti. </w:t>
      </w:r>
    </w:p>
    <w:p w14:paraId="404E0933" w14:textId="77777777" w:rsidR="00C10BAA" w:rsidRPr="00874557" w:rsidRDefault="00C10BAA" w:rsidP="746C2BE8">
      <w:pPr>
        <w:tabs>
          <w:tab w:val="left" w:pos="567"/>
        </w:tabs>
        <w:jc w:val="both"/>
        <w:rPr>
          <w:rFonts w:asciiTheme="minorHAnsi" w:eastAsiaTheme="minorEastAsia" w:hAnsiTheme="minorHAnsi" w:cstheme="minorBidi"/>
          <w:sz w:val="22"/>
          <w:szCs w:val="22"/>
        </w:rPr>
      </w:pPr>
    </w:p>
    <w:p w14:paraId="1A2FF816" w14:textId="68C1506F" w:rsidR="596A6B47" w:rsidRDefault="62569404" w:rsidP="00895B04">
      <w:pPr>
        <w:numPr>
          <w:ilvl w:val="1"/>
          <w:numId w:val="43"/>
        </w:numPr>
        <w:tabs>
          <w:tab w:val="left" w:pos="567"/>
        </w:tabs>
        <w:ind w:left="567" w:hanging="567"/>
        <w:jc w:val="both"/>
        <w:rPr>
          <w:color w:val="000000" w:themeColor="text1"/>
          <w:sz w:val="22"/>
          <w:szCs w:val="22"/>
        </w:rPr>
      </w:pPr>
      <w:r w:rsidRPr="746C2BE8">
        <w:rPr>
          <w:rFonts w:asciiTheme="minorHAnsi" w:hAnsiTheme="minorHAnsi" w:cstheme="minorBidi"/>
          <w:sz w:val="22"/>
          <w:szCs w:val="22"/>
        </w:rPr>
        <w:t>V</w:t>
      </w:r>
      <w:r w:rsidR="596A6B47" w:rsidRPr="746C2BE8">
        <w:rPr>
          <w:rFonts w:asciiTheme="minorHAnsi" w:hAnsiTheme="minorHAnsi" w:cstheme="minorBidi"/>
          <w:sz w:val="22"/>
          <w:szCs w:val="22"/>
        </w:rPr>
        <w:t xml:space="preserve"> </w:t>
      </w:r>
      <w:r w:rsidR="00054E22" w:rsidRPr="0017593D">
        <w:rPr>
          <w:rFonts w:asciiTheme="minorHAnsi" w:hAnsiTheme="minorHAnsi" w:cstheme="minorHAnsi"/>
          <w:sz w:val="22"/>
          <w:szCs w:val="22"/>
        </w:rPr>
        <w:t xml:space="preserve">prípad omeškania objednávateľa s platením ceny za </w:t>
      </w:r>
      <w:r w:rsidR="00D45106">
        <w:rPr>
          <w:rFonts w:asciiTheme="minorHAnsi" w:hAnsiTheme="minorHAnsi" w:cstheme="minorHAnsi"/>
          <w:sz w:val="22"/>
          <w:szCs w:val="22"/>
        </w:rPr>
        <w:t>dielo</w:t>
      </w:r>
      <w:r w:rsidR="00054E22" w:rsidRPr="0017593D">
        <w:rPr>
          <w:rFonts w:asciiTheme="minorHAnsi" w:hAnsiTheme="minorHAnsi" w:cstheme="minorHAnsi"/>
          <w:sz w:val="22"/>
          <w:szCs w:val="22"/>
        </w:rPr>
        <w:t xml:space="preserve"> si zmluvné strany dohodli platenie úrokov z omeškania vo výške 0,0</w:t>
      </w:r>
      <w:r w:rsidR="00054E22">
        <w:rPr>
          <w:rFonts w:asciiTheme="minorHAnsi" w:hAnsiTheme="minorHAnsi" w:cstheme="minorHAnsi"/>
          <w:sz w:val="22"/>
          <w:szCs w:val="22"/>
        </w:rPr>
        <w:t>2</w:t>
      </w:r>
      <w:r w:rsidR="00054E22" w:rsidRPr="0017593D">
        <w:rPr>
          <w:rFonts w:asciiTheme="minorHAnsi" w:hAnsiTheme="minorHAnsi" w:cstheme="minorHAnsi"/>
          <w:sz w:val="22"/>
          <w:szCs w:val="22"/>
        </w:rPr>
        <w:t>% zo sumy, s ktorou je objednávateľ v omeškaní, za každý deň omeškania</w:t>
      </w:r>
      <w:r w:rsidR="5FA05E67" w:rsidRPr="746C2BE8">
        <w:rPr>
          <w:rFonts w:asciiTheme="minorHAnsi" w:eastAsiaTheme="minorEastAsia" w:hAnsiTheme="minorHAnsi" w:cstheme="minorBidi"/>
          <w:color w:val="000000" w:themeColor="text1"/>
          <w:sz w:val="22"/>
          <w:szCs w:val="22"/>
        </w:rPr>
        <w:t>.</w:t>
      </w:r>
    </w:p>
    <w:p w14:paraId="636089E9" w14:textId="77777777" w:rsidR="00C10BAA" w:rsidRPr="0017593D" w:rsidRDefault="00C10BAA" w:rsidP="00C10BAA">
      <w:pPr>
        <w:pStyle w:val="Odsekzoznamu"/>
        <w:tabs>
          <w:tab w:val="num" w:pos="567"/>
        </w:tabs>
        <w:rPr>
          <w:rFonts w:asciiTheme="minorHAnsi" w:hAnsiTheme="minorHAnsi" w:cstheme="minorHAnsi"/>
          <w:sz w:val="22"/>
          <w:szCs w:val="22"/>
        </w:rPr>
      </w:pPr>
    </w:p>
    <w:p w14:paraId="09978CEF" w14:textId="59241D3A" w:rsidR="00C10BAA" w:rsidRPr="0017593D" w:rsidRDefault="596A6B47" w:rsidP="00895B04">
      <w:pPr>
        <w:numPr>
          <w:ilvl w:val="1"/>
          <w:numId w:val="43"/>
        </w:numPr>
        <w:ind w:left="567" w:hanging="567"/>
        <w:jc w:val="both"/>
        <w:rPr>
          <w:rFonts w:asciiTheme="minorHAnsi" w:hAnsiTheme="minorHAnsi" w:cstheme="minorHAnsi"/>
          <w:sz w:val="22"/>
          <w:szCs w:val="22"/>
        </w:rPr>
      </w:pPr>
      <w:r w:rsidRPr="746C2BE8">
        <w:rPr>
          <w:rFonts w:asciiTheme="minorHAnsi" w:hAnsiTheme="minorHAnsi" w:cstheme="minorBidi"/>
          <w:sz w:val="22"/>
          <w:szCs w:val="22"/>
        </w:rPr>
        <w:t xml:space="preserve">Postúpenie pohľadávky na zaplatenie ceny za </w:t>
      </w:r>
      <w:r w:rsidR="00626995">
        <w:rPr>
          <w:rFonts w:asciiTheme="minorHAnsi" w:hAnsiTheme="minorHAnsi" w:cstheme="minorBidi"/>
          <w:sz w:val="22"/>
          <w:szCs w:val="22"/>
        </w:rPr>
        <w:t xml:space="preserve">dielo </w:t>
      </w:r>
      <w:r w:rsidRPr="746C2BE8">
        <w:rPr>
          <w:rFonts w:asciiTheme="minorHAnsi" w:hAnsiTheme="minorHAnsi" w:cstheme="minorBidi"/>
          <w:sz w:val="22"/>
          <w:szCs w:val="22"/>
        </w:rPr>
        <w:t>vrátane jej príslušenstva alebo pohľadávky na zaplatenie zmluvnej pokuty podľa tejto zmluvy zhotoviteľom na tretiu osobu  je možné iba s písomným súhlasom objednávateľa.</w:t>
      </w:r>
    </w:p>
    <w:p w14:paraId="160665C6" w14:textId="77777777" w:rsidR="001F130E" w:rsidRPr="0017593D" w:rsidRDefault="001F130E" w:rsidP="001F130E">
      <w:pPr>
        <w:jc w:val="both"/>
        <w:rPr>
          <w:rFonts w:asciiTheme="minorHAnsi" w:hAnsiTheme="minorHAnsi" w:cstheme="minorHAnsi"/>
          <w:sz w:val="22"/>
          <w:szCs w:val="22"/>
        </w:rPr>
      </w:pPr>
    </w:p>
    <w:p w14:paraId="0E7B1235" w14:textId="742947D1" w:rsidR="001F130E" w:rsidRPr="0017593D" w:rsidRDefault="377E4105" w:rsidP="00895B04">
      <w:pPr>
        <w:numPr>
          <w:ilvl w:val="1"/>
          <w:numId w:val="43"/>
        </w:numPr>
        <w:ind w:left="567" w:hanging="567"/>
        <w:jc w:val="both"/>
        <w:rPr>
          <w:rFonts w:asciiTheme="minorHAnsi" w:hAnsiTheme="minorHAnsi" w:cstheme="minorBidi"/>
          <w:sz w:val="22"/>
          <w:szCs w:val="22"/>
        </w:rPr>
      </w:pPr>
      <w:r w:rsidRPr="746C2BE8">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17593D" w:rsidRDefault="001F130E" w:rsidP="1149B24F">
      <w:pPr>
        <w:jc w:val="both"/>
        <w:rPr>
          <w:rFonts w:asciiTheme="minorHAnsi" w:hAnsiTheme="minorHAnsi" w:cstheme="minorBidi"/>
          <w:sz w:val="22"/>
          <w:szCs w:val="22"/>
        </w:rPr>
      </w:pPr>
    </w:p>
    <w:p w14:paraId="452DE4A5" w14:textId="7E9B207B" w:rsidR="008F76D3" w:rsidRPr="009D1C40" w:rsidRDefault="53673FD3" w:rsidP="00895B04">
      <w:pPr>
        <w:numPr>
          <w:ilvl w:val="1"/>
          <w:numId w:val="43"/>
        </w:numPr>
        <w:ind w:left="567" w:hanging="567"/>
        <w:jc w:val="both"/>
        <w:rPr>
          <w:rFonts w:asciiTheme="minorHAnsi" w:hAnsiTheme="minorHAnsi" w:cstheme="minorHAnsi"/>
          <w:sz w:val="22"/>
          <w:szCs w:val="22"/>
        </w:rPr>
      </w:pPr>
      <w:r w:rsidRPr="1149B24F">
        <w:rPr>
          <w:rFonts w:asciiTheme="minorHAnsi" w:hAnsiTheme="minorHAnsi" w:cstheme="minorBidi"/>
          <w:sz w:val="22"/>
          <w:szCs w:val="22"/>
        </w:rPr>
        <w:t>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w:t>
      </w:r>
      <w:r w:rsidR="5B761CE2" w:rsidRPr="1149B24F">
        <w:rPr>
          <w:rFonts w:asciiTheme="minorHAnsi" w:hAnsiTheme="minorHAnsi" w:cstheme="minorBidi"/>
          <w:sz w:val="22"/>
          <w:szCs w:val="22"/>
        </w:rPr>
        <w:t>.</w:t>
      </w:r>
    </w:p>
    <w:p w14:paraId="1D00BA25" w14:textId="77777777" w:rsidR="009D1C40" w:rsidRDefault="009D1C40" w:rsidP="009D1C40">
      <w:pPr>
        <w:pStyle w:val="Odsekzoznamu"/>
        <w:rPr>
          <w:rFonts w:asciiTheme="minorHAnsi" w:hAnsiTheme="minorHAnsi" w:cstheme="minorHAnsi"/>
          <w:sz w:val="22"/>
          <w:szCs w:val="22"/>
        </w:rPr>
      </w:pPr>
    </w:p>
    <w:p w14:paraId="284CB489" w14:textId="6604D67C" w:rsidR="007C69E0" w:rsidRPr="007C69E0" w:rsidRDefault="53673FD3" w:rsidP="007C69E0">
      <w:pPr>
        <w:numPr>
          <w:ilvl w:val="1"/>
          <w:numId w:val="43"/>
        </w:numPr>
        <w:ind w:left="567" w:hanging="567"/>
        <w:jc w:val="both"/>
        <w:rPr>
          <w:rFonts w:asciiTheme="minorHAnsi" w:hAnsiTheme="minorHAnsi" w:cstheme="minorHAnsi"/>
          <w:sz w:val="22"/>
          <w:szCs w:val="22"/>
        </w:rPr>
      </w:pPr>
      <w:r w:rsidRPr="009D1C40">
        <w:rPr>
          <w:rFonts w:asciiTheme="minorHAnsi" w:hAnsiTheme="minorHAnsi" w:cstheme="minorBidi"/>
          <w:sz w:val="22"/>
          <w:szCs w:val="22"/>
        </w:rPr>
        <w:t>Zhotoviteľ prehlasuje, že číslo(a) účtu(</w:t>
      </w:r>
      <w:proofErr w:type="spellStart"/>
      <w:r w:rsidRPr="009D1C40">
        <w:rPr>
          <w:rFonts w:asciiTheme="minorHAnsi" w:hAnsiTheme="minorHAnsi" w:cstheme="minorBidi"/>
          <w:sz w:val="22"/>
          <w:szCs w:val="22"/>
        </w:rPr>
        <w:t>ov</w:t>
      </w:r>
      <w:proofErr w:type="spellEnd"/>
      <w:r w:rsidRPr="009D1C40">
        <w:rPr>
          <w:rFonts w:asciiTheme="minorHAnsi" w:hAnsiTheme="minorHAnsi" w:cstheme="minorBidi"/>
          <w:sz w:val="22"/>
          <w:szCs w:val="22"/>
        </w:rPr>
        <w:t>) uvádzané v záhlaví tejto zmluvy sú používané na podnikanie  podľa ustanovení § 6 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r w:rsidR="4BEBE7F8" w:rsidRPr="009D1C40">
        <w:rPr>
          <w:rFonts w:asciiTheme="minorHAnsi" w:hAnsiTheme="minorHAnsi" w:cstheme="minorBidi"/>
          <w:sz w:val="22"/>
          <w:szCs w:val="22"/>
        </w:rPr>
        <w:t>.</w:t>
      </w:r>
    </w:p>
    <w:p w14:paraId="42A9AC43" w14:textId="5B6CC75F" w:rsidR="007C69E0" w:rsidRPr="0017593D" w:rsidRDefault="007C69E0" w:rsidP="00C10BAA">
      <w:pPr>
        <w:tabs>
          <w:tab w:val="num" w:pos="567"/>
        </w:tabs>
        <w:jc w:val="both"/>
        <w:rPr>
          <w:rFonts w:asciiTheme="minorHAnsi" w:hAnsiTheme="minorHAnsi" w:cstheme="minorHAnsi"/>
          <w:b/>
          <w:sz w:val="22"/>
          <w:szCs w:val="22"/>
        </w:rPr>
      </w:pPr>
    </w:p>
    <w:p w14:paraId="77296C83" w14:textId="77777777" w:rsidR="00953859" w:rsidRPr="0017593D" w:rsidRDefault="00953859" w:rsidP="00C10BAA">
      <w:pPr>
        <w:tabs>
          <w:tab w:val="num" w:pos="567"/>
        </w:tabs>
        <w:jc w:val="both"/>
        <w:rPr>
          <w:rFonts w:asciiTheme="minorHAnsi" w:hAnsiTheme="minorHAnsi" w:cstheme="minorHAnsi"/>
          <w:b/>
          <w:sz w:val="22"/>
          <w:szCs w:val="22"/>
        </w:rPr>
      </w:pPr>
    </w:p>
    <w:p w14:paraId="3C340505" w14:textId="15EF7A98" w:rsidR="00C10BAA" w:rsidRPr="00895B04" w:rsidRDefault="00C10BAA" w:rsidP="00895B04">
      <w:pPr>
        <w:pStyle w:val="Odsekzoznamu"/>
        <w:numPr>
          <w:ilvl w:val="0"/>
          <w:numId w:val="43"/>
        </w:numPr>
        <w:ind w:left="567" w:hanging="567"/>
        <w:jc w:val="both"/>
        <w:rPr>
          <w:rFonts w:asciiTheme="minorHAnsi" w:hAnsiTheme="minorHAnsi" w:cstheme="minorHAnsi"/>
          <w:b/>
          <w:sz w:val="22"/>
          <w:szCs w:val="22"/>
        </w:rPr>
      </w:pPr>
      <w:r w:rsidRPr="00895B04">
        <w:rPr>
          <w:rFonts w:asciiTheme="minorHAnsi" w:hAnsiTheme="minorHAnsi" w:cstheme="minorHAnsi"/>
          <w:b/>
          <w:sz w:val="22"/>
          <w:szCs w:val="22"/>
        </w:rPr>
        <w:t>POISTENIE</w:t>
      </w:r>
    </w:p>
    <w:p w14:paraId="32B17140" w14:textId="77777777" w:rsidR="00C10BAA" w:rsidRPr="0017593D" w:rsidRDefault="00C10BAA" w:rsidP="00C10BAA">
      <w:pPr>
        <w:tabs>
          <w:tab w:val="num" w:pos="567"/>
        </w:tabs>
        <w:jc w:val="both"/>
        <w:rPr>
          <w:rFonts w:asciiTheme="minorHAnsi" w:hAnsiTheme="minorHAnsi" w:cstheme="minorHAnsi"/>
          <w:sz w:val="22"/>
          <w:szCs w:val="22"/>
        </w:rPr>
      </w:pPr>
    </w:p>
    <w:p w14:paraId="5C527552" w14:textId="72583616" w:rsidR="00C10BAA" w:rsidRPr="0017593D" w:rsidRDefault="596A6B47" w:rsidP="00895B04">
      <w:pPr>
        <w:numPr>
          <w:ilvl w:val="1"/>
          <w:numId w:val="43"/>
        </w:numPr>
        <w:ind w:left="567" w:hanging="567"/>
        <w:jc w:val="both"/>
        <w:rPr>
          <w:rFonts w:asciiTheme="minorHAnsi" w:hAnsiTheme="minorHAnsi" w:cstheme="minorBidi"/>
          <w:sz w:val="22"/>
          <w:szCs w:val="22"/>
        </w:rPr>
      </w:pPr>
      <w:r w:rsidRPr="746C2BE8">
        <w:rPr>
          <w:rFonts w:asciiTheme="minorHAnsi" w:hAnsiTheme="minorHAnsi" w:cstheme="minorBidi"/>
          <w:color w:val="212121"/>
          <w:sz w:val="22"/>
          <w:szCs w:val="22"/>
          <w:shd w:val="clear" w:color="auto" w:fill="FFFFFF"/>
        </w:rPr>
        <w:t xml:space="preserve">Zhotoviteľ </w:t>
      </w:r>
      <w:r w:rsidR="00097679" w:rsidRPr="78E2198C">
        <w:rPr>
          <w:rFonts w:asciiTheme="minorHAnsi" w:hAnsiTheme="minorHAnsi" w:cstheme="minorBidi"/>
          <w:color w:val="212121"/>
          <w:sz w:val="22"/>
          <w:szCs w:val="22"/>
          <w:shd w:val="clear" w:color="auto" w:fill="FFFFFF"/>
        </w:rPr>
        <w:t xml:space="preserve">sa zaväzuje ku dnu začatia vykonávania diela uzatvoriť poistenie zodpovednosti za škody, ktoré by v súvislosti s vykonávaním </w:t>
      </w:r>
      <w:r w:rsidR="00AD24E6" w:rsidRPr="78E2198C">
        <w:rPr>
          <w:rFonts w:asciiTheme="minorHAnsi" w:hAnsiTheme="minorHAnsi" w:cstheme="minorBidi"/>
          <w:color w:val="212121"/>
          <w:sz w:val="22"/>
          <w:szCs w:val="22"/>
          <w:shd w:val="clear" w:color="auto" w:fill="FFFFFF"/>
        </w:rPr>
        <w:t xml:space="preserve">diela </w:t>
      </w:r>
      <w:r w:rsidR="0095111D" w:rsidRPr="78E2198C">
        <w:rPr>
          <w:rFonts w:asciiTheme="minorHAnsi" w:hAnsiTheme="minorHAnsi" w:cstheme="minorBidi"/>
          <w:color w:val="212121"/>
          <w:sz w:val="22"/>
          <w:szCs w:val="22"/>
          <w:shd w:val="clear" w:color="auto" w:fill="FFFFFF"/>
        </w:rPr>
        <w:t xml:space="preserve">podľa tejto zmluvy </w:t>
      </w:r>
      <w:r w:rsidR="00097679" w:rsidRPr="78E2198C">
        <w:rPr>
          <w:rFonts w:asciiTheme="minorHAnsi" w:hAnsiTheme="minorHAnsi" w:cstheme="minorBidi"/>
          <w:color w:val="212121"/>
          <w:sz w:val="22"/>
          <w:szCs w:val="22"/>
          <w:shd w:val="clear" w:color="auto" w:fill="FFFFFF"/>
        </w:rPr>
        <w:t>a jednotliv</w:t>
      </w:r>
      <w:r w:rsidR="00C01DF2" w:rsidRPr="78E2198C">
        <w:rPr>
          <w:rFonts w:asciiTheme="minorHAnsi" w:hAnsiTheme="minorHAnsi" w:cstheme="minorBidi"/>
          <w:color w:val="212121"/>
          <w:sz w:val="22"/>
          <w:szCs w:val="22"/>
          <w:shd w:val="clear" w:color="auto" w:fill="FFFFFF"/>
        </w:rPr>
        <w:t xml:space="preserve">ej </w:t>
      </w:r>
      <w:r w:rsidR="00097679" w:rsidRPr="78E2198C">
        <w:rPr>
          <w:rFonts w:asciiTheme="minorHAnsi" w:hAnsiTheme="minorHAnsi" w:cstheme="minorBidi"/>
          <w:color w:val="212121"/>
          <w:sz w:val="22"/>
          <w:szCs w:val="22"/>
          <w:shd w:val="clear" w:color="auto" w:fill="FFFFFF"/>
        </w:rPr>
        <w:t>objednávk</w:t>
      </w:r>
      <w:r w:rsidR="00C01DF2" w:rsidRPr="78E2198C">
        <w:rPr>
          <w:rFonts w:asciiTheme="minorHAnsi" w:hAnsiTheme="minorHAnsi" w:cstheme="minorBidi"/>
          <w:color w:val="212121"/>
          <w:sz w:val="22"/>
          <w:szCs w:val="22"/>
          <w:shd w:val="clear" w:color="auto" w:fill="FFFFFF"/>
        </w:rPr>
        <w:t>y</w:t>
      </w:r>
      <w:r w:rsidR="00097679" w:rsidRPr="78E2198C">
        <w:rPr>
          <w:rFonts w:asciiTheme="minorHAnsi" w:hAnsiTheme="minorHAnsi" w:cstheme="minorBidi"/>
          <w:color w:val="212121"/>
          <w:sz w:val="22"/>
          <w:szCs w:val="22"/>
          <w:shd w:val="clear" w:color="auto" w:fill="FFFFFF"/>
        </w:rPr>
        <w:t xml:space="preserve"> mohol objednávateľovi spôsobiť sám zhotoviteľ, príp. ktoré by mohli spôsobiť objednávateľovi alebo tretím osobám subdodávatelia zhotovit</w:t>
      </w:r>
      <w:r w:rsidR="00097679" w:rsidRPr="0028034C">
        <w:rPr>
          <w:rFonts w:asciiTheme="minorHAnsi" w:hAnsiTheme="minorHAnsi" w:cstheme="minorBidi"/>
          <w:color w:val="212121"/>
          <w:sz w:val="22"/>
          <w:szCs w:val="22"/>
          <w:shd w:val="clear" w:color="auto" w:fill="FFFFFF"/>
        </w:rPr>
        <w:t xml:space="preserve">eľa v ktoromkoľvek stupni najmenej do výšky  </w:t>
      </w:r>
      <w:r w:rsidR="642E5C4C" w:rsidRPr="0028034C">
        <w:rPr>
          <w:rStyle w:val="normaltextrun"/>
          <w:rFonts w:ascii="Calibri" w:eastAsia="Calibri" w:hAnsi="Calibri" w:cs="Calibri"/>
          <w:color w:val="212121"/>
          <w:sz w:val="22"/>
          <w:szCs w:val="22"/>
        </w:rPr>
        <w:t xml:space="preserve"> 100.000,- </w:t>
      </w:r>
      <w:r w:rsidR="642E5C4C" w:rsidRPr="0028034C">
        <w:rPr>
          <w:rFonts w:ascii="Calibri" w:eastAsia="Calibri" w:hAnsi="Calibri" w:cs="Calibri"/>
          <w:color w:val="000000" w:themeColor="text1"/>
          <w:sz w:val="22"/>
          <w:szCs w:val="22"/>
        </w:rPr>
        <w:t xml:space="preserve"> EUR(slovom: </w:t>
      </w:r>
      <w:r w:rsidR="00C40769" w:rsidRPr="0028034C">
        <w:rPr>
          <w:rFonts w:ascii="Calibri" w:eastAsia="Calibri" w:hAnsi="Calibri" w:cs="Calibri"/>
          <w:color w:val="000000" w:themeColor="text1"/>
          <w:sz w:val="22"/>
          <w:szCs w:val="22"/>
        </w:rPr>
        <w:t>jedno</w:t>
      </w:r>
      <w:r w:rsidR="642E5C4C" w:rsidRPr="0028034C">
        <w:rPr>
          <w:rFonts w:ascii="Calibri" w:eastAsia="Calibri" w:hAnsi="Calibri" w:cs="Calibri"/>
          <w:color w:val="000000" w:themeColor="text1"/>
          <w:sz w:val="22"/>
          <w:szCs w:val="22"/>
        </w:rPr>
        <w:t>stotisíc eur)</w:t>
      </w:r>
      <w:r w:rsidR="63A54713" w:rsidRPr="0028034C">
        <w:rPr>
          <w:rFonts w:asciiTheme="minorHAnsi" w:hAnsiTheme="minorHAnsi" w:cstheme="minorBidi"/>
          <w:color w:val="212121"/>
          <w:sz w:val="22"/>
          <w:szCs w:val="22"/>
          <w:shd w:val="clear" w:color="auto" w:fill="FFFFFF"/>
        </w:rPr>
        <w:t>.</w:t>
      </w:r>
      <w:r w:rsidR="5F92254D" w:rsidRPr="0028034C">
        <w:rPr>
          <w:rFonts w:asciiTheme="minorHAnsi" w:hAnsiTheme="minorHAnsi" w:cstheme="minorBidi"/>
          <w:color w:val="212121"/>
          <w:sz w:val="22"/>
          <w:szCs w:val="22"/>
          <w:shd w:val="clear" w:color="auto" w:fill="FFFFFF"/>
        </w:rPr>
        <w:t xml:space="preserve"> </w:t>
      </w:r>
      <w:r w:rsidR="00BA322E" w:rsidRPr="0028034C">
        <w:rPr>
          <w:rFonts w:asciiTheme="minorHAnsi" w:hAnsiTheme="minorHAnsi" w:cstheme="minorBidi"/>
          <w:color w:val="212121"/>
          <w:sz w:val="22"/>
          <w:szCs w:val="22"/>
        </w:rPr>
        <w:t>Toto p</w:t>
      </w:r>
      <w:r w:rsidR="00BA322E" w:rsidRPr="00D83E7C">
        <w:rPr>
          <w:rFonts w:asciiTheme="minorHAnsi" w:hAnsiTheme="minorHAnsi" w:cstheme="minorBidi"/>
          <w:color w:val="212121"/>
          <w:sz w:val="22"/>
          <w:szCs w:val="22"/>
        </w:rPr>
        <w:t xml:space="preserve">oistenie musí kryť všetky telesné zranenia alebo smrť utrpené tretími osobami vrátane zamestnancov objednávateľa a straty, poškodenia alebo škody na majetku vrátane majetku objednávateľa, ktoré môžu vzniknúť v súvislosti s vykonávaním </w:t>
      </w:r>
      <w:r w:rsidR="00F226E9">
        <w:rPr>
          <w:rFonts w:asciiTheme="minorHAnsi" w:hAnsiTheme="minorHAnsi" w:cstheme="minorBidi"/>
          <w:color w:val="212121"/>
          <w:sz w:val="22"/>
          <w:szCs w:val="22"/>
        </w:rPr>
        <w:t>diela</w:t>
      </w:r>
      <w:r w:rsidR="00BA322E" w:rsidRPr="00D83E7C">
        <w:rPr>
          <w:rFonts w:asciiTheme="minorHAnsi" w:hAnsiTheme="minorHAnsi" w:cstheme="minorBidi"/>
          <w:color w:val="212121"/>
          <w:sz w:val="22"/>
          <w:szCs w:val="22"/>
        </w:rPr>
        <w:t>.</w:t>
      </w:r>
      <w:r w:rsidR="00BA322E">
        <w:rPr>
          <w:rFonts w:asciiTheme="minorHAnsi" w:hAnsiTheme="minorHAnsi" w:cstheme="minorBidi"/>
          <w:color w:val="212121"/>
          <w:sz w:val="22"/>
          <w:szCs w:val="22"/>
        </w:rPr>
        <w:t xml:space="preserve"> </w:t>
      </w:r>
      <w:r w:rsidR="00BA322E" w:rsidRPr="78E2198C">
        <w:rPr>
          <w:rFonts w:asciiTheme="minorHAnsi" w:hAnsiTheme="minorHAnsi" w:cstheme="minorBidi"/>
          <w:color w:val="212121"/>
          <w:sz w:val="22"/>
          <w:szCs w:val="22"/>
          <w:shd w:val="clear" w:color="auto" w:fill="FFFFFF"/>
        </w:rPr>
        <w:t>Uvedené neplatí, pokiaľ má zhotoviteľ poistenie pre takýto prípad uzavreté</w:t>
      </w:r>
      <w:r w:rsidRPr="746C2BE8">
        <w:rPr>
          <w:rFonts w:asciiTheme="minorHAnsi" w:hAnsiTheme="minorHAnsi" w:cstheme="minorBidi"/>
          <w:color w:val="212121"/>
          <w:sz w:val="22"/>
          <w:szCs w:val="22"/>
          <w:shd w:val="clear" w:color="auto" w:fill="FFFFFF"/>
        </w:rPr>
        <w:t>.</w:t>
      </w:r>
    </w:p>
    <w:p w14:paraId="626BB928" w14:textId="77777777" w:rsidR="00C10BAA" w:rsidRPr="0017593D" w:rsidRDefault="00C10BAA" w:rsidP="00C10BAA">
      <w:pPr>
        <w:tabs>
          <w:tab w:val="num" w:pos="567"/>
        </w:tabs>
        <w:ind w:left="720"/>
        <w:jc w:val="both"/>
        <w:rPr>
          <w:rFonts w:asciiTheme="minorHAnsi" w:hAnsiTheme="minorHAnsi" w:cstheme="minorHAnsi"/>
          <w:sz w:val="22"/>
          <w:szCs w:val="22"/>
        </w:rPr>
      </w:pPr>
    </w:p>
    <w:p w14:paraId="59AB22B9" w14:textId="7AA5E20F" w:rsidR="00C10BAA" w:rsidRPr="0017593D" w:rsidRDefault="00C10BAA" w:rsidP="00895B04">
      <w:pPr>
        <w:numPr>
          <w:ilvl w:val="1"/>
          <w:numId w:val="43"/>
        </w:numPr>
        <w:ind w:left="567" w:hanging="567"/>
        <w:jc w:val="both"/>
        <w:rPr>
          <w:rFonts w:asciiTheme="minorHAnsi" w:hAnsiTheme="minorHAnsi" w:cstheme="minorHAnsi"/>
          <w:sz w:val="22"/>
          <w:szCs w:val="22"/>
        </w:rPr>
      </w:pPr>
      <w:r w:rsidRPr="0017593D">
        <w:rPr>
          <w:rFonts w:asciiTheme="minorHAnsi" w:hAnsiTheme="minorHAnsi" w:cstheme="minorHAnsi"/>
          <w:sz w:val="22"/>
          <w:szCs w:val="22"/>
        </w:rPr>
        <w:lastRenderedPageBreak/>
        <w:t xml:space="preserve">Zhotoviteľ </w:t>
      </w:r>
      <w:r w:rsidR="00CC3050" w:rsidRPr="5D2F42FC">
        <w:rPr>
          <w:rFonts w:asciiTheme="minorHAnsi" w:hAnsiTheme="minorHAnsi" w:cstheme="minorBidi"/>
          <w:sz w:val="22"/>
          <w:szCs w:val="22"/>
        </w:rPr>
        <w:t xml:space="preserve">je povinný poistenie uvedené v odseku 9.1 tohto článku udržiavať po celý čas vykonávania </w:t>
      </w:r>
      <w:r w:rsidR="0083407E">
        <w:rPr>
          <w:rFonts w:asciiTheme="minorHAnsi" w:hAnsiTheme="minorHAnsi" w:cstheme="minorBidi"/>
          <w:sz w:val="22"/>
          <w:szCs w:val="22"/>
        </w:rPr>
        <w:t xml:space="preserve">diela </w:t>
      </w:r>
      <w:r w:rsidR="00CC3050" w:rsidRPr="0355A02C">
        <w:rPr>
          <w:rFonts w:asciiTheme="minorHAnsi" w:hAnsiTheme="minorHAnsi" w:cstheme="minorBidi"/>
          <w:sz w:val="22"/>
          <w:szCs w:val="22"/>
        </w:rPr>
        <w:t xml:space="preserve">až do času uplynutia záručnej doby </w:t>
      </w:r>
      <w:r w:rsidR="00CC3050" w:rsidRPr="5D2F42FC">
        <w:rPr>
          <w:rFonts w:asciiTheme="minorHAnsi" w:hAnsiTheme="minorHAnsi" w:cstheme="minorBidi"/>
          <w:sz w:val="22"/>
          <w:szCs w:val="22"/>
        </w:rPr>
        <w:t xml:space="preserve">a </w:t>
      </w:r>
      <w:r w:rsidR="00CC3050" w:rsidRPr="0355A02C">
        <w:rPr>
          <w:rFonts w:asciiTheme="minorHAnsi" w:hAnsiTheme="minorHAnsi" w:cstheme="minorBidi"/>
          <w:sz w:val="22"/>
          <w:szCs w:val="22"/>
        </w:rPr>
        <w:t>odstránenia poslednej vady v rámci záručnej doby.</w:t>
      </w:r>
      <w:r w:rsidR="00CC3050" w:rsidRPr="5D2F42FC">
        <w:rPr>
          <w:rFonts w:asciiTheme="minorHAnsi" w:hAnsiTheme="minorHAnsi" w:cstheme="minorBidi"/>
          <w:sz w:val="22"/>
          <w:szCs w:val="22"/>
        </w:rPr>
        <w:t xml:space="preserve"> Zhotoviteľ preukáže uzavretie </w:t>
      </w:r>
      <w:r w:rsidR="00CC3050">
        <w:rPr>
          <w:rFonts w:asciiTheme="minorHAnsi" w:hAnsiTheme="minorHAnsi" w:cstheme="minorBidi"/>
          <w:sz w:val="22"/>
          <w:szCs w:val="22"/>
        </w:rPr>
        <w:t xml:space="preserve">poistnej zmluvy </w:t>
      </w:r>
      <w:r w:rsidR="00CC3050" w:rsidRPr="5D2F42FC">
        <w:rPr>
          <w:rFonts w:asciiTheme="minorHAnsi" w:hAnsiTheme="minorHAnsi" w:cstheme="minorBidi"/>
          <w:sz w:val="22"/>
          <w:szCs w:val="22"/>
        </w:rPr>
        <w:t>podľa ods</w:t>
      </w:r>
      <w:r w:rsidR="00CC3050">
        <w:rPr>
          <w:rFonts w:asciiTheme="minorHAnsi" w:hAnsiTheme="minorHAnsi" w:cstheme="minorBidi"/>
          <w:sz w:val="22"/>
          <w:szCs w:val="22"/>
        </w:rPr>
        <w:t>eku</w:t>
      </w:r>
      <w:r w:rsidR="00CC3050" w:rsidRPr="5D2F42FC">
        <w:rPr>
          <w:rFonts w:asciiTheme="minorHAnsi" w:hAnsiTheme="minorHAnsi" w:cstheme="minorBidi"/>
          <w:sz w:val="22"/>
          <w:szCs w:val="22"/>
        </w:rPr>
        <w:t xml:space="preserve"> 9.1 tohto článku najneskôr </w:t>
      </w:r>
      <w:r w:rsidR="00CC3050" w:rsidRPr="00037FD6">
        <w:rPr>
          <w:rFonts w:asciiTheme="minorHAnsi" w:hAnsiTheme="minorHAnsi" w:cstheme="minorBidi"/>
          <w:sz w:val="22"/>
          <w:szCs w:val="22"/>
        </w:rPr>
        <w:t>do tridsať (30) dní od účinnosti</w:t>
      </w:r>
      <w:r w:rsidR="00CC3050" w:rsidRPr="5D2F42FC">
        <w:rPr>
          <w:rFonts w:asciiTheme="minorHAnsi" w:hAnsiTheme="minorHAnsi" w:cstheme="minorBidi"/>
          <w:sz w:val="22"/>
          <w:szCs w:val="22"/>
        </w:rPr>
        <w:t xml:space="preserve"> tejto zmluvy, najneskôr však do dňa prevzatia </w:t>
      </w:r>
      <w:r w:rsidR="00CC3050">
        <w:rPr>
          <w:rFonts w:asciiTheme="minorHAnsi" w:hAnsiTheme="minorHAnsi" w:cstheme="minorBidi"/>
          <w:sz w:val="22"/>
          <w:szCs w:val="22"/>
        </w:rPr>
        <w:t>pracoviska/staveniska</w:t>
      </w:r>
      <w:r w:rsidR="00CC3050" w:rsidRPr="5D2F42FC">
        <w:rPr>
          <w:rFonts w:asciiTheme="minorHAnsi" w:hAnsiTheme="minorHAnsi" w:cstheme="minorBidi"/>
          <w:sz w:val="22"/>
          <w:szCs w:val="22"/>
        </w:rPr>
        <w:t xml:space="preserve">, podľa toho, ktorá z týchto skutočností nastane skôr. </w:t>
      </w:r>
      <w:r w:rsidR="00CC3050" w:rsidRPr="0355A02C">
        <w:rPr>
          <w:rFonts w:ascii="Calibri" w:eastAsia="Calibri" w:hAnsi="Calibri" w:cs="Calibri"/>
          <w:color w:val="000000" w:themeColor="text1"/>
          <w:sz w:val="22"/>
          <w:szCs w:val="22"/>
        </w:rPr>
        <w:t>Porušenie povinnosti zhotoviteľa podľa predchádzajúcej vety sa považuje za podstatné porušenie tejto zmluvy, v dôsledku čoho je objednávateľ oprávnený od tejto zmluvy odstúpiť.</w:t>
      </w:r>
    </w:p>
    <w:p w14:paraId="15600254" w14:textId="77777777" w:rsidR="00C10BAA" w:rsidRPr="0017593D" w:rsidRDefault="00C10BAA" w:rsidP="00C10BAA">
      <w:pPr>
        <w:tabs>
          <w:tab w:val="num" w:pos="567"/>
        </w:tabs>
        <w:jc w:val="both"/>
        <w:rPr>
          <w:rFonts w:asciiTheme="minorHAnsi" w:hAnsiTheme="minorHAnsi" w:cstheme="minorHAnsi"/>
          <w:sz w:val="22"/>
          <w:szCs w:val="22"/>
        </w:rPr>
      </w:pPr>
    </w:p>
    <w:p w14:paraId="1F46124E" w14:textId="3EDAA4EA" w:rsidR="00C10BAA" w:rsidRPr="0017593D" w:rsidRDefault="00C10BAA" w:rsidP="00895B04">
      <w:pPr>
        <w:numPr>
          <w:ilvl w:val="1"/>
          <w:numId w:val="43"/>
        </w:numPr>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V prípade vzniku poistnej udalosti týkajúcej sa majetku objednávateľa je zhotoviteľ povinný ihneď písomne alebo </w:t>
      </w:r>
      <w:r w:rsidR="003B10F2">
        <w:rPr>
          <w:rFonts w:asciiTheme="minorHAnsi" w:hAnsiTheme="minorHAnsi" w:cstheme="minorHAnsi"/>
          <w:sz w:val="22"/>
          <w:szCs w:val="22"/>
        </w:rPr>
        <w:t xml:space="preserve">inou vhodnou formou </w:t>
      </w:r>
      <w:r w:rsidRPr="0017593D">
        <w:rPr>
          <w:rFonts w:asciiTheme="minorHAnsi" w:hAnsiTheme="minorHAnsi" w:cstheme="minorHAnsi"/>
          <w:sz w:val="22"/>
          <w:szCs w:val="22"/>
        </w:rPr>
        <w:t>informovať objednávateľa a poistiteľa o poistnej udalosti a zabezpečiť všetky dôkazy a iné doklady nevyhnutné k zabezpečeniu poistného plnenia; ďalej je povinný poskytnúť objednávateľovi a poistiteľovi všetku súčinnosť.</w:t>
      </w:r>
    </w:p>
    <w:p w14:paraId="5E39003E" w14:textId="77777777" w:rsidR="00C10BAA" w:rsidRPr="0017593D" w:rsidRDefault="00C10BAA" w:rsidP="00C10BAA">
      <w:pPr>
        <w:tabs>
          <w:tab w:val="num" w:pos="567"/>
        </w:tabs>
        <w:ind w:left="720"/>
        <w:jc w:val="both"/>
        <w:rPr>
          <w:rFonts w:asciiTheme="minorHAnsi" w:hAnsiTheme="minorHAnsi" w:cstheme="minorHAnsi"/>
          <w:sz w:val="22"/>
          <w:szCs w:val="22"/>
        </w:rPr>
      </w:pPr>
    </w:p>
    <w:p w14:paraId="4BCB366B" w14:textId="24D18E84" w:rsidR="00C10BAA" w:rsidRPr="0017593D" w:rsidRDefault="00C10BAA" w:rsidP="00895B04">
      <w:pPr>
        <w:numPr>
          <w:ilvl w:val="1"/>
          <w:numId w:val="43"/>
        </w:numPr>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Ak </w:t>
      </w:r>
      <w:r w:rsidR="004E5DF6" w:rsidRPr="0017593D">
        <w:rPr>
          <w:rFonts w:asciiTheme="minorHAnsi" w:hAnsiTheme="minorHAnsi" w:cstheme="minorHAnsi"/>
          <w:sz w:val="22"/>
          <w:szCs w:val="22"/>
        </w:rPr>
        <w:t>zhotoviteľ nesplní povinnosti podľa odsekov 9.1 až 9.3 tohto článku a dôjde k poškodeniu alebo zničeniu 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r w:rsidR="004E5DF6">
        <w:rPr>
          <w:rFonts w:asciiTheme="minorHAnsi" w:hAnsiTheme="minorHAnsi" w:cstheme="minorHAnsi"/>
          <w:sz w:val="22"/>
          <w:szCs w:val="22"/>
        </w:rPr>
        <w:t xml:space="preserve"> poukázaným v prospech objednávateľa.</w:t>
      </w:r>
    </w:p>
    <w:p w14:paraId="4DF3964A" w14:textId="77777777" w:rsidR="00C10BAA" w:rsidRPr="0017593D" w:rsidRDefault="00C10BAA" w:rsidP="00C10BAA">
      <w:pPr>
        <w:tabs>
          <w:tab w:val="num" w:pos="567"/>
        </w:tabs>
        <w:ind w:left="720"/>
        <w:jc w:val="both"/>
        <w:rPr>
          <w:rFonts w:asciiTheme="minorHAnsi" w:hAnsiTheme="minorHAnsi" w:cstheme="minorHAnsi"/>
          <w:sz w:val="22"/>
          <w:szCs w:val="22"/>
        </w:rPr>
      </w:pPr>
    </w:p>
    <w:p w14:paraId="7D4BE9EF" w14:textId="5183387B" w:rsidR="007B6D73" w:rsidRPr="00895B04" w:rsidRDefault="00C10BAA" w:rsidP="001F130E">
      <w:pPr>
        <w:numPr>
          <w:ilvl w:val="1"/>
          <w:numId w:val="43"/>
        </w:numPr>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Zhotoviteľ je povinný kedykoľvek na požiadanie objednávateľa, v lehote troch (3) dní od doručenia tejto požiadavky zhotoviteľovi, preukázať objednávateľovi plnenie povinností podľa </w:t>
      </w:r>
      <w:r w:rsidR="000A1944">
        <w:rPr>
          <w:rFonts w:asciiTheme="minorHAnsi" w:hAnsiTheme="minorHAnsi" w:cstheme="minorHAnsi"/>
          <w:sz w:val="22"/>
          <w:szCs w:val="22"/>
        </w:rPr>
        <w:t>odseku</w:t>
      </w:r>
      <w:r w:rsidRPr="0017593D">
        <w:rPr>
          <w:rFonts w:asciiTheme="minorHAnsi" w:hAnsiTheme="minorHAnsi" w:cstheme="minorHAnsi"/>
          <w:sz w:val="22"/>
          <w:szCs w:val="22"/>
        </w:rPr>
        <w:t xml:space="preserve"> 9.2 tohto článku.</w:t>
      </w:r>
    </w:p>
    <w:p w14:paraId="7EA24E86" w14:textId="77777777" w:rsidR="007B6D73" w:rsidRDefault="007B6D73" w:rsidP="001F130E">
      <w:pPr>
        <w:jc w:val="both"/>
        <w:rPr>
          <w:rFonts w:asciiTheme="minorHAnsi" w:hAnsiTheme="minorHAnsi" w:cstheme="minorHAnsi"/>
          <w:sz w:val="22"/>
          <w:szCs w:val="22"/>
        </w:rPr>
      </w:pPr>
    </w:p>
    <w:p w14:paraId="3DEE10AB" w14:textId="77777777" w:rsidR="007C69E0" w:rsidRPr="000F3EDE" w:rsidRDefault="007C69E0" w:rsidP="001F130E">
      <w:pPr>
        <w:jc w:val="both"/>
        <w:rPr>
          <w:rFonts w:asciiTheme="minorHAnsi" w:hAnsiTheme="minorHAnsi" w:cstheme="minorHAnsi"/>
          <w:sz w:val="22"/>
          <w:szCs w:val="22"/>
        </w:rPr>
      </w:pPr>
    </w:p>
    <w:p w14:paraId="03BCC50C" w14:textId="77777777" w:rsidR="00C10BAA" w:rsidRPr="0017593D" w:rsidRDefault="00C10BAA" w:rsidP="00895B04">
      <w:pPr>
        <w:numPr>
          <w:ilvl w:val="0"/>
          <w:numId w:val="43"/>
        </w:numPr>
        <w:ind w:left="567" w:hanging="567"/>
        <w:jc w:val="both"/>
        <w:rPr>
          <w:rFonts w:asciiTheme="minorHAnsi" w:hAnsiTheme="minorHAnsi" w:cstheme="minorHAnsi"/>
          <w:b/>
          <w:sz w:val="22"/>
          <w:szCs w:val="22"/>
        </w:rPr>
      </w:pPr>
      <w:r w:rsidRPr="0017593D">
        <w:rPr>
          <w:rFonts w:asciiTheme="minorHAnsi" w:hAnsiTheme="minorHAnsi" w:cstheme="minorHAnsi"/>
          <w:b/>
          <w:sz w:val="22"/>
          <w:szCs w:val="22"/>
        </w:rPr>
        <w:t>MLČANLIVOSŤ</w:t>
      </w:r>
    </w:p>
    <w:p w14:paraId="7BE00C7C" w14:textId="77777777" w:rsidR="00C10BAA" w:rsidRPr="0017593D" w:rsidRDefault="00C10BAA" w:rsidP="00C10BAA">
      <w:pPr>
        <w:tabs>
          <w:tab w:val="num" w:pos="567"/>
        </w:tabs>
        <w:jc w:val="both"/>
        <w:rPr>
          <w:rFonts w:asciiTheme="minorHAnsi" w:hAnsiTheme="minorHAnsi" w:cstheme="minorHAnsi"/>
          <w:b/>
          <w:sz w:val="22"/>
          <w:szCs w:val="22"/>
        </w:rPr>
      </w:pPr>
    </w:p>
    <w:p w14:paraId="5D4BFAEA" w14:textId="6027E3BD" w:rsidR="00C10BAA" w:rsidRPr="0017593D" w:rsidRDefault="00C10BAA" w:rsidP="00895B04">
      <w:pPr>
        <w:numPr>
          <w:ilvl w:val="1"/>
          <w:numId w:val="43"/>
        </w:numPr>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 xml:space="preserve">Zmluvné </w:t>
      </w:r>
      <w:r w:rsidR="00214275" w:rsidRPr="3A988EAA">
        <w:rPr>
          <w:rFonts w:asciiTheme="minorHAnsi" w:hAnsiTheme="minorHAnsi" w:cstheme="minorBidi"/>
          <w:sz w:val="22"/>
          <w:szCs w:val="22"/>
        </w:rPr>
        <w:t xml:space="preserve">strany </w:t>
      </w:r>
      <w:r w:rsidR="00214275" w:rsidRPr="0230AC3E">
        <w:rPr>
          <w:rFonts w:asciiTheme="minorHAnsi" w:hAnsiTheme="minorHAnsi" w:cstheme="minorBidi"/>
          <w:sz w:val="22"/>
          <w:szCs w:val="22"/>
        </w:rPr>
        <w:t>berú na vedomie, že zhotoviteľovi môžu byť v rámci plnenia</w:t>
      </w:r>
      <w:r w:rsidR="00214275" w:rsidRPr="3A988EAA">
        <w:rPr>
          <w:rFonts w:asciiTheme="minorHAnsi" w:hAnsiTheme="minorHAnsi" w:cstheme="minorBidi"/>
          <w:sz w:val="22"/>
          <w:szCs w:val="22"/>
        </w:rPr>
        <w:t xml:space="preserve"> tejto zmluvy </w:t>
      </w:r>
      <w:r w:rsidR="00214275" w:rsidRPr="0230AC3E">
        <w:rPr>
          <w:rFonts w:asciiTheme="minorHAnsi" w:hAnsiTheme="minorHAnsi" w:cstheme="minorBidi"/>
          <w:sz w:val="22"/>
          <w:szCs w:val="22"/>
        </w:rPr>
        <w:t>poskytnuté informácie</w:t>
      </w:r>
      <w:r w:rsidR="00214275" w:rsidRPr="3A988EAA">
        <w:rPr>
          <w:rFonts w:asciiTheme="minorHAnsi" w:hAnsiTheme="minorHAnsi" w:cstheme="minorBidi"/>
          <w:sz w:val="22"/>
          <w:szCs w:val="22"/>
        </w:rPr>
        <w:t xml:space="preserve"> obchodnej, výrobnej, prevádzkovej, marketingovej, finančnej, majetkovej, organizačnej, personálnej, hospodárskej a/alebo technickej povahy</w:t>
      </w:r>
      <w:r w:rsidR="00214275" w:rsidRPr="0230AC3E">
        <w:rPr>
          <w:rFonts w:asciiTheme="minorHAnsi" w:hAnsiTheme="minorHAnsi" w:cstheme="minorBidi"/>
          <w:sz w:val="22"/>
          <w:szCs w:val="22"/>
        </w:rPr>
        <w:t xml:space="preserve"> objednávateľa.</w:t>
      </w:r>
      <w:r w:rsidR="00214275" w:rsidRPr="3A988EAA">
        <w:rPr>
          <w:rFonts w:asciiTheme="minorHAnsi" w:hAnsiTheme="minorHAnsi" w:cstheme="minorBidi"/>
          <w:sz w:val="22"/>
          <w:szCs w:val="22"/>
        </w:rPr>
        <w:t xml:space="preserve"> Tieto informácie alebo akékoľvek iné informácie verejne neprístupné a súvisiace s činnosťou </w:t>
      </w:r>
      <w:r w:rsidR="00214275" w:rsidRPr="0230AC3E">
        <w:rPr>
          <w:rFonts w:asciiTheme="minorHAnsi" w:hAnsiTheme="minorHAnsi" w:cstheme="minorBidi"/>
          <w:sz w:val="22"/>
          <w:szCs w:val="22"/>
        </w:rPr>
        <w:t>objednávateľa</w:t>
      </w:r>
      <w:r w:rsidR="00214275" w:rsidRPr="3A988EAA">
        <w:rPr>
          <w:rFonts w:asciiTheme="minorHAnsi" w:hAnsiTheme="minorHAnsi" w:cstheme="minorBidi"/>
          <w:sz w:val="22"/>
          <w:szCs w:val="22"/>
        </w:rPr>
        <w:t xml:space="preserve">, ktoré </w:t>
      </w:r>
      <w:r w:rsidR="00214275" w:rsidRPr="0230AC3E">
        <w:rPr>
          <w:rFonts w:asciiTheme="minorHAnsi" w:hAnsiTheme="minorHAnsi" w:cstheme="minorBidi"/>
          <w:sz w:val="22"/>
          <w:szCs w:val="22"/>
        </w:rPr>
        <w:t>zhotoviteľ</w:t>
      </w:r>
      <w:r w:rsidR="00214275" w:rsidRPr="3A988EAA">
        <w:rPr>
          <w:rFonts w:asciiTheme="minorHAnsi" w:hAnsiTheme="minorHAnsi" w:cstheme="minorBidi"/>
          <w:sz w:val="22"/>
          <w:szCs w:val="22"/>
        </w:rPr>
        <w:t xml:space="preserve"> získa ústne, písomne alebo v akejkoľvek inej forme pri plnení tejto zmluvy </w:t>
      </w:r>
      <w:r w:rsidR="00214275">
        <w:rPr>
          <w:rFonts w:asciiTheme="minorHAnsi" w:hAnsiTheme="minorHAnsi" w:cstheme="minorBidi"/>
          <w:sz w:val="22"/>
          <w:szCs w:val="22"/>
        </w:rPr>
        <w:t xml:space="preserve">a jednotlivej objednávky </w:t>
      </w:r>
      <w:r w:rsidR="00214275" w:rsidRPr="3A988EAA">
        <w:rPr>
          <w:rFonts w:asciiTheme="minorHAnsi" w:hAnsiTheme="minorHAnsi" w:cstheme="minorBidi"/>
          <w:sz w:val="22"/>
          <w:szCs w:val="22"/>
        </w:rPr>
        <w:t>alebo v jej súvislosti, sú predmetom obchodného tajomstva dotknutej zmluvnej strany, alebo ich dotknutá zmluvná strana týmto označuje ako dôverné v zmysle ustanovenia § 271 Obchodného zákonníka (ďalej len „</w:t>
      </w:r>
      <w:r w:rsidR="00214275" w:rsidRPr="3A988EAA">
        <w:rPr>
          <w:rFonts w:asciiTheme="minorHAnsi" w:hAnsiTheme="minorHAnsi" w:cstheme="minorBidi"/>
          <w:b/>
          <w:bCs/>
          <w:sz w:val="22"/>
          <w:szCs w:val="22"/>
        </w:rPr>
        <w:t>dôverné informácie</w:t>
      </w:r>
      <w:r w:rsidR="00214275" w:rsidRPr="3A988EAA">
        <w:rPr>
          <w:rFonts w:asciiTheme="minorHAnsi" w:hAnsiTheme="minorHAnsi" w:cstheme="minorBidi"/>
          <w:sz w:val="22"/>
          <w:szCs w:val="22"/>
        </w:rPr>
        <w:t>“).</w:t>
      </w:r>
    </w:p>
    <w:p w14:paraId="46E5C53D" w14:textId="77777777" w:rsidR="00C10BAA" w:rsidRPr="0017593D" w:rsidRDefault="00C10BAA" w:rsidP="00C10BAA">
      <w:pPr>
        <w:tabs>
          <w:tab w:val="num" w:pos="567"/>
        </w:tabs>
        <w:jc w:val="both"/>
        <w:rPr>
          <w:rFonts w:asciiTheme="minorHAnsi" w:hAnsiTheme="minorHAnsi" w:cstheme="minorHAnsi"/>
          <w:bCs/>
          <w:sz w:val="22"/>
          <w:szCs w:val="22"/>
        </w:rPr>
      </w:pPr>
    </w:p>
    <w:p w14:paraId="77CC9404" w14:textId="51D26E60" w:rsidR="00C10BAA" w:rsidRPr="0017593D" w:rsidRDefault="00C10BAA" w:rsidP="00895B04">
      <w:pPr>
        <w:numPr>
          <w:ilvl w:val="1"/>
          <w:numId w:val="43"/>
        </w:numPr>
        <w:ind w:left="567" w:hanging="567"/>
        <w:jc w:val="both"/>
        <w:rPr>
          <w:rFonts w:asciiTheme="minorHAnsi" w:hAnsiTheme="minorHAnsi" w:cstheme="minorHAnsi"/>
          <w:bCs/>
          <w:sz w:val="22"/>
          <w:szCs w:val="22"/>
        </w:rPr>
      </w:pPr>
      <w:bookmarkStart w:id="10" w:name="_Ref155176193"/>
      <w:r w:rsidRPr="0017593D">
        <w:rPr>
          <w:rFonts w:asciiTheme="minorHAnsi" w:hAnsiTheme="minorHAnsi" w:cstheme="minorHAnsi"/>
          <w:sz w:val="22"/>
          <w:szCs w:val="22"/>
        </w:rPr>
        <w:t>Z</w:t>
      </w:r>
      <w:r w:rsidR="00294664">
        <w:rPr>
          <w:rFonts w:asciiTheme="minorHAnsi" w:hAnsiTheme="minorHAnsi" w:cstheme="minorHAnsi"/>
          <w:sz w:val="22"/>
          <w:szCs w:val="22"/>
        </w:rPr>
        <w:t>hotoviteľ</w:t>
      </w:r>
      <w:r w:rsidRPr="0017593D">
        <w:rPr>
          <w:rFonts w:asciiTheme="minorHAnsi" w:hAnsiTheme="minorHAnsi" w:cstheme="minorHAnsi"/>
          <w:sz w:val="22"/>
          <w:szCs w:val="22"/>
        </w:rPr>
        <w:t xml:space="preserve"> </w:t>
      </w:r>
      <w:bookmarkEnd w:id="10"/>
      <w:r w:rsidR="00C06C3C" w:rsidRPr="3A988EAA">
        <w:rPr>
          <w:rFonts w:asciiTheme="minorHAnsi" w:hAnsiTheme="minorHAnsi" w:cstheme="minorBidi"/>
          <w:sz w:val="22"/>
          <w:szCs w:val="22"/>
        </w:rPr>
        <w:t xml:space="preserve">sa </w:t>
      </w:r>
      <w:r w:rsidR="00C06C3C" w:rsidRPr="0230AC3E">
        <w:rPr>
          <w:rFonts w:asciiTheme="minorHAnsi" w:hAnsiTheme="minorHAnsi" w:cstheme="minorBidi"/>
          <w:sz w:val="22"/>
          <w:szCs w:val="22"/>
        </w:rPr>
        <w:t>zaväzuje</w:t>
      </w:r>
      <w:r w:rsidR="00C06C3C" w:rsidRPr="3A988EAA">
        <w:rPr>
          <w:rFonts w:asciiTheme="minorHAnsi" w:hAnsiTheme="minorHAnsi" w:cstheme="minorBidi"/>
          <w:sz w:val="22"/>
          <w:szCs w:val="22"/>
        </w:rPr>
        <w:t>, že počas trvania tejto zmluvy, ako aj po jej skončení</w:t>
      </w:r>
      <w:r w:rsidR="00C06C3C">
        <w:rPr>
          <w:rFonts w:asciiTheme="minorHAnsi" w:hAnsiTheme="minorHAnsi" w:cstheme="minorBidi"/>
          <w:sz w:val="22"/>
          <w:szCs w:val="22"/>
        </w:rPr>
        <w:t>:</w:t>
      </w:r>
    </w:p>
    <w:p w14:paraId="7E575C01" w14:textId="79E95E10" w:rsidR="00C10BAA" w:rsidRPr="0017593D" w:rsidRDefault="00A40810" w:rsidP="00C40769">
      <w:pPr>
        <w:numPr>
          <w:ilvl w:val="0"/>
          <w:numId w:val="4"/>
        </w:numPr>
        <w:tabs>
          <w:tab w:val="clear" w:pos="1080"/>
          <w:tab w:val="num" w:pos="567"/>
        </w:tabs>
        <w:ind w:left="851" w:hanging="284"/>
        <w:jc w:val="both"/>
        <w:rPr>
          <w:rFonts w:asciiTheme="minorHAnsi" w:hAnsiTheme="minorHAnsi" w:cstheme="minorHAnsi"/>
          <w:bCs/>
          <w:sz w:val="22"/>
          <w:szCs w:val="22"/>
        </w:rPr>
      </w:pPr>
      <w:r w:rsidRPr="0230AC3E">
        <w:rPr>
          <w:rFonts w:asciiTheme="minorHAnsi" w:hAnsiTheme="minorHAnsi" w:cstheme="minorBidi"/>
          <w:sz w:val="22"/>
          <w:szCs w:val="22"/>
        </w:rPr>
        <w:t>bude zachovávať mlčanlivosť o dôverných informáciách, najmä sa zaväzuj</w:t>
      </w:r>
      <w:r>
        <w:rPr>
          <w:rFonts w:asciiTheme="minorHAnsi" w:hAnsiTheme="minorHAnsi" w:cstheme="minorBidi"/>
          <w:sz w:val="22"/>
          <w:szCs w:val="22"/>
        </w:rPr>
        <w:t>e</w:t>
      </w:r>
      <w:r w:rsidRPr="0230AC3E">
        <w:rPr>
          <w:rFonts w:asciiTheme="minorHAnsi" w:hAnsiTheme="minorHAnsi" w:cstheme="minorBidi"/>
          <w:sz w:val="22"/>
          <w:szCs w:val="22"/>
        </w:rPr>
        <w:t xml:space="preserve"> s dôvernými informáciami zaobchádzať ako s prísne tajnými, tieto dôverné informácie bez výslovného predchádzajúceho písomného súhlasu objednávateľa priamo alebo nepriamo tretej osobe neoznámiť, nesprístupniť, nezverejniť alebo pre seba alebo iného nevyužiť</w:t>
      </w:r>
      <w:r w:rsidR="00C10BAA" w:rsidRPr="0017593D">
        <w:rPr>
          <w:rFonts w:asciiTheme="minorHAnsi" w:hAnsiTheme="minorHAnsi" w:cstheme="minorHAnsi"/>
          <w:sz w:val="22"/>
          <w:szCs w:val="22"/>
        </w:rPr>
        <w:t>,</w:t>
      </w:r>
    </w:p>
    <w:p w14:paraId="78718A9F" w14:textId="3B4CEEF6" w:rsidR="00C10BAA" w:rsidRPr="0017593D" w:rsidRDefault="00B57EF2" w:rsidP="00C40769">
      <w:pPr>
        <w:numPr>
          <w:ilvl w:val="0"/>
          <w:numId w:val="4"/>
        </w:numPr>
        <w:tabs>
          <w:tab w:val="clear" w:pos="1080"/>
          <w:tab w:val="num" w:pos="567"/>
        </w:tabs>
        <w:ind w:left="851" w:hanging="284"/>
        <w:jc w:val="both"/>
        <w:rPr>
          <w:rFonts w:asciiTheme="minorHAnsi" w:hAnsiTheme="minorHAnsi" w:cstheme="minorHAnsi"/>
          <w:bCs/>
          <w:sz w:val="22"/>
          <w:szCs w:val="22"/>
        </w:rPr>
      </w:pPr>
      <w:r w:rsidRPr="0230AC3E">
        <w:rPr>
          <w:rFonts w:asciiTheme="minorHAnsi" w:hAnsiTheme="minorHAnsi" w:cstheme="minorBidi"/>
          <w:sz w:val="22"/>
          <w:szCs w:val="22"/>
        </w:rPr>
        <w:t>písomne oznámi objednávateľovi akékoľvek okolnosti, ktoré by mohli viesť k vzniku konfliktu záujmov s dotknutou zmluvou stranou</w:t>
      </w:r>
      <w:r w:rsidR="00C10BAA" w:rsidRPr="0017593D">
        <w:rPr>
          <w:rFonts w:asciiTheme="minorHAnsi" w:hAnsiTheme="minorHAnsi" w:cstheme="minorHAnsi"/>
          <w:sz w:val="22"/>
          <w:szCs w:val="22"/>
        </w:rPr>
        <w:t>,</w:t>
      </w:r>
    </w:p>
    <w:p w14:paraId="36DFE422" w14:textId="0A7F4BF4" w:rsidR="00C10BAA" w:rsidRPr="0017593D" w:rsidRDefault="00B70AA6" w:rsidP="00C40769">
      <w:pPr>
        <w:numPr>
          <w:ilvl w:val="0"/>
          <w:numId w:val="4"/>
        </w:numPr>
        <w:tabs>
          <w:tab w:val="clear" w:pos="1080"/>
          <w:tab w:val="num" w:pos="567"/>
        </w:tabs>
        <w:ind w:left="851" w:hanging="284"/>
        <w:jc w:val="both"/>
        <w:rPr>
          <w:rFonts w:asciiTheme="minorHAnsi" w:hAnsiTheme="minorHAnsi" w:cstheme="minorHAnsi"/>
          <w:bCs/>
          <w:sz w:val="22"/>
          <w:szCs w:val="22"/>
        </w:rPr>
      </w:pPr>
      <w:r w:rsidRPr="0230AC3E">
        <w:rPr>
          <w:rFonts w:asciiTheme="minorHAnsi" w:hAnsiTheme="minorHAnsi" w:cstheme="minorBidi"/>
          <w:sz w:val="22"/>
          <w:szCs w:val="22"/>
        </w:rPr>
        <w:t>použije dôverné informácie iba v súvislosti s plnením predmetu tejto zmluvy a na dosiahnutie účelu podľa tejto zmluvy</w:t>
      </w:r>
      <w:r>
        <w:rPr>
          <w:rFonts w:asciiTheme="minorHAnsi" w:hAnsiTheme="minorHAnsi" w:cstheme="minorBidi"/>
          <w:sz w:val="22"/>
          <w:szCs w:val="22"/>
        </w:rPr>
        <w:t xml:space="preserve"> a jednotlivej objednávky</w:t>
      </w:r>
      <w:r w:rsidR="00C10BAA" w:rsidRPr="0017593D">
        <w:rPr>
          <w:rFonts w:asciiTheme="minorHAnsi" w:hAnsiTheme="minorHAnsi" w:cstheme="minorHAnsi"/>
          <w:sz w:val="22"/>
          <w:szCs w:val="22"/>
        </w:rPr>
        <w:t>,</w:t>
      </w:r>
    </w:p>
    <w:p w14:paraId="151974B4" w14:textId="3ABCF64C" w:rsidR="00C10BAA" w:rsidRPr="00E02C3C" w:rsidRDefault="00225CDE" w:rsidP="00C40769">
      <w:pPr>
        <w:numPr>
          <w:ilvl w:val="0"/>
          <w:numId w:val="4"/>
        </w:numPr>
        <w:tabs>
          <w:tab w:val="clear" w:pos="1080"/>
          <w:tab w:val="num" w:pos="567"/>
        </w:tabs>
        <w:ind w:left="851" w:hanging="284"/>
        <w:jc w:val="both"/>
        <w:rPr>
          <w:rFonts w:asciiTheme="minorHAnsi" w:hAnsiTheme="minorHAnsi" w:cstheme="minorHAnsi"/>
          <w:bCs/>
          <w:sz w:val="22"/>
          <w:szCs w:val="22"/>
        </w:rPr>
      </w:pPr>
      <w:r w:rsidRPr="0230AC3E">
        <w:rPr>
          <w:rFonts w:asciiTheme="minorHAnsi" w:hAnsiTheme="minorHAnsi" w:cstheme="minorBidi"/>
          <w:sz w:val="22"/>
          <w:szCs w:val="22"/>
        </w:rPr>
        <w:t>obmedzí zverenie dôverných informácií iba tým svojim zamestnancom, ktorí sú určení na plnenie predmetu tejto zmluvy</w:t>
      </w:r>
      <w:r>
        <w:rPr>
          <w:rFonts w:asciiTheme="minorHAnsi" w:hAnsiTheme="minorHAnsi" w:cstheme="minorBidi"/>
          <w:sz w:val="22"/>
          <w:szCs w:val="22"/>
        </w:rPr>
        <w:t xml:space="preserve"> a jednotlivej objednávky </w:t>
      </w:r>
      <w:r w:rsidRPr="0230AC3E">
        <w:rPr>
          <w:rFonts w:asciiTheme="minorHAnsi" w:hAnsiTheme="minorHAnsi" w:cstheme="minorBidi"/>
          <w:sz w:val="22"/>
          <w:szCs w:val="22"/>
        </w:rPr>
        <w:t>a u ktorých zabezpečujú dodržiavanie dôvernosti týchto informácií a povinností s tým súvisiacich</w:t>
      </w:r>
      <w:r w:rsidR="00C10BAA" w:rsidRPr="0017593D">
        <w:rPr>
          <w:rFonts w:asciiTheme="minorHAnsi" w:hAnsiTheme="minorHAnsi" w:cstheme="minorHAnsi"/>
          <w:sz w:val="22"/>
          <w:szCs w:val="22"/>
        </w:rPr>
        <w:t>,</w:t>
      </w:r>
    </w:p>
    <w:p w14:paraId="70CCDCAA" w14:textId="65F3D8C4" w:rsidR="00B04008" w:rsidRDefault="00895B04" w:rsidP="00B04008">
      <w:pPr>
        <w:pStyle w:val="QuickI"/>
        <w:tabs>
          <w:tab w:val="num" w:pos="567"/>
        </w:tabs>
        <w:ind w:left="567" w:hanging="567"/>
        <w:rPr>
          <w:rFonts w:asciiTheme="minorHAnsi" w:hAnsiTheme="minorHAnsi" w:cstheme="minorHAnsi"/>
          <w:sz w:val="22"/>
          <w:szCs w:val="22"/>
        </w:rPr>
      </w:pPr>
      <w:r>
        <w:rPr>
          <w:rFonts w:asciiTheme="minorHAnsi" w:hAnsiTheme="minorHAnsi" w:cstheme="minorHAnsi"/>
          <w:sz w:val="22"/>
          <w:szCs w:val="22"/>
        </w:rPr>
        <w:tab/>
      </w:r>
    </w:p>
    <w:p w14:paraId="54AEA4B9" w14:textId="1E104251" w:rsidR="00D41A55" w:rsidRDefault="00E02C3C" w:rsidP="00B04008">
      <w:pPr>
        <w:pStyle w:val="QuickI"/>
        <w:tabs>
          <w:tab w:val="num" w:pos="567"/>
        </w:tabs>
        <w:ind w:left="567"/>
        <w:rPr>
          <w:rFonts w:asciiTheme="minorHAnsi" w:hAnsiTheme="minorHAnsi" w:cstheme="minorHAnsi"/>
          <w:sz w:val="22"/>
          <w:szCs w:val="22"/>
        </w:rPr>
      </w:pPr>
      <w:r w:rsidRPr="0017593D">
        <w:rPr>
          <w:rFonts w:asciiTheme="minorHAnsi" w:hAnsiTheme="minorHAnsi" w:cstheme="minorHAnsi"/>
          <w:sz w:val="22"/>
          <w:szCs w:val="22"/>
        </w:rPr>
        <w:t>pričom sa uvedené povinnosti zaväzuj</w:t>
      </w:r>
      <w:r>
        <w:rPr>
          <w:rFonts w:asciiTheme="minorHAnsi" w:hAnsiTheme="minorHAnsi" w:cstheme="minorHAnsi"/>
          <w:sz w:val="22"/>
          <w:szCs w:val="22"/>
        </w:rPr>
        <w:t>e</w:t>
      </w:r>
      <w:r w:rsidRPr="0017593D">
        <w:rPr>
          <w:rFonts w:asciiTheme="minorHAnsi" w:hAnsiTheme="minorHAnsi" w:cstheme="minorHAnsi"/>
          <w:sz w:val="22"/>
          <w:szCs w:val="22"/>
        </w:rPr>
        <w:t xml:space="preserve"> vykonávať so všetkou potrebnou odbornou starostlivosťou</w:t>
      </w:r>
      <w:r w:rsidR="00C10BAA" w:rsidRPr="0017593D">
        <w:rPr>
          <w:rFonts w:asciiTheme="minorHAnsi" w:hAnsiTheme="minorHAnsi" w:cstheme="minorHAnsi"/>
          <w:sz w:val="22"/>
          <w:szCs w:val="22"/>
        </w:rPr>
        <w:t>.</w:t>
      </w:r>
    </w:p>
    <w:p w14:paraId="64AE3CC9" w14:textId="77777777" w:rsidR="00F923F1" w:rsidRPr="0017593D" w:rsidRDefault="00F923F1" w:rsidP="00F923F1">
      <w:pPr>
        <w:pStyle w:val="QuickI"/>
        <w:tabs>
          <w:tab w:val="num" w:pos="567"/>
        </w:tabs>
        <w:ind w:left="567" w:hanging="567"/>
        <w:rPr>
          <w:rFonts w:asciiTheme="minorHAnsi" w:hAnsiTheme="minorHAnsi" w:cstheme="minorHAnsi"/>
          <w:sz w:val="22"/>
          <w:szCs w:val="22"/>
        </w:rPr>
      </w:pPr>
    </w:p>
    <w:p w14:paraId="77F95B82" w14:textId="3CEEC219" w:rsidR="00C10BAA" w:rsidRDefault="00D70FCD" w:rsidP="00F923F1">
      <w:pPr>
        <w:tabs>
          <w:tab w:val="left" w:pos="567"/>
        </w:tabs>
        <w:ind w:left="567" w:hanging="567"/>
        <w:jc w:val="both"/>
        <w:rPr>
          <w:rFonts w:asciiTheme="minorHAnsi" w:hAnsiTheme="minorHAnsi" w:cstheme="minorBidi"/>
          <w:sz w:val="22"/>
          <w:szCs w:val="22"/>
        </w:rPr>
      </w:pPr>
      <w:r>
        <w:rPr>
          <w:rFonts w:asciiTheme="minorHAnsi" w:hAnsiTheme="minorHAnsi" w:cstheme="minorHAnsi"/>
          <w:sz w:val="22"/>
          <w:szCs w:val="22"/>
        </w:rPr>
        <w:lastRenderedPageBreak/>
        <w:t xml:space="preserve">10.3 </w:t>
      </w:r>
      <w:r>
        <w:rPr>
          <w:rFonts w:asciiTheme="minorHAnsi" w:hAnsiTheme="minorHAnsi" w:cstheme="minorHAnsi"/>
          <w:sz w:val="22"/>
          <w:szCs w:val="22"/>
        </w:rPr>
        <w:tab/>
      </w:r>
      <w:r w:rsidR="00C10BAA" w:rsidRPr="0017593D">
        <w:rPr>
          <w:rFonts w:asciiTheme="minorHAnsi" w:hAnsiTheme="minorHAnsi" w:cstheme="minorHAnsi"/>
          <w:sz w:val="22"/>
          <w:szCs w:val="22"/>
        </w:rPr>
        <w:t xml:space="preserve">V prípade porušení ktorejkoľvek povinnosti podľa odseku 10.2 tohto článku </w:t>
      </w:r>
      <w:r w:rsidR="001E5A3E">
        <w:rPr>
          <w:rFonts w:asciiTheme="minorHAnsi" w:hAnsiTheme="minorHAnsi" w:cstheme="minorHAnsi"/>
          <w:sz w:val="22"/>
          <w:szCs w:val="22"/>
        </w:rPr>
        <w:t xml:space="preserve">zhotoviteľom </w:t>
      </w:r>
      <w:r w:rsidR="00C10BAA" w:rsidRPr="0017593D">
        <w:rPr>
          <w:rFonts w:asciiTheme="minorHAnsi" w:hAnsiTheme="minorHAnsi" w:cstheme="minorHAnsi"/>
          <w:sz w:val="22"/>
          <w:szCs w:val="22"/>
        </w:rPr>
        <w:t xml:space="preserve">je </w:t>
      </w:r>
      <w:r w:rsidR="001E5A3E">
        <w:rPr>
          <w:rFonts w:asciiTheme="minorHAnsi" w:hAnsiTheme="minorHAnsi" w:cstheme="minorHAnsi"/>
          <w:sz w:val="22"/>
          <w:szCs w:val="22"/>
        </w:rPr>
        <w:t xml:space="preserve">objednávateľ oprávnený </w:t>
      </w:r>
      <w:r w:rsidR="00C10BAA" w:rsidRPr="0017593D">
        <w:rPr>
          <w:rFonts w:asciiTheme="minorHAnsi" w:hAnsiTheme="minorHAnsi" w:cstheme="minorHAnsi"/>
          <w:sz w:val="22"/>
          <w:szCs w:val="22"/>
        </w:rPr>
        <w:t xml:space="preserve"> požadovať od </w:t>
      </w:r>
      <w:r w:rsidR="001E5A3E">
        <w:rPr>
          <w:rFonts w:asciiTheme="minorHAnsi" w:hAnsiTheme="minorHAnsi" w:cstheme="minorHAnsi"/>
          <w:sz w:val="22"/>
          <w:szCs w:val="22"/>
        </w:rPr>
        <w:t xml:space="preserve">zhotoviteľa </w:t>
      </w:r>
      <w:r w:rsidR="00C10BAA" w:rsidRPr="0017593D">
        <w:rPr>
          <w:rFonts w:asciiTheme="minorHAnsi" w:hAnsiTheme="minorHAnsi" w:cstheme="minorHAnsi"/>
          <w:sz w:val="22"/>
          <w:szCs w:val="22"/>
        </w:rPr>
        <w:t xml:space="preserve"> zaplatenie zmluvnej pokuty vo výške 3</w:t>
      </w:r>
      <w:r w:rsidR="001E5A3E">
        <w:rPr>
          <w:rFonts w:asciiTheme="minorHAnsi" w:hAnsiTheme="minorHAnsi" w:cstheme="minorHAnsi"/>
          <w:sz w:val="22"/>
          <w:szCs w:val="22"/>
        </w:rPr>
        <w:t xml:space="preserve"> </w:t>
      </w:r>
      <w:r w:rsidR="00C10BAA" w:rsidRPr="0017593D">
        <w:rPr>
          <w:rFonts w:asciiTheme="minorHAnsi" w:hAnsiTheme="minorHAnsi" w:cstheme="minorHAnsi"/>
          <w:sz w:val="22"/>
          <w:szCs w:val="22"/>
        </w:rPr>
        <w:t>320</w:t>
      </w:r>
      <w:r w:rsidR="00B44438">
        <w:rPr>
          <w:rFonts w:asciiTheme="minorHAnsi" w:hAnsiTheme="minorHAnsi" w:cstheme="minorHAnsi"/>
          <w:sz w:val="22"/>
          <w:szCs w:val="22"/>
        </w:rPr>
        <w:t>,-</w:t>
      </w:r>
      <w:r w:rsidR="00E84757">
        <w:rPr>
          <w:rFonts w:asciiTheme="minorHAnsi" w:hAnsiTheme="minorHAnsi" w:cstheme="minorHAnsi"/>
          <w:sz w:val="22"/>
          <w:szCs w:val="22"/>
        </w:rPr>
        <w:t xml:space="preserve"> </w:t>
      </w:r>
      <w:r w:rsidR="00B44438">
        <w:rPr>
          <w:rFonts w:asciiTheme="minorHAnsi" w:hAnsiTheme="minorHAnsi" w:cstheme="minorHAnsi"/>
          <w:sz w:val="22"/>
          <w:szCs w:val="22"/>
        </w:rPr>
        <w:t xml:space="preserve">EUR </w:t>
      </w:r>
      <w:r w:rsidR="00E84757">
        <w:rPr>
          <w:rFonts w:asciiTheme="minorHAnsi" w:hAnsiTheme="minorHAnsi" w:cstheme="minorHAnsi"/>
          <w:sz w:val="22"/>
          <w:szCs w:val="22"/>
        </w:rPr>
        <w:t>(slovom: tritisíctristodvadsať</w:t>
      </w:r>
      <w:r w:rsidR="00B44438">
        <w:rPr>
          <w:rFonts w:asciiTheme="minorHAnsi" w:hAnsiTheme="minorHAnsi" w:cstheme="minorHAnsi"/>
          <w:sz w:val="22"/>
          <w:szCs w:val="22"/>
        </w:rPr>
        <w:t xml:space="preserve"> eur</w:t>
      </w:r>
      <w:r w:rsidR="00E84757">
        <w:rPr>
          <w:rFonts w:asciiTheme="minorHAnsi" w:hAnsiTheme="minorHAnsi" w:cstheme="minorHAnsi"/>
          <w:sz w:val="22"/>
          <w:szCs w:val="22"/>
        </w:rPr>
        <w:t>)</w:t>
      </w:r>
      <w:r w:rsidR="00B44438">
        <w:rPr>
          <w:rFonts w:asciiTheme="minorHAnsi" w:hAnsiTheme="minorHAnsi" w:cstheme="minorHAnsi"/>
          <w:sz w:val="22"/>
          <w:szCs w:val="22"/>
        </w:rPr>
        <w:t>,</w:t>
      </w:r>
      <w:r w:rsidR="00E84757">
        <w:rPr>
          <w:rFonts w:asciiTheme="minorHAnsi" w:hAnsiTheme="minorHAnsi" w:cstheme="minorHAnsi"/>
          <w:sz w:val="22"/>
          <w:szCs w:val="22"/>
        </w:rPr>
        <w:t xml:space="preserve"> </w:t>
      </w:r>
      <w:r w:rsidR="00C10BAA" w:rsidRPr="0017593D">
        <w:rPr>
          <w:rFonts w:asciiTheme="minorHAnsi" w:hAnsiTheme="minorHAnsi" w:cstheme="minorHAnsi"/>
          <w:sz w:val="22"/>
          <w:szCs w:val="22"/>
        </w:rPr>
        <w:t>a to za každé jedno porušenie danej povinnosti s tým, že zaplatením zmluvnej pokuty nie je dotknutý nárok na náhradu škody spôsobenej prípadným porušením týchto povinností.</w:t>
      </w:r>
    </w:p>
    <w:p w14:paraId="2F2EEB5D" w14:textId="785CA815" w:rsidR="746C2BE8" w:rsidRDefault="746C2BE8" w:rsidP="746C2BE8">
      <w:pPr>
        <w:tabs>
          <w:tab w:val="num" w:pos="567"/>
        </w:tabs>
        <w:rPr>
          <w:rFonts w:asciiTheme="minorHAnsi" w:hAnsiTheme="minorHAnsi" w:cstheme="minorBidi"/>
          <w:sz w:val="22"/>
          <w:szCs w:val="22"/>
        </w:rPr>
      </w:pPr>
    </w:p>
    <w:p w14:paraId="2F0DC929" w14:textId="77777777" w:rsidR="007C69E0" w:rsidRDefault="007C69E0" w:rsidP="746C2BE8">
      <w:pPr>
        <w:tabs>
          <w:tab w:val="num" w:pos="567"/>
        </w:tabs>
        <w:rPr>
          <w:rFonts w:asciiTheme="minorHAnsi" w:hAnsiTheme="minorHAnsi" w:cstheme="minorBidi"/>
          <w:sz w:val="22"/>
          <w:szCs w:val="22"/>
        </w:rPr>
      </w:pPr>
    </w:p>
    <w:p w14:paraId="34389020" w14:textId="77777777" w:rsidR="00C10BAA" w:rsidRPr="0017593D" w:rsidRDefault="00C10BAA" w:rsidP="00895B04">
      <w:pPr>
        <w:numPr>
          <w:ilvl w:val="0"/>
          <w:numId w:val="43"/>
        </w:numPr>
        <w:ind w:left="567" w:hanging="567"/>
        <w:jc w:val="both"/>
        <w:rPr>
          <w:rFonts w:asciiTheme="minorHAnsi" w:hAnsiTheme="minorHAnsi" w:cstheme="minorHAnsi"/>
          <w:b/>
          <w:sz w:val="22"/>
          <w:szCs w:val="22"/>
        </w:rPr>
      </w:pPr>
      <w:r w:rsidRPr="0017593D">
        <w:rPr>
          <w:rFonts w:asciiTheme="minorHAnsi" w:hAnsiTheme="minorHAnsi" w:cstheme="minorHAnsi"/>
          <w:b/>
          <w:sz w:val="22"/>
          <w:szCs w:val="22"/>
        </w:rPr>
        <w:t>DORUČOVANIE</w:t>
      </w:r>
    </w:p>
    <w:p w14:paraId="78FDE5E0" w14:textId="77777777" w:rsidR="00C10BAA" w:rsidRPr="0017593D" w:rsidRDefault="00C10BAA" w:rsidP="00C10BAA">
      <w:pPr>
        <w:tabs>
          <w:tab w:val="num" w:pos="567"/>
        </w:tabs>
        <w:jc w:val="both"/>
        <w:rPr>
          <w:rFonts w:asciiTheme="minorHAnsi" w:hAnsiTheme="minorHAnsi" w:cstheme="minorHAnsi"/>
          <w:b/>
          <w:sz w:val="22"/>
          <w:szCs w:val="22"/>
        </w:rPr>
      </w:pPr>
    </w:p>
    <w:p w14:paraId="3F68C2CD" w14:textId="10363E7B" w:rsidR="00C10BAA" w:rsidRPr="0017593D" w:rsidRDefault="596A6B47" w:rsidP="00895B04">
      <w:pPr>
        <w:numPr>
          <w:ilvl w:val="1"/>
          <w:numId w:val="43"/>
        </w:numPr>
        <w:ind w:left="567" w:hanging="567"/>
        <w:jc w:val="both"/>
        <w:rPr>
          <w:rFonts w:asciiTheme="minorHAnsi" w:hAnsiTheme="minorHAnsi" w:cstheme="minorBidi"/>
          <w:sz w:val="22"/>
          <w:szCs w:val="22"/>
        </w:rPr>
      </w:pPr>
      <w:r w:rsidRPr="00874557">
        <w:rPr>
          <w:rFonts w:asciiTheme="minorHAnsi" w:eastAsiaTheme="minorEastAsia" w:hAnsiTheme="minorHAnsi" w:cstheme="minorBidi"/>
          <w:sz w:val="22"/>
          <w:szCs w:val="22"/>
        </w:rPr>
        <w:t xml:space="preserve">Všetky </w:t>
      </w:r>
      <w:r w:rsidR="00E3125B" w:rsidRPr="0017593D">
        <w:rPr>
          <w:rFonts w:asciiTheme="minorHAnsi" w:hAnsiTheme="minorHAnsi" w:cstheme="minorHAnsi"/>
          <w:sz w:val="22"/>
          <w:szCs w:val="22"/>
        </w:rPr>
        <w:t>listiny, objednávky, dokumenty, požiadavky a oznámenia (ďalej len „</w:t>
      </w:r>
      <w:r w:rsidR="00E3125B" w:rsidRPr="0017593D">
        <w:rPr>
          <w:rFonts w:asciiTheme="minorHAnsi" w:hAnsiTheme="minorHAnsi" w:cstheme="minorHAnsi"/>
          <w:b/>
          <w:sz w:val="22"/>
          <w:szCs w:val="22"/>
        </w:rPr>
        <w:t>oznámenia</w:t>
      </w:r>
      <w:r w:rsidR="00E3125B" w:rsidRPr="0017593D">
        <w:rPr>
          <w:rFonts w:asciiTheme="minorHAnsi" w:hAnsiTheme="minorHAnsi" w:cstheme="minorHAns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14.00 hod., považuje sa za doručené v momente prenosu resp. oznámenia, inak v nasledujúci pracovný deň</w:t>
      </w:r>
      <w:r w:rsidR="00E3125B">
        <w:rPr>
          <w:rFonts w:asciiTheme="minorHAnsi" w:hAnsiTheme="minorHAnsi" w:cstheme="minorHAnsi"/>
          <w:sz w:val="22"/>
          <w:szCs w:val="22"/>
        </w:rPr>
        <w:t>, ak v tejto zmluve nie je uvedené inak</w:t>
      </w:r>
      <w:r w:rsidRPr="746C2BE8">
        <w:rPr>
          <w:rFonts w:asciiTheme="minorHAnsi" w:hAnsiTheme="minorHAnsi" w:cstheme="minorBidi"/>
          <w:sz w:val="22"/>
          <w:szCs w:val="22"/>
        </w:rPr>
        <w:t>.</w:t>
      </w:r>
    </w:p>
    <w:p w14:paraId="31061933" w14:textId="77777777" w:rsidR="00C10BAA" w:rsidRPr="0017593D" w:rsidRDefault="00C10BAA" w:rsidP="00C10BAA">
      <w:pPr>
        <w:ind w:left="720"/>
        <w:jc w:val="both"/>
        <w:rPr>
          <w:rFonts w:asciiTheme="minorHAnsi" w:hAnsiTheme="minorHAnsi" w:cstheme="minorHAnsi"/>
          <w:bCs/>
          <w:sz w:val="22"/>
          <w:szCs w:val="22"/>
        </w:rPr>
      </w:pPr>
    </w:p>
    <w:p w14:paraId="221FDC0A" w14:textId="133ABEE0" w:rsidR="00C10BAA" w:rsidRPr="0015281E" w:rsidRDefault="00C10BAA" w:rsidP="00895B04">
      <w:pPr>
        <w:numPr>
          <w:ilvl w:val="1"/>
          <w:numId w:val="43"/>
        </w:numPr>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 xml:space="preserve">Pre </w:t>
      </w:r>
      <w:r w:rsidRPr="0017593D">
        <w:rPr>
          <w:rFonts w:asciiTheme="minorHAnsi" w:hAnsiTheme="minorHAnsi" w:cstheme="minorHAnsi"/>
          <w:b/>
          <w:sz w:val="22"/>
          <w:szCs w:val="22"/>
        </w:rPr>
        <w:t xml:space="preserve">objednávateľa </w:t>
      </w:r>
      <w:r w:rsidRPr="0017593D">
        <w:rPr>
          <w:rFonts w:asciiTheme="minorHAnsi" w:hAnsiTheme="minorHAnsi" w:cstheme="minorHAnsi"/>
          <w:sz w:val="22"/>
          <w:szCs w:val="22"/>
        </w:rPr>
        <w:t>budú všetky oznámenia doručované alebo oznamované na nižšie uvedené údaje:</w:t>
      </w:r>
    </w:p>
    <w:p w14:paraId="39A733A3" w14:textId="77777777" w:rsidR="005119CF" w:rsidRPr="00985DBB" w:rsidRDefault="005119CF" w:rsidP="006C79B0">
      <w:pPr>
        <w:tabs>
          <w:tab w:val="left" w:pos="2694"/>
        </w:tabs>
        <w:ind w:firstLine="567"/>
        <w:jc w:val="both"/>
        <w:rPr>
          <w:rFonts w:ascii="Calibri" w:hAnsi="Calibri" w:cs="Calibri"/>
          <w:b/>
          <w:color w:val="000000"/>
          <w:sz w:val="22"/>
          <w:szCs w:val="22"/>
        </w:rPr>
      </w:pPr>
      <w:r w:rsidRPr="00424601">
        <w:rPr>
          <w:rFonts w:ascii="Calibri" w:hAnsi="Calibri" w:cs="Calibri"/>
          <w:color w:val="000000"/>
          <w:sz w:val="22"/>
          <w:szCs w:val="22"/>
        </w:rPr>
        <w:t xml:space="preserve">adresa: </w:t>
      </w:r>
      <w:r w:rsidRPr="00424601">
        <w:rPr>
          <w:rFonts w:ascii="Calibri" w:hAnsi="Calibri" w:cs="Calibri"/>
          <w:color w:val="000000"/>
          <w:sz w:val="22"/>
          <w:szCs w:val="22"/>
        </w:rPr>
        <w:tab/>
      </w:r>
      <w:r w:rsidRPr="00985DBB">
        <w:rPr>
          <w:rFonts w:ascii="Calibri" w:hAnsi="Calibri" w:cs="Calibri"/>
          <w:b/>
          <w:color w:val="000000"/>
          <w:sz w:val="22"/>
          <w:szCs w:val="22"/>
        </w:rPr>
        <w:t>MH Teplárenský holding, a.s.</w:t>
      </w:r>
    </w:p>
    <w:p w14:paraId="5E74BF97" w14:textId="77777777" w:rsidR="005119CF" w:rsidRDefault="005119CF" w:rsidP="006C79B0">
      <w:pPr>
        <w:tabs>
          <w:tab w:val="left" w:pos="2694"/>
        </w:tabs>
        <w:ind w:left="2127" w:firstLine="567"/>
        <w:jc w:val="both"/>
        <w:rPr>
          <w:rStyle w:val="eop"/>
          <w:rFonts w:ascii="Calibri" w:hAnsi="Calibri" w:cs="Segoe UI"/>
          <w:sz w:val="22"/>
          <w:szCs w:val="22"/>
        </w:rPr>
      </w:pPr>
      <w:r w:rsidRPr="000F3EDE">
        <w:rPr>
          <w:rStyle w:val="normaltextrun"/>
          <w:rFonts w:ascii="Calibri" w:hAnsi="Calibri" w:cs="Segoe UI"/>
          <w:sz w:val="22"/>
          <w:szCs w:val="22"/>
        </w:rPr>
        <w:t>Turbínová 3, 831 04</w:t>
      </w:r>
      <w:r w:rsidRPr="000F3EDE">
        <w:rPr>
          <w:rStyle w:val="eop"/>
          <w:rFonts w:ascii="Calibri" w:hAnsi="Calibri" w:cs="Segoe UI"/>
          <w:sz w:val="22"/>
          <w:szCs w:val="22"/>
        </w:rPr>
        <w:t> </w:t>
      </w:r>
      <w:r w:rsidRPr="000F3EDE">
        <w:rPr>
          <w:rStyle w:val="normaltextrun"/>
          <w:rFonts w:ascii="Calibri" w:hAnsi="Calibri" w:cs="Segoe UI"/>
          <w:sz w:val="22"/>
          <w:szCs w:val="22"/>
        </w:rPr>
        <w:t xml:space="preserve">Bratislava - mestská časť Nové Mesto </w:t>
      </w:r>
    </w:p>
    <w:p w14:paraId="670298E6" w14:textId="77777777" w:rsidR="006D72AB" w:rsidRDefault="005119CF" w:rsidP="006C79B0">
      <w:pPr>
        <w:tabs>
          <w:tab w:val="left" w:pos="2694"/>
        </w:tabs>
        <w:ind w:firstLine="567"/>
        <w:rPr>
          <w:rFonts w:ascii="Calibri" w:hAnsi="Calibri" w:cs="Calibri"/>
          <w:sz w:val="22"/>
          <w:szCs w:val="22"/>
        </w:rPr>
      </w:pPr>
      <w:r w:rsidRPr="00424601">
        <w:rPr>
          <w:rFonts w:ascii="Calibri" w:hAnsi="Calibri" w:cs="Calibri"/>
          <w:sz w:val="22"/>
          <w:szCs w:val="22"/>
        </w:rPr>
        <w:t>kontaktné osoby:</w:t>
      </w:r>
      <w:r w:rsidRPr="00424601">
        <w:rPr>
          <w:rFonts w:ascii="Calibri" w:hAnsi="Calibri" w:cs="Calibri"/>
          <w:sz w:val="22"/>
          <w:szCs w:val="22"/>
        </w:rPr>
        <w:tab/>
      </w:r>
      <w:r w:rsidR="006D72AB" w:rsidRPr="006D72AB">
        <w:rPr>
          <w:rFonts w:ascii="Calibri" w:hAnsi="Calibri" w:cs="Calibri"/>
          <w:b/>
          <w:bCs/>
          <w:sz w:val="22"/>
          <w:szCs w:val="22"/>
        </w:rPr>
        <w:t xml:space="preserve">Miroslav Alföldy, </w:t>
      </w:r>
      <w:r w:rsidR="006D72AB" w:rsidRPr="006C79B0">
        <w:rPr>
          <w:rFonts w:ascii="Calibri" w:hAnsi="Calibri" w:cs="Calibri"/>
          <w:sz w:val="22"/>
          <w:szCs w:val="22"/>
        </w:rPr>
        <w:t xml:space="preserve">mobil: +421 907 703 061, </w:t>
      </w:r>
    </w:p>
    <w:p w14:paraId="3FE6F9B8" w14:textId="701327FD" w:rsidR="005119CF" w:rsidRPr="006C79B0" w:rsidRDefault="006D72AB" w:rsidP="006C79B0">
      <w:pPr>
        <w:tabs>
          <w:tab w:val="left" w:pos="2694"/>
        </w:tabs>
        <w:ind w:firstLine="567"/>
        <w:rPr>
          <w:rFonts w:ascii="Calibri" w:hAnsi="Calibri" w:cs="Calibri"/>
          <w:sz w:val="22"/>
          <w:szCs w:val="22"/>
        </w:rPr>
      </w:pPr>
      <w:r>
        <w:rPr>
          <w:rFonts w:ascii="Calibri" w:hAnsi="Calibri" w:cs="Calibri"/>
          <w:sz w:val="22"/>
          <w:szCs w:val="22"/>
        </w:rPr>
        <w:tab/>
      </w:r>
      <w:r w:rsidRPr="006C79B0">
        <w:rPr>
          <w:rFonts w:ascii="Calibri" w:hAnsi="Calibri" w:cs="Calibri"/>
          <w:sz w:val="22"/>
          <w:szCs w:val="22"/>
        </w:rPr>
        <w:t xml:space="preserve">e-mail : </w:t>
      </w:r>
      <w:hyperlink r:id="rId19" w:history="1">
        <w:r w:rsidR="006C79B0" w:rsidRPr="004B1E65">
          <w:rPr>
            <w:rStyle w:val="Hypertextovprepojenie"/>
            <w:rFonts w:ascii="Calibri" w:hAnsi="Calibri" w:cs="Calibri"/>
            <w:sz w:val="22"/>
            <w:szCs w:val="22"/>
          </w:rPr>
          <w:t>miroslav.alfoldy@mhth.sk</w:t>
        </w:r>
      </w:hyperlink>
      <w:r w:rsidR="006C79B0">
        <w:rPr>
          <w:rFonts w:ascii="Calibri" w:hAnsi="Calibri" w:cs="Calibri"/>
          <w:sz w:val="22"/>
          <w:szCs w:val="22"/>
        </w:rPr>
        <w:t xml:space="preserve"> </w:t>
      </w:r>
    </w:p>
    <w:p w14:paraId="1B06D6F8" w14:textId="77777777" w:rsidR="005119CF" w:rsidRPr="0017593D" w:rsidRDefault="005119CF" w:rsidP="005119CF">
      <w:pPr>
        <w:ind w:firstLine="708"/>
        <w:jc w:val="both"/>
        <w:rPr>
          <w:rFonts w:asciiTheme="minorHAnsi" w:hAnsiTheme="minorHAnsi" w:cstheme="minorHAnsi"/>
          <w:sz w:val="22"/>
          <w:szCs w:val="22"/>
        </w:rPr>
      </w:pP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p>
    <w:p w14:paraId="7071BABD" w14:textId="77777777" w:rsidR="005119CF" w:rsidRPr="0017593D" w:rsidRDefault="005119CF" w:rsidP="005119CF">
      <w:pPr>
        <w:tabs>
          <w:tab w:val="left" w:pos="-2160"/>
        </w:tabs>
        <w:suppressAutoHyphens/>
        <w:ind w:left="567"/>
        <w:jc w:val="both"/>
        <w:rPr>
          <w:rFonts w:asciiTheme="minorHAnsi" w:hAnsiTheme="minorHAnsi" w:cstheme="minorHAnsi"/>
          <w:sz w:val="22"/>
          <w:szCs w:val="22"/>
          <w:highlight w:val="yellow"/>
        </w:rPr>
      </w:pPr>
      <w:r w:rsidRPr="0017593D">
        <w:rPr>
          <w:rFonts w:asciiTheme="minorHAnsi" w:hAnsiTheme="minorHAnsi" w:cstheme="minorHAnsi"/>
          <w:sz w:val="22"/>
          <w:szCs w:val="22"/>
          <w:highlight w:val="yellow"/>
        </w:rPr>
        <w:t xml:space="preserve">a pre </w:t>
      </w:r>
      <w:r w:rsidRPr="0017593D">
        <w:rPr>
          <w:rFonts w:asciiTheme="minorHAnsi" w:hAnsiTheme="minorHAnsi" w:cstheme="minorHAnsi"/>
          <w:b/>
          <w:sz w:val="22"/>
          <w:szCs w:val="22"/>
          <w:highlight w:val="yellow"/>
        </w:rPr>
        <w:t xml:space="preserve">zhotoviteľa </w:t>
      </w:r>
      <w:r w:rsidRPr="0017593D">
        <w:rPr>
          <w:rFonts w:asciiTheme="minorHAnsi" w:hAnsiTheme="minorHAnsi" w:cstheme="minorHAnsi"/>
          <w:sz w:val="22"/>
          <w:szCs w:val="22"/>
          <w:highlight w:val="yellow"/>
        </w:rPr>
        <w:t>budú všetky oznámenie doručované alebo oznamované na nižšie uvedené údaje:</w:t>
      </w:r>
    </w:p>
    <w:p w14:paraId="5615CBE9" w14:textId="77777777" w:rsidR="005119CF" w:rsidRPr="0017593D" w:rsidRDefault="005119CF" w:rsidP="005119CF">
      <w:pPr>
        <w:tabs>
          <w:tab w:val="left" w:pos="-2160"/>
        </w:tabs>
        <w:suppressAutoHyphens/>
        <w:ind w:left="720"/>
        <w:jc w:val="both"/>
        <w:rPr>
          <w:rFonts w:asciiTheme="minorHAnsi" w:hAnsiTheme="minorHAnsi" w:cstheme="minorHAnsi"/>
          <w:sz w:val="22"/>
          <w:szCs w:val="22"/>
          <w:highlight w:val="yellow"/>
        </w:rPr>
      </w:pPr>
    </w:p>
    <w:p w14:paraId="1D3C8F2D" w14:textId="77777777" w:rsidR="005119CF" w:rsidRPr="00D46A11" w:rsidRDefault="005119CF" w:rsidP="005119CF">
      <w:pPr>
        <w:pStyle w:val="Quick1"/>
        <w:numPr>
          <w:ilvl w:val="0"/>
          <w:numId w:val="0"/>
        </w:numPr>
        <w:tabs>
          <w:tab w:val="num" w:pos="567"/>
        </w:tabs>
        <w:spacing w:before="120"/>
        <w:ind w:left="567"/>
        <w:rPr>
          <w:rFonts w:asciiTheme="minorHAnsi" w:hAnsiTheme="minorHAnsi" w:cstheme="minorHAnsi"/>
          <w:sz w:val="22"/>
          <w:szCs w:val="22"/>
          <w:highlight w:val="yellow"/>
          <w:lang w:val="sk-SK"/>
        </w:rPr>
      </w:pPr>
      <w:r w:rsidRPr="00D46A11">
        <w:rPr>
          <w:rFonts w:asciiTheme="minorHAnsi" w:hAnsiTheme="minorHAnsi" w:cstheme="minorHAnsi"/>
          <w:sz w:val="22"/>
          <w:szCs w:val="22"/>
          <w:highlight w:val="yellow"/>
          <w:lang w:val="sk-SK"/>
        </w:rPr>
        <w:t>adresa:    </w:t>
      </w:r>
      <w:r w:rsidRPr="00D46A11">
        <w:rPr>
          <w:rFonts w:asciiTheme="minorHAnsi" w:hAnsiTheme="minorHAnsi" w:cstheme="minorHAnsi"/>
          <w:sz w:val="22"/>
          <w:szCs w:val="22"/>
          <w:highlight w:val="yellow"/>
          <w:lang w:val="sk-SK"/>
        </w:rPr>
        <w:tab/>
      </w:r>
      <w:r w:rsidRPr="00D46A11">
        <w:rPr>
          <w:rFonts w:asciiTheme="minorHAnsi" w:hAnsiTheme="minorHAnsi" w:cstheme="minorHAnsi"/>
          <w:sz w:val="22"/>
          <w:szCs w:val="22"/>
          <w:highlight w:val="yellow"/>
          <w:lang w:val="sk-SK"/>
        </w:rPr>
        <w:tab/>
      </w:r>
    </w:p>
    <w:p w14:paraId="374D698B" w14:textId="77777777" w:rsidR="005119CF" w:rsidRPr="00D46A11" w:rsidRDefault="005119CF" w:rsidP="005119CF">
      <w:pPr>
        <w:pStyle w:val="Quick1"/>
        <w:numPr>
          <w:ilvl w:val="0"/>
          <w:numId w:val="0"/>
        </w:numPr>
        <w:tabs>
          <w:tab w:val="num" w:pos="567"/>
        </w:tabs>
        <w:spacing w:before="120"/>
        <w:ind w:left="567"/>
        <w:rPr>
          <w:rFonts w:asciiTheme="minorHAnsi" w:hAnsiTheme="minorHAnsi" w:cstheme="minorHAnsi"/>
          <w:sz w:val="22"/>
          <w:szCs w:val="22"/>
          <w:lang w:val="sk-SK"/>
        </w:rPr>
      </w:pPr>
      <w:r w:rsidRPr="00D46A11">
        <w:rPr>
          <w:rFonts w:asciiTheme="minorHAnsi" w:hAnsiTheme="minorHAnsi" w:cstheme="minorHAnsi"/>
          <w:sz w:val="22"/>
          <w:szCs w:val="22"/>
          <w:highlight w:val="yellow"/>
          <w:lang w:val="sk-SK"/>
        </w:rPr>
        <w:t>kontaktné osoby:</w:t>
      </w:r>
      <w:r w:rsidRPr="00D46A11">
        <w:rPr>
          <w:rFonts w:asciiTheme="minorHAnsi" w:hAnsiTheme="minorHAnsi" w:cstheme="minorHAnsi"/>
          <w:sz w:val="22"/>
          <w:szCs w:val="22"/>
          <w:lang w:val="sk-SK"/>
        </w:rPr>
        <w:t xml:space="preserve">  </w:t>
      </w:r>
      <w:r w:rsidRPr="00D46A11">
        <w:rPr>
          <w:rFonts w:asciiTheme="minorHAnsi" w:hAnsiTheme="minorHAnsi" w:cstheme="minorHAnsi"/>
          <w:sz w:val="22"/>
          <w:szCs w:val="22"/>
          <w:lang w:val="sk-SK"/>
        </w:rPr>
        <w:tab/>
      </w:r>
    </w:p>
    <w:p w14:paraId="2FD6DC2E" w14:textId="77777777" w:rsidR="005119CF" w:rsidRPr="0017593D" w:rsidRDefault="005119CF" w:rsidP="005119CF">
      <w:pPr>
        <w:autoSpaceDE w:val="0"/>
        <w:autoSpaceDN w:val="0"/>
        <w:adjustRightInd w:val="0"/>
        <w:ind w:firstLine="708"/>
        <w:jc w:val="both"/>
        <w:rPr>
          <w:rFonts w:asciiTheme="minorHAnsi" w:hAnsiTheme="minorHAnsi" w:cstheme="minorHAnsi"/>
          <w:sz w:val="22"/>
          <w:szCs w:val="22"/>
        </w:rPr>
      </w:pPr>
    </w:p>
    <w:p w14:paraId="5A0D497F" w14:textId="60C98CA7" w:rsidR="00C10BAA" w:rsidRPr="0017593D" w:rsidRDefault="005119CF" w:rsidP="00895B04">
      <w:pPr>
        <w:pStyle w:val="Quick1"/>
        <w:numPr>
          <w:ilvl w:val="0"/>
          <w:numId w:val="0"/>
        </w:numPr>
        <w:ind w:left="567"/>
        <w:jc w:val="both"/>
        <w:rPr>
          <w:rFonts w:asciiTheme="minorHAnsi" w:hAnsiTheme="minorHAnsi" w:cstheme="minorHAnsi"/>
          <w:sz w:val="22"/>
          <w:szCs w:val="22"/>
          <w:lang w:val="sk-SK"/>
        </w:rPr>
      </w:pPr>
      <w:r w:rsidRPr="0017593D">
        <w:rPr>
          <w:rFonts w:asciiTheme="minorHAnsi" w:hAnsiTheme="minorHAnsi" w:cstheme="minorHAnsi"/>
          <w:sz w:val="22"/>
          <w:szCs w:val="22"/>
          <w:lang w:val="sk-SK"/>
        </w:rPr>
        <w:t>alebo na akúkoľvek inú adresu alebo e-mailovú adresu, ktoré budú druhej zmluvnej strane vopred písomne oznámené.</w:t>
      </w:r>
      <w:r>
        <w:rPr>
          <w:rFonts w:asciiTheme="minorHAnsi" w:hAnsiTheme="minorHAnsi" w:cstheme="minorHAnsi"/>
          <w:sz w:val="22"/>
          <w:szCs w:val="22"/>
          <w:lang w:val="sk-SK"/>
        </w:rPr>
        <w:t xml:space="preserve"> </w:t>
      </w:r>
      <w:r w:rsidRPr="00B70ADE">
        <w:rPr>
          <w:rFonts w:asciiTheme="minorHAnsi" w:hAnsiTheme="minorHAnsi" w:cstheme="minorHAnsi"/>
          <w:sz w:val="22"/>
          <w:szCs w:val="22"/>
          <w:lang w:val="sk-SK"/>
        </w:rPr>
        <w:t>Zmluvné strany sa dohodli,  pre účinnosť zmeny  kontaktných údajov v zmysle vyššie uvedeného sa nevyžaduje uzatvorenie písomného dodatku k tejto zmluve</w:t>
      </w:r>
      <w:r w:rsidR="00C10BAA" w:rsidRPr="0017593D">
        <w:rPr>
          <w:rFonts w:asciiTheme="minorHAnsi" w:hAnsiTheme="minorHAnsi" w:cstheme="minorHAnsi"/>
          <w:sz w:val="22"/>
          <w:szCs w:val="22"/>
          <w:lang w:val="sk-SK"/>
        </w:rPr>
        <w:t>.</w:t>
      </w:r>
    </w:p>
    <w:p w14:paraId="4AC979C8" w14:textId="77777777" w:rsidR="00C10BAA" w:rsidRPr="0017593D" w:rsidRDefault="00C10BAA" w:rsidP="00C10BAA">
      <w:pPr>
        <w:pStyle w:val="Quick1"/>
        <w:numPr>
          <w:ilvl w:val="0"/>
          <w:numId w:val="0"/>
        </w:numPr>
        <w:jc w:val="both"/>
        <w:rPr>
          <w:rFonts w:asciiTheme="minorHAnsi" w:hAnsiTheme="minorHAnsi" w:cstheme="minorHAnsi"/>
          <w:sz w:val="22"/>
          <w:szCs w:val="22"/>
          <w:lang w:val="sk-SK"/>
        </w:rPr>
      </w:pPr>
    </w:p>
    <w:p w14:paraId="2E51D608" w14:textId="77777777" w:rsidR="00C10BAA" w:rsidRPr="00BF6242" w:rsidRDefault="00C10BAA" w:rsidP="00895B04">
      <w:pPr>
        <w:numPr>
          <w:ilvl w:val="1"/>
          <w:numId w:val="43"/>
        </w:numPr>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323206C" w14:textId="77777777" w:rsidR="00C10BAA" w:rsidRDefault="00C10BAA" w:rsidP="00D46A11">
      <w:pPr>
        <w:rPr>
          <w:rFonts w:asciiTheme="minorHAnsi" w:hAnsiTheme="minorHAnsi" w:cstheme="minorHAnsi"/>
          <w:sz w:val="22"/>
          <w:szCs w:val="22"/>
        </w:rPr>
      </w:pPr>
    </w:p>
    <w:p w14:paraId="61923364" w14:textId="77777777" w:rsidR="007C69E0" w:rsidRPr="005D7B71" w:rsidRDefault="007C69E0" w:rsidP="00D46A11">
      <w:pPr>
        <w:rPr>
          <w:rFonts w:asciiTheme="minorHAnsi" w:hAnsiTheme="minorHAnsi" w:cstheme="minorHAnsi"/>
          <w:sz w:val="22"/>
          <w:szCs w:val="22"/>
        </w:rPr>
      </w:pPr>
    </w:p>
    <w:p w14:paraId="759F7C1D" w14:textId="77777777" w:rsidR="00C10BAA" w:rsidRPr="0017593D" w:rsidRDefault="00C10BAA" w:rsidP="00895B04">
      <w:pPr>
        <w:numPr>
          <w:ilvl w:val="0"/>
          <w:numId w:val="43"/>
        </w:numPr>
        <w:ind w:left="567" w:hanging="567"/>
        <w:jc w:val="both"/>
        <w:rPr>
          <w:rFonts w:asciiTheme="minorHAnsi" w:hAnsiTheme="minorHAnsi" w:cstheme="minorHAnsi"/>
          <w:b/>
          <w:sz w:val="22"/>
          <w:szCs w:val="22"/>
        </w:rPr>
      </w:pPr>
      <w:r w:rsidRPr="0017593D">
        <w:rPr>
          <w:rFonts w:asciiTheme="minorHAnsi" w:hAnsiTheme="minorHAnsi" w:cstheme="minorHAnsi"/>
          <w:b/>
          <w:sz w:val="22"/>
          <w:szCs w:val="22"/>
        </w:rPr>
        <w:t>PROTIKORUPČNÉ OPATRENIA</w:t>
      </w:r>
    </w:p>
    <w:p w14:paraId="02695D2D"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0B2CAF" w:rsidRDefault="00C10BAA" w:rsidP="00D46A11">
      <w:pPr>
        <w:numPr>
          <w:ilvl w:val="1"/>
          <w:numId w:val="12"/>
        </w:numPr>
        <w:tabs>
          <w:tab w:val="clear" w:pos="1534"/>
        </w:tabs>
        <w:ind w:left="567" w:hanging="567"/>
        <w:jc w:val="both"/>
        <w:rPr>
          <w:rFonts w:asciiTheme="minorHAnsi" w:hAnsiTheme="minorHAnsi" w:cstheme="minorHAnsi"/>
          <w:color w:val="000000"/>
          <w:sz w:val="22"/>
          <w:szCs w:val="22"/>
        </w:rPr>
      </w:pPr>
      <w:r w:rsidRPr="0017593D">
        <w:rPr>
          <w:rFonts w:asciiTheme="minorHAnsi" w:hAnsiTheme="minorHAnsi" w:cstheme="minorHAnsi"/>
          <w:b/>
          <w:bCs/>
          <w:color w:val="000000"/>
          <w:sz w:val="22"/>
          <w:szCs w:val="22"/>
        </w:rPr>
        <w:t>Protikorupčný program</w:t>
      </w:r>
    </w:p>
    <w:p w14:paraId="1F283C79" w14:textId="52A9F019" w:rsidR="00C10BAA" w:rsidRPr="0017593D" w:rsidRDefault="00C10BAA" w:rsidP="00D46A11">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Objednávateľ </w:t>
      </w:r>
      <w:r w:rsidR="00366BF0" w:rsidRPr="55A12DB3">
        <w:rPr>
          <w:rFonts w:ascii="Calibri" w:eastAsia="Calibri" w:hAnsi="Calibri" w:cs="Calibri"/>
          <w:color w:val="000000" w:themeColor="text1"/>
          <w:sz w:val="22"/>
          <w:szCs w:val="22"/>
        </w:rPr>
        <w:t xml:space="preserve">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w:t>
      </w:r>
      <w:r w:rsidR="00366BF0" w:rsidRPr="55A12DB3">
        <w:rPr>
          <w:rFonts w:ascii="Calibri" w:eastAsia="Calibri" w:hAnsi="Calibri" w:cs="Calibri"/>
          <w:color w:val="000000" w:themeColor="text1"/>
          <w:sz w:val="22"/>
          <w:szCs w:val="22"/>
        </w:rPr>
        <w:lastRenderedPageBreak/>
        <w:t>rešpektovali a ochraňovali životné prostredie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r w:rsidRPr="0017593D">
        <w:rPr>
          <w:rFonts w:asciiTheme="minorHAnsi" w:hAnsiTheme="minorHAnsi" w:cstheme="minorHAnsi"/>
          <w:color w:val="000000"/>
          <w:sz w:val="22"/>
          <w:szCs w:val="22"/>
        </w:rPr>
        <w:t>.</w:t>
      </w:r>
    </w:p>
    <w:p w14:paraId="65A4BF7B"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45D0BA5D" w14:textId="77777777" w:rsidR="000B2CAF" w:rsidRPr="000B2CAF" w:rsidRDefault="00C10BAA" w:rsidP="00D46A11">
      <w:pPr>
        <w:numPr>
          <w:ilvl w:val="1"/>
          <w:numId w:val="12"/>
        </w:numPr>
        <w:tabs>
          <w:tab w:val="clear" w:pos="1534"/>
        </w:tabs>
        <w:ind w:left="567" w:hanging="567"/>
        <w:jc w:val="both"/>
        <w:rPr>
          <w:rFonts w:asciiTheme="minorHAnsi" w:hAnsiTheme="minorHAnsi" w:cstheme="minorHAnsi"/>
          <w:color w:val="000000"/>
          <w:sz w:val="22"/>
          <w:szCs w:val="22"/>
        </w:rPr>
      </w:pPr>
      <w:bookmarkStart w:id="11" w:name="_Ref31279122"/>
      <w:bookmarkStart w:id="12" w:name="_Ref31287873"/>
      <w:r w:rsidRPr="0017593D">
        <w:rPr>
          <w:rFonts w:asciiTheme="minorHAnsi" w:hAnsiTheme="minorHAnsi" w:cstheme="minorHAnsi"/>
          <w:b/>
          <w:bCs/>
          <w:color w:val="000000"/>
          <w:sz w:val="22"/>
          <w:szCs w:val="22"/>
        </w:rPr>
        <w:t>Zákaz korupcie</w:t>
      </w:r>
    </w:p>
    <w:p w14:paraId="7C52B423" w14:textId="38BFD4E6" w:rsidR="00C10BAA" w:rsidRPr="0017593D" w:rsidRDefault="00C10BAA" w:rsidP="00D46A11">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Zmluvné </w:t>
      </w:r>
      <w:bookmarkEnd w:id="11"/>
      <w:r w:rsidR="00F54485" w:rsidRPr="00ED7ED8">
        <w:rPr>
          <w:rFonts w:asciiTheme="minorHAnsi" w:hAnsiTheme="minorHAnsi" w:cstheme="minorHAnsi"/>
          <w:color w:val="000000"/>
          <w:sz w:val="22"/>
          <w:szCs w:val="22"/>
        </w:rPr>
        <w:t xml:space="preserve">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00F54485" w:rsidRPr="00ED7ED8">
        <w:rPr>
          <w:rFonts w:asciiTheme="minorHAnsi" w:hAnsiTheme="minorHAnsi" w:cstheme="minorHAnsi"/>
          <w:b/>
          <w:bCs/>
          <w:color w:val="000000"/>
          <w:sz w:val="22"/>
          <w:szCs w:val="22"/>
        </w:rPr>
        <w:t>Úplatkom</w:t>
      </w:r>
      <w:r w:rsidR="00F54485" w:rsidRPr="00ED7ED8">
        <w:rPr>
          <w:rFonts w:asciiTheme="minorHAnsi" w:hAnsiTheme="minorHAnsi" w:cstheme="minorHAnsi"/>
          <w:color w:val="000000"/>
          <w:sz w:val="22"/>
          <w:szCs w:val="22"/>
        </w:rPr>
        <w:t xml:space="preserve"> sa na účely tohto článku rozumie vec alebo iné plnenie majetkovej či nemajetkovej povahy, na ktoré nie je právny nárok.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00F54485" w:rsidRPr="00ED7ED8">
        <w:rPr>
          <w:rFonts w:asciiTheme="minorHAnsi" w:hAnsiTheme="minorHAnsi" w:cstheme="minorHAnsi"/>
          <w:b/>
          <w:bCs/>
          <w:color w:val="000000"/>
          <w:sz w:val="22"/>
          <w:szCs w:val="22"/>
        </w:rPr>
        <w:t>Konaním</w:t>
      </w:r>
      <w:r w:rsidR="00F54485" w:rsidRPr="00ED7ED8">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r w:rsidRPr="0017593D">
        <w:rPr>
          <w:rFonts w:asciiTheme="minorHAnsi" w:hAnsiTheme="minorHAnsi" w:cstheme="minorHAnsi"/>
          <w:color w:val="000000"/>
          <w:sz w:val="22"/>
          <w:szCs w:val="22"/>
        </w:rPr>
        <w:t>.</w:t>
      </w:r>
      <w:bookmarkEnd w:id="12"/>
    </w:p>
    <w:p w14:paraId="67C9CAFE" w14:textId="77777777" w:rsidR="007C69E0" w:rsidRPr="0017593D" w:rsidRDefault="007C69E0" w:rsidP="00C10BAA">
      <w:pPr>
        <w:pStyle w:val="Odsekzoznamu"/>
        <w:ind w:left="709" w:hanging="709"/>
        <w:rPr>
          <w:rFonts w:asciiTheme="minorHAnsi" w:hAnsiTheme="minorHAnsi" w:cstheme="minorHAnsi"/>
          <w:color w:val="000000"/>
          <w:sz w:val="22"/>
          <w:szCs w:val="22"/>
        </w:rPr>
      </w:pPr>
    </w:p>
    <w:p w14:paraId="54B3CFB7" w14:textId="77777777" w:rsidR="000B2CAF" w:rsidRPr="000B2CAF" w:rsidRDefault="00C10BAA" w:rsidP="00D46A11">
      <w:pPr>
        <w:numPr>
          <w:ilvl w:val="1"/>
          <w:numId w:val="12"/>
        </w:numPr>
        <w:tabs>
          <w:tab w:val="clear" w:pos="1534"/>
        </w:tabs>
        <w:ind w:left="567" w:hanging="567"/>
        <w:jc w:val="both"/>
        <w:rPr>
          <w:rFonts w:asciiTheme="minorHAnsi" w:hAnsiTheme="minorHAnsi" w:cstheme="minorHAnsi"/>
          <w:sz w:val="22"/>
          <w:szCs w:val="22"/>
          <w:u w:val="single"/>
        </w:rPr>
      </w:pPr>
      <w:bookmarkStart w:id="13" w:name="_Ref31287999"/>
      <w:r w:rsidRPr="0017593D">
        <w:rPr>
          <w:rFonts w:asciiTheme="minorHAnsi" w:hAnsiTheme="minorHAnsi" w:cstheme="minorHAnsi"/>
          <w:b/>
          <w:bCs/>
          <w:color w:val="000000"/>
          <w:sz w:val="22"/>
          <w:szCs w:val="22"/>
        </w:rPr>
        <w:t>Oznamovacia povinnosť</w:t>
      </w:r>
    </w:p>
    <w:p w14:paraId="1BFAB897" w14:textId="22665053" w:rsidR="00C10BAA" w:rsidRPr="0017593D" w:rsidRDefault="00C10BAA" w:rsidP="00D46A11">
      <w:pPr>
        <w:ind w:left="567"/>
        <w:jc w:val="both"/>
        <w:rPr>
          <w:rFonts w:asciiTheme="minorHAnsi" w:hAnsiTheme="minorHAnsi" w:cstheme="minorHAnsi"/>
          <w:sz w:val="22"/>
          <w:szCs w:val="22"/>
          <w:u w:val="single"/>
        </w:rPr>
      </w:pPr>
      <w:r w:rsidRPr="0017593D">
        <w:rPr>
          <w:rFonts w:asciiTheme="minorHAnsi" w:hAnsiTheme="minorHAnsi" w:cstheme="minorHAnsi"/>
          <w:color w:val="000000"/>
          <w:sz w:val="22"/>
          <w:szCs w:val="22"/>
        </w:rPr>
        <w:t xml:space="preserve">Zmluvné </w:t>
      </w:r>
      <w:r w:rsidR="009A3C33" w:rsidRPr="006C1A72">
        <w:rPr>
          <w:rFonts w:asciiTheme="minorHAnsi" w:hAnsiTheme="minorHAnsi" w:cstheme="minorBidi"/>
          <w:color w:val="000000" w:themeColor="text1"/>
          <w:sz w:val="22"/>
          <w:szCs w:val="22"/>
        </w:rPr>
        <w:t xml:space="preserve">strany sa zaväzujú akékoľvek konanie zakázané podľa odseku 12.2 tohto článku alebo prípravu naň bez zbytočného odkladu potom, čo sa o ňom dozvedia, oznámiť orgánu činnému v trestnom konaní alebo Policajnému zboru. </w:t>
      </w:r>
      <w:r w:rsidR="009A3C33" w:rsidRPr="006C1A72">
        <w:rPr>
          <w:rFonts w:ascii="Calibri" w:eastAsia="Calibri" w:hAnsi="Calibri" w:cs="Calibri"/>
          <w:color w:val="000000" w:themeColor="text1"/>
          <w:sz w:val="22"/>
          <w:szCs w:val="22"/>
        </w:rPr>
        <w:t>Oznámenie je možné urobiť aj objednávateľovi</w:t>
      </w:r>
      <w:r w:rsidRPr="0017593D">
        <w:rPr>
          <w:rFonts w:asciiTheme="minorHAnsi" w:hAnsiTheme="minorHAnsi" w:cstheme="minorHAnsi"/>
          <w:color w:val="000000"/>
          <w:sz w:val="22"/>
          <w:szCs w:val="22"/>
        </w:rPr>
        <w:t>.</w:t>
      </w:r>
      <w:bookmarkEnd w:id="13"/>
      <w:r w:rsidRPr="0017593D">
        <w:rPr>
          <w:rFonts w:asciiTheme="minorHAnsi" w:hAnsiTheme="minorHAnsi" w:cstheme="minorHAnsi"/>
          <w:color w:val="000000"/>
          <w:sz w:val="22"/>
          <w:szCs w:val="22"/>
        </w:rPr>
        <w:t xml:space="preserve"> </w:t>
      </w:r>
    </w:p>
    <w:p w14:paraId="7C882C67" w14:textId="77777777" w:rsidR="00C10BAA" w:rsidRPr="0017593D" w:rsidRDefault="00C10BAA" w:rsidP="00C10BAA">
      <w:pPr>
        <w:pStyle w:val="Odsekzoznamu"/>
        <w:rPr>
          <w:rFonts w:asciiTheme="minorHAnsi" w:hAnsiTheme="minorHAnsi" w:cstheme="minorHAnsi"/>
          <w:sz w:val="22"/>
          <w:szCs w:val="22"/>
          <w:u w:val="single"/>
        </w:rPr>
      </w:pPr>
    </w:p>
    <w:p w14:paraId="3E2FBDAB" w14:textId="77777777" w:rsidR="000B2CAF" w:rsidRPr="000B2CAF" w:rsidRDefault="00C10BAA" w:rsidP="00D46A11">
      <w:pPr>
        <w:numPr>
          <w:ilvl w:val="1"/>
          <w:numId w:val="12"/>
        </w:numPr>
        <w:tabs>
          <w:tab w:val="clear" w:pos="1534"/>
        </w:tabs>
        <w:ind w:left="567" w:hanging="567"/>
        <w:jc w:val="both"/>
        <w:rPr>
          <w:rFonts w:asciiTheme="minorHAnsi" w:hAnsiTheme="minorHAnsi" w:cstheme="minorHAnsi"/>
          <w:color w:val="000000"/>
          <w:sz w:val="22"/>
          <w:szCs w:val="22"/>
        </w:rPr>
      </w:pPr>
      <w:bookmarkStart w:id="14" w:name="_Ref31291822"/>
      <w:r w:rsidRPr="0017593D">
        <w:rPr>
          <w:rFonts w:asciiTheme="minorHAnsi" w:hAnsiTheme="minorHAnsi" w:cstheme="minorHAnsi"/>
          <w:b/>
          <w:bCs/>
          <w:color w:val="000000"/>
          <w:sz w:val="22"/>
          <w:szCs w:val="22"/>
        </w:rPr>
        <w:t>Účtovná evidencia</w:t>
      </w:r>
    </w:p>
    <w:p w14:paraId="0F1C6A6D" w14:textId="2B47AC8D" w:rsidR="00C10BAA" w:rsidRPr="0017593D" w:rsidRDefault="00C10BAA" w:rsidP="00D46A11">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Zhotoviteľ </w:t>
      </w:r>
      <w:bookmarkEnd w:id="14"/>
      <w:r w:rsidR="009C0ED9" w:rsidRPr="0017593D">
        <w:rPr>
          <w:rFonts w:asciiTheme="minorHAnsi" w:hAnsiTheme="minorHAnsi" w:cstheme="minorHAnsi"/>
          <w:color w:val="000000"/>
          <w:sz w:val="22"/>
          <w:szCs w:val="22"/>
        </w:rPr>
        <w:t>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 Zhotoviteľ zároveň potvrdzuje, že nedošlo k porušeniu tohto ustanovenia</w:t>
      </w:r>
      <w:r w:rsidRPr="0017593D">
        <w:rPr>
          <w:rFonts w:asciiTheme="minorHAnsi" w:hAnsiTheme="minorHAnsi" w:cstheme="minorHAnsi"/>
          <w:color w:val="000000"/>
          <w:sz w:val="22"/>
          <w:szCs w:val="22"/>
        </w:rPr>
        <w:t>.</w:t>
      </w:r>
    </w:p>
    <w:p w14:paraId="502B8694"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01D9D38F" w14:textId="77777777" w:rsidR="000B2CAF" w:rsidRDefault="00C10BAA" w:rsidP="00D46A11">
      <w:pPr>
        <w:numPr>
          <w:ilvl w:val="1"/>
          <w:numId w:val="12"/>
        </w:numPr>
        <w:tabs>
          <w:tab w:val="clear" w:pos="1534"/>
          <w:tab w:val="num" w:pos="567"/>
        </w:tabs>
        <w:jc w:val="both"/>
        <w:rPr>
          <w:rFonts w:asciiTheme="minorHAnsi" w:hAnsiTheme="minorHAnsi" w:cstheme="minorHAnsi"/>
          <w:color w:val="000000"/>
          <w:sz w:val="22"/>
          <w:szCs w:val="22"/>
        </w:rPr>
      </w:pPr>
      <w:bookmarkStart w:id="15" w:name="_Ref31288695"/>
      <w:r w:rsidRPr="0017593D">
        <w:rPr>
          <w:rFonts w:asciiTheme="minorHAnsi" w:hAnsiTheme="minorHAnsi" w:cstheme="minorHAnsi"/>
          <w:b/>
          <w:bCs/>
          <w:color w:val="000000"/>
          <w:sz w:val="22"/>
          <w:szCs w:val="22"/>
        </w:rPr>
        <w:t>Konflikt záujmov</w:t>
      </w:r>
    </w:p>
    <w:p w14:paraId="30D6B156" w14:textId="239A1767" w:rsidR="00C10BAA" w:rsidRPr="000B2CAF" w:rsidRDefault="00C10BAA" w:rsidP="00D46A11">
      <w:pPr>
        <w:ind w:left="567"/>
        <w:jc w:val="both"/>
        <w:rPr>
          <w:rFonts w:asciiTheme="minorHAnsi" w:hAnsiTheme="minorHAnsi" w:cstheme="minorHAnsi"/>
          <w:color w:val="000000"/>
          <w:sz w:val="22"/>
          <w:szCs w:val="22"/>
        </w:rPr>
      </w:pPr>
      <w:r w:rsidRPr="000B2CAF">
        <w:rPr>
          <w:rFonts w:asciiTheme="minorHAnsi" w:hAnsiTheme="minorHAnsi" w:cstheme="minorHAnsi"/>
          <w:color w:val="000000"/>
          <w:sz w:val="22"/>
          <w:szCs w:val="22"/>
        </w:rPr>
        <w:t xml:space="preserve">Zmluvné </w:t>
      </w:r>
      <w:r w:rsidR="005A40A4" w:rsidRPr="50940E6E">
        <w:rPr>
          <w:rFonts w:ascii="Calibri" w:eastAsia="Calibri" w:hAnsi="Calibri" w:cs="Calibri"/>
          <w:color w:val="000000" w:themeColor="text1"/>
          <w:sz w:val="22"/>
          <w:szCs w:val="22"/>
        </w:rPr>
        <w:t xml:space="preserve">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w:t>
      </w:r>
      <w:r w:rsidR="005A40A4" w:rsidRPr="50940E6E">
        <w:rPr>
          <w:rFonts w:ascii="Calibri" w:eastAsia="Calibri" w:hAnsi="Calibri" w:cs="Calibri"/>
          <w:color w:val="000000" w:themeColor="text1"/>
          <w:sz w:val="22"/>
          <w:szCs w:val="22"/>
        </w:rPr>
        <w:lastRenderedPageBreak/>
        <w:t>obchodný, finančný, rodinný, politický alebo osobný záujem mohol zasahovať do úsudku osôb pri výkone ich zamestnania, povolania, postavenia alebo funkcie</w:t>
      </w:r>
      <w:r w:rsidRPr="000B2CAF">
        <w:rPr>
          <w:rFonts w:asciiTheme="minorHAnsi" w:hAnsiTheme="minorHAnsi" w:cstheme="minorHAnsi"/>
          <w:color w:val="000000"/>
          <w:sz w:val="22"/>
          <w:szCs w:val="22"/>
        </w:rPr>
        <w:t>.</w:t>
      </w:r>
      <w:bookmarkEnd w:id="15"/>
    </w:p>
    <w:p w14:paraId="375DF45A"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47B50798" w14:textId="77777777" w:rsidR="000B2CAF" w:rsidRPr="000B2CAF" w:rsidRDefault="00C10BAA" w:rsidP="00D46A11">
      <w:pPr>
        <w:numPr>
          <w:ilvl w:val="1"/>
          <w:numId w:val="12"/>
        </w:numPr>
        <w:tabs>
          <w:tab w:val="clear" w:pos="1534"/>
          <w:tab w:val="left" w:pos="567"/>
        </w:tabs>
        <w:jc w:val="both"/>
        <w:rPr>
          <w:rFonts w:asciiTheme="minorHAnsi" w:hAnsiTheme="minorHAnsi" w:cstheme="minorHAnsi"/>
          <w:color w:val="000000"/>
          <w:sz w:val="22"/>
          <w:szCs w:val="22"/>
        </w:rPr>
      </w:pPr>
      <w:bookmarkStart w:id="16" w:name="_Ref31288284"/>
      <w:r w:rsidRPr="0017593D">
        <w:rPr>
          <w:rFonts w:asciiTheme="minorHAnsi" w:hAnsiTheme="minorHAnsi" w:cstheme="minorHAnsi"/>
          <w:b/>
          <w:bCs/>
          <w:color w:val="000000"/>
          <w:sz w:val="22"/>
          <w:szCs w:val="22"/>
        </w:rPr>
        <w:t>Dotknuté osoby</w:t>
      </w:r>
    </w:p>
    <w:p w14:paraId="3F030412" w14:textId="5CE37D79" w:rsidR="00C10BAA" w:rsidRDefault="00C10BAA" w:rsidP="007C69E0">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Zhotoviteľ </w:t>
      </w:r>
      <w:bookmarkEnd w:id="16"/>
      <w:r w:rsidR="00A510A2" w:rsidRPr="00096A65">
        <w:rPr>
          <w:rFonts w:asciiTheme="minorHAnsi" w:hAnsiTheme="minorHAnsi" w:cstheme="minorHAnsi"/>
          <w:color w:val="000000"/>
          <w:sz w:val="22"/>
          <w:szCs w:val="22"/>
        </w:rPr>
        <w:t xml:space="preserve">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odseku 12.4 tohto článku. </w:t>
      </w:r>
      <w:r w:rsidR="00A510A2" w:rsidRPr="00096A65">
        <w:rPr>
          <w:rFonts w:asciiTheme="minorHAnsi" w:hAnsiTheme="minorHAnsi" w:cstheme="minorHAnsi"/>
          <w:b/>
          <w:bCs/>
          <w:color w:val="000000"/>
          <w:sz w:val="22"/>
          <w:szCs w:val="22"/>
        </w:rPr>
        <w:t>Korupčným rizikom</w:t>
      </w:r>
      <w:r w:rsidR="00A510A2" w:rsidRPr="00096A65">
        <w:rPr>
          <w:rFonts w:asciiTheme="minorHAnsi" w:hAnsiTheme="minorHAnsi" w:cstheme="minorHAnsi"/>
          <w:color w:val="000000"/>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r w:rsidRPr="0017593D">
        <w:rPr>
          <w:rFonts w:asciiTheme="minorHAnsi" w:hAnsiTheme="minorHAnsi" w:cstheme="minorHAnsi"/>
          <w:color w:val="000000"/>
          <w:sz w:val="22"/>
          <w:szCs w:val="22"/>
        </w:rPr>
        <w:t>.</w:t>
      </w:r>
    </w:p>
    <w:p w14:paraId="0B20E8E9" w14:textId="77777777" w:rsidR="007C69E0" w:rsidRPr="007C69E0" w:rsidRDefault="007C69E0" w:rsidP="007C69E0">
      <w:pPr>
        <w:ind w:left="567"/>
        <w:jc w:val="both"/>
        <w:rPr>
          <w:rFonts w:asciiTheme="minorHAnsi" w:hAnsiTheme="minorHAnsi" w:cstheme="minorHAnsi"/>
          <w:color w:val="000000"/>
          <w:sz w:val="22"/>
          <w:szCs w:val="22"/>
        </w:rPr>
      </w:pPr>
    </w:p>
    <w:p w14:paraId="1407181F" w14:textId="4B8E48DB" w:rsidR="00C10BAA" w:rsidRPr="0017593D" w:rsidRDefault="006C2A17" w:rsidP="00D46A11">
      <w:pPr>
        <w:keepNext/>
        <w:tabs>
          <w:tab w:val="left" w:pos="567"/>
        </w:tabs>
        <w:spacing w:before="240"/>
        <w:ind w:left="567" w:hanging="567"/>
        <w:jc w:val="both"/>
        <w:rPr>
          <w:rFonts w:asciiTheme="minorHAnsi" w:eastAsia="Arial" w:hAnsiTheme="minorHAnsi" w:cstheme="minorHAnsi"/>
          <w:b/>
          <w:caps/>
          <w:sz w:val="22"/>
          <w:szCs w:val="22"/>
        </w:rPr>
      </w:pPr>
      <w:r>
        <w:rPr>
          <w:rFonts w:asciiTheme="minorHAnsi" w:eastAsia="Arial" w:hAnsiTheme="minorHAnsi" w:cstheme="minorHAnsi"/>
          <w:b/>
          <w:caps/>
          <w:sz w:val="22"/>
          <w:szCs w:val="22"/>
        </w:rPr>
        <w:t xml:space="preserve">13. </w:t>
      </w:r>
      <w:r>
        <w:rPr>
          <w:rFonts w:asciiTheme="minorHAnsi" w:eastAsia="Arial" w:hAnsiTheme="minorHAnsi" w:cstheme="minorHAnsi"/>
          <w:b/>
          <w:caps/>
          <w:sz w:val="22"/>
          <w:szCs w:val="22"/>
        </w:rPr>
        <w:tab/>
      </w:r>
      <w:r w:rsidR="00C10BAA" w:rsidRPr="0017593D">
        <w:rPr>
          <w:rFonts w:asciiTheme="minorHAnsi" w:eastAsia="Arial" w:hAnsiTheme="minorHAnsi" w:cstheme="minorHAnsi"/>
          <w:b/>
          <w:caps/>
          <w:sz w:val="22"/>
          <w:szCs w:val="22"/>
        </w:rPr>
        <w:t>Odstúpenie od Zmluvy</w:t>
      </w:r>
    </w:p>
    <w:p w14:paraId="6F350CB0" w14:textId="32B24726" w:rsidR="00C10BAA" w:rsidRPr="0017593D" w:rsidRDefault="00C10BAA" w:rsidP="00885E74">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Objednávateľ je oprávnený </w:t>
      </w:r>
      <w:r w:rsidR="00B95D15">
        <w:rPr>
          <w:rFonts w:asciiTheme="minorHAnsi" w:eastAsia="Arial" w:hAnsiTheme="minorHAnsi" w:cstheme="minorHAnsi"/>
          <w:sz w:val="22"/>
          <w:szCs w:val="22"/>
        </w:rPr>
        <w:t xml:space="preserve">písomne </w:t>
      </w:r>
      <w:r w:rsidRPr="0017593D">
        <w:rPr>
          <w:rFonts w:asciiTheme="minorHAnsi" w:eastAsia="Arial" w:hAnsiTheme="minorHAnsi" w:cstheme="minorHAnsi"/>
          <w:sz w:val="22"/>
          <w:szCs w:val="22"/>
        </w:rPr>
        <w:t xml:space="preserve">odstúpiť od </w:t>
      </w:r>
      <w:r w:rsidR="00FB30FB">
        <w:rPr>
          <w:rFonts w:asciiTheme="minorHAnsi" w:eastAsia="Arial" w:hAnsiTheme="minorHAnsi" w:cstheme="minorHAnsi"/>
          <w:sz w:val="22"/>
          <w:szCs w:val="22"/>
        </w:rPr>
        <w:t xml:space="preserve">tejto </w:t>
      </w:r>
      <w:r w:rsidR="00060CD5">
        <w:rPr>
          <w:rFonts w:asciiTheme="minorHAnsi" w:eastAsia="Arial" w:hAnsiTheme="minorHAnsi" w:cstheme="minorHAnsi"/>
          <w:sz w:val="22"/>
          <w:szCs w:val="22"/>
        </w:rPr>
        <w:t>z</w:t>
      </w:r>
      <w:r w:rsidR="00060CD5" w:rsidRPr="0017593D">
        <w:rPr>
          <w:rFonts w:asciiTheme="minorHAnsi" w:eastAsia="Arial" w:hAnsiTheme="minorHAnsi" w:cstheme="minorHAnsi"/>
          <w:sz w:val="22"/>
          <w:szCs w:val="22"/>
        </w:rPr>
        <w:t>mluvy</w:t>
      </w:r>
      <w:r w:rsidR="00BD1B17">
        <w:rPr>
          <w:rFonts w:asciiTheme="minorHAnsi" w:eastAsia="Arial" w:hAnsiTheme="minorHAnsi" w:cstheme="minorHAnsi"/>
          <w:sz w:val="22"/>
          <w:szCs w:val="22"/>
        </w:rPr>
        <w:t xml:space="preserve"> a/alebo jednotlivej objednávky, a </w:t>
      </w:r>
      <w:r w:rsidRPr="0017593D">
        <w:rPr>
          <w:rFonts w:asciiTheme="minorHAnsi" w:eastAsia="Arial" w:hAnsiTheme="minorHAnsi" w:cstheme="minorHAnsi"/>
          <w:sz w:val="22"/>
          <w:szCs w:val="22"/>
        </w:rPr>
        <w:t>to aj v časti, ak:</w:t>
      </w:r>
    </w:p>
    <w:p w14:paraId="6134BB50" w14:textId="4AC25C6C" w:rsidR="00C10BAA" w:rsidRPr="0017593D" w:rsidRDefault="00295E16" w:rsidP="407517F8">
      <w:pPr>
        <w:numPr>
          <w:ilvl w:val="2"/>
          <w:numId w:val="10"/>
        </w:numPr>
        <w:spacing w:before="120"/>
        <w:ind w:hanging="873"/>
        <w:jc w:val="both"/>
        <w:rPr>
          <w:rFonts w:asciiTheme="minorHAnsi" w:eastAsia="Arial" w:hAnsiTheme="minorHAnsi" w:cstheme="minorBidi"/>
          <w:sz w:val="22"/>
          <w:szCs w:val="22"/>
        </w:rPr>
      </w:pPr>
      <w:r w:rsidRPr="407517F8">
        <w:rPr>
          <w:rFonts w:asciiTheme="minorHAnsi" w:eastAsia="Arial" w:hAnsiTheme="minorHAnsi" w:cstheme="minorBidi"/>
          <w:sz w:val="22"/>
          <w:szCs w:val="22"/>
        </w:rPr>
        <w:t xml:space="preserve">zhotoviteľ je v omeškaní s vykonaním </w:t>
      </w:r>
      <w:r w:rsidR="00D66B6D">
        <w:rPr>
          <w:rFonts w:asciiTheme="minorHAnsi" w:eastAsia="Calibri" w:hAnsiTheme="minorHAnsi" w:cstheme="minorBidi"/>
          <w:sz w:val="22"/>
          <w:szCs w:val="22"/>
        </w:rPr>
        <w:t>diela</w:t>
      </w:r>
      <w:r w:rsidR="009329FE">
        <w:rPr>
          <w:rFonts w:asciiTheme="minorHAnsi" w:eastAsia="Calibri" w:hAnsiTheme="minorHAnsi" w:cstheme="minorBidi"/>
          <w:sz w:val="22"/>
          <w:szCs w:val="22"/>
        </w:rPr>
        <w:t xml:space="preserve"> </w:t>
      </w:r>
      <w:r w:rsidRPr="407517F8">
        <w:rPr>
          <w:rFonts w:asciiTheme="minorHAnsi" w:eastAsia="Calibri" w:hAnsiTheme="minorHAnsi" w:cstheme="minorBidi"/>
          <w:sz w:val="22"/>
          <w:szCs w:val="22"/>
        </w:rPr>
        <w:t>v</w:t>
      </w:r>
      <w:r w:rsidR="00FC5F1D">
        <w:rPr>
          <w:rFonts w:asciiTheme="minorHAnsi" w:eastAsia="Calibri" w:hAnsiTheme="minorHAnsi" w:cstheme="minorBidi"/>
          <w:sz w:val="22"/>
          <w:szCs w:val="22"/>
        </w:rPr>
        <w:t> </w:t>
      </w:r>
      <w:r w:rsidRPr="407517F8">
        <w:rPr>
          <w:rFonts w:asciiTheme="minorHAnsi" w:eastAsia="Calibri" w:hAnsiTheme="minorHAnsi" w:cstheme="minorBidi"/>
          <w:sz w:val="22"/>
          <w:szCs w:val="22"/>
        </w:rPr>
        <w:t>zmysle</w:t>
      </w:r>
      <w:r w:rsidR="00FC5F1D">
        <w:rPr>
          <w:rFonts w:asciiTheme="minorHAnsi" w:eastAsia="Calibri" w:hAnsiTheme="minorHAnsi" w:cstheme="minorBidi"/>
          <w:sz w:val="22"/>
          <w:szCs w:val="22"/>
        </w:rPr>
        <w:t xml:space="preserve"> tejto zmluvy a </w:t>
      </w:r>
      <w:r w:rsidRPr="407517F8">
        <w:rPr>
          <w:rFonts w:asciiTheme="minorHAnsi" w:eastAsia="Calibri" w:hAnsiTheme="minorHAnsi" w:cstheme="minorBidi"/>
          <w:sz w:val="22"/>
          <w:szCs w:val="22"/>
        </w:rPr>
        <w:t xml:space="preserve"> jednotlivej  objednávky </w:t>
      </w:r>
      <w:r w:rsidRPr="407517F8">
        <w:rPr>
          <w:rFonts w:asciiTheme="minorHAnsi" w:eastAsia="Arial" w:hAnsiTheme="minorHAnsi" w:cstheme="minorBidi"/>
          <w:sz w:val="22"/>
          <w:szCs w:val="22"/>
        </w:rPr>
        <w:t xml:space="preserve">o viac ako </w:t>
      </w:r>
      <w:r w:rsidR="009B0C64" w:rsidRPr="407517F8">
        <w:rPr>
          <w:rFonts w:asciiTheme="minorHAnsi" w:eastAsia="Arial" w:hAnsiTheme="minorHAnsi" w:cstheme="minorBidi"/>
          <w:sz w:val="22"/>
          <w:szCs w:val="22"/>
        </w:rPr>
        <w:t>štrnásť</w:t>
      </w:r>
      <w:r w:rsidRPr="407517F8">
        <w:rPr>
          <w:rFonts w:asciiTheme="minorHAnsi" w:eastAsia="Arial" w:hAnsiTheme="minorHAnsi" w:cstheme="minorBidi"/>
          <w:sz w:val="22"/>
          <w:szCs w:val="22"/>
        </w:rPr>
        <w:t xml:space="preserve"> (</w:t>
      </w:r>
      <w:r w:rsidR="00AF786E" w:rsidRPr="407517F8">
        <w:rPr>
          <w:rFonts w:asciiTheme="minorHAnsi" w:eastAsia="Arial" w:hAnsiTheme="minorHAnsi" w:cstheme="minorBidi"/>
          <w:sz w:val="22"/>
          <w:szCs w:val="22"/>
        </w:rPr>
        <w:t>14</w:t>
      </w:r>
      <w:r w:rsidRPr="407517F8">
        <w:rPr>
          <w:rFonts w:asciiTheme="minorHAnsi" w:eastAsia="Arial" w:hAnsiTheme="minorHAnsi" w:cstheme="minorBidi"/>
          <w:sz w:val="22"/>
          <w:szCs w:val="22"/>
        </w:rPr>
        <w:t>) dní</w:t>
      </w:r>
      <w:r w:rsidR="56DB5542" w:rsidRPr="407517F8">
        <w:rPr>
          <w:rFonts w:asciiTheme="minorHAnsi" w:eastAsia="Arial" w:hAnsiTheme="minorHAnsi" w:cstheme="minorBidi"/>
          <w:sz w:val="22"/>
          <w:szCs w:val="22"/>
        </w:rPr>
        <w:t>;</w:t>
      </w:r>
    </w:p>
    <w:p w14:paraId="3F02E42C" w14:textId="7C605A89" w:rsidR="00C10BAA" w:rsidRPr="0017593D" w:rsidRDefault="00021553" w:rsidP="00D46A11">
      <w:pPr>
        <w:numPr>
          <w:ilvl w:val="2"/>
          <w:numId w:val="10"/>
        </w:numPr>
        <w:spacing w:before="120"/>
        <w:ind w:hanging="873"/>
        <w:jc w:val="both"/>
        <w:rPr>
          <w:rFonts w:asciiTheme="minorHAnsi" w:eastAsia="Arial" w:hAnsiTheme="minorHAnsi" w:cstheme="minorHAnsi"/>
          <w:sz w:val="22"/>
          <w:szCs w:val="22"/>
        </w:rPr>
      </w:pPr>
      <w:r w:rsidRPr="00F74035">
        <w:rPr>
          <w:rFonts w:asciiTheme="minorHAnsi" w:eastAsia="Calibri" w:hAnsiTheme="minorHAnsi" w:cstheme="minorHAnsi"/>
          <w:sz w:val="22"/>
          <w:szCs w:val="22"/>
        </w:rPr>
        <w:t xml:space="preserve">zhotoviteľ nenastúpi na vykonanie </w:t>
      </w:r>
      <w:r w:rsidR="0017688C">
        <w:rPr>
          <w:rFonts w:asciiTheme="minorHAnsi" w:eastAsia="Calibri" w:hAnsiTheme="minorHAnsi" w:cstheme="minorHAnsi"/>
          <w:sz w:val="22"/>
          <w:szCs w:val="22"/>
        </w:rPr>
        <w:t xml:space="preserve">diela </w:t>
      </w:r>
      <w:r w:rsidRPr="00F74035">
        <w:rPr>
          <w:rFonts w:asciiTheme="minorHAnsi" w:eastAsia="Calibri" w:hAnsiTheme="minorHAnsi" w:cstheme="minorHAnsi"/>
          <w:sz w:val="22"/>
          <w:szCs w:val="22"/>
        </w:rPr>
        <w:t xml:space="preserve">v lehotách stanovených v tejto zmluve </w:t>
      </w:r>
      <w:r>
        <w:rPr>
          <w:rFonts w:asciiTheme="minorHAnsi" w:eastAsia="Calibri" w:hAnsiTheme="minorHAnsi" w:cstheme="minorHAnsi"/>
          <w:sz w:val="22"/>
          <w:szCs w:val="22"/>
        </w:rPr>
        <w:t>a/</w:t>
      </w:r>
      <w:r w:rsidRPr="00F74035">
        <w:rPr>
          <w:rFonts w:asciiTheme="minorHAnsi" w:eastAsia="Calibri" w:hAnsiTheme="minorHAnsi" w:cstheme="minorHAnsi"/>
          <w:sz w:val="22"/>
          <w:szCs w:val="22"/>
        </w:rPr>
        <w:t>alebo jednotlivej objednávke</w:t>
      </w:r>
      <w:r w:rsidR="00C10BAA" w:rsidRPr="0017593D">
        <w:rPr>
          <w:rFonts w:asciiTheme="minorHAnsi" w:eastAsia="Arial" w:hAnsiTheme="minorHAnsi" w:cstheme="minorHAnsi"/>
          <w:sz w:val="22"/>
          <w:szCs w:val="22"/>
        </w:rPr>
        <w:t>;</w:t>
      </w:r>
    </w:p>
    <w:p w14:paraId="6CF84C57" w14:textId="0BD15163" w:rsidR="00C10BAA" w:rsidRPr="0017593D" w:rsidRDefault="006D7524" w:rsidP="00D46A11">
      <w:pPr>
        <w:numPr>
          <w:ilvl w:val="2"/>
          <w:numId w:val="10"/>
        </w:numPr>
        <w:spacing w:before="120"/>
        <w:ind w:hanging="873"/>
        <w:jc w:val="both"/>
        <w:rPr>
          <w:rFonts w:asciiTheme="minorHAnsi" w:eastAsia="Arial" w:hAnsiTheme="minorHAnsi" w:cstheme="minorHAnsi"/>
          <w:sz w:val="22"/>
          <w:szCs w:val="22"/>
        </w:rPr>
      </w:pPr>
      <w:r w:rsidRPr="00556849">
        <w:rPr>
          <w:rFonts w:asciiTheme="minorHAnsi" w:eastAsia="Arial" w:hAnsiTheme="minorHAnsi" w:cstheme="minorHAnsi"/>
          <w:sz w:val="22"/>
          <w:szCs w:val="22"/>
        </w:rPr>
        <w:t xml:space="preserve">predmet plnenia </w:t>
      </w:r>
      <w:r>
        <w:rPr>
          <w:rFonts w:asciiTheme="minorHAnsi" w:eastAsia="Arial" w:hAnsiTheme="minorHAnsi" w:cstheme="minorHAnsi"/>
          <w:sz w:val="22"/>
          <w:szCs w:val="22"/>
        </w:rPr>
        <w:t>(</w:t>
      </w:r>
      <w:r w:rsidR="007C4B31">
        <w:rPr>
          <w:rFonts w:asciiTheme="minorHAnsi" w:eastAsia="Arial" w:hAnsiTheme="minorHAnsi" w:cstheme="minorHAnsi"/>
          <w:sz w:val="22"/>
          <w:szCs w:val="22"/>
        </w:rPr>
        <w:t>dielo</w:t>
      </w:r>
      <w:r>
        <w:rPr>
          <w:rFonts w:asciiTheme="minorHAnsi" w:eastAsia="Arial" w:hAnsiTheme="minorHAnsi" w:cstheme="minorHAnsi"/>
          <w:sz w:val="22"/>
          <w:szCs w:val="22"/>
        </w:rPr>
        <w:t xml:space="preserve">) </w:t>
      </w:r>
      <w:r w:rsidRPr="00556849">
        <w:rPr>
          <w:rFonts w:asciiTheme="minorHAnsi" w:eastAsia="Arial" w:hAnsiTheme="minorHAnsi" w:cstheme="minorHAnsi"/>
          <w:sz w:val="22"/>
          <w:szCs w:val="22"/>
        </w:rPr>
        <w:t>má vadu, ktorá zbavuje objednávateľa čo i len čiastočného prospechu z predmetu plnenia podľa</w:t>
      </w:r>
      <w:r w:rsidRPr="0017593D">
        <w:rPr>
          <w:rFonts w:asciiTheme="minorHAnsi" w:eastAsia="Arial" w:hAnsiTheme="minorHAnsi" w:cstheme="minorHAnsi"/>
          <w:sz w:val="22"/>
          <w:szCs w:val="22"/>
        </w:rPr>
        <w:t xml:space="preserve"> tejto zmluvy</w:t>
      </w:r>
      <w:r w:rsidR="009329FE">
        <w:rPr>
          <w:rFonts w:asciiTheme="minorHAnsi" w:eastAsia="Arial" w:hAnsiTheme="minorHAnsi" w:cstheme="minorHAnsi"/>
          <w:sz w:val="22"/>
          <w:szCs w:val="22"/>
        </w:rPr>
        <w:t xml:space="preserve"> a jednotlivej objednávky</w:t>
      </w:r>
      <w:r w:rsidR="00C10BAA" w:rsidRPr="0017593D">
        <w:rPr>
          <w:rFonts w:asciiTheme="minorHAnsi" w:eastAsia="Arial" w:hAnsiTheme="minorHAnsi" w:cstheme="minorHAnsi"/>
          <w:sz w:val="22"/>
          <w:szCs w:val="22"/>
        </w:rPr>
        <w:t>;</w:t>
      </w:r>
    </w:p>
    <w:p w14:paraId="61AB231A" w14:textId="212B9B44" w:rsidR="00C10BAA" w:rsidRPr="0017593D" w:rsidRDefault="003E0B00" w:rsidP="00D46A11">
      <w:pPr>
        <w:numPr>
          <w:ilvl w:val="2"/>
          <w:numId w:val="10"/>
        </w:numPr>
        <w:spacing w:before="120"/>
        <w:ind w:hanging="873"/>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na majetok zhotoviteľa je začatý alebo vyhlásený konkurz</w:t>
      </w:r>
      <w:r>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alebo iné konanie, ktorého cieľom je kolektívne uspokojenie veriteľov zhotoviteľa</w:t>
      </w:r>
      <w:r w:rsidR="00C10BAA" w:rsidRPr="0017593D">
        <w:rPr>
          <w:rFonts w:asciiTheme="minorHAnsi" w:eastAsia="Arial" w:hAnsiTheme="minorHAnsi" w:cstheme="minorHAnsi"/>
          <w:sz w:val="22"/>
          <w:szCs w:val="22"/>
        </w:rPr>
        <w:t>;</w:t>
      </w:r>
    </w:p>
    <w:p w14:paraId="7D6E923B" w14:textId="5944DF1B" w:rsidR="00C10BAA" w:rsidRPr="0017593D" w:rsidRDefault="008D726D" w:rsidP="00D46A11">
      <w:pPr>
        <w:numPr>
          <w:ilvl w:val="2"/>
          <w:numId w:val="10"/>
        </w:numPr>
        <w:spacing w:before="120"/>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Pr="0017593D">
        <w:rPr>
          <w:rFonts w:asciiTheme="minorHAnsi" w:eastAsia="Arial" w:hAnsiTheme="minorHAnsi" w:cstheme="minorHAnsi"/>
          <w:sz w:val="22"/>
          <w:szCs w:val="22"/>
        </w:rPr>
        <w:t xml:space="preserve">hotoviteľ nenastúpi alebo neodstráni akékoľvek vady </w:t>
      </w:r>
      <w:r w:rsidR="00EF4F52">
        <w:rPr>
          <w:rFonts w:asciiTheme="minorHAnsi" w:eastAsia="Arial" w:hAnsiTheme="minorHAnsi" w:cstheme="minorHAnsi"/>
          <w:sz w:val="22"/>
          <w:szCs w:val="22"/>
        </w:rPr>
        <w:t xml:space="preserve">diela </w:t>
      </w:r>
      <w:r w:rsidRPr="0017593D">
        <w:rPr>
          <w:rFonts w:asciiTheme="minorHAnsi" w:eastAsia="Arial" w:hAnsiTheme="minorHAnsi" w:cstheme="minorHAnsi"/>
          <w:sz w:val="22"/>
          <w:szCs w:val="22"/>
        </w:rPr>
        <w:t>v lehotách stanovených v tejto zmluve</w:t>
      </w:r>
      <w:r>
        <w:rPr>
          <w:rFonts w:asciiTheme="minorHAnsi" w:eastAsia="Arial" w:hAnsiTheme="minorHAnsi" w:cstheme="minorHAnsi"/>
          <w:sz w:val="22"/>
          <w:szCs w:val="22"/>
        </w:rPr>
        <w:t xml:space="preserve"> a/alebo jednotlivej objednávke</w:t>
      </w:r>
      <w:r w:rsidR="00C10BAA" w:rsidRPr="0017593D">
        <w:rPr>
          <w:rFonts w:asciiTheme="minorHAnsi" w:eastAsia="Arial" w:hAnsiTheme="minorHAnsi" w:cstheme="minorHAnsi"/>
          <w:sz w:val="22"/>
          <w:szCs w:val="22"/>
        </w:rPr>
        <w:t>;</w:t>
      </w:r>
    </w:p>
    <w:p w14:paraId="38F29A7C" w14:textId="541CE272" w:rsidR="009E7A58" w:rsidRPr="0017593D" w:rsidRDefault="00177F8D" w:rsidP="00D46A11">
      <w:pPr>
        <w:numPr>
          <w:ilvl w:val="2"/>
          <w:numId w:val="10"/>
        </w:numPr>
        <w:spacing w:before="120"/>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Pr="0017593D">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Pr>
          <w:rFonts w:asciiTheme="minorHAnsi" w:eastAsia="Arial" w:hAnsiTheme="minorHAnsi" w:cstheme="minorHAnsi"/>
          <w:sz w:val="22"/>
          <w:szCs w:val="22"/>
        </w:rPr>
        <w:t>predmet</w:t>
      </w:r>
      <w:r w:rsidRPr="0017593D">
        <w:rPr>
          <w:rFonts w:asciiTheme="minorHAnsi" w:eastAsia="Arial" w:hAnsiTheme="minorHAnsi" w:cstheme="minorHAnsi"/>
          <w:sz w:val="22"/>
          <w:szCs w:val="22"/>
        </w:rPr>
        <w:t xml:space="preserve"> tejto zmluvy ďalšiemu subdodávateľovi/subdodávateľom</w:t>
      </w:r>
      <w:r w:rsidR="00C10BAA" w:rsidRPr="0017593D">
        <w:rPr>
          <w:rFonts w:asciiTheme="minorHAnsi" w:eastAsia="Arial" w:hAnsiTheme="minorHAnsi" w:cstheme="minorHAnsi"/>
          <w:sz w:val="22"/>
          <w:szCs w:val="22"/>
        </w:rPr>
        <w:t>;</w:t>
      </w:r>
      <w:r w:rsidR="009E7A58" w:rsidRPr="0017593D">
        <w:rPr>
          <w:rFonts w:asciiTheme="minorHAnsi" w:eastAsia="Arial" w:hAnsiTheme="minorHAnsi" w:cstheme="minorHAnsi"/>
          <w:sz w:val="22"/>
          <w:szCs w:val="22"/>
        </w:rPr>
        <w:t xml:space="preserve"> </w:t>
      </w:r>
    </w:p>
    <w:p w14:paraId="4E1D4E87" w14:textId="3BD52478" w:rsidR="009E7A58" w:rsidRPr="0017593D" w:rsidRDefault="00376F25" w:rsidP="00D46A11">
      <w:pPr>
        <w:numPr>
          <w:ilvl w:val="2"/>
          <w:numId w:val="10"/>
        </w:numPr>
        <w:spacing w:before="120"/>
        <w:ind w:hanging="873"/>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zhotoviteľ stratil akékoľvek oprávnenie na výkon podnikateľskej činnosti nevyhnutnej na riadne a včasné dokončenie diela v súlade s príslušnými právnymi predpismi</w:t>
      </w:r>
      <w:r w:rsidR="00D0623B" w:rsidRPr="0017593D">
        <w:rPr>
          <w:rFonts w:asciiTheme="minorHAnsi" w:eastAsia="Arial" w:hAnsiTheme="minorHAnsi" w:cstheme="minorHAnsi"/>
          <w:sz w:val="22"/>
          <w:szCs w:val="22"/>
        </w:rPr>
        <w:t xml:space="preserve">; </w:t>
      </w:r>
      <w:r w:rsidR="009E7A58" w:rsidRPr="0017593D">
        <w:rPr>
          <w:rFonts w:asciiTheme="minorHAnsi" w:eastAsia="Arial" w:hAnsiTheme="minorHAnsi" w:cstheme="minorHAnsi"/>
          <w:sz w:val="22"/>
          <w:szCs w:val="22"/>
        </w:rPr>
        <w:t xml:space="preserve"> </w:t>
      </w:r>
    </w:p>
    <w:p w14:paraId="555A75D2" w14:textId="607F6EBB" w:rsidR="00C10BAA" w:rsidRPr="0017593D" w:rsidRDefault="00251458" w:rsidP="407517F8">
      <w:pPr>
        <w:numPr>
          <w:ilvl w:val="2"/>
          <w:numId w:val="10"/>
        </w:numPr>
        <w:spacing w:before="120"/>
        <w:ind w:hanging="873"/>
        <w:jc w:val="both"/>
        <w:rPr>
          <w:rFonts w:asciiTheme="minorHAnsi" w:eastAsia="Arial" w:hAnsiTheme="minorHAnsi" w:cstheme="minorBidi"/>
          <w:sz w:val="22"/>
          <w:szCs w:val="22"/>
        </w:rPr>
      </w:pPr>
      <w:r w:rsidRPr="407517F8">
        <w:rPr>
          <w:rFonts w:asciiTheme="minorHAnsi" w:eastAsia="Arial" w:hAnsiTheme="minorHAnsi" w:cstheme="minorBidi"/>
          <w:sz w:val="22"/>
          <w:szCs w:val="22"/>
        </w:rPr>
        <w:t xml:space="preserve">zhotoviteľ neodstráni v dodatočnej lehote akýkoľvek nedostatok pri vykonávaní </w:t>
      </w:r>
      <w:r w:rsidR="003B283F" w:rsidRPr="407517F8">
        <w:rPr>
          <w:rFonts w:asciiTheme="minorHAnsi" w:eastAsia="Arial" w:hAnsiTheme="minorHAnsi" w:cstheme="minorBidi"/>
          <w:sz w:val="22"/>
          <w:szCs w:val="22"/>
        </w:rPr>
        <w:t xml:space="preserve">diela, </w:t>
      </w:r>
      <w:r w:rsidRPr="407517F8">
        <w:rPr>
          <w:rFonts w:asciiTheme="minorHAnsi" w:eastAsia="Arial" w:hAnsiTheme="minorHAnsi" w:cstheme="minorBidi"/>
          <w:sz w:val="22"/>
          <w:szCs w:val="22"/>
        </w:rPr>
        <w:t xml:space="preserve"> na ktorý ho objednávateľ upozorní. Zmluvné strany sa dohodli, že dodatočná lehota je </w:t>
      </w:r>
      <w:r w:rsidRPr="407517F8">
        <w:rPr>
          <w:rFonts w:asciiTheme="minorHAnsi" w:eastAsia="Arial" w:hAnsiTheme="minorHAnsi" w:cstheme="minorBidi"/>
          <w:sz w:val="22"/>
          <w:szCs w:val="22"/>
          <w:highlight w:val="yellow"/>
        </w:rPr>
        <w:t>štrnásť (14) dní, ak</w:t>
      </w:r>
      <w:r w:rsidRPr="407517F8">
        <w:rPr>
          <w:rFonts w:asciiTheme="minorHAnsi" w:eastAsia="Arial" w:hAnsiTheme="minorHAnsi" w:cstheme="minorBidi"/>
          <w:sz w:val="22"/>
          <w:szCs w:val="22"/>
        </w:rPr>
        <w:t xml:space="preserve"> objednávateľ neurčí dlhšiu lehotu</w:t>
      </w:r>
      <w:r w:rsidR="00D0623B" w:rsidRPr="407517F8">
        <w:rPr>
          <w:rFonts w:asciiTheme="minorHAnsi" w:eastAsia="Arial" w:hAnsiTheme="minorHAnsi" w:cstheme="minorBidi"/>
          <w:sz w:val="22"/>
          <w:szCs w:val="22"/>
        </w:rPr>
        <w:t>;</w:t>
      </w:r>
    </w:p>
    <w:p w14:paraId="0E37D3D6" w14:textId="40A380D5" w:rsidR="00D0623B" w:rsidRDefault="000E085B" w:rsidP="00D46A11">
      <w:pPr>
        <w:numPr>
          <w:ilvl w:val="2"/>
          <w:numId w:val="10"/>
        </w:numPr>
        <w:spacing w:before="120"/>
        <w:ind w:hanging="873"/>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sa ktorékoľvek vyhlásenie alebo ubezpečenie zhotoviteľa uvedené v tejto zmluve ukáže ako nepravdivé a</w:t>
      </w:r>
      <w:r w:rsidR="00C5265C">
        <w:rPr>
          <w:rFonts w:asciiTheme="minorHAnsi" w:eastAsia="Arial" w:hAnsiTheme="minorHAnsi" w:cstheme="minorHAnsi"/>
          <w:sz w:val="22"/>
          <w:szCs w:val="22"/>
        </w:rPr>
        <w:t> </w:t>
      </w:r>
      <w:r w:rsidRPr="0017593D">
        <w:rPr>
          <w:rFonts w:asciiTheme="minorHAnsi" w:eastAsia="Arial" w:hAnsiTheme="minorHAnsi" w:cstheme="minorHAnsi"/>
          <w:sz w:val="22"/>
          <w:szCs w:val="22"/>
        </w:rPr>
        <w:t>nesprávne</w:t>
      </w:r>
      <w:r w:rsidR="00C5265C">
        <w:rPr>
          <w:rFonts w:asciiTheme="minorHAnsi" w:eastAsia="Arial" w:hAnsiTheme="minorHAnsi" w:cstheme="minorHAnsi"/>
          <w:sz w:val="22"/>
          <w:szCs w:val="22"/>
        </w:rPr>
        <w:t>;</w:t>
      </w:r>
    </w:p>
    <w:p w14:paraId="123259E8" w14:textId="1D608543" w:rsidR="00094E45" w:rsidRPr="0017593D" w:rsidRDefault="00314182" w:rsidP="00D46A11">
      <w:pPr>
        <w:numPr>
          <w:ilvl w:val="2"/>
          <w:numId w:val="10"/>
        </w:numPr>
        <w:spacing w:before="120"/>
        <w:ind w:left="1418" w:hanging="851"/>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z iných dôvodov výslovne uvedených v tejto zmluve</w:t>
      </w:r>
      <w:r w:rsidR="00C11281">
        <w:rPr>
          <w:rFonts w:asciiTheme="minorHAnsi" w:eastAsia="Arial" w:hAnsiTheme="minorHAnsi" w:cstheme="minorHAnsi"/>
          <w:sz w:val="22"/>
          <w:szCs w:val="22"/>
        </w:rPr>
        <w:t>.</w:t>
      </w:r>
    </w:p>
    <w:p w14:paraId="0A66DEE5" w14:textId="38424AEC" w:rsidR="00C10BAA" w:rsidRPr="0017593D" w:rsidRDefault="00C10BAA" w:rsidP="00885E74">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Zhotoviteľ je oprávnený </w:t>
      </w:r>
      <w:r w:rsidR="00FB30FB">
        <w:rPr>
          <w:rFonts w:asciiTheme="minorHAnsi" w:eastAsia="Arial" w:hAnsiTheme="minorHAnsi" w:cstheme="minorHAnsi"/>
          <w:sz w:val="22"/>
          <w:szCs w:val="22"/>
        </w:rPr>
        <w:t xml:space="preserve">písomne </w:t>
      </w:r>
      <w:r w:rsidRPr="0017593D">
        <w:rPr>
          <w:rFonts w:asciiTheme="minorHAnsi" w:eastAsia="Arial" w:hAnsiTheme="minorHAnsi" w:cstheme="minorHAnsi"/>
          <w:sz w:val="22"/>
          <w:szCs w:val="22"/>
        </w:rPr>
        <w:t xml:space="preserve">odstúpiť od </w:t>
      </w:r>
      <w:r w:rsidR="00FB30FB">
        <w:rPr>
          <w:rFonts w:asciiTheme="minorHAnsi" w:eastAsia="Arial" w:hAnsiTheme="minorHAnsi" w:cstheme="minorHAnsi"/>
          <w:sz w:val="22"/>
          <w:szCs w:val="22"/>
        </w:rPr>
        <w:t xml:space="preserve">tejto </w:t>
      </w:r>
      <w:r w:rsidR="003210E4">
        <w:rPr>
          <w:rFonts w:asciiTheme="minorHAnsi" w:eastAsia="Arial" w:hAnsiTheme="minorHAnsi" w:cstheme="minorHAnsi"/>
          <w:sz w:val="22"/>
          <w:szCs w:val="22"/>
        </w:rPr>
        <w:t>z</w:t>
      </w:r>
      <w:r w:rsidRPr="0017593D">
        <w:rPr>
          <w:rFonts w:asciiTheme="minorHAnsi" w:eastAsia="Arial" w:hAnsiTheme="minorHAnsi" w:cstheme="minorHAnsi"/>
          <w:sz w:val="22"/>
          <w:szCs w:val="22"/>
        </w:rPr>
        <w:t>mluvy, a to aj v časti, ak:</w:t>
      </w:r>
    </w:p>
    <w:p w14:paraId="2781B65C" w14:textId="1B32E424" w:rsidR="00C10BAA" w:rsidRPr="0017593D" w:rsidRDefault="009E7A58" w:rsidP="00D46A11">
      <w:pPr>
        <w:numPr>
          <w:ilvl w:val="2"/>
          <w:numId w:val="10"/>
        </w:numPr>
        <w:tabs>
          <w:tab w:val="left" w:pos="1418"/>
        </w:tabs>
        <w:spacing w:before="120"/>
        <w:ind w:left="1418" w:hanging="851"/>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w:t>
      </w:r>
      <w:r w:rsidR="00C10BAA" w:rsidRPr="0017593D">
        <w:rPr>
          <w:rFonts w:asciiTheme="minorHAnsi" w:eastAsia="Arial" w:hAnsiTheme="minorHAnsi" w:cstheme="minorHAnsi"/>
          <w:sz w:val="22"/>
          <w:szCs w:val="22"/>
        </w:rPr>
        <w:t xml:space="preserve">bjednávateľ je v omeškaní s plnením jeho finančných povinností podľa zmluvy </w:t>
      </w:r>
      <w:r w:rsidR="004D5099">
        <w:rPr>
          <w:rFonts w:asciiTheme="minorHAnsi" w:eastAsia="Arial" w:hAnsiTheme="minorHAnsi" w:cstheme="minorHAnsi"/>
          <w:sz w:val="22"/>
          <w:szCs w:val="22"/>
        </w:rPr>
        <w:t xml:space="preserve">a jednotlivej objednávky </w:t>
      </w:r>
      <w:r w:rsidR="00C10BAA" w:rsidRPr="0017593D">
        <w:rPr>
          <w:rFonts w:asciiTheme="minorHAnsi" w:eastAsia="Arial" w:hAnsiTheme="minorHAnsi" w:cstheme="minorHAnsi"/>
          <w:sz w:val="22"/>
          <w:szCs w:val="22"/>
        </w:rPr>
        <w:t>o viac ako tridsať</w:t>
      </w:r>
      <w:r w:rsidR="00B86943">
        <w:rPr>
          <w:rFonts w:asciiTheme="minorHAnsi" w:eastAsia="Arial" w:hAnsiTheme="minorHAnsi" w:cstheme="minorHAnsi"/>
          <w:sz w:val="22"/>
          <w:szCs w:val="22"/>
        </w:rPr>
        <w:t xml:space="preserve"> (30</w:t>
      </w:r>
      <w:r w:rsidR="00C10BAA" w:rsidRPr="0017593D">
        <w:rPr>
          <w:rFonts w:asciiTheme="minorHAnsi" w:eastAsia="Arial" w:hAnsiTheme="minorHAnsi" w:cstheme="minorHAnsi"/>
          <w:sz w:val="22"/>
          <w:szCs w:val="22"/>
        </w:rPr>
        <w:t>) dní a takéto porušenie neodstránil ani v dodatočnej lehote dvadsiatich</w:t>
      </w:r>
      <w:r w:rsidR="00B86943">
        <w:rPr>
          <w:rFonts w:asciiTheme="minorHAnsi" w:eastAsia="Arial" w:hAnsiTheme="minorHAnsi" w:cstheme="minorHAnsi"/>
          <w:sz w:val="22"/>
          <w:szCs w:val="22"/>
        </w:rPr>
        <w:t xml:space="preserve"> (20</w:t>
      </w:r>
      <w:r w:rsidR="00C10BAA" w:rsidRPr="0017593D">
        <w:rPr>
          <w:rFonts w:asciiTheme="minorHAnsi" w:eastAsia="Arial" w:hAnsiTheme="minorHAnsi" w:cstheme="minorHAnsi"/>
          <w:sz w:val="22"/>
          <w:szCs w:val="22"/>
        </w:rPr>
        <w:t xml:space="preserve">) dní od doručenia písomnej výzvy </w:t>
      </w:r>
      <w:r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hotoviteľa;</w:t>
      </w:r>
    </w:p>
    <w:p w14:paraId="363D9F9E" w14:textId="553A0E98" w:rsidR="00C10BAA" w:rsidRPr="0017593D" w:rsidRDefault="005A056F" w:rsidP="00D46A11">
      <w:pPr>
        <w:numPr>
          <w:ilvl w:val="2"/>
          <w:numId w:val="10"/>
        </w:numPr>
        <w:tabs>
          <w:tab w:val="left" w:pos="1418"/>
        </w:tabs>
        <w:spacing w:before="120"/>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iných dôvodov výslovne takto uvedených v zmluve.</w:t>
      </w:r>
    </w:p>
    <w:p w14:paraId="75215313" w14:textId="350F45F7" w:rsidR="00C10BAA" w:rsidRPr="0017593D" w:rsidRDefault="00C10BAA" w:rsidP="00885E74">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lastRenderedPageBreak/>
        <w:t xml:space="preserve">Odstúpenie </w:t>
      </w:r>
      <w:r w:rsidR="00E9564C" w:rsidRPr="0017593D">
        <w:rPr>
          <w:rFonts w:asciiTheme="minorHAnsi" w:eastAsia="Arial" w:hAnsiTheme="minorHAnsi" w:cstheme="minorHAnsi"/>
          <w:sz w:val="22"/>
          <w:szCs w:val="22"/>
        </w:rPr>
        <w:t>od tejto zmluvy</w:t>
      </w:r>
      <w:r w:rsidR="00E9564C">
        <w:rPr>
          <w:rFonts w:asciiTheme="minorHAnsi" w:eastAsia="Arial" w:hAnsiTheme="minorHAnsi" w:cstheme="minorHAnsi"/>
          <w:sz w:val="22"/>
          <w:szCs w:val="22"/>
        </w:rPr>
        <w:t xml:space="preserve"> a/alebo jednotlivej objednávky</w:t>
      </w:r>
      <w:r w:rsidR="00E9564C" w:rsidRPr="0017593D">
        <w:rPr>
          <w:rFonts w:asciiTheme="minorHAnsi" w:eastAsia="Arial" w:hAnsiTheme="minorHAnsi" w:cstheme="minorHAnsi"/>
          <w:sz w:val="22"/>
          <w:szCs w:val="22"/>
        </w:rPr>
        <w:t xml:space="preserve"> musí mať písomnú formu a musí byť doručené druhej zmluvnej strane. Účinky odstúpenia nastanú v deň doručenia písomného odstúpenia. Odstúpením od </w:t>
      </w:r>
      <w:r w:rsidR="00E9564C">
        <w:rPr>
          <w:rFonts w:asciiTheme="minorHAnsi" w:eastAsia="Arial" w:hAnsiTheme="minorHAnsi" w:cstheme="minorHAnsi"/>
          <w:sz w:val="22"/>
          <w:szCs w:val="22"/>
        </w:rPr>
        <w:t xml:space="preserve">tejto </w:t>
      </w:r>
      <w:r w:rsidR="00E9564C" w:rsidRPr="0017593D">
        <w:rPr>
          <w:rFonts w:asciiTheme="minorHAnsi" w:eastAsia="Arial" w:hAnsiTheme="minorHAnsi" w:cstheme="minorHAnsi"/>
          <w:sz w:val="22"/>
          <w:szCs w:val="22"/>
        </w:rPr>
        <w:t xml:space="preserve">zmluvy </w:t>
      </w:r>
      <w:r w:rsidR="00E9564C">
        <w:rPr>
          <w:rFonts w:asciiTheme="minorHAnsi" w:eastAsia="Arial" w:hAnsiTheme="minorHAnsi" w:cstheme="minorHAnsi"/>
          <w:sz w:val="22"/>
          <w:szCs w:val="22"/>
        </w:rPr>
        <w:t xml:space="preserve">a/alebo jednotlivej objednávky </w:t>
      </w:r>
      <w:r w:rsidR="00E9564C" w:rsidRPr="0017593D">
        <w:rPr>
          <w:rFonts w:asciiTheme="minorHAnsi" w:eastAsia="Arial" w:hAnsiTheme="minorHAnsi" w:cstheme="minorHAnsi"/>
          <w:sz w:val="22"/>
          <w:szCs w:val="22"/>
        </w:rPr>
        <w:t>sa</w:t>
      </w:r>
      <w:r w:rsidR="00E9564C">
        <w:rPr>
          <w:rFonts w:asciiTheme="minorHAnsi" w:eastAsia="Arial" w:hAnsiTheme="minorHAnsi" w:cstheme="minorHAnsi"/>
          <w:sz w:val="22"/>
          <w:szCs w:val="22"/>
        </w:rPr>
        <w:t xml:space="preserve"> táto</w:t>
      </w:r>
      <w:r w:rsidR="00E9564C" w:rsidRPr="0017593D">
        <w:rPr>
          <w:rFonts w:asciiTheme="minorHAnsi" w:eastAsia="Arial" w:hAnsiTheme="minorHAnsi" w:cstheme="minorHAnsi"/>
          <w:sz w:val="22"/>
          <w:szCs w:val="22"/>
        </w:rPr>
        <w:t xml:space="preserve"> zmluva</w:t>
      </w:r>
      <w:r w:rsidR="00E9564C">
        <w:rPr>
          <w:rFonts w:asciiTheme="minorHAnsi" w:eastAsia="Arial" w:hAnsiTheme="minorHAnsi" w:cstheme="minorHAnsi"/>
          <w:sz w:val="22"/>
          <w:szCs w:val="22"/>
        </w:rPr>
        <w:t xml:space="preserve"> a/alebo jednotlivá objednávk</w:t>
      </w:r>
      <w:r w:rsidR="00617ACE">
        <w:rPr>
          <w:rFonts w:asciiTheme="minorHAnsi" w:eastAsia="Arial" w:hAnsiTheme="minorHAnsi" w:cstheme="minorHAnsi"/>
          <w:sz w:val="22"/>
          <w:szCs w:val="22"/>
        </w:rPr>
        <w:t>a</w:t>
      </w:r>
      <w:r w:rsidR="00E9564C" w:rsidRPr="0017593D">
        <w:rPr>
          <w:rFonts w:asciiTheme="minorHAnsi" w:eastAsia="Arial" w:hAnsiTheme="minorHAnsi" w:cstheme="minorHAnsi"/>
          <w:sz w:val="22"/>
          <w:szCs w:val="22"/>
        </w:rPr>
        <w:t xml:space="preserve"> zrušuje od okamihu doručenia oznámenia druhej zmluvnej strane. Právo na zmluvnú pokutu alebo náhradu škody zmluvných strán zostáva nedotknuté</w:t>
      </w:r>
      <w:r w:rsidRPr="0017593D">
        <w:rPr>
          <w:rFonts w:asciiTheme="minorHAnsi" w:eastAsia="Arial" w:hAnsiTheme="minorHAnsi" w:cstheme="minorHAnsi"/>
          <w:sz w:val="22"/>
          <w:szCs w:val="22"/>
        </w:rPr>
        <w:t>.</w:t>
      </w:r>
    </w:p>
    <w:p w14:paraId="1A7D0893" w14:textId="71A4F6CA" w:rsidR="00C10BAA" w:rsidRPr="0017593D" w:rsidRDefault="00C10BAA" w:rsidP="00F11A72">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V </w:t>
      </w:r>
      <w:r w:rsidR="008E7977" w:rsidRPr="0017593D">
        <w:rPr>
          <w:rFonts w:asciiTheme="minorHAnsi" w:eastAsia="Arial" w:hAnsiTheme="minorHAnsi" w:cstheme="minorHAnsi"/>
          <w:sz w:val="22"/>
          <w:szCs w:val="22"/>
        </w:rPr>
        <w:t xml:space="preserve">prípade predčasného ukončenia </w:t>
      </w:r>
      <w:r w:rsidR="008E7977">
        <w:rPr>
          <w:rFonts w:asciiTheme="minorHAnsi" w:eastAsia="Arial" w:hAnsiTheme="minorHAnsi" w:cstheme="minorHAnsi"/>
          <w:sz w:val="22"/>
          <w:szCs w:val="22"/>
        </w:rPr>
        <w:t xml:space="preserve">tejto </w:t>
      </w:r>
      <w:r w:rsidR="008E7977" w:rsidRPr="0017593D">
        <w:rPr>
          <w:rFonts w:asciiTheme="minorHAnsi" w:eastAsia="Arial" w:hAnsiTheme="minorHAnsi" w:cstheme="minorHAnsi"/>
          <w:sz w:val="22"/>
          <w:szCs w:val="22"/>
        </w:rPr>
        <w:t>zmluvy</w:t>
      </w:r>
      <w:r w:rsidR="008E7977">
        <w:rPr>
          <w:rFonts w:asciiTheme="minorHAnsi" w:eastAsia="Arial" w:hAnsiTheme="minorHAnsi" w:cstheme="minorHAnsi"/>
          <w:sz w:val="22"/>
          <w:szCs w:val="22"/>
        </w:rPr>
        <w:t xml:space="preserve"> a/alebo jednotlivej objednávky z akéhokoľvek dôvodu</w:t>
      </w:r>
      <w:r w:rsidR="008E7977" w:rsidRPr="0017593D">
        <w:rPr>
          <w:rFonts w:asciiTheme="minorHAnsi" w:eastAsia="Arial" w:hAnsiTheme="minorHAnsi" w:cstheme="minorHAnsi"/>
          <w:sz w:val="22"/>
          <w:szCs w:val="22"/>
        </w:rPr>
        <w:t xml:space="preserve"> je zhotoviteľ povinný najneskôr </w:t>
      </w:r>
      <w:r w:rsidR="008E7977" w:rsidRPr="00037FD6">
        <w:rPr>
          <w:rFonts w:asciiTheme="minorHAnsi" w:eastAsia="Arial" w:hAnsiTheme="minorHAnsi" w:cstheme="minorHAnsi"/>
          <w:sz w:val="22"/>
          <w:szCs w:val="22"/>
        </w:rPr>
        <w:t>do piatich (5) dní odo</w:t>
      </w:r>
      <w:r w:rsidR="008E7977" w:rsidRPr="0017593D">
        <w:rPr>
          <w:rFonts w:asciiTheme="minorHAnsi" w:eastAsia="Arial" w:hAnsiTheme="minorHAnsi" w:cstheme="minorHAnsi"/>
          <w:sz w:val="22"/>
          <w:szCs w:val="22"/>
        </w:rPr>
        <w:t xml:space="preserve"> dňa účinnosti odstúpenia vypratať miesto plnenia</w:t>
      </w:r>
      <w:r w:rsidR="008E7977">
        <w:rPr>
          <w:rFonts w:asciiTheme="minorHAnsi" w:eastAsia="Arial" w:hAnsiTheme="minorHAnsi" w:cstheme="minorHAnsi"/>
          <w:sz w:val="22"/>
          <w:szCs w:val="22"/>
        </w:rPr>
        <w:t xml:space="preserve"> (vykonávania </w:t>
      </w:r>
      <w:r w:rsidR="00EC21E7">
        <w:rPr>
          <w:rFonts w:asciiTheme="minorHAnsi" w:eastAsia="Arial" w:hAnsiTheme="minorHAnsi" w:cstheme="minorHAnsi"/>
          <w:sz w:val="22"/>
          <w:szCs w:val="22"/>
        </w:rPr>
        <w:t>diela</w:t>
      </w:r>
      <w:r w:rsidR="008E7977">
        <w:rPr>
          <w:rFonts w:asciiTheme="minorHAnsi" w:eastAsia="Arial" w:hAnsiTheme="minorHAnsi" w:cstheme="minorHAnsi"/>
          <w:sz w:val="22"/>
          <w:szCs w:val="22"/>
        </w:rPr>
        <w:t>)</w:t>
      </w:r>
      <w:r w:rsidR="008E7977" w:rsidRPr="0017593D">
        <w:rPr>
          <w:rFonts w:asciiTheme="minorHAnsi" w:eastAsia="Arial" w:hAnsiTheme="minorHAnsi" w:cstheme="minorHAnsi"/>
          <w:sz w:val="22"/>
          <w:szCs w:val="22"/>
        </w:rPr>
        <w:t xml:space="preserve"> a protokolárne odovzdať objednávateľovi všetky veci a doklady prevzaté od neho za účelom </w:t>
      </w:r>
      <w:r w:rsidR="008E7977">
        <w:rPr>
          <w:rFonts w:asciiTheme="minorHAnsi" w:eastAsia="Arial" w:hAnsiTheme="minorHAnsi" w:cstheme="minorHAnsi"/>
          <w:sz w:val="22"/>
          <w:szCs w:val="22"/>
        </w:rPr>
        <w:t xml:space="preserve">vykonania </w:t>
      </w:r>
      <w:r w:rsidR="00EC21E7">
        <w:rPr>
          <w:rFonts w:asciiTheme="minorHAnsi" w:eastAsia="Arial" w:hAnsiTheme="minorHAnsi" w:cstheme="minorHAnsi"/>
          <w:sz w:val="22"/>
          <w:szCs w:val="22"/>
        </w:rPr>
        <w:t>diela</w:t>
      </w:r>
      <w:r w:rsidR="008E7977" w:rsidRPr="0017593D">
        <w:rPr>
          <w:rFonts w:asciiTheme="minorHAnsi" w:eastAsia="Arial" w:hAnsiTheme="minorHAnsi" w:cstheme="minorHAnsi"/>
          <w:sz w:val="22"/>
          <w:szCs w:val="22"/>
        </w:rPr>
        <w:t xml:space="preserve">, ako aj atesty, revízie, potvrdenia a doklady týkajúce sa dovtedy vykonaných </w:t>
      </w:r>
      <w:r w:rsidR="00777871">
        <w:rPr>
          <w:rFonts w:asciiTheme="minorHAnsi" w:eastAsia="Arial" w:hAnsiTheme="minorHAnsi" w:cstheme="minorHAnsi"/>
          <w:sz w:val="22"/>
          <w:szCs w:val="22"/>
        </w:rPr>
        <w:t>častí diela</w:t>
      </w:r>
      <w:r w:rsidR="008E7977" w:rsidRPr="0017593D">
        <w:rPr>
          <w:rFonts w:asciiTheme="minorHAnsi" w:eastAsia="Arial" w:hAnsiTheme="minorHAnsi" w:cstheme="minorHAnsi"/>
          <w:sz w:val="22"/>
          <w:szCs w:val="22"/>
        </w:rPr>
        <w:t xml:space="preserve">. Samotné prevzatie a odovzdanie dovtedy vykonaných </w:t>
      </w:r>
      <w:r w:rsidR="00A33CE5">
        <w:rPr>
          <w:rFonts w:asciiTheme="minorHAnsi" w:eastAsia="Arial" w:hAnsiTheme="minorHAnsi" w:cstheme="minorHAnsi"/>
          <w:sz w:val="22"/>
          <w:szCs w:val="22"/>
        </w:rPr>
        <w:t xml:space="preserve">častí diela </w:t>
      </w:r>
      <w:r w:rsidR="008E7977" w:rsidRPr="0017593D">
        <w:rPr>
          <w:rFonts w:asciiTheme="minorHAnsi" w:eastAsia="Arial" w:hAnsiTheme="minorHAnsi" w:cstheme="minorHAnsi"/>
          <w:sz w:val="22"/>
          <w:szCs w:val="22"/>
        </w:rPr>
        <w:t xml:space="preserve">určí objednávateľ a termín tohto prevzatia vhodným spôsobom oznámi zhotoviteľovi, pričom zhotoviteľ sa zaväzuje objednávateľom stanovený termín rešpektovať. V prípade nesplnenia povinností uvedených v tomto </w:t>
      </w:r>
      <w:r w:rsidR="008E7977">
        <w:rPr>
          <w:rFonts w:asciiTheme="minorHAnsi" w:eastAsia="Arial" w:hAnsiTheme="minorHAnsi" w:cstheme="minorHAnsi"/>
          <w:sz w:val="22"/>
          <w:szCs w:val="22"/>
        </w:rPr>
        <w:t>odseku</w:t>
      </w:r>
      <w:r w:rsidR="008E7977" w:rsidRPr="0017593D">
        <w:rPr>
          <w:rFonts w:asciiTheme="minorHAnsi" w:eastAsia="Arial" w:hAnsiTheme="minorHAnsi" w:cstheme="minorHAnsi"/>
          <w:sz w:val="22"/>
          <w:szCs w:val="22"/>
        </w:rPr>
        <w:t xml:space="preserve">, je </w:t>
      </w:r>
      <w:r w:rsidR="008E7977">
        <w:rPr>
          <w:rFonts w:asciiTheme="minorHAnsi" w:eastAsia="Arial" w:hAnsiTheme="minorHAnsi" w:cstheme="minorHAnsi"/>
          <w:sz w:val="22"/>
          <w:szCs w:val="22"/>
        </w:rPr>
        <w:t>o</w:t>
      </w:r>
      <w:r w:rsidR="008E7977" w:rsidRPr="0017593D">
        <w:rPr>
          <w:rFonts w:asciiTheme="minorHAnsi" w:eastAsia="Arial" w:hAnsiTheme="minorHAnsi" w:cstheme="minorHAnsi"/>
          <w:sz w:val="22"/>
          <w:szCs w:val="22"/>
        </w:rPr>
        <w:t xml:space="preserve">bjednávateľ oprávnený požadovať od </w:t>
      </w:r>
      <w:r w:rsidR="008E7977">
        <w:rPr>
          <w:rFonts w:asciiTheme="minorHAnsi" w:eastAsia="Arial" w:hAnsiTheme="minorHAnsi" w:cstheme="minorHAnsi"/>
          <w:sz w:val="22"/>
          <w:szCs w:val="22"/>
        </w:rPr>
        <w:t>z</w:t>
      </w:r>
      <w:r w:rsidR="008E7977" w:rsidRPr="0017593D">
        <w:rPr>
          <w:rFonts w:asciiTheme="minorHAnsi" w:eastAsia="Arial" w:hAnsiTheme="minorHAnsi" w:cstheme="minorHAnsi"/>
          <w:sz w:val="22"/>
          <w:szCs w:val="22"/>
        </w:rPr>
        <w:t>hotoviteľa zaplatenie zmluvnej pokuty vo výške 1</w:t>
      </w:r>
      <w:r w:rsidR="008E7977">
        <w:rPr>
          <w:rFonts w:asciiTheme="minorHAnsi" w:eastAsia="Arial" w:hAnsiTheme="minorHAnsi" w:cstheme="minorHAnsi"/>
          <w:sz w:val="22"/>
          <w:szCs w:val="22"/>
        </w:rPr>
        <w:t xml:space="preserve"> </w:t>
      </w:r>
      <w:r w:rsidR="008E7977" w:rsidRPr="0017593D">
        <w:rPr>
          <w:rFonts w:asciiTheme="minorHAnsi" w:eastAsia="Arial" w:hAnsiTheme="minorHAnsi" w:cstheme="minorHAnsi"/>
          <w:sz w:val="22"/>
          <w:szCs w:val="22"/>
        </w:rPr>
        <w:t>000</w:t>
      </w:r>
      <w:r w:rsidR="008E7977">
        <w:rPr>
          <w:rFonts w:asciiTheme="minorHAnsi" w:eastAsia="Arial" w:hAnsiTheme="minorHAnsi" w:cstheme="minorHAnsi"/>
          <w:sz w:val="22"/>
          <w:szCs w:val="22"/>
        </w:rPr>
        <w:t>,- EUR (slovom: jedentisíc eur)</w:t>
      </w:r>
      <w:r w:rsidR="008E7977" w:rsidRPr="0017593D">
        <w:rPr>
          <w:rFonts w:asciiTheme="minorHAnsi" w:eastAsia="Arial" w:hAnsiTheme="minorHAnsi" w:cstheme="minorHAnsi"/>
          <w:sz w:val="22"/>
          <w:szCs w:val="22"/>
        </w:rPr>
        <w:t xml:space="preserve"> za každý deň omeškania </w:t>
      </w:r>
      <w:r w:rsidR="008E7977">
        <w:rPr>
          <w:rFonts w:asciiTheme="minorHAnsi" w:eastAsia="Arial" w:hAnsiTheme="minorHAnsi" w:cstheme="minorHAnsi"/>
          <w:sz w:val="22"/>
          <w:szCs w:val="22"/>
        </w:rPr>
        <w:t>z</w:t>
      </w:r>
      <w:r w:rsidR="008E7977" w:rsidRPr="0017593D">
        <w:rPr>
          <w:rFonts w:asciiTheme="minorHAnsi" w:eastAsia="Arial" w:hAnsiTheme="minorHAnsi" w:cstheme="minorHAnsi"/>
          <w:sz w:val="22"/>
          <w:szCs w:val="22"/>
        </w:rPr>
        <w:t>hotoviteľa so splnením jeho povinnosti</w:t>
      </w:r>
      <w:r w:rsidRPr="0017593D">
        <w:rPr>
          <w:rFonts w:asciiTheme="minorHAnsi" w:eastAsia="Arial" w:hAnsiTheme="minorHAnsi" w:cstheme="minorHAnsi"/>
          <w:sz w:val="22"/>
          <w:szCs w:val="22"/>
        </w:rPr>
        <w:t xml:space="preserve">.   </w:t>
      </w:r>
    </w:p>
    <w:p w14:paraId="3310C811" w14:textId="36446BAA" w:rsidR="00C10BAA" w:rsidRPr="0017593D" w:rsidRDefault="00C10BAA" w:rsidP="00F11A72">
      <w:pPr>
        <w:numPr>
          <w:ilvl w:val="1"/>
          <w:numId w:val="10"/>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Aj </w:t>
      </w:r>
      <w:r w:rsidR="00593F67" w:rsidRPr="0017593D">
        <w:rPr>
          <w:rFonts w:asciiTheme="minorHAnsi" w:eastAsia="Arial" w:hAnsiTheme="minorHAnsi" w:cstheme="minorHAnsi"/>
          <w:sz w:val="22"/>
          <w:szCs w:val="22"/>
        </w:rPr>
        <w:t>po skončení</w:t>
      </w:r>
      <w:r w:rsidR="00593F67">
        <w:rPr>
          <w:rFonts w:asciiTheme="minorHAnsi" w:eastAsia="Arial" w:hAnsiTheme="minorHAnsi" w:cstheme="minorHAnsi"/>
          <w:sz w:val="22"/>
          <w:szCs w:val="22"/>
        </w:rPr>
        <w:t xml:space="preserve"> tejto zmluvy a/alebo jednotlivej objednávky </w:t>
      </w:r>
      <w:r w:rsidR="00593F67" w:rsidRPr="0017593D">
        <w:rPr>
          <w:rFonts w:asciiTheme="minorHAnsi" w:eastAsia="Arial" w:hAnsiTheme="minorHAnsi" w:cstheme="minorHAnsi"/>
          <w:sz w:val="22"/>
          <w:szCs w:val="22"/>
        </w:rPr>
        <w:t xml:space="preserve">sa zhotoviteľ zaväzuje poskytnúť objednávateľovi </w:t>
      </w:r>
      <w:r w:rsidR="00593F67">
        <w:rPr>
          <w:rFonts w:asciiTheme="minorHAnsi" w:eastAsia="Arial" w:hAnsiTheme="minorHAnsi" w:cstheme="minorHAnsi"/>
          <w:sz w:val="22"/>
          <w:szCs w:val="22"/>
        </w:rPr>
        <w:t>nevyhnutne potrebnú</w:t>
      </w:r>
      <w:r w:rsidR="00593F67" w:rsidRPr="0017593D">
        <w:rPr>
          <w:rFonts w:asciiTheme="minorHAnsi" w:eastAsia="Arial" w:hAnsiTheme="minorHAnsi" w:cstheme="minorHAnsi"/>
          <w:sz w:val="22"/>
          <w:szCs w:val="22"/>
        </w:rPr>
        <w:t xml:space="preserve"> súčinnosť tak, aby</w:t>
      </w:r>
      <w:r w:rsidR="00593F67">
        <w:rPr>
          <w:rFonts w:asciiTheme="minorHAnsi" w:eastAsia="Arial" w:hAnsiTheme="minorHAnsi" w:cstheme="minorHAnsi"/>
          <w:sz w:val="22"/>
          <w:szCs w:val="22"/>
        </w:rPr>
        <w:t xml:space="preserve"> z dôvodu ukončenia tejto zmluvy a/alebo jednotlivej objednávky bezprostredne nevznikla objednávateľovi škoda v súvislosti s vykonávaním </w:t>
      </w:r>
      <w:r w:rsidR="00980290">
        <w:rPr>
          <w:rFonts w:asciiTheme="minorHAnsi" w:eastAsia="Arial" w:hAnsiTheme="minorHAnsi" w:cstheme="minorHAnsi"/>
          <w:sz w:val="22"/>
          <w:szCs w:val="22"/>
        </w:rPr>
        <w:t>diel</w:t>
      </w:r>
      <w:r w:rsidR="00593F67">
        <w:rPr>
          <w:rFonts w:asciiTheme="minorHAnsi" w:eastAsia="Arial" w:hAnsiTheme="minorHAnsi" w:cstheme="minorHAnsi"/>
          <w:sz w:val="22"/>
          <w:szCs w:val="22"/>
        </w:rPr>
        <w:t>, ktoré boli predmetom tejto zmluvy a jednotlivej objednávky.</w:t>
      </w:r>
      <w:r w:rsidR="00593F67" w:rsidRPr="0017593D">
        <w:rPr>
          <w:rFonts w:asciiTheme="minorHAnsi" w:eastAsia="Arial" w:hAnsiTheme="minorHAnsi" w:cstheme="minorHAnsi"/>
          <w:sz w:val="22"/>
          <w:szCs w:val="22"/>
        </w:rPr>
        <w:t xml:space="preserve"> V opačnom prípade </w:t>
      </w:r>
      <w:r w:rsidR="00593F67">
        <w:rPr>
          <w:rFonts w:asciiTheme="minorHAnsi" w:eastAsia="Arial" w:hAnsiTheme="minorHAnsi" w:cstheme="minorHAnsi"/>
          <w:sz w:val="22"/>
          <w:szCs w:val="22"/>
        </w:rPr>
        <w:t>z</w:t>
      </w:r>
      <w:r w:rsidR="00593F67" w:rsidRPr="0017593D">
        <w:rPr>
          <w:rFonts w:asciiTheme="minorHAnsi" w:eastAsia="Arial" w:hAnsiTheme="minorHAnsi" w:cstheme="minorHAnsi"/>
          <w:sz w:val="22"/>
          <w:szCs w:val="22"/>
        </w:rPr>
        <w:t>hotoviteľ zodpovedá objednávateľovi za škodu, ktorá mu tým vznikla</w:t>
      </w:r>
      <w:r w:rsidRPr="0017593D">
        <w:rPr>
          <w:rFonts w:asciiTheme="minorHAnsi" w:eastAsia="Arial" w:hAnsiTheme="minorHAnsi" w:cstheme="minorHAnsi"/>
          <w:sz w:val="22"/>
          <w:szCs w:val="22"/>
        </w:rPr>
        <w:t>.</w:t>
      </w:r>
    </w:p>
    <w:p w14:paraId="159C1017" w14:textId="6095D82C" w:rsidR="00D368C0" w:rsidRPr="00D46A11" w:rsidRDefault="00D368C0" w:rsidP="00D46A11">
      <w:pPr>
        <w:pStyle w:val="Odsekzoznamu"/>
        <w:numPr>
          <w:ilvl w:val="1"/>
          <w:numId w:val="10"/>
        </w:numPr>
        <w:spacing w:before="240"/>
        <w:ind w:left="567" w:hanging="567"/>
        <w:jc w:val="both"/>
        <w:rPr>
          <w:rFonts w:asciiTheme="minorHAnsi" w:eastAsia="Arial" w:hAnsiTheme="minorHAnsi" w:cstheme="minorHAnsi"/>
          <w:sz w:val="22"/>
          <w:szCs w:val="22"/>
        </w:rPr>
      </w:pPr>
      <w:r w:rsidRPr="00D46A11">
        <w:rPr>
          <w:rFonts w:asciiTheme="minorHAnsi" w:eastAsia="Arial" w:hAnsiTheme="minorHAnsi" w:cstheme="minorHAnsi"/>
          <w:sz w:val="22"/>
          <w:szCs w:val="22"/>
        </w:rPr>
        <w:t>Pri predčasnom ukončení tejto zmluvy a/alebo jednotlivej objednávky bude rozsah dovtedy vykonaných prác</w:t>
      </w:r>
      <w:r w:rsidR="003E3247" w:rsidRPr="00D46A11">
        <w:rPr>
          <w:rFonts w:asciiTheme="minorHAnsi" w:eastAsia="Arial" w:hAnsiTheme="minorHAnsi" w:cstheme="minorHAnsi"/>
          <w:sz w:val="22"/>
          <w:szCs w:val="22"/>
        </w:rPr>
        <w:t xml:space="preserve"> na diele</w:t>
      </w:r>
      <w:r w:rsidRPr="00D46A11">
        <w:rPr>
          <w:rFonts w:asciiTheme="minorHAnsi" w:eastAsia="Arial" w:hAnsiTheme="minorHAnsi" w:cstheme="minorHAnsi"/>
          <w:sz w:val="22"/>
          <w:szCs w:val="22"/>
        </w:rPr>
        <w:t xml:space="preserve"> stanovený v súlade s ustanoveniami platnými pre riadne odovzdanie a prevzatie diela, pričom sa tieto ustanovenia použijú primerane. Zhotoviteľ bude pri predčasnom ukončení tejto zmluvy </w:t>
      </w:r>
      <w:r w:rsidR="003E3247" w:rsidRPr="00D46A11">
        <w:rPr>
          <w:rFonts w:asciiTheme="minorHAnsi" w:eastAsia="Arial" w:hAnsiTheme="minorHAnsi" w:cstheme="minorHAnsi"/>
          <w:sz w:val="22"/>
          <w:szCs w:val="22"/>
        </w:rPr>
        <w:t xml:space="preserve">a/alebo jednotlivej objednávky </w:t>
      </w:r>
      <w:r w:rsidRPr="00D46A11">
        <w:rPr>
          <w:rFonts w:asciiTheme="minorHAnsi" w:eastAsia="Arial" w:hAnsiTheme="minorHAnsi" w:cstheme="minorHAnsi"/>
          <w:sz w:val="22"/>
          <w:szCs w:val="22"/>
        </w:rPr>
        <w:t xml:space="preserve">oprávnený požadovať zaplatenie alikvotnej ceny diela, ktorá zodpovedá rozsahu skutočne </w:t>
      </w:r>
      <w:r w:rsidR="00DD3D65" w:rsidRPr="00D46A11">
        <w:rPr>
          <w:rFonts w:asciiTheme="minorHAnsi" w:eastAsia="Arial" w:hAnsiTheme="minorHAnsi" w:cstheme="minorHAnsi"/>
          <w:sz w:val="22"/>
          <w:szCs w:val="22"/>
        </w:rPr>
        <w:t xml:space="preserve">riadne </w:t>
      </w:r>
      <w:r w:rsidRPr="00D46A11">
        <w:rPr>
          <w:rFonts w:asciiTheme="minorHAnsi" w:eastAsia="Arial" w:hAnsiTheme="minorHAnsi" w:cstheme="minorHAnsi"/>
          <w:sz w:val="22"/>
          <w:szCs w:val="22"/>
        </w:rPr>
        <w:t>vykonaných prác do času predčasného ukončenia zmluvy</w:t>
      </w:r>
      <w:r w:rsidR="00DD3D65" w:rsidRPr="00D46A11">
        <w:rPr>
          <w:rFonts w:asciiTheme="minorHAnsi" w:eastAsia="Arial" w:hAnsiTheme="minorHAnsi" w:cstheme="minorHAnsi"/>
          <w:sz w:val="22"/>
          <w:szCs w:val="22"/>
        </w:rPr>
        <w:t xml:space="preserve"> a/alebo jednotlivej objednávky</w:t>
      </w:r>
      <w:r w:rsidRPr="00D46A11">
        <w:rPr>
          <w:rFonts w:asciiTheme="minorHAnsi" w:eastAsia="Arial" w:hAnsiTheme="minorHAnsi" w:cstheme="minorHAnsi"/>
          <w:sz w:val="22"/>
          <w:szCs w:val="22"/>
        </w:rPr>
        <w:t xml:space="preserve">, pričom zároveň platí, že nároky objednávateľa z titulu náhrady škody a zmluvných pokút nie sú predčasným ukončením </w:t>
      </w:r>
      <w:r w:rsidR="00DD3D65" w:rsidRPr="00D46A11">
        <w:rPr>
          <w:rFonts w:asciiTheme="minorHAnsi" w:eastAsia="Arial" w:hAnsiTheme="minorHAnsi" w:cstheme="minorHAnsi"/>
          <w:sz w:val="22"/>
          <w:szCs w:val="22"/>
        </w:rPr>
        <w:t xml:space="preserve">tejto </w:t>
      </w:r>
      <w:r w:rsidRPr="00D46A11">
        <w:rPr>
          <w:rFonts w:asciiTheme="minorHAnsi" w:eastAsia="Arial" w:hAnsiTheme="minorHAnsi" w:cstheme="minorHAnsi"/>
          <w:sz w:val="22"/>
          <w:szCs w:val="22"/>
        </w:rPr>
        <w:t xml:space="preserve">zmluvy </w:t>
      </w:r>
      <w:r w:rsidR="00DD3D65" w:rsidRPr="00D46A11">
        <w:rPr>
          <w:rFonts w:asciiTheme="minorHAnsi" w:eastAsia="Arial" w:hAnsiTheme="minorHAnsi" w:cstheme="minorHAnsi"/>
          <w:sz w:val="22"/>
          <w:szCs w:val="22"/>
        </w:rPr>
        <w:t xml:space="preserve">a/alebo jednotlivej objednávky </w:t>
      </w:r>
      <w:r w:rsidRPr="00D46A11">
        <w:rPr>
          <w:rFonts w:asciiTheme="minorHAnsi" w:eastAsia="Arial" w:hAnsiTheme="minorHAnsi" w:cstheme="minorHAnsi"/>
          <w:sz w:val="22"/>
          <w:szCs w:val="22"/>
        </w:rPr>
        <w:t xml:space="preserve">dotknuté. V prípade predčasného ukončenia tejto zmluvy </w:t>
      </w:r>
      <w:r w:rsidR="00DD3D65" w:rsidRPr="00D46A11">
        <w:rPr>
          <w:rFonts w:asciiTheme="minorHAnsi" w:eastAsia="Arial" w:hAnsiTheme="minorHAnsi" w:cstheme="minorHAnsi"/>
          <w:sz w:val="22"/>
          <w:szCs w:val="22"/>
        </w:rPr>
        <w:t xml:space="preserve">a/alebo jednotlivej objednávky </w:t>
      </w:r>
      <w:r w:rsidRPr="00D46A11">
        <w:rPr>
          <w:rFonts w:asciiTheme="minorHAnsi" w:eastAsia="Arial" w:hAnsiTheme="minorHAnsi" w:cstheme="minorHAnsi"/>
          <w:sz w:val="22"/>
          <w:szCs w:val="22"/>
        </w:rPr>
        <w:t>začne plynú záručná doba na už vykonané časti diela</w:t>
      </w:r>
      <w:r w:rsidR="007E1CCF">
        <w:rPr>
          <w:rFonts w:asciiTheme="minorHAnsi" w:eastAsia="Arial" w:hAnsiTheme="minorHAnsi" w:cstheme="minorHAnsi"/>
          <w:sz w:val="22"/>
          <w:szCs w:val="22"/>
        </w:rPr>
        <w:t>/diela,</w:t>
      </w:r>
      <w:r w:rsidRPr="00D46A11">
        <w:rPr>
          <w:rFonts w:asciiTheme="minorHAnsi" w:eastAsia="Arial" w:hAnsiTheme="minorHAnsi" w:cstheme="minorHAnsi"/>
          <w:sz w:val="22"/>
          <w:szCs w:val="22"/>
        </w:rPr>
        <w:t xml:space="preserve"> ktoré si objednávateľ ponechá momentom odstúpenia do tejto zmluvy</w:t>
      </w:r>
      <w:r w:rsidR="0013281D">
        <w:rPr>
          <w:rFonts w:asciiTheme="minorHAnsi" w:eastAsia="Arial" w:hAnsiTheme="minorHAnsi" w:cstheme="minorHAnsi"/>
          <w:sz w:val="22"/>
          <w:szCs w:val="22"/>
        </w:rPr>
        <w:t xml:space="preserve"> a /alebo jednotlivej objednávky</w:t>
      </w:r>
      <w:r w:rsidRPr="00D46A11">
        <w:rPr>
          <w:rFonts w:asciiTheme="minorHAnsi" w:eastAsia="Arial" w:hAnsiTheme="minorHAnsi" w:cstheme="minorHAnsi"/>
          <w:sz w:val="22"/>
          <w:szCs w:val="22"/>
        </w:rPr>
        <w:t xml:space="preserve">, ak nezačala plynúť skôr. </w:t>
      </w:r>
    </w:p>
    <w:p w14:paraId="1F21FF46" w14:textId="77777777" w:rsidR="00D368C0" w:rsidRDefault="00D368C0" w:rsidP="00D46A11">
      <w:pPr>
        <w:pStyle w:val="Odsekzoznamu"/>
        <w:rPr>
          <w:rFonts w:asciiTheme="minorHAnsi" w:eastAsia="Arial" w:hAnsiTheme="minorHAnsi" w:cstheme="minorBidi"/>
          <w:sz w:val="22"/>
          <w:szCs w:val="22"/>
        </w:rPr>
      </w:pPr>
    </w:p>
    <w:p w14:paraId="7DD175C2" w14:textId="72FB2E3A" w:rsidR="000B2CAF" w:rsidRDefault="56DB5542" w:rsidP="00D46A11">
      <w:pPr>
        <w:numPr>
          <w:ilvl w:val="1"/>
          <w:numId w:val="10"/>
        </w:numPr>
        <w:ind w:left="567" w:hanging="567"/>
        <w:jc w:val="both"/>
        <w:rPr>
          <w:rFonts w:asciiTheme="minorHAnsi" w:eastAsia="Arial" w:hAnsiTheme="minorHAnsi" w:cstheme="minorBidi"/>
          <w:sz w:val="22"/>
          <w:szCs w:val="22"/>
        </w:rPr>
      </w:pPr>
      <w:r w:rsidRPr="1149B24F">
        <w:rPr>
          <w:rFonts w:asciiTheme="minorHAnsi" w:eastAsia="Arial" w:hAnsiTheme="minorHAnsi" w:cstheme="minorBidi"/>
          <w:sz w:val="22"/>
          <w:szCs w:val="22"/>
        </w:rPr>
        <w:t xml:space="preserve">Predčasné </w:t>
      </w:r>
      <w:r w:rsidR="00F4324A" w:rsidRPr="0017593D">
        <w:rPr>
          <w:rFonts w:asciiTheme="minorHAnsi" w:eastAsia="Arial" w:hAnsiTheme="minorHAnsi" w:cstheme="minorHAnsi"/>
          <w:sz w:val="22"/>
          <w:szCs w:val="22"/>
        </w:rPr>
        <w:t>ukončenie</w:t>
      </w:r>
      <w:r w:rsidR="00F4324A">
        <w:rPr>
          <w:rFonts w:asciiTheme="minorHAnsi" w:eastAsia="Arial" w:hAnsiTheme="minorHAnsi" w:cstheme="minorHAnsi"/>
          <w:sz w:val="22"/>
          <w:szCs w:val="22"/>
        </w:rPr>
        <w:t xml:space="preserve"> tejto </w:t>
      </w:r>
      <w:r w:rsidR="00F4324A" w:rsidRPr="0017593D">
        <w:rPr>
          <w:rFonts w:asciiTheme="minorHAnsi" w:eastAsia="Arial" w:hAnsiTheme="minorHAnsi" w:cstheme="minorHAnsi"/>
          <w:sz w:val="22"/>
          <w:szCs w:val="22"/>
        </w:rPr>
        <w:t>zmluvy</w:t>
      </w:r>
      <w:r w:rsidR="00F4324A">
        <w:rPr>
          <w:rFonts w:asciiTheme="minorHAnsi" w:eastAsia="Arial" w:hAnsiTheme="minorHAnsi" w:cstheme="minorHAnsi"/>
          <w:sz w:val="22"/>
          <w:szCs w:val="22"/>
        </w:rPr>
        <w:t xml:space="preserve"> a/alebo jednotlivej objednávky</w:t>
      </w:r>
      <w:r w:rsidR="00F4324A" w:rsidRPr="0017593D">
        <w:rPr>
          <w:rFonts w:asciiTheme="minorHAnsi" w:eastAsia="Arial" w:hAnsiTheme="minorHAnsi" w:cstheme="minorHAnsi"/>
          <w:sz w:val="22"/>
          <w:szCs w:val="22"/>
        </w:rPr>
        <w:t xml:space="preserve">, bez ohľadu na zmluvnú stranu, ktorá túto zmluvu </w:t>
      </w:r>
      <w:r w:rsidR="00F4324A">
        <w:rPr>
          <w:rFonts w:asciiTheme="minorHAnsi" w:eastAsia="Arial" w:hAnsiTheme="minorHAnsi" w:cstheme="minorHAnsi"/>
          <w:sz w:val="22"/>
          <w:szCs w:val="22"/>
        </w:rPr>
        <w:t xml:space="preserve">a/alebo jednotlivú objednávku </w:t>
      </w:r>
      <w:r w:rsidR="00F4324A" w:rsidRPr="0017593D">
        <w:rPr>
          <w:rFonts w:asciiTheme="minorHAnsi" w:eastAsia="Arial" w:hAnsiTheme="minorHAnsi" w:cstheme="minorHAnsi"/>
          <w:sz w:val="22"/>
          <w:szCs w:val="22"/>
        </w:rPr>
        <w:t xml:space="preserve">ukončila, sa nedotýka zodpovednosti zhotoviteľa za vady a nedostatky dovtedy </w:t>
      </w:r>
      <w:r w:rsidR="00076F1A">
        <w:rPr>
          <w:rFonts w:asciiTheme="minorHAnsi" w:eastAsia="Arial" w:hAnsiTheme="minorHAnsi" w:cstheme="minorHAnsi"/>
          <w:sz w:val="22"/>
          <w:szCs w:val="22"/>
        </w:rPr>
        <w:t>vykonaného diela/diel</w:t>
      </w:r>
      <w:r w:rsidR="00F4324A" w:rsidRPr="0017593D">
        <w:rPr>
          <w:rFonts w:asciiTheme="minorHAnsi" w:eastAsia="Arial" w:hAnsiTheme="minorHAnsi" w:cstheme="minorHAnsi"/>
          <w:sz w:val="22"/>
          <w:szCs w:val="22"/>
        </w:rPr>
        <w:t xml:space="preserve"> a rovnako sa netýkajú plynutia záručných dôb podľa </w:t>
      </w:r>
      <w:r w:rsidR="00F4324A">
        <w:rPr>
          <w:rFonts w:asciiTheme="minorHAnsi" w:eastAsia="Arial" w:hAnsiTheme="minorHAnsi" w:cstheme="minorHAnsi"/>
          <w:sz w:val="22"/>
          <w:szCs w:val="22"/>
        </w:rPr>
        <w:t>tejto z</w:t>
      </w:r>
      <w:r w:rsidR="00F4324A" w:rsidRPr="0017593D">
        <w:rPr>
          <w:rFonts w:asciiTheme="minorHAnsi" w:eastAsia="Arial" w:hAnsiTheme="minorHAnsi" w:cstheme="minorHAnsi"/>
          <w:sz w:val="22"/>
          <w:szCs w:val="22"/>
        </w:rPr>
        <w:t>mluvy</w:t>
      </w:r>
      <w:r w:rsidR="00F4324A">
        <w:rPr>
          <w:rFonts w:asciiTheme="minorHAnsi" w:eastAsia="Arial" w:hAnsiTheme="minorHAnsi" w:cstheme="minorHAnsi"/>
          <w:sz w:val="22"/>
          <w:szCs w:val="22"/>
        </w:rPr>
        <w:t xml:space="preserve"> a jednotlivých objednávok</w:t>
      </w:r>
      <w:r w:rsidRPr="1149B24F">
        <w:rPr>
          <w:rFonts w:asciiTheme="minorHAnsi" w:eastAsia="Arial" w:hAnsiTheme="minorHAnsi" w:cstheme="minorBidi"/>
          <w:sz w:val="22"/>
          <w:szCs w:val="22"/>
        </w:rPr>
        <w:t>.</w:t>
      </w:r>
    </w:p>
    <w:p w14:paraId="0BD0B65C" w14:textId="75A7C50E" w:rsidR="007C69E0" w:rsidRDefault="007C69E0" w:rsidP="00D46A11">
      <w:pPr>
        <w:jc w:val="both"/>
        <w:rPr>
          <w:rFonts w:asciiTheme="minorHAnsi" w:eastAsia="Arial" w:hAnsiTheme="minorHAnsi" w:cstheme="minorBidi"/>
          <w:sz w:val="22"/>
          <w:szCs w:val="22"/>
        </w:rPr>
      </w:pPr>
    </w:p>
    <w:p w14:paraId="403FA724" w14:textId="77777777" w:rsidR="00953859" w:rsidRDefault="00953859" w:rsidP="00D46A11">
      <w:pPr>
        <w:jc w:val="both"/>
        <w:rPr>
          <w:rFonts w:asciiTheme="minorHAnsi" w:eastAsia="Arial" w:hAnsiTheme="minorHAnsi" w:cstheme="minorBidi"/>
          <w:sz w:val="22"/>
          <w:szCs w:val="22"/>
        </w:rPr>
      </w:pPr>
    </w:p>
    <w:p w14:paraId="41A5AB95" w14:textId="77777777" w:rsidR="00C10BAA" w:rsidRPr="0017593D" w:rsidRDefault="00C10BAA" w:rsidP="00D46A11">
      <w:pPr>
        <w:numPr>
          <w:ilvl w:val="0"/>
          <w:numId w:val="11"/>
        </w:numPr>
        <w:tabs>
          <w:tab w:val="clear" w:pos="705"/>
          <w:tab w:val="num" w:pos="567"/>
        </w:tabs>
        <w:jc w:val="both"/>
        <w:rPr>
          <w:rFonts w:asciiTheme="minorHAnsi" w:hAnsiTheme="minorHAnsi" w:cstheme="minorHAnsi"/>
          <w:b/>
          <w:sz w:val="22"/>
          <w:szCs w:val="22"/>
        </w:rPr>
      </w:pPr>
      <w:r w:rsidRPr="0017593D">
        <w:rPr>
          <w:rFonts w:asciiTheme="minorHAnsi" w:hAnsiTheme="minorHAnsi" w:cstheme="minorHAnsi"/>
          <w:b/>
          <w:sz w:val="22"/>
          <w:szCs w:val="22"/>
        </w:rPr>
        <w:t>ZÁVEREČNÉ USTANOVENIA</w:t>
      </w:r>
    </w:p>
    <w:p w14:paraId="0BB4409C" w14:textId="77777777" w:rsidR="00C10BAA" w:rsidRPr="0017593D" w:rsidRDefault="00C10BAA" w:rsidP="00C10BAA">
      <w:pPr>
        <w:rPr>
          <w:rFonts w:asciiTheme="minorHAnsi" w:hAnsiTheme="minorHAnsi" w:cstheme="minorHAnsi"/>
          <w:sz w:val="22"/>
          <w:szCs w:val="22"/>
        </w:rPr>
      </w:pPr>
    </w:p>
    <w:p w14:paraId="32D55DCB" w14:textId="032B63B7" w:rsidR="007173F1" w:rsidRPr="007173F1" w:rsidRDefault="00903CBB" w:rsidP="00F11A72">
      <w:pPr>
        <w:numPr>
          <w:ilvl w:val="1"/>
          <w:numId w:val="11"/>
        </w:numPr>
        <w:tabs>
          <w:tab w:val="clear" w:pos="1534"/>
          <w:tab w:val="num" w:pos="567"/>
        </w:tabs>
        <w:ind w:left="567" w:hanging="567"/>
        <w:jc w:val="both"/>
        <w:rPr>
          <w:rFonts w:asciiTheme="minorHAnsi" w:hAnsiTheme="minorHAnsi" w:cstheme="minorHAnsi"/>
          <w:bCs/>
          <w:sz w:val="22"/>
          <w:szCs w:val="22"/>
        </w:rPr>
      </w:pPr>
      <w:r>
        <w:rPr>
          <w:rFonts w:asciiTheme="minorHAnsi" w:hAnsiTheme="minorHAnsi" w:cstheme="minorHAnsi"/>
          <w:sz w:val="22"/>
          <w:szCs w:val="22"/>
        </w:rPr>
        <w:t xml:space="preserve">Táto </w:t>
      </w:r>
      <w:r w:rsidRPr="42C68F53">
        <w:rPr>
          <w:rFonts w:asciiTheme="minorHAnsi" w:hAnsiTheme="minorHAnsi" w:cstheme="minorBidi"/>
          <w:sz w:val="22"/>
          <w:szCs w:val="22"/>
        </w:rPr>
        <w:t xml:space="preserve">zmluva sa spravuje </w:t>
      </w:r>
      <w:r>
        <w:rPr>
          <w:rFonts w:asciiTheme="minorHAnsi" w:hAnsiTheme="minorHAnsi" w:cstheme="minorBidi"/>
          <w:sz w:val="22"/>
          <w:szCs w:val="22"/>
        </w:rPr>
        <w:t xml:space="preserve">právnym poriadkom </w:t>
      </w:r>
      <w:r w:rsidRPr="42C68F53">
        <w:rPr>
          <w:rFonts w:asciiTheme="minorHAnsi" w:hAnsiTheme="minorHAnsi" w:cstheme="minorBidi"/>
          <w:sz w:val="22"/>
          <w:szCs w:val="22"/>
        </w:rPr>
        <w:t xml:space="preserve">Slovenskej republiky bez prihliadnutia ku kolíznym normám. Súdy </w:t>
      </w:r>
      <w:r w:rsidRPr="00285527">
        <w:rPr>
          <w:rFonts w:asciiTheme="minorHAnsi" w:hAnsiTheme="minorHAnsi" w:cstheme="minorBidi"/>
          <w:sz w:val="22"/>
          <w:szCs w:val="22"/>
        </w:rPr>
        <w:t>Slovenskej republiky majú výlučnú právomoc na rozhodovanie akýchkoľvek sporov týkajúcich sa tejto zmluvy</w:t>
      </w:r>
      <w:r>
        <w:rPr>
          <w:rFonts w:asciiTheme="minorHAnsi" w:hAnsiTheme="minorHAnsi" w:cstheme="minorBidi"/>
          <w:sz w:val="22"/>
          <w:szCs w:val="22"/>
        </w:rPr>
        <w:t>.</w:t>
      </w:r>
    </w:p>
    <w:p w14:paraId="0A784816" w14:textId="77777777" w:rsidR="005A53B1" w:rsidRPr="0017593D" w:rsidRDefault="005A53B1" w:rsidP="005A53B1">
      <w:pPr>
        <w:jc w:val="both"/>
        <w:rPr>
          <w:rFonts w:asciiTheme="minorHAnsi" w:hAnsiTheme="minorHAnsi" w:cstheme="minorHAnsi"/>
          <w:bCs/>
          <w:sz w:val="22"/>
          <w:szCs w:val="22"/>
        </w:rPr>
      </w:pPr>
    </w:p>
    <w:p w14:paraId="2EC9B69A" w14:textId="29295571" w:rsidR="0064296F" w:rsidRPr="0064296F" w:rsidRDefault="0064296F" w:rsidP="00F11A72">
      <w:pPr>
        <w:pStyle w:val="Odsekzoznamu"/>
        <w:numPr>
          <w:ilvl w:val="1"/>
          <w:numId w:val="11"/>
        </w:numPr>
        <w:tabs>
          <w:tab w:val="clear" w:pos="1534"/>
          <w:tab w:val="num" w:pos="567"/>
        </w:tabs>
        <w:ind w:left="567" w:hanging="567"/>
        <w:jc w:val="both"/>
        <w:rPr>
          <w:rFonts w:asciiTheme="minorHAnsi" w:hAnsiTheme="minorHAnsi" w:cstheme="minorBidi"/>
          <w:sz w:val="22"/>
          <w:szCs w:val="22"/>
        </w:rPr>
      </w:pPr>
      <w:r>
        <w:rPr>
          <w:rFonts w:asciiTheme="minorHAnsi" w:hAnsiTheme="minorHAnsi" w:cstheme="minorHAnsi"/>
          <w:sz w:val="22"/>
          <w:szCs w:val="22"/>
        </w:rPr>
        <w:t xml:space="preserve">Právne </w:t>
      </w:r>
      <w:r w:rsidRPr="0017593D">
        <w:rPr>
          <w:rFonts w:asciiTheme="minorHAnsi" w:hAnsiTheme="minorHAnsi" w:cstheme="minorHAnsi"/>
          <w:sz w:val="22"/>
          <w:szCs w:val="22"/>
        </w:rPr>
        <w:t>vzťahy neupravené touto zmluvou sa riadia ustanoveniami Obchodného zákonníka</w:t>
      </w:r>
      <w:r>
        <w:rPr>
          <w:rFonts w:asciiTheme="minorHAnsi" w:hAnsiTheme="minorHAnsi" w:cstheme="minorHAnsi"/>
          <w:sz w:val="22"/>
          <w:szCs w:val="22"/>
        </w:rPr>
        <w:t xml:space="preserve">, </w:t>
      </w:r>
      <w:r>
        <w:rPr>
          <w:rFonts w:asciiTheme="minorHAnsi" w:hAnsiTheme="minorHAnsi" w:cstheme="minorBidi"/>
          <w:sz w:val="22"/>
          <w:szCs w:val="22"/>
        </w:rPr>
        <w:t>ako s ostatnými príslušnými všeobecne záväznými právnymi predpismi Slovenskej republiky.</w:t>
      </w:r>
      <w:r w:rsidRPr="0017593D">
        <w:rPr>
          <w:rFonts w:asciiTheme="minorHAnsi" w:hAnsiTheme="minorHAnsi" w:cstheme="minorHAnsi"/>
          <w:sz w:val="22"/>
          <w:szCs w:val="22"/>
        </w:rPr>
        <w:t xml:space="preserve"> </w:t>
      </w:r>
    </w:p>
    <w:p w14:paraId="0B6F0904" w14:textId="77777777" w:rsidR="0064296F" w:rsidRPr="0064296F" w:rsidRDefault="0064296F" w:rsidP="0064296F">
      <w:pPr>
        <w:pStyle w:val="Odsekzoznamu"/>
        <w:rPr>
          <w:rFonts w:asciiTheme="minorHAnsi" w:hAnsiTheme="minorHAnsi" w:cstheme="minorHAnsi"/>
          <w:sz w:val="22"/>
          <w:szCs w:val="22"/>
        </w:rPr>
      </w:pPr>
    </w:p>
    <w:p w14:paraId="3A743709" w14:textId="6E804E14" w:rsidR="00F17127" w:rsidRPr="0017593D" w:rsidRDefault="00D12651" w:rsidP="00F11A72">
      <w:pPr>
        <w:pStyle w:val="Odsekzoznamu"/>
        <w:numPr>
          <w:ilvl w:val="1"/>
          <w:numId w:val="11"/>
        </w:numPr>
        <w:tabs>
          <w:tab w:val="clear" w:pos="1534"/>
          <w:tab w:val="num" w:pos="567"/>
        </w:tabs>
        <w:ind w:left="567" w:hanging="567"/>
        <w:jc w:val="both"/>
        <w:rPr>
          <w:rFonts w:asciiTheme="minorHAnsi" w:hAnsiTheme="minorHAnsi" w:cstheme="minorBidi"/>
          <w:sz w:val="22"/>
          <w:szCs w:val="22"/>
        </w:rPr>
      </w:pPr>
      <w:r w:rsidRPr="0017593D">
        <w:rPr>
          <w:rFonts w:asciiTheme="minorHAnsi" w:hAnsiTheme="minorHAnsi" w:cstheme="minorHAnsi"/>
          <w:sz w:val="22"/>
          <w:szCs w:val="22"/>
        </w:rPr>
        <w:t xml:space="preserve">Zmluvné </w:t>
      </w:r>
      <w:r w:rsidR="00B354B2" w:rsidRPr="0017593D">
        <w:rPr>
          <w:rFonts w:asciiTheme="minorHAnsi" w:hAnsiTheme="minorHAnsi" w:cstheme="minorHAnsi"/>
          <w:sz w:val="22"/>
          <w:szCs w:val="22"/>
        </w:rPr>
        <w:t xml:space="preserve">strany </w:t>
      </w:r>
      <w:r w:rsidR="00B354B2">
        <w:rPr>
          <w:rFonts w:asciiTheme="minorHAnsi" w:hAnsiTheme="minorHAnsi" w:cstheme="minorHAnsi"/>
          <w:sz w:val="22"/>
          <w:szCs w:val="22"/>
        </w:rPr>
        <w:t>berú na vedomie</w:t>
      </w:r>
      <w:r w:rsidR="00B354B2" w:rsidRPr="0017593D">
        <w:rPr>
          <w:rFonts w:asciiTheme="minorHAnsi" w:hAnsiTheme="minorHAnsi" w:cstheme="minorHAnsi"/>
          <w:sz w:val="22"/>
          <w:szCs w:val="22"/>
        </w:rPr>
        <w:t xml:space="preserve">, že táto zmluva je povinne zverejňovanou zmluvou v zmysle ustanovenia § 5a zákona č. 211/2000 </w:t>
      </w:r>
      <w:proofErr w:type="spellStart"/>
      <w:r w:rsidR="00B354B2" w:rsidRPr="0017593D">
        <w:rPr>
          <w:rFonts w:asciiTheme="minorHAnsi" w:hAnsiTheme="minorHAnsi" w:cstheme="minorHAnsi"/>
          <w:sz w:val="22"/>
          <w:szCs w:val="22"/>
        </w:rPr>
        <w:t>Z.z</w:t>
      </w:r>
      <w:proofErr w:type="spellEnd"/>
      <w:r w:rsidR="00B354B2" w:rsidRPr="0017593D">
        <w:rPr>
          <w:rFonts w:asciiTheme="minorHAnsi" w:hAnsiTheme="minorHAnsi" w:cstheme="minorHAnsi"/>
          <w:sz w:val="22"/>
          <w:szCs w:val="22"/>
        </w:rPr>
        <w:t xml:space="preserve">. </w:t>
      </w:r>
      <w:r w:rsidR="00B354B2" w:rsidRPr="006571F0">
        <w:rPr>
          <w:rFonts w:asciiTheme="minorHAnsi" w:hAnsiTheme="minorHAnsi" w:cstheme="minorHAnsi"/>
          <w:sz w:val="22"/>
          <w:szCs w:val="22"/>
        </w:rPr>
        <w:t>o slobodnom prístupe k</w:t>
      </w:r>
      <w:r w:rsidR="00B354B2">
        <w:rPr>
          <w:rFonts w:asciiTheme="minorHAnsi" w:hAnsiTheme="minorHAnsi" w:cstheme="minorHAnsi"/>
          <w:sz w:val="22"/>
          <w:szCs w:val="22"/>
        </w:rPr>
        <w:t> </w:t>
      </w:r>
      <w:r w:rsidR="00B354B2" w:rsidRPr="006571F0">
        <w:rPr>
          <w:rFonts w:asciiTheme="minorHAnsi" w:hAnsiTheme="minorHAnsi" w:cstheme="minorHAnsi"/>
          <w:sz w:val="22"/>
          <w:szCs w:val="22"/>
        </w:rPr>
        <w:t>informáciám</w:t>
      </w:r>
      <w:r w:rsidR="00B354B2">
        <w:rPr>
          <w:rFonts w:asciiTheme="minorHAnsi" w:hAnsiTheme="minorHAnsi" w:cstheme="minorHAnsi"/>
          <w:sz w:val="22"/>
          <w:szCs w:val="22"/>
        </w:rPr>
        <w:t xml:space="preserve"> a o zmene </w:t>
      </w:r>
      <w:r w:rsidR="00B354B2">
        <w:rPr>
          <w:rFonts w:asciiTheme="minorHAnsi" w:hAnsiTheme="minorHAnsi" w:cstheme="minorHAnsi"/>
          <w:sz w:val="22"/>
          <w:szCs w:val="22"/>
        </w:rPr>
        <w:lastRenderedPageBreak/>
        <w:t xml:space="preserve">a doplnení niektorých zákonov (zákon o slobode informácií) </w:t>
      </w:r>
      <w:r w:rsidR="00B354B2" w:rsidRPr="006571F0">
        <w:rPr>
          <w:rFonts w:asciiTheme="minorHAnsi" w:hAnsiTheme="minorHAnsi" w:cstheme="minorHAnsi"/>
          <w:sz w:val="22"/>
          <w:szCs w:val="22"/>
        </w:rPr>
        <w:t>v znení neskorších predpisov</w:t>
      </w:r>
      <w:r w:rsidR="00B354B2">
        <w:rPr>
          <w:rFonts w:asciiTheme="minorHAnsi" w:hAnsiTheme="minorHAnsi" w:cstheme="minorHAnsi"/>
          <w:sz w:val="22"/>
          <w:szCs w:val="22"/>
        </w:rPr>
        <w:t xml:space="preserve"> (ďalej len „</w:t>
      </w:r>
      <w:r w:rsidR="00B354B2" w:rsidRPr="00F74035">
        <w:rPr>
          <w:rFonts w:asciiTheme="minorHAnsi" w:hAnsiTheme="minorHAnsi" w:cstheme="minorHAnsi"/>
          <w:b/>
          <w:sz w:val="22"/>
          <w:szCs w:val="22"/>
        </w:rPr>
        <w:t xml:space="preserve">zákon č. 211/2000 </w:t>
      </w:r>
      <w:proofErr w:type="spellStart"/>
      <w:r w:rsidR="00B354B2" w:rsidRPr="00F74035">
        <w:rPr>
          <w:rFonts w:asciiTheme="minorHAnsi" w:hAnsiTheme="minorHAnsi" w:cstheme="minorHAnsi"/>
          <w:b/>
          <w:sz w:val="22"/>
          <w:szCs w:val="22"/>
        </w:rPr>
        <w:t>Z.z</w:t>
      </w:r>
      <w:proofErr w:type="spellEnd"/>
      <w:r w:rsidR="00B354B2" w:rsidRPr="00F74035">
        <w:rPr>
          <w:rFonts w:asciiTheme="minorHAnsi" w:hAnsiTheme="minorHAnsi" w:cstheme="minorHAnsi"/>
          <w:b/>
          <w:sz w:val="22"/>
          <w:szCs w:val="22"/>
        </w:rPr>
        <w:t>.</w:t>
      </w:r>
      <w:r w:rsidR="00B354B2">
        <w:rPr>
          <w:rFonts w:asciiTheme="minorHAnsi" w:hAnsiTheme="minorHAnsi" w:cstheme="minorHAnsi"/>
          <w:sz w:val="22"/>
          <w:szCs w:val="22"/>
        </w:rPr>
        <w:t>“</w:t>
      </w:r>
      <w:r w:rsidR="000F6A3A">
        <w:rPr>
          <w:rFonts w:asciiTheme="minorHAnsi" w:hAnsiTheme="minorHAnsi" w:cstheme="minorHAnsi"/>
          <w:sz w:val="22"/>
          <w:szCs w:val="22"/>
        </w:rPr>
        <w:t>).</w:t>
      </w:r>
    </w:p>
    <w:p w14:paraId="177032FB" w14:textId="77777777" w:rsidR="00F17127" w:rsidRPr="0017593D" w:rsidRDefault="00F17127" w:rsidP="00F17127">
      <w:pPr>
        <w:pStyle w:val="Odsekzoznamu"/>
        <w:tabs>
          <w:tab w:val="num" w:pos="567"/>
        </w:tabs>
        <w:rPr>
          <w:rFonts w:asciiTheme="minorHAnsi" w:hAnsiTheme="minorHAnsi" w:cstheme="minorHAnsi"/>
          <w:sz w:val="22"/>
          <w:szCs w:val="22"/>
        </w:rPr>
      </w:pPr>
    </w:p>
    <w:p w14:paraId="46609170" w14:textId="0BC0C65B" w:rsidR="00F17127" w:rsidRPr="0017593D" w:rsidRDefault="001C4F01" w:rsidP="00F11A72">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0017593D">
        <w:rPr>
          <w:rFonts w:asciiTheme="minorHAnsi" w:hAnsiTheme="minorHAnsi" w:cstheme="minorHAnsi"/>
          <w:sz w:val="22"/>
          <w:szCs w:val="22"/>
        </w:rPr>
        <w:t xml:space="preserve">Táto </w:t>
      </w:r>
      <w:r w:rsidR="005539D3" w:rsidRPr="0017593D">
        <w:rPr>
          <w:rFonts w:asciiTheme="minorHAnsi" w:hAnsiTheme="minorHAnsi" w:cstheme="minorHAnsi"/>
          <w:sz w:val="22"/>
          <w:szCs w:val="22"/>
        </w:rPr>
        <w:t xml:space="preserve">zmluva </w:t>
      </w:r>
      <w:r w:rsidR="005539D3" w:rsidRPr="0089265D">
        <w:rPr>
          <w:rFonts w:asciiTheme="minorHAnsi" w:hAnsiTheme="minorHAnsi" w:cstheme="minorHAnsi"/>
          <w:sz w:val="22"/>
          <w:szCs w:val="22"/>
        </w:rPr>
        <w:t>nadobúda platnosť dňom jej podpisu oboma zmluvnými stranami a účinnosť dňom 01.01.2025, nie však skôr, ako dňom nasledujúcim po dni zverejnenia tejto zmluvy v Centrálnom registri zmlúv. Táto zmluva sa zverejňuje nepretržite počas existencie záväzkov vzniknutých z tejto zmluvy, minimálne však po dobu stanovenú zákonom č. 211/2000 Z. z.</w:t>
      </w:r>
    </w:p>
    <w:p w14:paraId="01B84FC1" w14:textId="77777777" w:rsidR="00C10BAA" w:rsidRPr="0017593D" w:rsidRDefault="00F17127" w:rsidP="000F7D64">
      <w:pPr>
        <w:jc w:val="both"/>
        <w:rPr>
          <w:rFonts w:asciiTheme="minorHAnsi" w:hAnsiTheme="minorHAnsi" w:cstheme="minorHAnsi"/>
          <w:bCs/>
          <w:sz w:val="22"/>
          <w:szCs w:val="22"/>
        </w:rPr>
      </w:pPr>
      <w:r w:rsidRPr="0017593D">
        <w:rPr>
          <w:rFonts w:asciiTheme="minorHAnsi" w:hAnsiTheme="minorHAnsi" w:cstheme="minorHAnsi"/>
          <w:sz w:val="22"/>
          <w:szCs w:val="22"/>
        </w:rPr>
        <w:t xml:space="preserve"> </w:t>
      </w:r>
    </w:p>
    <w:p w14:paraId="05CDE68C" w14:textId="5BA8D125" w:rsidR="00C10BAA" w:rsidRPr="00072AAC" w:rsidRDefault="56DB5542" w:rsidP="00F11A72">
      <w:pPr>
        <w:numPr>
          <w:ilvl w:val="1"/>
          <w:numId w:val="11"/>
        </w:numPr>
        <w:tabs>
          <w:tab w:val="clear" w:pos="1534"/>
          <w:tab w:val="num" w:pos="567"/>
        </w:tabs>
        <w:ind w:left="567" w:hanging="567"/>
        <w:jc w:val="both"/>
        <w:rPr>
          <w:rFonts w:asciiTheme="minorHAnsi" w:hAnsiTheme="minorHAnsi" w:cstheme="minorHAnsi"/>
          <w:bCs/>
          <w:sz w:val="22"/>
          <w:szCs w:val="22"/>
        </w:rPr>
      </w:pPr>
      <w:r w:rsidRPr="00072AAC">
        <w:rPr>
          <w:rFonts w:asciiTheme="minorHAnsi" w:hAnsiTheme="minorHAnsi" w:cstheme="minorBidi"/>
          <w:sz w:val="22"/>
          <w:szCs w:val="22"/>
        </w:rPr>
        <w:t>T</w:t>
      </w:r>
      <w:r w:rsidR="00072AAC" w:rsidRPr="00072AAC">
        <w:rPr>
          <w:rFonts w:asciiTheme="minorHAnsi" w:hAnsiTheme="minorHAnsi" w:cstheme="minorBidi"/>
          <w:sz w:val="22"/>
          <w:szCs w:val="22"/>
        </w:rPr>
        <w:t>úto zmluvu je možné  meniť alebo dopĺňať, okrem prípadov v nej výslovne uvedených,  len na základe  dohody zmluvných strán, ktorá bude mať formu písomných dodatkov k tejto zmluve.</w:t>
      </w:r>
      <w:r w:rsidRPr="00072AAC">
        <w:rPr>
          <w:rFonts w:asciiTheme="minorHAnsi" w:hAnsiTheme="minorHAnsi" w:cstheme="minorBidi"/>
          <w:sz w:val="22"/>
          <w:szCs w:val="22"/>
        </w:rPr>
        <w:t xml:space="preserve"> </w:t>
      </w:r>
    </w:p>
    <w:p w14:paraId="24ECC750" w14:textId="77777777" w:rsidR="00072AAC" w:rsidRPr="00072AAC" w:rsidRDefault="00072AAC" w:rsidP="00072AAC">
      <w:pPr>
        <w:tabs>
          <w:tab w:val="num" w:pos="567"/>
        </w:tabs>
        <w:jc w:val="both"/>
        <w:rPr>
          <w:rFonts w:asciiTheme="minorHAnsi" w:hAnsiTheme="minorHAnsi" w:cstheme="minorHAnsi"/>
          <w:bCs/>
          <w:sz w:val="22"/>
          <w:szCs w:val="22"/>
        </w:rPr>
      </w:pPr>
    </w:p>
    <w:p w14:paraId="471248D9" w14:textId="38FC22F1" w:rsidR="00C10BAA" w:rsidRPr="0017593D" w:rsidRDefault="003106F1" w:rsidP="00F11A72">
      <w:pPr>
        <w:numPr>
          <w:ilvl w:val="1"/>
          <w:numId w:val="11"/>
        </w:numPr>
        <w:tabs>
          <w:tab w:val="clear" w:pos="1534"/>
          <w:tab w:val="num" w:pos="567"/>
        </w:tabs>
        <w:ind w:left="567" w:hanging="567"/>
        <w:jc w:val="both"/>
        <w:rPr>
          <w:rFonts w:asciiTheme="minorHAnsi" w:hAnsiTheme="minorHAnsi" w:cstheme="minorHAnsi"/>
          <w:bCs/>
          <w:sz w:val="22"/>
          <w:szCs w:val="22"/>
        </w:rPr>
      </w:pPr>
      <w:r>
        <w:rPr>
          <w:rFonts w:asciiTheme="minorHAnsi" w:hAnsiTheme="minorHAnsi" w:cstheme="minorBidi"/>
          <w:spacing w:val="-2"/>
          <w:sz w:val="22"/>
          <w:szCs w:val="22"/>
        </w:rPr>
        <w:t>V prípade</w:t>
      </w:r>
      <w:r w:rsidRPr="006E7251">
        <w:rPr>
          <w:rStyle w:val="normaltextrun"/>
          <w:rFonts w:asciiTheme="minorHAnsi" w:hAnsiTheme="minorHAnsi" w:cstheme="minorHAnsi"/>
          <w:sz w:val="22"/>
          <w:szCs w:val="22"/>
        </w:rPr>
        <w:t>, že akékoľvek ustanovenie tejto zmluvy je alebo sa stane neplatným, neúčinným a/alebo nevykonateľným, nie je tým dotknutá platnos</w:t>
      </w:r>
      <w:r>
        <w:rPr>
          <w:rStyle w:val="normaltextrun"/>
          <w:rFonts w:asciiTheme="minorHAnsi" w:hAnsiTheme="minorHAnsi" w:cstheme="minorHAnsi"/>
          <w:sz w:val="22"/>
          <w:szCs w:val="22"/>
        </w:rPr>
        <w:t>ť</w:t>
      </w:r>
      <w:r w:rsidRPr="006E7251">
        <w:rPr>
          <w:rStyle w:val="normaltextrun"/>
          <w:rFonts w:asciiTheme="minorHAnsi" w:hAnsiTheme="minorHAnsi" w:cstheme="minorHAnsi"/>
          <w:sz w:val="22"/>
          <w:szCs w:val="22"/>
        </w:rPr>
        <w:t>, účinnos</w:t>
      </w:r>
      <w:r>
        <w:rPr>
          <w:rStyle w:val="normaltextrun"/>
          <w:rFonts w:asciiTheme="minorHAnsi" w:hAnsiTheme="minorHAnsi" w:cstheme="minorHAnsi"/>
          <w:sz w:val="22"/>
          <w:szCs w:val="22"/>
        </w:rPr>
        <w:t>ť</w:t>
      </w:r>
      <w:r w:rsidRPr="006E7251">
        <w:rPr>
          <w:rStyle w:val="normaltextrun"/>
          <w:rFonts w:asciiTheme="minorHAnsi" w:hAnsiTheme="minorHAnsi" w:cstheme="minorHAnsi"/>
          <w:sz w:val="22"/>
          <w:szCs w:val="22"/>
        </w:rPr>
        <w:t xml:space="preserve"> a/alebo vykonateľnos</w:t>
      </w:r>
      <w:r>
        <w:rPr>
          <w:rStyle w:val="normaltextrun"/>
          <w:rFonts w:asciiTheme="minorHAnsi" w:hAnsiTheme="minorHAnsi" w:cstheme="minorHAnsi"/>
          <w:sz w:val="22"/>
          <w:szCs w:val="22"/>
        </w:rPr>
        <w:t>ť</w:t>
      </w:r>
      <w:r w:rsidRPr="006E7251">
        <w:rPr>
          <w:rStyle w:val="normaltextrun"/>
          <w:rFonts w:asciiTheme="minorHAnsi" w:hAnsiTheme="minorHAnsi" w:cstheme="minorHAnsi"/>
          <w:sz w:val="22"/>
          <w:szCs w:val="22"/>
        </w:rPr>
        <w:t xml:space="preserve"> ostatných ustanovení </w:t>
      </w:r>
      <w:r>
        <w:rPr>
          <w:rStyle w:val="normaltextrun"/>
          <w:rFonts w:asciiTheme="minorHAnsi" w:hAnsiTheme="minorHAnsi" w:cstheme="minorHAnsi"/>
          <w:sz w:val="22"/>
          <w:szCs w:val="22"/>
        </w:rPr>
        <w:t xml:space="preserve">tejto </w:t>
      </w:r>
      <w:r w:rsidRPr="006E7251">
        <w:rPr>
          <w:rStyle w:val="normaltextrun"/>
          <w:rFonts w:asciiTheme="minorHAnsi" w:hAnsiTheme="minorHAnsi" w:cstheme="minorHAnsi"/>
          <w:sz w:val="22"/>
          <w:szCs w:val="22"/>
        </w:rPr>
        <w:t>zmluvy, pokia</w:t>
      </w:r>
      <w:r>
        <w:rPr>
          <w:rStyle w:val="normaltextrun"/>
          <w:rFonts w:asciiTheme="minorHAnsi" w:hAnsiTheme="minorHAnsi" w:cstheme="minorHAnsi"/>
          <w:sz w:val="22"/>
          <w:szCs w:val="22"/>
        </w:rPr>
        <w:t>ľ</w:t>
      </w:r>
      <w:r w:rsidRPr="006E7251">
        <w:rPr>
          <w:rStyle w:val="normaltextrun"/>
          <w:rFonts w:asciiTheme="minorHAnsi" w:hAnsiTheme="minorHAnsi" w:cstheme="minorHAnsi"/>
          <w:sz w:val="22"/>
          <w:szCs w:val="22"/>
        </w:rPr>
        <w:t xml:space="preserve"> to nevylučuje v zmysle všeobecne záväzných právnych predpisov samotná povaha takého ustanovenia. Zmluvné strany sa zaväzujú bez zbytočného odkladu po tom, ako zistia, že niektoré z ustanovení tejto zmluvy je neplatné, neúčinné a/alebo nevykonateľné, nahradi</w:t>
      </w:r>
      <w:r>
        <w:rPr>
          <w:rStyle w:val="normaltextrun"/>
          <w:rFonts w:asciiTheme="minorHAnsi" w:hAnsiTheme="minorHAnsi" w:cstheme="minorHAnsi"/>
          <w:sz w:val="22"/>
          <w:szCs w:val="22"/>
        </w:rPr>
        <w:t>ť</w:t>
      </w:r>
      <w:r w:rsidRPr="006E7251">
        <w:rPr>
          <w:rStyle w:val="normaltextrun"/>
          <w:rFonts w:asciiTheme="minorHAnsi" w:hAnsiTheme="minorHAnsi" w:cstheme="minorHAnsi"/>
          <w:sz w:val="22"/>
          <w:szCs w:val="22"/>
        </w:rPr>
        <w:t xml:space="preserve"> dotknuté ustanovenie ustanovením novým, ktorého obsah bude v čo najväčšej miere zodpoveda</w:t>
      </w:r>
      <w:r>
        <w:rPr>
          <w:rStyle w:val="normaltextrun"/>
          <w:rFonts w:asciiTheme="minorHAnsi" w:hAnsiTheme="minorHAnsi" w:cstheme="minorHAnsi"/>
          <w:sz w:val="22"/>
          <w:szCs w:val="22"/>
        </w:rPr>
        <w:t>ť</w:t>
      </w:r>
      <w:r w:rsidRPr="006E7251">
        <w:rPr>
          <w:rStyle w:val="normaltextrun"/>
          <w:rFonts w:asciiTheme="minorHAnsi" w:hAnsiTheme="minorHAnsi" w:cstheme="minorHAnsi"/>
          <w:sz w:val="22"/>
          <w:szCs w:val="22"/>
        </w:rPr>
        <w:t xml:space="preserve"> vôli zmluvných strán v čase uzatvorenia tejto zmluvy</w:t>
      </w:r>
      <w:r w:rsidR="009671D5">
        <w:rPr>
          <w:rStyle w:val="normaltextrun"/>
          <w:rFonts w:asciiTheme="minorHAnsi" w:hAnsiTheme="minorHAnsi" w:cstheme="minorHAnsi"/>
          <w:sz w:val="22"/>
          <w:szCs w:val="22"/>
        </w:rPr>
        <w:t xml:space="preserve">. </w:t>
      </w:r>
    </w:p>
    <w:p w14:paraId="23818B52" w14:textId="77777777" w:rsidR="00C10BAA" w:rsidRPr="0017593D" w:rsidRDefault="00C10BAA" w:rsidP="00F17127">
      <w:pPr>
        <w:tabs>
          <w:tab w:val="num" w:pos="567"/>
        </w:tabs>
        <w:jc w:val="both"/>
        <w:rPr>
          <w:rFonts w:asciiTheme="minorHAnsi" w:hAnsiTheme="minorHAnsi" w:cstheme="minorHAnsi"/>
          <w:bCs/>
          <w:sz w:val="22"/>
          <w:szCs w:val="22"/>
        </w:rPr>
      </w:pPr>
    </w:p>
    <w:p w14:paraId="3BCA7E23" w14:textId="173FC647" w:rsidR="00C10BAA" w:rsidRPr="0017593D" w:rsidRDefault="596A6B47" w:rsidP="00F11A72">
      <w:pPr>
        <w:numPr>
          <w:ilvl w:val="1"/>
          <w:numId w:val="11"/>
        </w:numPr>
        <w:tabs>
          <w:tab w:val="clear" w:pos="1534"/>
          <w:tab w:val="num" w:pos="567"/>
        </w:tabs>
        <w:ind w:left="567" w:hanging="567"/>
        <w:jc w:val="both"/>
        <w:rPr>
          <w:rFonts w:asciiTheme="minorHAnsi" w:hAnsiTheme="minorHAnsi" w:cstheme="minorHAnsi"/>
          <w:bCs/>
          <w:sz w:val="22"/>
          <w:szCs w:val="22"/>
        </w:rPr>
      </w:pPr>
      <w:r w:rsidRPr="746C2BE8">
        <w:rPr>
          <w:rFonts w:asciiTheme="minorHAnsi" w:hAnsiTheme="minorHAnsi" w:cstheme="minorBidi"/>
          <w:sz w:val="22"/>
          <w:szCs w:val="22"/>
        </w:rPr>
        <w:t xml:space="preserve">Táto </w:t>
      </w:r>
      <w:r w:rsidR="00F04F50" w:rsidRPr="0017593D">
        <w:rPr>
          <w:rFonts w:asciiTheme="minorHAnsi" w:hAnsiTheme="minorHAnsi" w:cstheme="minorHAnsi"/>
          <w:sz w:val="22"/>
          <w:szCs w:val="22"/>
        </w:rPr>
        <w:t xml:space="preserve">zmluva tvorí úplnú dohodu medzi zmluvnými stranami týkajúcu sa </w:t>
      </w:r>
      <w:r w:rsidR="00F04F50">
        <w:rPr>
          <w:rFonts w:asciiTheme="minorHAnsi" w:hAnsiTheme="minorHAnsi" w:cstheme="minorHAnsi"/>
          <w:sz w:val="22"/>
          <w:szCs w:val="22"/>
        </w:rPr>
        <w:t>predmetu tejto zmluvy</w:t>
      </w:r>
      <w:r w:rsidR="00F04F50" w:rsidRPr="0017593D">
        <w:rPr>
          <w:rFonts w:asciiTheme="minorHAnsi" w:hAnsiTheme="minorHAnsi" w:cstheme="minorHAnsi"/>
          <w:sz w:val="22"/>
          <w:szCs w:val="22"/>
        </w:rPr>
        <w:t>. Podpisom tejto zmluvy zanikajú všetky predchádzajúce písomné a ústne dohody súvisiace s predmetom tejto zmluvy a žiadna zo zmluvných strán sa nemôže dovolávať zvláštnych v tejto zmluve neuvedených ústnych dojednaní a dohôd</w:t>
      </w:r>
      <w:r w:rsidRPr="746C2BE8">
        <w:rPr>
          <w:rFonts w:asciiTheme="minorHAnsi" w:hAnsiTheme="minorHAnsi" w:cstheme="minorBidi"/>
          <w:sz w:val="22"/>
          <w:szCs w:val="22"/>
        </w:rPr>
        <w:t>.</w:t>
      </w:r>
    </w:p>
    <w:p w14:paraId="0DF89435" w14:textId="77777777" w:rsidR="00721CFA" w:rsidRPr="0017593D" w:rsidRDefault="00721CFA" w:rsidP="00721CFA">
      <w:pPr>
        <w:pStyle w:val="Odsekzoznamu"/>
        <w:rPr>
          <w:rFonts w:asciiTheme="minorHAnsi" w:hAnsiTheme="minorHAnsi" w:cstheme="minorHAnsi"/>
          <w:bCs/>
          <w:sz w:val="22"/>
          <w:szCs w:val="22"/>
        </w:rPr>
      </w:pPr>
    </w:p>
    <w:p w14:paraId="2C441BDD" w14:textId="36BA5EFE" w:rsidR="00721CFA" w:rsidRPr="00721CFA" w:rsidRDefault="008F338A" w:rsidP="00262429">
      <w:pPr>
        <w:numPr>
          <w:ilvl w:val="1"/>
          <w:numId w:val="11"/>
        </w:numPr>
        <w:tabs>
          <w:tab w:val="clear" w:pos="1534"/>
          <w:tab w:val="num" w:pos="540"/>
          <w:tab w:val="num" w:pos="567"/>
          <w:tab w:val="num" w:pos="682"/>
        </w:tabs>
        <w:jc w:val="both"/>
        <w:rPr>
          <w:rFonts w:asciiTheme="minorHAnsi" w:hAnsiTheme="minorHAnsi" w:cstheme="minorHAnsi"/>
          <w:bCs/>
          <w:sz w:val="22"/>
          <w:szCs w:val="22"/>
        </w:rPr>
      </w:pPr>
      <w:r>
        <w:rPr>
          <w:rFonts w:asciiTheme="minorHAnsi" w:hAnsiTheme="minorHAnsi" w:cstheme="minorBidi"/>
          <w:sz w:val="22"/>
          <w:szCs w:val="22"/>
        </w:rPr>
        <w:t>Neoddeliteľnou súčasťou tejto zmluvy sú nasledovné prílohy</w:t>
      </w:r>
      <w:r w:rsidR="67DD1232" w:rsidRPr="746C2BE8">
        <w:rPr>
          <w:rFonts w:asciiTheme="minorHAnsi" w:hAnsiTheme="minorHAnsi" w:cstheme="minorBidi"/>
          <w:sz w:val="22"/>
          <w:szCs w:val="22"/>
        </w:rPr>
        <w:t xml:space="preserve">: </w:t>
      </w:r>
    </w:p>
    <w:p w14:paraId="4DA6E4EC" w14:textId="31BF98F5" w:rsidR="008A24C6" w:rsidRPr="00EB22B7" w:rsidRDefault="009937AA" w:rsidP="009937AA">
      <w:pPr>
        <w:ind w:firstLine="709"/>
        <w:jc w:val="both"/>
        <w:rPr>
          <w:rFonts w:asciiTheme="minorHAnsi" w:hAnsiTheme="minorHAnsi" w:cstheme="minorHAnsi"/>
          <w:sz w:val="22"/>
          <w:szCs w:val="22"/>
        </w:rPr>
      </w:pPr>
      <w:r w:rsidRPr="00EB22B7">
        <w:rPr>
          <w:rFonts w:asciiTheme="minorHAnsi" w:hAnsiTheme="minorHAnsi" w:cstheme="minorHAnsi"/>
          <w:sz w:val="22"/>
          <w:szCs w:val="22"/>
        </w:rPr>
        <w:t>P</w:t>
      </w:r>
      <w:r w:rsidR="008A24C6" w:rsidRPr="00EB22B7">
        <w:rPr>
          <w:rFonts w:asciiTheme="minorHAnsi" w:hAnsiTheme="minorHAnsi" w:cstheme="minorHAnsi"/>
          <w:sz w:val="22"/>
          <w:szCs w:val="22"/>
        </w:rPr>
        <w:t>ríloha č. 1</w:t>
      </w:r>
      <w:r w:rsidR="00E65F42" w:rsidRPr="00EB22B7">
        <w:rPr>
          <w:rFonts w:asciiTheme="minorHAnsi" w:hAnsiTheme="minorHAnsi" w:cstheme="minorHAnsi"/>
          <w:sz w:val="22"/>
          <w:szCs w:val="22"/>
        </w:rPr>
        <w:t>:</w:t>
      </w:r>
      <w:r w:rsidR="008A24C6" w:rsidRPr="00EB22B7">
        <w:rPr>
          <w:rFonts w:asciiTheme="minorHAnsi" w:hAnsiTheme="minorHAnsi" w:cstheme="minorHAnsi"/>
          <w:sz w:val="22"/>
          <w:szCs w:val="22"/>
        </w:rPr>
        <w:t xml:space="preserve"> </w:t>
      </w:r>
      <w:r w:rsidR="0015281E" w:rsidRPr="00EB22B7">
        <w:rPr>
          <w:rFonts w:asciiTheme="minorHAnsi" w:hAnsiTheme="minorHAnsi" w:cstheme="minorHAnsi"/>
          <w:sz w:val="22"/>
          <w:szCs w:val="22"/>
        </w:rPr>
        <w:t>Špecifikácia diela a cien jednotlivých prác a materiálov</w:t>
      </w:r>
    </w:p>
    <w:p w14:paraId="5062D184" w14:textId="77777777" w:rsidR="00AF52FD" w:rsidRPr="00EB22B7" w:rsidRDefault="009937AA" w:rsidP="00AF52FD">
      <w:pPr>
        <w:pStyle w:val="Odsekzoznamu"/>
        <w:ind w:left="0" w:firstLine="709"/>
        <w:jc w:val="both"/>
        <w:rPr>
          <w:rFonts w:ascii="Calibri" w:eastAsia="Calibri" w:hAnsi="Calibri" w:cs="Calibri"/>
          <w:color w:val="000000" w:themeColor="text1"/>
          <w:sz w:val="22"/>
          <w:szCs w:val="22"/>
        </w:rPr>
      </w:pPr>
      <w:r w:rsidRPr="00EB22B7">
        <w:rPr>
          <w:rFonts w:asciiTheme="minorHAnsi" w:hAnsiTheme="minorHAnsi" w:cstheme="minorHAnsi"/>
          <w:sz w:val="22"/>
          <w:szCs w:val="22"/>
        </w:rPr>
        <w:t>P</w:t>
      </w:r>
      <w:r w:rsidR="008A24C6" w:rsidRPr="00EB22B7">
        <w:rPr>
          <w:rFonts w:asciiTheme="minorHAnsi" w:hAnsiTheme="minorHAnsi" w:cstheme="minorHAnsi"/>
          <w:sz w:val="22"/>
          <w:szCs w:val="22"/>
        </w:rPr>
        <w:t>ríloha č. 2</w:t>
      </w:r>
      <w:r w:rsidR="00E65F42" w:rsidRPr="00EB22B7">
        <w:rPr>
          <w:rFonts w:asciiTheme="minorHAnsi" w:hAnsiTheme="minorHAnsi" w:cstheme="minorHAnsi"/>
          <w:sz w:val="22"/>
          <w:szCs w:val="22"/>
        </w:rPr>
        <w:t>:</w:t>
      </w:r>
      <w:r w:rsidR="008A24C6" w:rsidRPr="00EB22B7">
        <w:rPr>
          <w:rFonts w:asciiTheme="minorHAnsi" w:hAnsiTheme="minorHAnsi" w:cstheme="minorHAnsi"/>
          <w:sz w:val="22"/>
          <w:szCs w:val="22"/>
        </w:rPr>
        <w:t xml:space="preserve"> </w:t>
      </w:r>
      <w:r w:rsidR="00AF52FD" w:rsidRPr="00EB22B7">
        <w:rPr>
          <w:rFonts w:ascii="Calibri" w:eastAsia="Calibri" w:hAnsi="Calibri" w:cs="Calibri"/>
          <w:color w:val="000000" w:themeColor="text1"/>
          <w:sz w:val="22"/>
          <w:szCs w:val="22"/>
        </w:rPr>
        <w:t>Zásady dodržiavania ochrany životného prostredia v podmienkach MHTH, a.s.</w:t>
      </w:r>
    </w:p>
    <w:p w14:paraId="6E060CF2" w14:textId="61D4BF75" w:rsidR="006714EC" w:rsidRPr="00EB22B7" w:rsidRDefault="006714EC" w:rsidP="006C79B0">
      <w:pPr>
        <w:ind w:firstLine="709"/>
        <w:jc w:val="both"/>
        <w:rPr>
          <w:rFonts w:ascii="Calibri" w:eastAsia="Calibri" w:hAnsi="Calibri" w:cs="Calibri"/>
          <w:color w:val="000000" w:themeColor="text1"/>
          <w:sz w:val="22"/>
          <w:szCs w:val="22"/>
        </w:rPr>
      </w:pPr>
      <w:r w:rsidRPr="00EB22B7">
        <w:rPr>
          <w:rFonts w:asciiTheme="minorHAnsi" w:hAnsiTheme="minorHAnsi" w:cstheme="minorBidi"/>
          <w:sz w:val="22"/>
          <w:szCs w:val="22"/>
        </w:rPr>
        <w:t>Príloha č. 3</w:t>
      </w:r>
      <w:r w:rsidR="00E65F42" w:rsidRPr="00EB22B7">
        <w:rPr>
          <w:rFonts w:asciiTheme="minorHAnsi" w:hAnsiTheme="minorHAnsi" w:cstheme="minorBidi"/>
          <w:sz w:val="22"/>
          <w:szCs w:val="22"/>
        </w:rPr>
        <w:t>:</w:t>
      </w:r>
      <w:r w:rsidR="008F2947" w:rsidRPr="00EB22B7">
        <w:rPr>
          <w:rFonts w:asciiTheme="minorHAnsi" w:hAnsiTheme="minorHAnsi" w:cstheme="minorBidi"/>
          <w:sz w:val="22"/>
          <w:szCs w:val="22"/>
        </w:rPr>
        <w:t xml:space="preserve"> </w:t>
      </w:r>
      <w:r w:rsidR="00AF52FD" w:rsidRPr="00EB22B7">
        <w:rPr>
          <w:rFonts w:ascii="Calibri" w:eastAsia="Calibri" w:hAnsi="Calibri" w:cs="Calibri"/>
          <w:color w:val="000000" w:themeColor="text1"/>
          <w:sz w:val="22"/>
          <w:szCs w:val="22"/>
        </w:rPr>
        <w:t>Podmienky bezpečného výkonu prác</w:t>
      </w:r>
    </w:p>
    <w:p w14:paraId="6E7D2C9D" w14:textId="39C1E869" w:rsidR="00E631A5" w:rsidRPr="00EB22B7" w:rsidRDefault="00E631A5" w:rsidP="009937AA">
      <w:pPr>
        <w:pStyle w:val="Odsekzoznamu"/>
        <w:ind w:left="0" w:firstLine="709"/>
        <w:jc w:val="both"/>
        <w:rPr>
          <w:rFonts w:ascii="Calibri" w:eastAsia="Calibri" w:hAnsi="Calibri" w:cs="Calibri"/>
          <w:color w:val="000000" w:themeColor="text1"/>
          <w:sz w:val="22"/>
          <w:szCs w:val="22"/>
        </w:rPr>
      </w:pPr>
      <w:r w:rsidRPr="00EB22B7">
        <w:rPr>
          <w:rFonts w:asciiTheme="minorHAnsi" w:hAnsiTheme="minorHAnsi" w:cstheme="minorBidi"/>
          <w:sz w:val="22"/>
          <w:szCs w:val="22"/>
        </w:rPr>
        <w:t xml:space="preserve">Príloha č. </w:t>
      </w:r>
      <w:r w:rsidRPr="00EB22B7">
        <w:rPr>
          <w:rFonts w:ascii="Calibri" w:eastAsia="Calibri" w:hAnsi="Calibri" w:cs="Calibri"/>
          <w:color w:val="000000" w:themeColor="text1"/>
          <w:sz w:val="22"/>
          <w:szCs w:val="22"/>
        </w:rPr>
        <w:t>4</w:t>
      </w:r>
      <w:r w:rsidR="009F1EE0" w:rsidRPr="00EB22B7">
        <w:rPr>
          <w:rFonts w:ascii="Calibri" w:eastAsia="Calibri" w:hAnsi="Calibri" w:cs="Calibri"/>
          <w:color w:val="000000" w:themeColor="text1"/>
          <w:sz w:val="22"/>
          <w:szCs w:val="22"/>
        </w:rPr>
        <w:t>:</w:t>
      </w:r>
      <w:r w:rsidRPr="00EB22B7">
        <w:rPr>
          <w:rFonts w:ascii="Calibri" w:eastAsia="Calibri" w:hAnsi="Calibri" w:cs="Calibri"/>
          <w:color w:val="000000" w:themeColor="text1"/>
          <w:sz w:val="22"/>
          <w:szCs w:val="22"/>
        </w:rPr>
        <w:t xml:space="preserve"> </w:t>
      </w:r>
      <w:r w:rsidR="00AF52FD" w:rsidRPr="00EB22B7">
        <w:rPr>
          <w:rFonts w:ascii="Calibri" w:eastAsia="Calibri" w:hAnsi="Calibri" w:cs="Calibri"/>
          <w:color w:val="000000" w:themeColor="text1"/>
          <w:sz w:val="22"/>
          <w:szCs w:val="22"/>
        </w:rPr>
        <w:t>Zoznam subdodávateľov.</w:t>
      </w:r>
    </w:p>
    <w:p w14:paraId="50635675" w14:textId="4A5061DA" w:rsidR="00721CFA" w:rsidRPr="0017593D" w:rsidRDefault="00721CFA" w:rsidP="00BF6242">
      <w:pPr>
        <w:ind w:firstLine="709"/>
        <w:jc w:val="both"/>
        <w:rPr>
          <w:rFonts w:asciiTheme="minorHAnsi" w:hAnsiTheme="minorHAnsi" w:cstheme="minorHAnsi"/>
          <w:bCs/>
          <w:sz w:val="22"/>
          <w:szCs w:val="22"/>
        </w:rPr>
      </w:pPr>
    </w:p>
    <w:p w14:paraId="152AA989" w14:textId="72AC2F18" w:rsidR="00C10BAA" w:rsidRPr="0017593D" w:rsidRDefault="00AB4438" w:rsidP="00262429">
      <w:pPr>
        <w:numPr>
          <w:ilvl w:val="1"/>
          <w:numId w:val="11"/>
        </w:numPr>
        <w:tabs>
          <w:tab w:val="clear" w:pos="1534"/>
          <w:tab w:val="num" w:pos="567"/>
        </w:tabs>
        <w:jc w:val="both"/>
        <w:rPr>
          <w:rFonts w:asciiTheme="minorHAnsi" w:hAnsiTheme="minorHAnsi" w:cstheme="minorHAnsi"/>
          <w:bCs/>
          <w:sz w:val="22"/>
          <w:szCs w:val="22"/>
        </w:rPr>
      </w:pPr>
      <w:r w:rsidRPr="0017593D">
        <w:rPr>
          <w:rFonts w:asciiTheme="minorHAnsi" w:hAnsiTheme="minorHAnsi" w:cstheme="minorHAnsi"/>
          <w:sz w:val="22"/>
          <w:szCs w:val="22"/>
        </w:rPr>
        <w:t>Táto zmluva bola vyhotovená v </w:t>
      </w:r>
      <w:r>
        <w:rPr>
          <w:rFonts w:asciiTheme="minorHAnsi" w:hAnsiTheme="minorHAnsi" w:cstheme="minorHAnsi"/>
          <w:sz w:val="22"/>
          <w:szCs w:val="22"/>
        </w:rPr>
        <w:t>dvoch</w:t>
      </w:r>
      <w:r w:rsidRPr="0017593D">
        <w:rPr>
          <w:rFonts w:asciiTheme="minorHAnsi" w:hAnsiTheme="minorHAnsi" w:cstheme="minorHAnsi"/>
          <w:sz w:val="22"/>
          <w:szCs w:val="22"/>
        </w:rPr>
        <w:t xml:space="preserve"> (</w:t>
      </w:r>
      <w:r>
        <w:rPr>
          <w:rFonts w:asciiTheme="minorHAnsi" w:hAnsiTheme="minorHAnsi" w:cstheme="minorHAnsi"/>
          <w:sz w:val="22"/>
          <w:szCs w:val="22"/>
        </w:rPr>
        <w:t>2</w:t>
      </w:r>
      <w:r w:rsidRPr="0017593D">
        <w:rPr>
          <w:rFonts w:asciiTheme="minorHAnsi" w:hAnsiTheme="minorHAnsi" w:cstheme="minorHAnsi"/>
          <w:sz w:val="22"/>
          <w:szCs w:val="22"/>
        </w:rPr>
        <w:t xml:space="preserve">) rovnopisoch, po </w:t>
      </w:r>
      <w:r>
        <w:rPr>
          <w:rFonts w:asciiTheme="minorHAnsi" w:hAnsiTheme="minorHAnsi" w:cstheme="minorHAnsi"/>
          <w:sz w:val="22"/>
          <w:szCs w:val="22"/>
        </w:rPr>
        <w:t>jednom</w:t>
      </w:r>
      <w:r w:rsidRPr="0017593D">
        <w:rPr>
          <w:rFonts w:asciiTheme="minorHAnsi" w:hAnsiTheme="minorHAnsi" w:cstheme="minorHAnsi"/>
          <w:sz w:val="22"/>
          <w:szCs w:val="22"/>
        </w:rPr>
        <w:t xml:space="preserve"> (</w:t>
      </w:r>
      <w:r>
        <w:rPr>
          <w:rFonts w:asciiTheme="minorHAnsi" w:hAnsiTheme="minorHAnsi" w:cstheme="minorHAnsi"/>
          <w:sz w:val="22"/>
          <w:szCs w:val="22"/>
        </w:rPr>
        <w:t>1</w:t>
      </w:r>
      <w:r w:rsidRPr="0017593D">
        <w:rPr>
          <w:rFonts w:asciiTheme="minorHAnsi" w:hAnsiTheme="minorHAnsi" w:cstheme="minorHAnsi"/>
          <w:sz w:val="22"/>
          <w:szCs w:val="22"/>
        </w:rPr>
        <w:t>) pre každú zmluvnú stranu</w:t>
      </w:r>
      <w:r w:rsidR="596A6B47" w:rsidRPr="746C2BE8">
        <w:rPr>
          <w:rFonts w:asciiTheme="minorHAnsi" w:hAnsiTheme="minorHAnsi" w:cstheme="minorBidi"/>
          <w:sz w:val="22"/>
          <w:szCs w:val="22"/>
        </w:rPr>
        <w:t>.</w:t>
      </w:r>
    </w:p>
    <w:p w14:paraId="592F3103" w14:textId="77777777" w:rsidR="00511C7C" w:rsidRPr="0017593D" w:rsidRDefault="00511C7C" w:rsidP="006C79B0">
      <w:pPr>
        <w:tabs>
          <w:tab w:val="num" w:pos="567"/>
        </w:tabs>
        <w:jc w:val="both"/>
        <w:rPr>
          <w:rFonts w:asciiTheme="minorHAnsi" w:hAnsiTheme="minorHAnsi" w:cstheme="minorHAnsi"/>
          <w:bCs/>
          <w:sz w:val="22"/>
          <w:szCs w:val="22"/>
        </w:rPr>
      </w:pPr>
    </w:p>
    <w:p w14:paraId="4BEB2EBF" w14:textId="0CB63C9B" w:rsidR="00C10BAA" w:rsidRPr="00564DC2" w:rsidRDefault="596A6B47" w:rsidP="00D46A11">
      <w:pPr>
        <w:numPr>
          <w:ilvl w:val="1"/>
          <w:numId w:val="11"/>
        </w:numPr>
        <w:tabs>
          <w:tab w:val="clear" w:pos="1534"/>
          <w:tab w:val="num" w:pos="567"/>
        </w:tabs>
        <w:ind w:left="567" w:hanging="567"/>
        <w:jc w:val="both"/>
        <w:rPr>
          <w:rFonts w:asciiTheme="minorHAnsi" w:hAnsiTheme="minorHAnsi" w:cstheme="minorHAnsi"/>
          <w:bCs/>
          <w:sz w:val="22"/>
          <w:szCs w:val="22"/>
        </w:rPr>
      </w:pPr>
      <w:r w:rsidRPr="746C2BE8">
        <w:rPr>
          <w:rFonts w:asciiTheme="minorHAnsi" w:hAnsiTheme="minorHAnsi" w:cstheme="minorBidi"/>
          <w:sz w:val="22"/>
          <w:szCs w:val="22"/>
        </w:rPr>
        <w:t xml:space="preserve">Zmluvné </w:t>
      </w:r>
      <w:r w:rsidR="000017D9" w:rsidRPr="0017593D">
        <w:rPr>
          <w:rFonts w:asciiTheme="minorHAnsi" w:hAnsiTheme="minorHAnsi" w:cstheme="minorHAnsi"/>
          <w:sz w:val="22"/>
          <w:szCs w:val="22"/>
        </w:rPr>
        <w:t>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r w:rsidRPr="746C2BE8">
        <w:rPr>
          <w:rFonts w:asciiTheme="minorHAnsi" w:hAnsiTheme="minorHAnsi" w:cstheme="minorBidi"/>
          <w:sz w:val="22"/>
          <w:szCs w:val="22"/>
        </w:rPr>
        <w:t>.</w:t>
      </w:r>
    </w:p>
    <w:p w14:paraId="31F2BC23" w14:textId="4B76057A" w:rsidR="00C10BAA" w:rsidRPr="0017593D" w:rsidRDefault="00C10BAA" w:rsidP="00C10BAA">
      <w:pPr>
        <w:autoSpaceDE w:val="0"/>
        <w:autoSpaceDN w:val="0"/>
        <w:adjustRightInd w:val="0"/>
        <w:jc w:val="both"/>
        <w:rPr>
          <w:rFonts w:asciiTheme="minorHAnsi" w:hAnsiTheme="minorHAnsi" w:cstheme="minorHAnsi"/>
          <w:b/>
          <w:sz w:val="22"/>
          <w:szCs w:val="22"/>
        </w:rPr>
      </w:pPr>
    </w:p>
    <w:p w14:paraId="09BCF736" w14:textId="77777777" w:rsidR="00953859" w:rsidRPr="0017593D" w:rsidRDefault="00953859" w:rsidP="00C10BAA">
      <w:pPr>
        <w:autoSpaceDE w:val="0"/>
        <w:autoSpaceDN w:val="0"/>
        <w:adjustRightInd w:val="0"/>
        <w:jc w:val="both"/>
        <w:rPr>
          <w:rFonts w:asciiTheme="minorHAnsi" w:hAnsiTheme="minorHAnsi" w:cstheme="minorHAnsi"/>
          <w:b/>
          <w:sz w:val="22"/>
          <w:szCs w:val="22"/>
        </w:rPr>
      </w:pPr>
    </w:p>
    <w:p w14:paraId="141EC61D" w14:textId="463FD07D" w:rsidR="00C10BAA" w:rsidRPr="00F11A72"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Za objednávateľa:</w:t>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t>Za zhotoviteľa:</w:t>
      </w:r>
    </w:p>
    <w:p w14:paraId="7BA3052C"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380A637E" w14:textId="728ED1F6" w:rsidR="00C10BAA" w:rsidRPr="0017593D"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V</w:t>
      </w:r>
      <w:r w:rsidR="00721B72">
        <w:rPr>
          <w:rFonts w:asciiTheme="minorHAnsi" w:hAnsiTheme="minorHAnsi" w:cstheme="minorHAnsi"/>
          <w:sz w:val="22"/>
          <w:szCs w:val="22"/>
        </w:rPr>
        <w:t> </w:t>
      </w:r>
      <w:r w:rsidR="00E62DB8">
        <w:rPr>
          <w:rStyle w:val="normaltextrun"/>
          <w:rFonts w:ascii="Calibri" w:hAnsi="Calibri" w:cs="Segoe UI"/>
          <w:sz w:val="22"/>
          <w:szCs w:val="22"/>
        </w:rPr>
        <w:t>Bratislave</w:t>
      </w:r>
      <w:r w:rsidR="00721B72">
        <w:rPr>
          <w:rStyle w:val="normaltextrun"/>
          <w:rFonts w:ascii="Calibri" w:hAnsi="Calibri" w:cs="Segoe UI"/>
          <w:sz w:val="22"/>
          <w:szCs w:val="22"/>
        </w:rPr>
        <w:t>,</w:t>
      </w:r>
      <w:r w:rsidR="00E62DB8" w:rsidRPr="0017593D">
        <w:rPr>
          <w:rFonts w:asciiTheme="minorHAnsi" w:hAnsiTheme="minorHAnsi" w:cstheme="minorHAnsi"/>
          <w:sz w:val="22"/>
          <w:szCs w:val="22"/>
        </w:rPr>
        <w:t xml:space="preserve"> </w:t>
      </w:r>
      <w:r w:rsidR="00841441" w:rsidRPr="0017593D">
        <w:rPr>
          <w:rFonts w:asciiTheme="minorHAnsi" w:hAnsiTheme="minorHAnsi" w:cstheme="minorHAnsi"/>
          <w:sz w:val="22"/>
          <w:szCs w:val="22"/>
        </w:rPr>
        <w:t xml:space="preserve">dňa </w:t>
      </w:r>
      <w:r w:rsidR="00CF13C9" w:rsidRPr="0017593D">
        <w:rPr>
          <w:rFonts w:asciiTheme="minorHAnsi" w:hAnsiTheme="minorHAnsi" w:cstheme="minorHAnsi"/>
          <w:sz w:val="22"/>
          <w:szCs w:val="22"/>
        </w:rPr>
        <w:t>___________</w:t>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t>V __________</w:t>
      </w:r>
      <w:r w:rsidR="00721B72">
        <w:rPr>
          <w:rFonts w:asciiTheme="minorHAnsi" w:hAnsiTheme="minorHAnsi" w:cstheme="minorHAnsi"/>
          <w:sz w:val="22"/>
          <w:szCs w:val="22"/>
        </w:rPr>
        <w:t>,</w:t>
      </w:r>
      <w:r w:rsidRPr="0017593D">
        <w:rPr>
          <w:rFonts w:asciiTheme="minorHAnsi" w:hAnsiTheme="minorHAnsi" w:cstheme="minorHAnsi"/>
          <w:sz w:val="22"/>
          <w:szCs w:val="22"/>
        </w:rPr>
        <w:t xml:space="preserve"> dňa _______</w:t>
      </w:r>
    </w:p>
    <w:p w14:paraId="0467ACBF" w14:textId="77777777" w:rsidR="00AC3529" w:rsidRDefault="00AC3529" w:rsidP="00C10BAA">
      <w:pPr>
        <w:autoSpaceDE w:val="0"/>
        <w:autoSpaceDN w:val="0"/>
        <w:adjustRightInd w:val="0"/>
        <w:jc w:val="both"/>
        <w:rPr>
          <w:rFonts w:asciiTheme="minorHAnsi" w:hAnsiTheme="minorHAnsi" w:cstheme="minorHAnsi"/>
          <w:b/>
          <w:sz w:val="22"/>
          <w:szCs w:val="22"/>
        </w:rPr>
      </w:pPr>
    </w:p>
    <w:p w14:paraId="5618D319" w14:textId="77777777" w:rsidR="00AC3529" w:rsidRPr="0017593D" w:rsidRDefault="00AC3529" w:rsidP="00C10BAA">
      <w:pPr>
        <w:autoSpaceDE w:val="0"/>
        <w:autoSpaceDN w:val="0"/>
        <w:adjustRightInd w:val="0"/>
        <w:jc w:val="both"/>
        <w:rPr>
          <w:rFonts w:asciiTheme="minorHAnsi" w:hAnsiTheme="minorHAnsi" w:cstheme="minorHAnsi"/>
          <w:b/>
          <w:sz w:val="22"/>
          <w:szCs w:val="22"/>
        </w:rPr>
      </w:pPr>
    </w:p>
    <w:p w14:paraId="7FB14AB9" w14:textId="77777777" w:rsidR="00EE1A59" w:rsidRDefault="00EE1A59" w:rsidP="00D46A11">
      <w:pPr>
        <w:pStyle w:val="paragraph"/>
        <w:spacing w:before="0" w:beforeAutospacing="0" w:after="0" w:afterAutospacing="0"/>
        <w:jc w:val="both"/>
        <w:textAlignment w:val="baseline"/>
        <w:rPr>
          <w:rStyle w:val="normaltextrun"/>
          <w:rFonts w:ascii="Calibri" w:hAnsi="Calibri" w:cs="Segoe UI"/>
          <w:sz w:val="22"/>
          <w:szCs w:val="22"/>
        </w:rPr>
      </w:pPr>
    </w:p>
    <w:p w14:paraId="31F3BBDF" w14:textId="77777777" w:rsidR="00596292" w:rsidRDefault="00EE1A59" w:rsidP="00596292">
      <w:pPr>
        <w:pStyle w:val="paragraph"/>
        <w:spacing w:before="0" w:beforeAutospacing="0" w:after="0" w:afterAutospacing="0"/>
        <w:ind w:left="2115" w:hanging="2115"/>
        <w:jc w:val="both"/>
        <w:textAlignment w:val="baseline"/>
        <w:rPr>
          <w:rStyle w:val="normaltextrun"/>
          <w:rFonts w:ascii="Calibri" w:hAnsi="Calibri" w:cs="Segoe UI"/>
          <w:sz w:val="22"/>
          <w:szCs w:val="22"/>
        </w:rPr>
      </w:pPr>
      <w:r>
        <w:rPr>
          <w:rStyle w:val="normaltextrun"/>
          <w:rFonts w:ascii="Calibri" w:hAnsi="Calibri" w:cs="Segoe UI"/>
          <w:sz w:val="22"/>
          <w:szCs w:val="22"/>
        </w:rPr>
        <w:t>______________________________</w:t>
      </w:r>
      <w:r w:rsidR="00596292">
        <w:rPr>
          <w:rStyle w:val="normaltextrun"/>
          <w:rFonts w:ascii="Calibri" w:hAnsi="Calibri" w:cs="Segoe UI"/>
          <w:sz w:val="22"/>
          <w:szCs w:val="22"/>
        </w:rPr>
        <w:tab/>
      </w:r>
      <w:r w:rsidR="00596292">
        <w:rPr>
          <w:rStyle w:val="normaltextrun"/>
          <w:rFonts w:ascii="Calibri" w:hAnsi="Calibri" w:cs="Segoe UI"/>
          <w:sz w:val="22"/>
          <w:szCs w:val="22"/>
        </w:rPr>
        <w:tab/>
      </w:r>
      <w:r w:rsidR="00596292">
        <w:rPr>
          <w:rStyle w:val="normaltextrun"/>
          <w:rFonts w:ascii="Calibri" w:hAnsi="Calibri" w:cs="Segoe UI"/>
          <w:sz w:val="22"/>
          <w:szCs w:val="22"/>
        </w:rPr>
        <w:tab/>
        <w:t>______________________________</w:t>
      </w:r>
    </w:p>
    <w:p w14:paraId="6143F0AE" w14:textId="6965EDCD" w:rsidR="00EE1A59" w:rsidRDefault="00AF52FD" w:rsidP="00EE2268">
      <w:pPr>
        <w:pStyle w:val="paragraph"/>
        <w:spacing w:before="0" w:beforeAutospacing="0" w:after="0" w:afterAutospacing="0"/>
        <w:jc w:val="both"/>
        <w:textAlignment w:val="baseline"/>
        <w:rPr>
          <w:rStyle w:val="eop"/>
          <w:rFonts w:ascii="Calibri" w:hAnsi="Calibri" w:cs="Segoe UI"/>
          <w:sz w:val="22"/>
          <w:szCs w:val="22"/>
        </w:rPr>
      </w:pPr>
      <w:r w:rsidRPr="00AF52FD">
        <w:rPr>
          <w:rStyle w:val="normaltextrun"/>
          <w:rFonts w:ascii="Calibri" w:hAnsi="Calibri" w:cs="Segoe UI"/>
          <w:sz w:val="22"/>
          <w:szCs w:val="22"/>
        </w:rPr>
        <w:t>Ing. Miroslav Kavuľa</w:t>
      </w:r>
      <w:r w:rsidR="00EE1A59">
        <w:rPr>
          <w:rStyle w:val="tabchar"/>
          <w:rFonts w:ascii="Calibri" w:hAnsi="Calibri" w:cs="Segoe UI"/>
          <w:sz w:val="22"/>
          <w:szCs w:val="22"/>
        </w:rPr>
        <w:tab/>
      </w:r>
      <w:r w:rsidR="00EE1A59">
        <w:rPr>
          <w:rStyle w:val="tabchar"/>
          <w:rFonts w:ascii="Calibri" w:hAnsi="Calibri" w:cs="Segoe UI"/>
        </w:rPr>
        <w:tab/>
      </w:r>
      <w:r w:rsidR="00EE1A59">
        <w:rPr>
          <w:rStyle w:val="tabchar"/>
          <w:rFonts w:ascii="Calibri" w:hAnsi="Calibri" w:cs="Segoe UI"/>
        </w:rPr>
        <w:tab/>
      </w:r>
      <w:r w:rsidR="00EE1A59">
        <w:rPr>
          <w:rStyle w:val="tabchar"/>
          <w:rFonts w:ascii="Calibri" w:hAnsi="Calibri" w:cs="Segoe UI"/>
        </w:rPr>
        <w:tab/>
      </w:r>
      <w:r w:rsidR="00EE1A59">
        <w:rPr>
          <w:rStyle w:val="tabchar"/>
          <w:rFonts w:ascii="Calibri" w:hAnsi="Calibri" w:cs="Segoe UI"/>
        </w:rPr>
        <w:tab/>
      </w:r>
      <w:r w:rsidR="00EE1A59">
        <w:rPr>
          <w:rStyle w:val="normaltextrun"/>
          <w:rFonts w:ascii="Calibri" w:hAnsi="Calibri" w:cs="Segoe UI"/>
          <w:sz w:val="22"/>
          <w:szCs w:val="22"/>
        </w:rPr>
        <w:t> </w:t>
      </w:r>
      <w:r w:rsidR="00EE1A59">
        <w:rPr>
          <w:rStyle w:val="eop"/>
          <w:rFonts w:ascii="Calibri" w:hAnsi="Calibri" w:cs="Segoe UI"/>
          <w:sz w:val="22"/>
          <w:szCs w:val="22"/>
        </w:rPr>
        <w:t> </w:t>
      </w:r>
    </w:p>
    <w:p w14:paraId="71E9077D" w14:textId="04D39F5B" w:rsidR="00AF52FD" w:rsidRDefault="00953859" w:rsidP="00EE1A59">
      <w:pPr>
        <w:pStyle w:val="paragraph"/>
        <w:spacing w:before="0" w:beforeAutospacing="0" w:after="0" w:afterAutospacing="0"/>
        <w:ind w:left="2115" w:hanging="2115"/>
        <w:jc w:val="both"/>
        <w:textAlignment w:val="baseline"/>
        <w:rPr>
          <w:rFonts w:ascii="Segoe UI" w:hAnsi="Segoe UI" w:cs="Segoe UI"/>
          <w:sz w:val="18"/>
          <w:szCs w:val="18"/>
        </w:rPr>
      </w:pPr>
      <w:r>
        <w:rPr>
          <w:rStyle w:val="normaltextrun"/>
          <w:rFonts w:ascii="Calibri" w:hAnsi="Calibri" w:cs="Segoe UI"/>
          <w:sz w:val="22"/>
          <w:szCs w:val="22"/>
        </w:rPr>
        <w:t>g</w:t>
      </w:r>
      <w:r w:rsidRPr="00AF52FD">
        <w:rPr>
          <w:rStyle w:val="normaltextrun"/>
          <w:rFonts w:ascii="Calibri" w:hAnsi="Calibri" w:cs="Segoe UI"/>
          <w:sz w:val="22"/>
          <w:szCs w:val="22"/>
        </w:rPr>
        <w:t xml:space="preserve">enerálny </w:t>
      </w:r>
      <w:r w:rsidR="00AF52FD" w:rsidRPr="00AF52FD">
        <w:rPr>
          <w:rStyle w:val="normaltextrun"/>
          <w:rFonts w:ascii="Calibri" w:hAnsi="Calibri" w:cs="Segoe UI"/>
          <w:sz w:val="22"/>
          <w:szCs w:val="22"/>
        </w:rPr>
        <w:t>riaditeľ</w:t>
      </w:r>
      <w:r w:rsidR="00AF52FD">
        <w:rPr>
          <w:rStyle w:val="normaltextrun"/>
          <w:rFonts w:ascii="Calibri" w:hAnsi="Calibri" w:cs="Segoe UI"/>
          <w:sz w:val="22"/>
          <w:szCs w:val="22"/>
        </w:rPr>
        <w:t>,</w:t>
      </w:r>
    </w:p>
    <w:p w14:paraId="56BFE3B2" w14:textId="77777777" w:rsidR="00EE1A59" w:rsidRDefault="00EE1A59" w:rsidP="00EE1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MH Teplárenský holding, a. s.</w:t>
      </w:r>
      <w:r>
        <w:rPr>
          <w:rStyle w:val="tabchar"/>
          <w:rFonts w:ascii="Calibri" w:hAnsi="Calibri" w:cs="Segoe UI"/>
          <w:sz w:val="22"/>
          <w:szCs w:val="22"/>
        </w:rPr>
        <w:tab/>
      </w:r>
      <w:r>
        <w:rPr>
          <w:rStyle w:val="tabchar"/>
          <w:rFonts w:ascii="Calibri" w:hAnsi="Calibri" w:cs="Segoe UI"/>
        </w:rPr>
        <w:tab/>
      </w:r>
      <w:r>
        <w:rPr>
          <w:rStyle w:val="tabchar"/>
          <w:rFonts w:ascii="Calibri" w:hAnsi="Calibri" w:cs="Segoe UI"/>
        </w:rPr>
        <w:tab/>
      </w:r>
      <w:r>
        <w:rPr>
          <w:rStyle w:val="tabchar"/>
          <w:rFonts w:ascii="Calibri" w:hAnsi="Calibri" w:cs="Segoe UI"/>
        </w:rPr>
        <w:tab/>
      </w:r>
    </w:p>
    <w:p w14:paraId="1A8EFAE2" w14:textId="77777777" w:rsidR="00EE1A59" w:rsidRDefault="00EE1A59" w:rsidP="00EE1A59">
      <w:pPr>
        <w:pStyle w:val="paragraph"/>
        <w:spacing w:before="0" w:beforeAutospacing="0" w:after="0" w:afterAutospacing="0"/>
        <w:jc w:val="both"/>
        <w:textAlignment w:val="baseline"/>
        <w:rPr>
          <w:rFonts w:ascii="Segoe UI" w:hAnsi="Segoe UI" w:cs="Segoe UI"/>
          <w:sz w:val="18"/>
          <w:szCs w:val="18"/>
        </w:rPr>
      </w:pPr>
    </w:p>
    <w:p w14:paraId="5EA69D64" w14:textId="29274635" w:rsidR="00AC3529" w:rsidRDefault="00EE1A59" w:rsidP="00EE1A59">
      <w:pPr>
        <w:pStyle w:val="paragraph"/>
        <w:spacing w:before="0" w:beforeAutospacing="0" w:after="0" w:afterAutospacing="0"/>
        <w:jc w:val="both"/>
        <w:textAlignment w:val="baseline"/>
        <w:rPr>
          <w:rStyle w:val="eop"/>
          <w:rFonts w:ascii="Calibri" w:hAnsi="Calibri" w:cs="Segoe UI"/>
          <w:sz w:val="22"/>
          <w:szCs w:val="22"/>
        </w:rPr>
      </w:pPr>
      <w:r>
        <w:rPr>
          <w:rStyle w:val="eop"/>
          <w:rFonts w:ascii="Calibri" w:hAnsi="Calibri" w:cs="Segoe UI"/>
          <w:sz w:val="22"/>
          <w:szCs w:val="22"/>
        </w:rPr>
        <w:t> </w:t>
      </w:r>
    </w:p>
    <w:p w14:paraId="08D23CDD" w14:textId="77777777" w:rsidR="00AC3529" w:rsidRDefault="00AC3529" w:rsidP="00EE1A59">
      <w:pPr>
        <w:pStyle w:val="paragraph"/>
        <w:spacing w:before="0" w:beforeAutospacing="0" w:after="0" w:afterAutospacing="0"/>
        <w:jc w:val="both"/>
        <w:textAlignment w:val="baseline"/>
        <w:rPr>
          <w:rFonts w:ascii="Segoe UI" w:hAnsi="Segoe UI" w:cs="Segoe UI"/>
          <w:sz w:val="18"/>
          <w:szCs w:val="18"/>
        </w:rPr>
      </w:pPr>
    </w:p>
    <w:p w14:paraId="55E059FC" w14:textId="62BD2250" w:rsidR="00EE1A59" w:rsidRDefault="00EE1A59" w:rsidP="00EE1A59">
      <w:pPr>
        <w:pStyle w:val="paragraph"/>
        <w:spacing w:before="0" w:beforeAutospacing="0" w:after="0" w:afterAutospacing="0"/>
        <w:jc w:val="both"/>
        <w:textAlignment w:val="baseline"/>
        <w:rPr>
          <w:rFonts w:ascii="Segoe UI" w:hAnsi="Segoe UI" w:cs="Segoe UI"/>
          <w:sz w:val="18"/>
          <w:szCs w:val="18"/>
        </w:rPr>
      </w:pPr>
    </w:p>
    <w:p w14:paraId="1AE9002D" w14:textId="098846EC" w:rsidR="00EE1A59" w:rsidRDefault="00EE1A59" w:rsidP="00EE1A5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lastRenderedPageBreak/>
        <w:t>_____________________________                                    </w:t>
      </w:r>
      <w:r w:rsidR="00FF7565">
        <w:rPr>
          <w:rStyle w:val="normaltextrun"/>
          <w:rFonts w:ascii="Calibri" w:hAnsi="Calibri" w:cs="Segoe UI"/>
          <w:sz w:val="22"/>
          <w:szCs w:val="22"/>
        </w:rPr>
        <w:t>_______________________________</w:t>
      </w:r>
      <w:r>
        <w:rPr>
          <w:rStyle w:val="normaltextrun"/>
          <w:rFonts w:ascii="Calibri" w:hAnsi="Calibri" w:cs="Segoe UI"/>
          <w:sz w:val="22"/>
          <w:szCs w:val="22"/>
        </w:rPr>
        <w:t>       </w:t>
      </w:r>
      <w:r>
        <w:rPr>
          <w:rStyle w:val="eop"/>
          <w:rFonts w:ascii="Calibri" w:hAnsi="Calibri" w:cs="Segoe UI"/>
          <w:sz w:val="22"/>
          <w:szCs w:val="22"/>
        </w:rPr>
        <w:t> </w:t>
      </w:r>
    </w:p>
    <w:p w14:paraId="69275B60" w14:textId="339E5E75" w:rsidR="00AF52FD" w:rsidRDefault="00AF52FD" w:rsidP="00EE1A59">
      <w:pPr>
        <w:pStyle w:val="paragraph"/>
        <w:spacing w:before="0" w:beforeAutospacing="0" w:after="0" w:afterAutospacing="0"/>
        <w:textAlignment w:val="baseline"/>
        <w:rPr>
          <w:rStyle w:val="normaltextrun"/>
          <w:rFonts w:ascii="Calibri" w:hAnsi="Calibri" w:cs="Segoe UI"/>
          <w:sz w:val="22"/>
          <w:szCs w:val="22"/>
        </w:rPr>
      </w:pPr>
      <w:r w:rsidRPr="00AF52FD">
        <w:rPr>
          <w:rStyle w:val="normaltextrun"/>
          <w:rFonts w:ascii="Calibri" w:hAnsi="Calibri" w:cs="Segoe UI"/>
          <w:sz w:val="22"/>
          <w:szCs w:val="22"/>
        </w:rPr>
        <w:t>Ing. Juraj Mydliar</w:t>
      </w:r>
    </w:p>
    <w:p w14:paraId="20DB62E4" w14:textId="45952034" w:rsidR="00AF52FD" w:rsidRDefault="00953859" w:rsidP="00EE1A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v</w:t>
      </w:r>
      <w:r w:rsidRPr="00AF52FD">
        <w:rPr>
          <w:rStyle w:val="normaltextrun"/>
          <w:rFonts w:ascii="Calibri" w:hAnsi="Calibri" w:cs="Segoe UI"/>
          <w:sz w:val="22"/>
          <w:szCs w:val="22"/>
        </w:rPr>
        <w:t xml:space="preserve">ýrobný </w:t>
      </w:r>
      <w:r w:rsidR="00AF52FD" w:rsidRPr="00AF52FD">
        <w:rPr>
          <w:rStyle w:val="normaltextrun"/>
          <w:rFonts w:ascii="Calibri" w:hAnsi="Calibri" w:cs="Segoe UI"/>
          <w:sz w:val="22"/>
          <w:szCs w:val="22"/>
        </w:rPr>
        <w:t>riaditeľ</w:t>
      </w:r>
    </w:p>
    <w:p w14:paraId="33186F34" w14:textId="2F84ECC9" w:rsidR="00EE1A59" w:rsidRDefault="00EE1A59" w:rsidP="00D46A11">
      <w:pPr>
        <w:pStyle w:val="paragraph"/>
        <w:spacing w:before="0" w:beforeAutospacing="0" w:after="0" w:afterAutospacing="0"/>
        <w:textAlignment w:val="baseline"/>
      </w:pPr>
      <w:r>
        <w:rPr>
          <w:rStyle w:val="normaltextrun"/>
          <w:rFonts w:ascii="Calibri" w:hAnsi="Calibri" w:cs="Segoe UI"/>
          <w:sz w:val="22"/>
          <w:szCs w:val="22"/>
        </w:rPr>
        <w:t>MH Teplárenský holding, a. s.</w:t>
      </w:r>
      <w:r>
        <w:rPr>
          <w:rStyle w:val="eop"/>
          <w:rFonts w:ascii="Calibri" w:hAnsi="Calibri" w:cs="Segoe UI"/>
          <w:sz w:val="22"/>
          <w:szCs w:val="22"/>
        </w:rPr>
        <w:t> </w:t>
      </w:r>
    </w:p>
    <w:p w14:paraId="44D9E239" w14:textId="77777777" w:rsidR="00511C7C" w:rsidRDefault="00511C7C"/>
    <w:p w14:paraId="3E79117E" w14:textId="77777777" w:rsidR="00511C7C" w:rsidRDefault="00511C7C"/>
    <w:p w14:paraId="46931D07" w14:textId="77777777" w:rsidR="00511C7C" w:rsidRDefault="00511C7C"/>
    <w:p w14:paraId="2B2AD243" w14:textId="77777777" w:rsidR="00511C7C" w:rsidRDefault="00511C7C"/>
    <w:p w14:paraId="4546DC8E" w14:textId="77777777" w:rsidR="00511C7C" w:rsidRDefault="00511C7C"/>
    <w:p w14:paraId="5DC31F6F" w14:textId="77777777" w:rsidR="00511C7C" w:rsidRDefault="00511C7C"/>
    <w:p w14:paraId="275225DD" w14:textId="77777777" w:rsidR="00511C7C" w:rsidRDefault="00511C7C"/>
    <w:p w14:paraId="7C31BCAF" w14:textId="77777777" w:rsidR="00511C7C" w:rsidRDefault="00511C7C"/>
    <w:p w14:paraId="4A31AF9C" w14:textId="77777777" w:rsidR="00511C7C" w:rsidRDefault="00511C7C"/>
    <w:p w14:paraId="5623E2E5" w14:textId="77777777" w:rsidR="00511C7C" w:rsidRDefault="00511C7C"/>
    <w:p w14:paraId="66C9357E" w14:textId="77777777" w:rsidR="00511C7C" w:rsidRDefault="00511C7C"/>
    <w:p w14:paraId="7B4BADDF" w14:textId="77777777" w:rsidR="00511C7C" w:rsidRDefault="00511C7C"/>
    <w:p w14:paraId="1BC1A8B8" w14:textId="77777777" w:rsidR="00511C7C" w:rsidRDefault="00511C7C"/>
    <w:p w14:paraId="0E955894" w14:textId="77777777" w:rsidR="00511C7C" w:rsidRDefault="00511C7C"/>
    <w:p w14:paraId="00CC77ED" w14:textId="77777777" w:rsidR="00511C7C" w:rsidRDefault="00511C7C"/>
    <w:p w14:paraId="627537DE" w14:textId="77777777" w:rsidR="00511C7C" w:rsidRDefault="00511C7C"/>
    <w:p w14:paraId="2A0717DA" w14:textId="77777777" w:rsidR="007C69E0" w:rsidRDefault="007C69E0"/>
    <w:p w14:paraId="0A3BF10E" w14:textId="77777777" w:rsidR="007C69E0" w:rsidRDefault="007C69E0"/>
    <w:p w14:paraId="2819D814" w14:textId="77777777" w:rsidR="007C69E0" w:rsidRDefault="007C69E0"/>
    <w:p w14:paraId="13DB5F4A" w14:textId="77777777" w:rsidR="007C69E0" w:rsidRDefault="007C69E0"/>
    <w:p w14:paraId="0CA34353" w14:textId="77777777" w:rsidR="007C69E0" w:rsidRDefault="007C69E0"/>
    <w:p w14:paraId="0FD10479" w14:textId="77777777" w:rsidR="007C69E0" w:rsidRDefault="007C69E0"/>
    <w:p w14:paraId="7EC7C85A" w14:textId="77777777" w:rsidR="007C69E0" w:rsidRDefault="007C69E0"/>
    <w:p w14:paraId="6A19B623" w14:textId="77777777" w:rsidR="00E745A8" w:rsidRPr="00F25F13" w:rsidRDefault="00E745A8" w:rsidP="006C79B0">
      <w:pPr>
        <w:rPr>
          <w:rFonts w:asciiTheme="minorHAnsi" w:hAnsiTheme="minorHAnsi" w:cstheme="minorHAnsi"/>
          <w:b/>
          <w:bCs/>
          <w:sz w:val="22"/>
          <w:szCs w:val="22"/>
        </w:rPr>
      </w:pPr>
    </w:p>
    <w:sectPr w:rsidR="00E745A8" w:rsidRPr="00F25F13" w:rsidSect="001965EE">
      <w:headerReference w:type="default" r:id="rId2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EF36E" w14:textId="77777777" w:rsidR="00145980" w:rsidRDefault="00145980">
      <w:r>
        <w:separator/>
      </w:r>
    </w:p>
  </w:endnote>
  <w:endnote w:type="continuationSeparator" w:id="0">
    <w:p w14:paraId="5FFCF1CD" w14:textId="77777777" w:rsidR="00145980" w:rsidRDefault="00145980">
      <w:r>
        <w:continuationSeparator/>
      </w:r>
    </w:p>
  </w:endnote>
  <w:endnote w:type="continuationNotice" w:id="1">
    <w:p w14:paraId="60BF5C73" w14:textId="77777777" w:rsidR="00145980" w:rsidRDefault="00145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74B0" w14:textId="77777777" w:rsidR="00163713" w:rsidRDefault="0016371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163713" w:rsidRDefault="0016371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58F9" w14:textId="53C02E70" w:rsidR="00163713" w:rsidRDefault="0016371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E477EA">
      <w:rPr>
        <w:rFonts w:ascii="Calibri" w:hAnsi="Calibri" w:cs="Calibri"/>
        <w:b/>
        <w:noProof/>
        <w:sz w:val="20"/>
        <w:szCs w:val="20"/>
      </w:rPr>
      <w:t>23</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0756C5">
      <w:rPr>
        <w:rFonts w:ascii="Calibri" w:hAnsi="Calibri" w:cs="Calibri"/>
        <w:b/>
        <w:noProof/>
        <w:sz w:val="20"/>
        <w:szCs w:val="20"/>
      </w:rPr>
      <w:t>23</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77EE3" w14:textId="77777777" w:rsidR="00145980" w:rsidRDefault="00145980">
      <w:r>
        <w:separator/>
      </w:r>
    </w:p>
  </w:footnote>
  <w:footnote w:type="continuationSeparator" w:id="0">
    <w:p w14:paraId="7935B7B0" w14:textId="77777777" w:rsidR="00145980" w:rsidRDefault="00145980">
      <w:r>
        <w:continuationSeparator/>
      </w:r>
    </w:p>
  </w:footnote>
  <w:footnote w:type="continuationNotice" w:id="1">
    <w:p w14:paraId="295E4E7D" w14:textId="77777777" w:rsidR="00145980" w:rsidRDefault="00145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4854" w14:textId="19923A26" w:rsidR="00163713" w:rsidRPr="006C53D7" w:rsidRDefault="00163713">
    <w:pPr>
      <w:pStyle w:val="Hlavika"/>
      <w:rPr>
        <w:rFonts w:ascii="Calibri" w:hAnsi="Calibri" w:cs="Calibri"/>
        <w:sz w:val="20"/>
        <w:szCs w:val="20"/>
      </w:rPr>
    </w:pPr>
    <w:r w:rsidRPr="006C53D7">
      <w:rPr>
        <w:rFonts w:ascii="Calibri" w:hAnsi="Calibri" w:cs="Calibri"/>
        <w:sz w:val="20"/>
        <w:szCs w:val="20"/>
      </w:rPr>
      <w:t>č. zmluvy</w:t>
    </w:r>
    <w:r w:rsidR="00950BB7">
      <w:rPr>
        <w:rFonts w:ascii="Calibri" w:hAnsi="Calibri" w:cs="Calibri"/>
        <w:sz w:val="20"/>
        <w:szCs w:val="20"/>
      </w:rPr>
      <w:t xml:space="preserve"> objednávateľa</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1457CC"/>
    <w:multiLevelType w:val="multilevel"/>
    <w:tmpl w:val="4E8A99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7B3186"/>
    <w:multiLevelType w:val="multilevel"/>
    <w:tmpl w:val="2FF2B7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2D6EEE"/>
    <w:multiLevelType w:val="multilevel"/>
    <w:tmpl w:val="01D6A8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0BFC02E0"/>
    <w:multiLevelType w:val="hybridMultilevel"/>
    <w:tmpl w:val="FB220F16"/>
    <w:lvl w:ilvl="0" w:tplc="041B0017">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9" w15:restartNumberingAfterBreak="0">
    <w:nsid w:val="0DC6175E"/>
    <w:multiLevelType w:val="multilevel"/>
    <w:tmpl w:val="4A1EF3DA"/>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bullet"/>
      <w:lvlText w:val=""/>
      <w:lvlJc w:val="left"/>
      <w:pPr>
        <w:tabs>
          <w:tab w:val="num" w:pos="1997"/>
        </w:tabs>
      </w:pPr>
      <w:rPr>
        <w:rFonts w:ascii="Symbol" w:hAnsi="Symbol"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0" w15:restartNumberingAfterBreak="0">
    <w:nsid w:val="1001376E"/>
    <w:multiLevelType w:val="multilevel"/>
    <w:tmpl w:val="6B0C41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2E645B1"/>
    <w:multiLevelType w:val="multilevel"/>
    <w:tmpl w:val="B3B81B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5D029B"/>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5"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6"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8"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235DD3"/>
    <w:multiLevelType w:val="multilevel"/>
    <w:tmpl w:val="76DA238C"/>
    <w:lvl w:ilvl="0">
      <w:start w:val="1"/>
      <w:numFmt w:val="lowerLetter"/>
      <w:lvlText w:val="%1)"/>
      <w:lvlJc w:val="left"/>
      <w:pPr>
        <w:tabs>
          <w:tab w:val="num" w:pos="705"/>
        </w:tabs>
        <w:ind w:left="0" w:firstLine="0"/>
      </w:pPr>
      <w:rPr>
        <w:rFonts w:hint="default"/>
        <w:sz w:val="22"/>
        <w:szCs w:val="22"/>
      </w:rPr>
    </w:lvl>
    <w:lvl w:ilvl="1">
      <w:numFmt w:val="bullet"/>
      <w:lvlText w:val="-"/>
      <w:lvlJc w:val="left"/>
      <w:pPr>
        <w:tabs>
          <w:tab w:val="num" w:pos="1534"/>
        </w:tabs>
        <w:ind w:left="0" w:firstLine="0"/>
      </w:pPr>
      <w:rPr>
        <w:rFonts w:ascii="Times New Roman" w:eastAsia="Times New Roman" w:hAnsi="Times New Roman" w:cs="Times New Roman" w:hint="default"/>
        <w:b/>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0" w15:restartNumberingAfterBreak="0">
    <w:nsid w:val="1E640DD2"/>
    <w:multiLevelType w:val="multilevel"/>
    <w:tmpl w:val="13BC67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1FB64A69"/>
    <w:multiLevelType w:val="hybridMultilevel"/>
    <w:tmpl w:val="1A9C4AD8"/>
    <w:lvl w:ilvl="0" w:tplc="05DACB86">
      <w:start w:val="1"/>
      <w:numFmt w:val="bullet"/>
      <w:lvlText w:val=""/>
      <w:lvlJc w:val="left"/>
      <w:pPr>
        <w:ind w:left="1287" w:hanging="360"/>
      </w:pPr>
      <w:rPr>
        <w:rFonts w:ascii="Symbol" w:hAnsi="Symbol" w:hint="default"/>
      </w:rPr>
    </w:lvl>
    <w:lvl w:ilvl="1" w:tplc="0CB6EEAE">
      <w:numFmt w:val="bullet"/>
      <w:lvlText w:val="-"/>
      <w:lvlJc w:val="left"/>
      <w:pPr>
        <w:ind w:left="2007" w:hanging="360"/>
      </w:pPr>
      <w:rPr>
        <w:rFonts w:ascii="Times New Roman" w:eastAsia="Times New Roman" w:hAnsi="Times New Roman" w:cs="Times New Roman" w:hint="default"/>
        <w:b/>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218D4D40"/>
    <w:multiLevelType w:val="multilevel"/>
    <w:tmpl w:val="8ACC1F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2345CF6"/>
    <w:multiLevelType w:val="hybridMultilevel"/>
    <w:tmpl w:val="95846438"/>
    <w:lvl w:ilvl="0" w:tplc="6FF80F4E">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29D2019"/>
    <w:multiLevelType w:val="hybridMultilevel"/>
    <w:tmpl w:val="04D6F296"/>
    <w:lvl w:ilvl="0" w:tplc="0CB6EEAE">
      <w:numFmt w:val="bullet"/>
      <w:lvlText w:val="-"/>
      <w:lvlJc w:val="left"/>
      <w:pPr>
        <w:ind w:left="1080" w:hanging="360"/>
      </w:pPr>
      <w:rPr>
        <w:rFonts w:ascii="Times New Roman" w:eastAsia="Times New Roman" w:hAnsi="Times New Roman" w:cs="Times New Roman" w:hint="default"/>
        <w:b/>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265A777C"/>
    <w:multiLevelType w:val="multilevel"/>
    <w:tmpl w:val="5E9AC090"/>
    <w:lvl w:ilvl="0">
      <w:start w:val="4"/>
      <w:numFmt w:val="decimal"/>
      <w:lvlText w:val="%1"/>
      <w:lvlJc w:val="left"/>
      <w:pPr>
        <w:ind w:left="360" w:hanging="360"/>
      </w:pPr>
      <w:rPr>
        <w:rFonts w:hint="default"/>
        <w:color w:val="212121"/>
      </w:rPr>
    </w:lvl>
    <w:lvl w:ilvl="1">
      <w:start w:val="4"/>
      <w:numFmt w:val="decimal"/>
      <w:lvlText w:val="%1.%2"/>
      <w:lvlJc w:val="left"/>
      <w:pPr>
        <w:ind w:left="360" w:hanging="360"/>
      </w:pPr>
      <w:rPr>
        <w:rFonts w:hint="default"/>
        <w:color w:val="212121"/>
      </w:rPr>
    </w:lvl>
    <w:lvl w:ilvl="2">
      <w:start w:val="1"/>
      <w:numFmt w:val="decimal"/>
      <w:lvlText w:val="%1.%2.%3"/>
      <w:lvlJc w:val="left"/>
      <w:pPr>
        <w:ind w:left="720" w:hanging="720"/>
      </w:pPr>
      <w:rPr>
        <w:rFonts w:hint="default"/>
        <w:color w:val="212121"/>
      </w:rPr>
    </w:lvl>
    <w:lvl w:ilvl="3">
      <w:start w:val="1"/>
      <w:numFmt w:val="decimal"/>
      <w:lvlText w:val="%1.%2.%3.%4"/>
      <w:lvlJc w:val="left"/>
      <w:pPr>
        <w:ind w:left="720" w:hanging="720"/>
      </w:pPr>
      <w:rPr>
        <w:rFonts w:hint="default"/>
        <w:color w:val="212121"/>
      </w:rPr>
    </w:lvl>
    <w:lvl w:ilvl="4">
      <w:start w:val="1"/>
      <w:numFmt w:val="decimal"/>
      <w:lvlText w:val="%1.%2.%3.%4.%5"/>
      <w:lvlJc w:val="left"/>
      <w:pPr>
        <w:ind w:left="1080" w:hanging="1080"/>
      </w:pPr>
      <w:rPr>
        <w:rFonts w:hint="default"/>
        <w:color w:val="212121"/>
      </w:rPr>
    </w:lvl>
    <w:lvl w:ilvl="5">
      <w:start w:val="1"/>
      <w:numFmt w:val="decimal"/>
      <w:lvlText w:val="%1.%2.%3.%4.%5.%6"/>
      <w:lvlJc w:val="left"/>
      <w:pPr>
        <w:ind w:left="1080" w:hanging="1080"/>
      </w:pPr>
      <w:rPr>
        <w:rFonts w:hint="default"/>
        <w:color w:val="212121"/>
      </w:rPr>
    </w:lvl>
    <w:lvl w:ilvl="6">
      <w:start w:val="1"/>
      <w:numFmt w:val="decimal"/>
      <w:lvlText w:val="%1.%2.%3.%4.%5.%6.%7"/>
      <w:lvlJc w:val="left"/>
      <w:pPr>
        <w:ind w:left="1440" w:hanging="1440"/>
      </w:pPr>
      <w:rPr>
        <w:rFonts w:hint="default"/>
        <w:color w:val="212121"/>
      </w:rPr>
    </w:lvl>
    <w:lvl w:ilvl="7">
      <w:start w:val="1"/>
      <w:numFmt w:val="decimal"/>
      <w:lvlText w:val="%1.%2.%3.%4.%5.%6.%7.%8"/>
      <w:lvlJc w:val="left"/>
      <w:pPr>
        <w:ind w:left="1440" w:hanging="1440"/>
      </w:pPr>
      <w:rPr>
        <w:rFonts w:hint="default"/>
        <w:color w:val="212121"/>
      </w:rPr>
    </w:lvl>
    <w:lvl w:ilvl="8">
      <w:start w:val="1"/>
      <w:numFmt w:val="decimal"/>
      <w:lvlText w:val="%1.%2.%3.%4.%5.%6.%7.%8.%9"/>
      <w:lvlJc w:val="left"/>
      <w:pPr>
        <w:ind w:left="1440" w:hanging="1440"/>
      </w:pPr>
      <w:rPr>
        <w:rFonts w:hint="default"/>
        <w:color w:val="212121"/>
      </w:rPr>
    </w:lvl>
  </w:abstractNum>
  <w:abstractNum w:abstractNumId="26"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7"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8" w15:restartNumberingAfterBreak="0">
    <w:nsid w:val="34364901"/>
    <w:multiLevelType w:val="hybridMultilevel"/>
    <w:tmpl w:val="F8509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6470C03"/>
    <w:multiLevelType w:val="multilevel"/>
    <w:tmpl w:val="DCE83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15775A"/>
    <w:multiLevelType w:val="multilevel"/>
    <w:tmpl w:val="1082B5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A7720DA"/>
    <w:multiLevelType w:val="multilevel"/>
    <w:tmpl w:val="2A58CD72"/>
    <w:lvl w:ilvl="0">
      <w:start w:val="7"/>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32"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3CB82AE2"/>
    <w:multiLevelType w:val="hybridMultilevel"/>
    <w:tmpl w:val="B9D24A22"/>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35" w15:restartNumberingAfterBreak="0">
    <w:nsid w:val="415B090F"/>
    <w:multiLevelType w:val="hybridMultilevel"/>
    <w:tmpl w:val="93885938"/>
    <w:lvl w:ilvl="0" w:tplc="FFFFFFFF">
      <w:start w:val="1"/>
      <w:numFmt w:val="lowerLetter"/>
      <w:pStyle w:val="Psmeno"/>
      <w:lvlText w:val="%1)"/>
      <w:lvlJc w:val="left"/>
      <w:pPr>
        <w:ind w:left="927" w:hanging="360"/>
      </w:pPr>
      <w:rPr>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36" w15:restartNumberingAfterBreak="0">
    <w:nsid w:val="43671AE2"/>
    <w:multiLevelType w:val="multilevel"/>
    <w:tmpl w:val="1CEA84CC"/>
    <w:lvl w:ilvl="0">
      <w:start w:val="14"/>
      <w:numFmt w:val="decimal"/>
      <w:lvlText w:val="%1."/>
      <w:lvlJc w:val="left"/>
      <w:pPr>
        <w:tabs>
          <w:tab w:val="num" w:pos="705"/>
        </w:tabs>
        <w:ind w:left="0" w:firstLine="0"/>
      </w:pPr>
      <w:rPr>
        <w:rFonts w:hint="default"/>
        <w:sz w:val="22"/>
        <w:szCs w:val="22"/>
      </w:rPr>
    </w:lvl>
    <w:lvl w:ilvl="1">
      <w:start w:val="1"/>
      <w:numFmt w:val="decimal"/>
      <w:lvlText w:val="%2."/>
      <w:lvlJc w:val="left"/>
      <w:pPr>
        <w:tabs>
          <w:tab w:val="num" w:pos="1534"/>
        </w:tabs>
        <w:ind w:left="0" w:firstLine="0"/>
      </w:pPr>
      <w:rPr>
        <w:rFonts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7"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8"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9" w15:restartNumberingAfterBreak="0">
    <w:nsid w:val="45300006"/>
    <w:multiLevelType w:val="multilevel"/>
    <w:tmpl w:val="21C86F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025B6E2"/>
    <w:multiLevelType w:val="hybridMultilevel"/>
    <w:tmpl w:val="FFFFFFFF"/>
    <w:lvl w:ilvl="0" w:tplc="C32CFA3C">
      <w:start w:val="1"/>
      <w:numFmt w:val="lowerLetter"/>
      <w:lvlText w:val="%1."/>
      <w:lvlJc w:val="left"/>
      <w:pPr>
        <w:ind w:left="720" w:hanging="360"/>
      </w:pPr>
    </w:lvl>
    <w:lvl w:ilvl="1" w:tplc="7C7ABFEC">
      <w:start w:val="1"/>
      <w:numFmt w:val="lowerLetter"/>
      <w:lvlText w:val="%2."/>
      <w:lvlJc w:val="left"/>
      <w:pPr>
        <w:ind w:left="1440" w:hanging="360"/>
      </w:pPr>
    </w:lvl>
    <w:lvl w:ilvl="2" w:tplc="3094096A">
      <w:start w:val="1"/>
      <w:numFmt w:val="lowerRoman"/>
      <w:lvlText w:val="%3."/>
      <w:lvlJc w:val="right"/>
      <w:pPr>
        <w:ind w:left="2160" w:hanging="180"/>
      </w:pPr>
    </w:lvl>
    <w:lvl w:ilvl="3" w:tplc="6D18B7CC">
      <w:start w:val="1"/>
      <w:numFmt w:val="decimal"/>
      <w:lvlText w:val="%4."/>
      <w:lvlJc w:val="left"/>
      <w:pPr>
        <w:ind w:left="2880" w:hanging="360"/>
      </w:pPr>
    </w:lvl>
    <w:lvl w:ilvl="4" w:tplc="A454A6BC">
      <w:start w:val="1"/>
      <w:numFmt w:val="lowerLetter"/>
      <w:lvlText w:val="%5."/>
      <w:lvlJc w:val="left"/>
      <w:pPr>
        <w:ind w:left="3600" w:hanging="360"/>
      </w:pPr>
    </w:lvl>
    <w:lvl w:ilvl="5" w:tplc="151AF91C">
      <w:start w:val="1"/>
      <w:numFmt w:val="lowerRoman"/>
      <w:lvlText w:val="%6."/>
      <w:lvlJc w:val="right"/>
      <w:pPr>
        <w:ind w:left="4320" w:hanging="180"/>
      </w:pPr>
    </w:lvl>
    <w:lvl w:ilvl="6" w:tplc="2D800210">
      <w:start w:val="1"/>
      <w:numFmt w:val="decimal"/>
      <w:lvlText w:val="%7."/>
      <w:lvlJc w:val="left"/>
      <w:pPr>
        <w:ind w:left="5040" w:hanging="360"/>
      </w:pPr>
    </w:lvl>
    <w:lvl w:ilvl="7" w:tplc="789EE998">
      <w:start w:val="1"/>
      <w:numFmt w:val="lowerLetter"/>
      <w:lvlText w:val="%8."/>
      <w:lvlJc w:val="left"/>
      <w:pPr>
        <w:ind w:left="5760" w:hanging="360"/>
      </w:pPr>
    </w:lvl>
    <w:lvl w:ilvl="8" w:tplc="0CF45ECC">
      <w:start w:val="1"/>
      <w:numFmt w:val="lowerRoman"/>
      <w:lvlText w:val="%9."/>
      <w:lvlJc w:val="right"/>
      <w:pPr>
        <w:ind w:left="6480" w:hanging="180"/>
      </w:pPr>
    </w:lvl>
  </w:abstractNum>
  <w:abstractNum w:abstractNumId="41"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F9728B"/>
    <w:multiLevelType w:val="multilevel"/>
    <w:tmpl w:val="378C838A"/>
    <w:lvl w:ilvl="0">
      <w:start w:val="3"/>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3"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4"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6" w15:restartNumberingAfterBreak="0">
    <w:nsid w:val="689D09F0"/>
    <w:multiLevelType w:val="multilevel"/>
    <w:tmpl w:val="525AB270"/>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8"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0"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527454766">
    <w:abstractNumId w:val="40"/>
  </w:num>
  <w:num w:numId="2" w16cid:durableId="1871910984">
    <w:abstractNumId w:val="27"/>
  </w:num>
  <w:num w:numId="3" w16cid:durableId="1245870660">
    <w:abstractNumId w:val="0"/>
    <w:lvlOverride w:ilvl="0">
      <w:startOverride w:val="1"/>
      <w:lvl w:ilvl="0">
        <w:start w:val="1"/>
        <w:numFmt w:val="decimal"/>
        <w:pStyle w:val="Quick1"/>
        <w:lvlText w:val="%1."/>
        <w:lvlJc w:val="left"/>
      </w:lvl>
    </w:lvlOverride>
  </w:num>
  <w:num w:numId="4" w16cid:durableId="1246451277">
    <w:abstractNumId w:val="1"/>
  </w:num>
  <w:num w:numId="5" w16cid:durableId="1613704731">
    <w:abstractNumId w:val="45"/>
  </w:num>
  <w:num w:numId="6" w16cid:durableId="1473400357">
    <w:abstractNumId w:val="13"/>
  </w:num>
  <w:num w:numId="7" w16cid:durableId="1769810058">
    <w:abstractNumId w:val="6"/>
  </w:num>
  <w:num w:numId="8" w16cid:durableId="1740444187">
    <w:abstractNumId w:val="17"/>
  </w:num>
  <w:num w:numId="9" w16cid:durableId="1121218453">
    <w:abstractNumId w:val="42"/>
  </w:num>
  <w:num w:numId="10" w16cid:durableId="1768503007">
    <w:abstractNumId w:val="18"/>
  </w:num>
  <w:num w:numId="11" w16cid:durableId="1024863478">
    <w:abstractNumId w:val="15"/>
  </w:num>
  <w:num w:numId="12" w16cid:durableId="324363059">
    <w:abstractNumId w:val="43"/>
  </w:num>
  <w:num w:numId="13" w16cid:durableId="902716976">
    <w:abstractNumId w:val="35"/>
  </w:num>
  <w:num w:numId="14" w16cid:durableId="464085018">
    <w:abstractNumId w:val="48"/>
  </w:num>
  <w:num w:numId="15" w16cid:durableId="383985786">
    <w:abstractNumId w:val="24"/>
  </w:num>
  <w:num w:numId="16" w16cid:durableId="855114490">
    <w:abstractNumId w:val="19"/>
  </w:num>
  <w:num w:numId="17" w16cid:durableId="243690430">
    <w:abstractNumId w:val="25"/>
  </w:num>
  <w:num w:numId="18" w16cid:durableId="733088529">
    <w:abstractNumId w:val="2"/>
  </w:num>
  <w:num w:numId="19" w16cid:durableId="575479224">
    <w:abstractNumId w:val="9"/>
  </w:num>
  <w:num w:numId="20" w16cid:durableId="1644968851">
    <w:abstractNumId w:val="21"/>
  </w:num>
  <w:num w:numId="21" w16cid:durableId="975452341">
    <w:abstractNumId w:val="36"/>
  </w:num>
  <w:num w:numId="22" w16cid:durableId="2099935181">
    <w:abstractNumId w:val="28"/>
  </w:num>
  <w:num w:numId="23" w16cid:durableId="1494298759">
    <w:abstractNumId w:val="7"/>
  </w:num>
  <w:num w:numId="24" w16cid:durableId="57631435">
    <w:abstractNumId w:val="12"/>
  </w:num>
  <w:num w:numId="25" w16cid:durableId="1621104879">
    <w:abstractNumId w:val="46"/>
  </w:num>
  <w:num w:numId="26" w16cid:durableId="1168835592">
    <w:abstractNumId w:val="38"/>
  </w:num>
  <w:num w:numId="27" w16cid:durableId="1598293463">
    <w:abstractNumId w:val="37"/>
  </w:num>
  <w:num w:numId="28" w16cid:durableId="1244686742">
    <w:abstractNumId w:val="11"/>
  </w:num>
  <w:num w:numId="29" w16cid:durableId="1891838187">
    <w:abstractNumId w:val="26"/>
  </w:num>
  <w:num w:numId="30" w16cid:durableId="1923710063">
    <w:abstractNumId w:val="44"/>
  </w:num>
  <w:num w:numId="31" w16cid:durableId="402532817">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4258591">
    <w:abstractNumId w:val="32"/>
  </w:num>
  <w:num w:numId="33" w16cid:durableId="30082402">
    <w:abstractNumId w:val="47"/>
  </w:num>
  <w:num w:numId="34" w16cid:durableId="2037347727">
    <w:abstractNumId w:val="14"/>
  </w:num>
  <w:num w:numId="35" w16cid:durableId="1055810188">
    <w:abstractNumId w:val="34"/>
  </w:num>
  <w:num w:numId="36" w16cid:durableId="988631723">
    <w:abstractNumId w:val="41"/>
  </w:num>
  <w:num w:numId="37" w16cid:durableId="567376932">
    <w:abstractNumId w:val="50"/>
  </w:num>
  <w:num w:numId="38" w16cid:durableId="482741125">
    <w:abstractNumId w:val="16"/>
  </w:num>
  <w:num w:numId="39" w16cid:durableId="2023169067">
    <w:abstractNumId w:val="5"/>
  </w:num>
  <w:num w:numId="40" w16cid:durableId="766970883">
    <w:abstractNumId w:val="49"/>
  </w:num>
  <w:num w:numId="41" w16cid:durableId="1889026710">
    <w:abstractNumId w:val="4"/>
  </w:num>
  <w:num w:numId="42" w16cid:durableId="234826653">
    <w:abstractNumId w:val="31"/>
  </w:num>
  <w:num w:numId="43" w16cid:durableId="1119714496">
    <w:abstractNumId w:val="20"/>
  </w:num>
  <w:num w:numId="44" w16cid:durableId="1490633731">
    <w:abstractNumId w:val="33"/>
  </w:num>
  <w:num w:numId="45" w16cid:durableId="2028483648">
    <w:abstractNumId w:val="23"/>
  </w:num>
  <w:num w:numId="46" w16cid:durableId="1185829606">
    <w:abstractNumId w:val="29"/>
  </w:num>
  <w:num w:numId="47" w16cid:durableId="252979714">
    <w:abstractNumId w:val="10"/>
  </w:num>
  <w:num w:numId="48" w16cid:durableId="488518002">
    <w:abstractNumId w:val="30"/>
  </w:num>
  <w:num w:numId="49" w16cid:durableId="1690066443">
    <w:abstractNumId w:val="3"/>
  </w:num>
  <w:num w:numId="50" w16cid:durableId="1174489650">
    <w:abstractNumId w:val="22"/>
  </w:num>
  <w:num w:numId="51" w16cid:durableId="1102651839">
    <w:abstractNumId w:val="39"/>
  </w:num>
  <w:num w:numId="52" w16cid:durableId="263852097">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17D9"/>
    <w:rsid w:val="00001F1D"/>
    <w:rsid w:val="0000264C"/>
    <w:rsid w:val="00003BD1"/>
    <w:rsid w:val="00004329"/>
    <w:rsid w:val="00005282"/>
    <w:rsid w:val="00010C3F"/>
    <w:rsid w:val="0001211A"/>
    <w:rsid w:val="00012340"/>
    <w:rsid w:val="00012EC7"/>
    <w:rsid w:val="00013E6B"/>
    <w:rsid w:val="000151C6"/>
    <w:rsid w:val="00016D06"/>
    <w:rsid w:val="00020CDF"/>
    <w:rsid w:val="00021553"/>
    <w:rsid w:val="0002171F"/>
    <w:rsid w:val="00021EB8"/>
    <w:rsid w:val="000232B6"/>
    <w:rsid w:val="0002362E"/>
    <w:rsid w:val="000276F9"/>
    <w:rsid w:val="00031331"/>
    <w:rsid w:val="00031BD7"/>
    <w:rsid w:val="00040312"/>
    <w:rsid w:val="00041BA3"/>
    <w:rsid w:val="00041F58"/>
    <w:rsid w:val="00042C43"/>
    <w:rsid w:val="000464EF"/>
    <w:rsid w:val="00047002"/>
    <w:rsid w:val="0004701B"/>
    <w:rsid w:val="00050793"/>
    <w:rsid w:val="00052346"/>
    <w:rsid w:val="00054E22"/>
    <w:rsid w:val="000553EB"/>
    <w:rsid w:val="000557AF"/>
    <w:rsid w:val="00055F48"/>
    <w:rsid w:val="00056F80"/>
    <w:rsid w:val="00060CD5"/>
    <w:rsid w:val="00061B83"/>
    <w:rsid w:val="000620C0"/>
    <w:rsid w:val="00063928"/>
    <w:rsid w:val="00066310"/>
    <w:rsid w:val="00066382"/>
    <w:rsid w:val="00067F1C"/>
    <w:rsid w:val="00071460"/>
    <w:rsid w:val="0007272B"/>
    <w:rsid w:val="00072AAC"/>
    <w:rsid w:val="00073695"/>
    <w:rsid w:val="000756C5"/>
    <w:rsid w:val="00076F1A"/>
    <w:rsid w:val="00077D1C"/>
    <w:rsid w:val="000805BE"/>
    <w:rsid w:val="000812F6"/>
    <w:rsid w:val="00084928"/>
    <w:rsid w:val="00086216"/>
    <w:rsid w:val="00086C26"/>
    <w:rsid w:val="00087ACE"/>
    <w:rsid w:val="00090109"/>
    <w:rsid w:val="000908C7"/>
    <w:rsid w:val="00090BE8"/>
    <w:rsid w:val="000918F7"/>
    <w:rsid w:val="000924F2"/>
    <w:rsid w:val="0009348D"/>
    <w:rsid w:val="00094E45"/>
    <w:rsid w:val="000958DC"/>
    <w:rsid w:val="00096826"/>
    <w:rsid w:val="00096F16"/>
    <w:rsid w:val="00097679"/>
    <w:rsid w:val="0009794B"/>
    <w:rsid w:val="00097B1E"/>
    <w:rsid w:val="000A1944"/>
    <w:rsid w:val="000A2248"/>
    <w:rsid w:val="000A2339"/>
    <w:rsid w:val="000A3E53"/>
    <w:rsid w:val="000A4D5A"/>
    <w:rsid w:val="000A5B66"/>
    <w:rsid w:val="000A6181"/>
    <w:rsid w:val="000B0E56"/>
    <w:rsid w:val="000B150A"/>
    <w:rsid w:val="000B1834"/>
    <w:rsid w:val="000B23CB"/>
    <w:rsid w:val="000B2CAF"/>
    <w:rsid w:val="000B5B91"/>
    <w:rsid w:val="000B7646"/>
    <w:rsid w:val="000B7DF4"/>
    <w:rsid w:val="000C051D"/>
    <w:rsid w:val="000C3477"/>
    <w:rsid w:val="000C377F"/>
    <w:rsid w:val="000C385B"/>
    <w:rsid w:val="000C6797"/>
    <w:rsid w:val="000C71A1"/>
    <w:rsid w:val="000C75B4"/>
    <w:rsid w:val="000C7FFB"/>
    <w:rsid w:val="000D0794"/>
    <w:rsid w:val="000D09A3"/>
    <w:rsid w:val="000D1FAB"/>
    <w:rsid w:val="000D26F0"/>
    <w:rsid w:val="000D3308"/>
    <w:rsid w:val="000D342F"/>
    <w:rsid w:val="000D40EF"/>
    <w:rsid w:val="000D5556"/>
    <w:rsid w:val="000D7C45"/>
    <w:rsid w:val="000E053B"/>
    <w:rsid w:val="000E085B"/>
    <w:rsid w:val="000E1228"/>
    <w:rsid w:val="000E314C"/>
    <w:rsid w:val="000E3AB5"/>
    <w:rsid w:val="000E7CDE"/>
    <w:rsid w:val="000F120A"/>
    <w:rsid w:val="000F1ABA"/>
    <w:rsid w:val="000F3AE7"/>
    <w:rsid w:val="000F3DAF"/>
    <w:rsid w:val="000F3EDE"/>
    <w:rsid w:val="000F43AE"/>
    <w:rsid w:val="000F4828"/>
    <w:rsid w:val="000F5ABE"/>
    <w:rsid w:val="000F60A0"/>
    <w:rsid w:val="000F6A3A"/>
    <w:rsid w:val="000F6CCC"/>
    <w:rsid w:val="000F74DD"/>
    <w:rsid w:val="000F7CB1"/>
    <w:rsid w:val="000F7D64"/>
    <w:rsid w:val="0010049C"/>
    <w:rsid w:val="001021B8"/>
    <w:rsid w:val="0010251E"/>
    <w:rsid w:val="00102EB5"/>
    <w:rsid w:val="001030B5"/>
    <w:rsid w:val="00104AA7"/>
    <w:rsid w:val="00104C2B"/>
    <w:rsid w:val="00104CF1"/>
    <w:rsid w:val="0010644A"/>
    <w:rsid w:val="00112C49"/>
    <w:rsid w:val="00114D13"/>
    <w:rsid w:val="001209E5"/>
    <w:rsid w:val="00121E75"/>
    <w:rsid w:val="00123427"/>
    <w:rsid w:val="00125565"/>
    <w:rsid w:val="0012583C"/>
    <w:rsid w:val="0012599C"/>
    <w:rsid w:val="00125D00"/>
    <w:rsid w:val="001276FF"/>
    <w:rsid w:val="0013069F"/>
    <w:rsid w:val="00131E27"/>
    <w:rsid w:val="00132236"/>
    <w:rsid w:val="0013281D"/>
    <w:rsid w:val="0013301E"/>
    <w:rsid w:val="00135C9A"/>
    <w:rsid w:val="001366C7"/>
    <w:rsid w:val="00141A8F"/>
    <w:rsid w:val="001420DA"/>
    <w:rsid w:val="001424C9"/>
    <w:rsid w:val="0014335C"/>
    <w:rsid w:val="00143D34"/>
    <w:rsid w:val="00143D8B"/>
    <w:rsid w:val="00145980"/>
    <w:rsid w:val="00150F2A"/>
    <w:rsid w:val="0015281E"/>
    <w:rsid w:val="001558A4"/>
    <w:rsid w:val="00155C82"/>
    <w:rsid w:val="001574B6"/>
    <w:rsid w:val="00157F52"/>
    <w:rsid w:val="00161753"/>
    <w:rsid w:val="00161DE1"/>
    <w:rsid w:val="00163713"/>
    <w:rsid w:val="0016458A"/>
    <w:rsid w:val="001656CB"/>
    <w:rsid w:val="00165EDF"/>
    <w:rsid w:val="00166EE2"/>
    <w:rsid w:val="00167715"/>
    <w:rsid w:val="0017011A"/>
    <w:rsid w:val="0017016E"/>
    <w:rsid w:val="001710EE"/>
    <w:rsid w:val="001711EE"/>
    <w:rsid w:val="00171B2A"/>
    <w:rsid w:val="0017460B"/>
    <w:rsid w:val="0017593D"/>
    <w:rsid w:val="00175A17"/>
    <w:rsid w:val="0017688C"/>
    <w:rsid w:val="00177F8D"/>
    <w:rsid w:val="0018005A"/>
    <w:rsid w:val="0018362F"/>
    <w:rsid w:val="0018463E"/>
    <w:rsid w:val="00184745"/>
    <w:rsid w:val="00186554"/>
    <w:rsid w:val="00186A12"/>
    <w:rsid w:val="00186EB1"/>
    <w:rsid w:val="0018705F"/>
    <w:rsid w:val="0019057F"/>
    <w:rsid w:val="00190B9D"/>
    <w:rsid w:val="0019253D"/>
    <w:rsid w:val="00193F52"/>
    <w:rsid w:val="00194538"/>
    <w:rsid w:val="00196354"/>
    <w:rsid w:val="001965EE"/>
    <w:rsid w:val="001967E0"/>
    <w:rsid w:val="00197354"/>
    <w:rsid w:val="001A14DD"/>
    <w:rsid w:val="001A1506"/>
    <w:rsid w:val="001A52AF"/>
    <w:rsid w:val="001A6298"/>
    <w:rsid w:val="001A6A21"/>
    <w:rsid w:val="001A794E"/>
    <w:rsid w:val="001B00EF"/>
    <w:rsid w:val="001B1CC3"/>
    <w:rsid w:val="001B301C"/>
    <w:rsid w:val="001B541A"/>
    <w:rsid w:val="001B54CD"/>
    <w:rsid w:val="001B56BF"/>
    <w:rsid w:val="001B5DCF"/>
    <w:rsid w:val="001B632F"/>
    <w:rsid w:val="001C002E"/>
    <w:rsid w:val="001C0D83"/>
    <w:rsid w:val="001C329B"/>
    <w:rsid w:val="001C3636"/>
    <w:rsid w:val="001C3BC5"/>
    <w:rsid w:val="001C40AA"/>
    <w:rsid w:val="001C4F01"/>
    <w:rsid w:val="001D0F3B"/>
    <w:rsid w:val="001D2284"/>
    <w:rsid w:val="001D2C95"/>
    <w:rsid w:val="001D2EEC"/>
    <w:rsid w:val="001D5A74"/>
    <w:rsid w:val="001D63FC"/>
    <w:rsid w:val="001D64EF"/>
    <w:rsid w:val="001D7914"/>
    <w:rsid w:val="001D7F28"/>
    <w:rsid w:val="001E17CF"/>
    <w:rsid w:val="001E1A47"/>
    <w:rsid w:val="001E1DF6"/>
    <w:rsid w:val="001E2215"/>
    <w:rsid w:val="001E2574"/>
    <w:rsid w:val="001E266C"/>
    <w:rsid w:val="001E27E1"/>
    <w:rsid w:val="001E4018"/>
    <w:rsid w:val="001E4B6C"/>
    <w:rsid w:val="001E5486"/>
    <w:rsid w:val="001E59F0"/>
    <w:rsid w:val="001E5A3E"/>
    <w:rsid w:val="001E68B6"/>
    <w:rsid w:val="001E7185"/>
    <w:rsid w:val="001E7DDA"/>
    <w:rsid w:val="001F09A0"/>
    <w:rsid w:val="001F130E"/>
    <w:rsid w:val="001F1368"/>
    <w:rsid w:val="001F1933"/>
    <w:rsid w:val="001F1FD5"/>
    <w:rsid w:val="001F55FD"/>
    <w:rsid w:val="001F6BFF"/>
    <w:rsid w:val="001F753D"/>
    <w:rsid w:val="001F7706"/>
    <w:rsid w:val="00200418"/>
    <w:rsid w:val="002018A7"/>
    <w:rsid w:val="00202A56"/>
    <w:rsid w:val="0020468E"/>
    <w:rsid w:val="00205574"/>
    <w:rsid w:val="0020578D"/>
    <w:rsid w:val="002073CD"/>
    <w:rsid w:val="00207955"/>
    <w:rsid w:val="00207B7A"/>
    <w:rsid w:val="00211499"/>
    <w:rsid w:val="0021371B"/>
    <w:rsid w:val="00214275"/>
    <w:rsid w:val="002147CB"/>
    <w:rsid w:val="002166CC"/>
    <w:rsid w:val="0021706A"/>
    <w:rsid w:val="002172E1"/>
    <w:rsid w:val="00220296"/>
    <w:rsid w:val="0022259B"/>
    <w:rsid w:val="002253E1"/>
    <w:rsid w:val="0022555A"/>
    <w:rsid w:val="00225CDE"/>
    <w:rsid w:val="002266C6"/>
    <w:rsid w:val="00230AAB"/>
    <w:rsid w:val="00231AB6"/>
    <w:rsid w:val="00233B91"/>
    <w:rsid w:val="00236AB4"/>
    <w:rsid w:val="00241489"/>
    <w:rsid w:val="0024172C"/>
    <w:rsid w:val="0024207F"/>
    <w:rsid w:val="00244538"/>
    <w:rsid w:val="00244CF5"/>
    <w:rsid w:val="0024541E"/>
    <w:rsid w:val="00246FFF"/>
    <w:rsid w:val="00247235"/>
    <w:rsid w:val="00251458"/>
    <w:rsid w:val="00252D6A"/>
    <w:rsid w:val="00252EC1"/>
    <w:rsid w:val="00253EC3"/>
    <w:rsid w:val="0025403B"/>
    <w:rsid w:val="00255870"/>
    <w:rsid w:val="002576B8"/>
    <w:rsid w:val="002576EE"/>
    <w:rsid w:val="002607E4"/>
    <w:rsid w:val="00260B2D"/>
    <w:rsid w:val="00260B3C"/>
    <w:rsid w:val="00261BD3"/>
    <w:rsid w:val="00262429"/>
    <w:rsid w:val="0026304D"/>
    <w:rsid w:val="002634BC"/>
    <w:rsid w:val="0026577B"/>
    <w:rsid w:val="00265858"/>
    <w:rsid w:val="0027145B"/>
    <w:rsid w:val="00271640"/>
    <w:rsid w:val="00271643"/>
    <w:rsid w:val="00271B3C"/>
    <w:rsid w:val="0027626B"/>
    <w:rsid w:val="00276DAB"/>
    <w:rsid w:val="0028034C"/>
    <w:rsid w:val="002819B0"/>
    <w:rsid w:val="002824DF"/>
    <w:rsid w:val="00282B94"/>
    <w:rsid w:val="00283AFC"/>
    <w:rsid w:val="00284A4D"/>
    <w:rsid w:val="002860B4"/>
    <w:rsid w:val="00286928"/>
    <w:rsid w:val="00286B94"/>
    <w:rsid w:val="00286DDC"/>
    <w:rsid w:val="00290C98"/>
    <w:rsid w:val="00294664"/>
    <w:rsid w:val="00294962"/>
    <w:rsid w:val="00295E16"/>
    <w:rsid w:val="002978F1"/>
    <w:rsid w:val="002A374D"/>
    <w:rsid w:val="002A3803"/>
    <w:rsid w:val="002A3EA7"/>
    <w:rsid w:val="002A4644"/>
    <w:rsid w:val="002A5355"/>
    <w:rsid w:val="002A59DE"/>
    <w:rsid w:val="002B0916"/>
    <w:rsid w:val="002B0DC5"/>
    <w:rsid w:val="002B3086"/>
    <w:rsid w:val="002B3349"/>
    <w:rsid w:val="002B3A7F"/>
    <w:rsid w:val="002B5059"/>
    <w:rsid w:val="002B59CD"/>
    <w:rsid w:val="002B6936"/>
    <w:rsid w:val="002B696C"/>
    <w:rsid w:val="002B77A9"/>
    <w:rsid w:val="002C0AF1"/>
    <w:rsid w:val="002C1718"/>
    <w:rsid w:val="002C277A"/>
    <w:rsid w:val="002C358B"/>
    <w:rsid w:val="002C7768"/>
    <w:rsid w:val="002D0EBD"/>
    <w:rsid w:val="002D3128"/>
    <w:rsid w:val="002D4852"/>
    <w:rsid w:val="002E3040"/>
    <w:rsid w:val="002E3A43"/>
    <w:rsid w:val="002E44C4"/>
    <w:rsid w:val="002E4A6C"/>
    <w:rsid w:val="002E583F"/>
    <w:rsid w:val="002E60DF"/>
    <w:rsid w:val="002E73A5"/>
    <w:rsid w:val="002F0FA5"/>
    <w:rsid w:val="002F1946"/>
    <w:rsid w:val="002F2145"/>
    <w:rsid w:val="002F2380"/>
    <w:rsid w:val="002F3113"/>
    <w:rsid w:val="002F31F5"/>
    <w:rsid w:val="002F47FB"/>
    <w:rsid w:val="002F6077"/>
    <w:rsid w:val="00302D4B"/>
    <w:rsid w:val="0031036A"/>
    <w:rsid w:val="00310411"/>
    <w:rsid w:val="003106F1"/>
    <w:rsid w:val="00312140"/>
    <w:rsid w:val="0031220B"/>
    <w:rsid w:val="00312435"/>
    <w:rsid w:val="00314182"/>
    <w:rsid w:val="0031456C"/>
    <w:rsid w:val="00314A12"/>
    <w:rsid w:val="00314E95"/>
    <w:rsid w:val="0031617F"/>
    <w:rsid w:val="003206F6"/>
    <w:rsid w:val="003210E4"/>
    <w:rsid w:val="0032158E"/>
    <w:rsid w:val="003223FE"/>
    <w:rsid w:val="003228BF"/>
    <w:rsid w:val="00322AA5"/>
    <w:rsid w:val="00324B29"/>
    <w:rsid w:val="00325587"/>
    <w:rsid w:val="00326AA6"/>
    <w:rsid w:val="0032795D"/>
    <w:rsid w:val="003315E6"/>
    <w:rsid w:val="0033592D"/>
    <w:rsid w:val="00335991"/>
    <w:rsid w:val="00335EB5"/>
    <w:rsid w:val="00337E4A"/>
    <w:rsid w:val="00337F7F"/>
    <w:rsid w:val="00337FAC"/>
    <w:rsid w:val="003401EC"/>
    <w:rsid w:val="003414C7"/>
    <w:rsid w:val="003416FA"/>
    <w:rsid w:val="00341D68"/>
    <w:rsid w:val="003429C0"/>
    <w:rsid w:val="00343229"/>
    <w:rsid w:val="00343D10"/>
    <w:rsid w:val="003447FE"/>
    <w:rsid w:val="003459AE"/>
    <w:rsid w:val="003468ED"/>
    <w:rsid w:val="00346D0B"/>
    <w:rsid w:val="00346EAD"/>
    <w:rsid w:val="00347E71"/>
    <w:rsid w:val="003507C9"/>
    <w:rsid w:val="00351BC0"/>
    <w:rsid w:val="00352151"/>
    <w:rsid w:val="003524CA"/>
    <w:rsid w:val="00352CC5"/>
    <w:rsid w:val="0035408A"/>
    <w:rsid w:val="00354F96"/>
    <w:rsid w:val="00357812"/>
    <w:rsid w:val="0036021F"/>
    <w:rsid w:val="00361359"/>
    <w:rsid w:val="0036222D"/>
    <w:rsid w:val="0036290B"/>
    <w:rsid w:val="00362A2C"/>
    <w:rsid w:val="0036433C"/>
    <w:rsid w:val="00364558"/>
    <w:rsid w:val="00364929"/>
    <w:rsid w:val="0036559B"/>
    <w:rsid w:val="00366BF0"/>
    <w:rsid w:val="003678B9"/>
    <w:rsid w:val="00367A88"/>
    <w:rsid w:val="00370E54"/>
    <w:rsid w:val="00374B10"/>
    <w:rsid w:val="00376D2A"/>
    <w:rsid w:val="00376F25"/>
    <w:rsid w:val="003775BE"/>
    <w:rsid w:val="00377F37"/>
    <w:rsid w:val="00380DEC"/>
    <w:rsid w:val="003813D5"/>
    <w:rsid w:val="00381749"/>
    <w:rsid w:val="0038295E"/>
    <w:rsid w:val="003844FD"/>
    <w:rsid w:val="0038483D"/>
    <w:rsid w:val="00384E03"/>
    <w:rsid w:val="003850E2"/>
    <w:rsid w:val="00385363"/>
    <w:rsid w:val="00386457"/>
    <w:rsid w:val="0038786A"/>
    <w:rsid w:val="00387CD8"/>
    <w:rsid w:val="00387DC3"/>
    <w:rsid w:val="00390B2B"/>
    <w:rsid w:val="0039191D"/>
    <w:rsid w:val="00393A69"/>
    <w:rsid w:val="003947B5"/>
    <w:rsid w:val="00394824"/>
    <w:rsid w:val="00394E73"/>
    <w:rsid w:val="00396CD5"/>
    <w:rsid w:val="00397CA1"/>
    <w:rsid w:val="003A1EB0"/>
    <w:rsid w:val="003A2A7D"/>
    <w:rsid w:val="003A3957"/>
    <w:rsid w:val="003A39AE"/>
    <w:rsid w:val="003A4151"/>
    <w:rsid w:val="003A42BF"/>
    <w:rsid w:val="003A582F"/>
    <w:rsid w:val="003A5DDE"/>
    <w:rsid w:val="003A7DDC"/>
    <w:rsid w:val="003B10F2"/>
    <w:rsid w:val="003B1969"/>
    <w:rsid w:val="003B1E3C"/>
    <w:rsid w:val="003B2650"/>
    <w:rsid w:val="003B283F"/>
    <w:rsid w:val="003B3075"/>
    <w:rsid w:val="003B5EBE"/>
    <w:rsid w:val="003B5F47"/>
    <w:rsid w:val="003B6B84"/>
    <w:rsid w:val="003C08F2"/>
    <w:rsid w:val="003C19CF"/>
    <w:rsid w:val="003C226E"/>
    <w:rsid w:val="003C2F22"/>
    <w:rsid w:val="003C2F63"/>
    <w:rsid w:val="003C3A81"/>
    <w:rsid w:val="003C3E1E"/>
    <w:rsid w:val="003C517D"/>
    <w:rsid w:val="003C585B"/>
    <w:rsid w:val="003C608E"/>
    <w:rsid w:val="003D0276"/>
    <w:rsid w:val="003D04DE"/>
    <w:rsid w:val="003D2623"/>
    <w:rsid w:val="003D31D2"/>
    <w:rsid w:val="003D4401"/>
    <w:rsid w:val="003D57B4"/>
    <w:rsid w:val="003D6690"/>
    <w:rsid w:val="003D7755"/>
    <w:rsid w:val="003E03F8"/>
    <w:rsid w:val="003E0559"/>
    <w:rsid w:val="003E0A2F"/>
    <w:rsid w:val="003E0B00"/>
    <w:rsid w:val="003E1D06"/>
    <w:rsid w:val="003E26B8"/>
    <w:rsid w:val="003E3247"/>
    <w:rsid w:val="003E475A"/>
    <w:rsid w:val="003E4FD9"/>
    <w:rsid w:val="003E541B"/>
    <w:rsid w:val="003E545D"/>
    <w:rsid w:val="003E56C0"/>
    <w:rsid w:val="003E5C7B"/>
    <w:rsid w:val="003E60F0"/>
    <w:rsid w:val="003E65F2"/>
    <w:rsid w:val="003E779D"/>
    <w:rsid w:val="003E7AD8"/>
    <w:rsid w:val="003F0CD0"/>
    <w:rsid w:val="003F302B"/>
    <w:rsid w:val="003F6009"/>
    <w:rsid w:val="00401B80"/>
    <w:rsid w:val="00405D41"/>
    <w:rsid w:val="00406C77"/>
    <w:rsid w:val="0041049A"/>
    <w:rsid w:val="00411C0F"/>
    <w:rsid w:val="00413F6F"/>
    <w:rsid w:val="00415107"/>
    <w:rsid w:val="0041684C"/>
    <w:rsid w:val="00420EDD"/>
    <w:rsid w:val="00421550"/>
    <w:rsid w:val="00422DF5"/>
    <w:rsid w:val="00425A57"/>
    <w:rsid w:val="00426A75"/>
    <w:rsid w:val="00427B00"/>
    <w:rsid w:val="00427B0B"/>
    <w:rsid w:val="00430614"/>
    <w:rsid w:val="00430ABC"/>
    <w:rsid w:val="004342EC"/>
    <w:rsid w:val="004350BD"/>
    <w:rsid w:val="00435C84"/>
    <w:rsid w:val="0043648B"/>
    <w:rsid w:val="004368D4"/>
    <w:rsid w:val="00442BC3"/>
    <w:rsid w:val="00442E88"/>
    <w:rsid w:val="00443464"/>
    <w:rsid w:val="00445125"/>
    <w:rsid w:val="00445D17"/>
    <w:rsid w:val="00446236"/>
    <w:rsid w:val="00446F73"/>
    <w:rsid w:val="00450C6D"/>
    <w:rsid w:val="004510CD"/>
    <w:rsid w:val="00452166"/>
    <w:rsid w:val="00453ECC"/>
    <w:rsid w:val="0045473B"/>
    <w:rsid w:val="00454CB2"/>
    <w:rsid w:val="00454D28"/>
    <w:rsid w:val="00457B6E"/>
    <w:rsid w:val="00460393"/>
    <w:rsid w:val="004610F1"/>
    <w:rsid w:val="004617C1"/>
    <w:rsid w:val="00461F2A"/>
    <w:rsid w:val="00462906"/>
    <w:rsid w:val="00465491"/>
    <w:rsid w:val="0046687D"/>
    <w:rsid w:val="00467E18"/>
    <w:rsid w:val="004712CA"/>
    <w:rsid w:val="00472131"/>
    <w:rsid w:val="004724CF"/>
    <w:rsid w:val="00472A0C"/>
    <w:rsid w:val="00473282"/>
    <w:rsid w:val="0047404E"/>
    <w:rsid w:val="004757ED"/>
    <w:rsid w:val="00477A48"/>
    <w:rsid w:val="00481C52"/>
    <w:rsid w:val="004836DB"/>
    <w:rsid w:val="00484D22"/>
    <w:rsid w:val="0048653B"/>
    <w:rsid w:val="00487CB5"/>
    <w:rsid w:val="00487FA3"/>
    <w:rsid w:val="0049481B"/>
    <w:rsid w:val="00494B5B"/>
    <w:rsid w:val="004968BD"/>
    <w:rsid w:val="00496F2F"/>
    <w:rsid w:val="00497577"/>
    <w:rsid w:val="004A279D"/>
    <w:rsid w:val="004A3309"/>
    <w:rsid w:val="004A5673"/>
    <w:rsid w:val="004A74AD"/>
    <w:rsid w:val="004B226A"/>
    <w:rsid w:val="004B2E01"/>
    <w:rsid w:val="004B3BBC"/>
    <w:rsid w:val="004B3F10"/>
    <w:rsid w:val="004B5054"/>
    <w:rsid w:val="004B54F9"/>
    <w:rsid w:val="004B78D8"/>
    <w:rsid w:val="004C004E"/>
    <w:rsid w:val="004C13BC"/>
    <w:rsid w:val="004C261C"/>
    <w:rsid w:val="004C3B32"/>
    <w:rsid w:val="004C51F5"/>
    <w:rsid w:val="004C7076"/>
    <w:rsid w:val="004C7866"/>
    <w:rsid w:val="004D0E14"/>
    <w:rsid w:val="004D1CD8"/>
    <w:rsid w:val="004D1F13"/>
    <w:rsid w:val="004D445C"/>
    <w:rsid w:val="004D4CA9"/>
    <w:rsid w:val="004D5099"/>
    <w:rsid w:val="004D5789"/>
    <w:rsid w:val="004D5F13"/>
    <w:rsid w:val="004D7A4E"/>
    <w:rsid w:val="004E0FE6"/>
    <w:rsid w:val="004E2020"/>
    <w:rsid w:val="004E36DA"/>
    <w:rsid w:val="004E5DF6"/>
    <w:rsid w:val="004F1290"/>
    <w:rsid w:val="004F1F30"/>
    <w:rsid w:val="004F2662"/>
    <w:rsid w:val="004F467E"/>
    <w:rsid w:val="004F48BB"/>
    <w:rsid w:val="004F5C0A"/>
    <w:rsid w:val="004F6C83"/>
    <w:rsid w:val="004F6CC3"/>
    <w:rsid w:val="005031A2"/>
    <w:rsid w:val="005058A4"/>
    <w:rsid w:val="005119CF"/>
    <w:rsid w:val="00511C7C"/>
    <w:rsid w:val="00512EC9"/>
    <w:rsid w:val="00513BDA"/>
    <w:rsid w:val="00514B14"/>
    <w:rsid w:val="005155BB"/>
    <w:rsid w:val="005157A0"/>
    <w:rsid w:val="00515E9E"/>
    <w:rsid w:val="00517110"/>
    <w:rsid w:val="00521403"/>
    <w:rsid w:val="00525548"/>
    <w:rsid w:val="00525724"/>
    <w:rsid w:val="00525C73"/>
    <w:rsid w:val="00526587"/>
    <w:rsid w:val="00527513"/>
    <w:rsid w:val="00532515"/>
    <w:rsid w:val="00533B05"/>
    <w:rsid w:val="00533EB2"/>
    <w:rsid w:val="00536BBA"/>
    <w:rsid w:val="00536FAC"/>
    <w:rsid w:val="00537253"/>
    <w:rsid w:val="00543E52"/>
    <w:rsid w:val="00544891"/>
    <w:rsid w:val="00545D64"/>
    <w:rsid w:val="00546F26"/>
    <w:rsid w:val="00547F27"/>
    <w:rsid w:val="005509AE"/>
    <w:rsid w:val="00551DC3"/>
    <w:rsid w:val="005539D3"/>
    <w:rsid w:val="00553E57"/>
    <w:rsid w:val="00554A43"/>
    <w:rsid w:val="00554FCB"/>
    <w:rsid w:val="00556BB6"/>
    <w:rsid w:val="00560A05"/>
    <w:rsid w:val="00560A30"/>
    <w:rsid w:val="005623CD"/>
    <w:rsid w:val="00564DC2"/>
    <w:rsid w:val="00565A33"/>
    <w:rsid w:val="00566B34"/>
    <w:rsid w:val="00570CA5"/>
    <w:rsid w:val="0057248A"/>
    <w:rsid w:val="005741D0"/>
    <w:rsid w:val="00577704"/>
    <w:rsid w:val="00577DC8"/>
    <w:rsid w:val="0058069C"/>
    <w:rsid w:val="00581DE2"/>
    <w:rsid w:val="005839B2"/>
    <w:rsid w:val="0058447A"/>
    <w:rsid w:val="00584DAE"/>
    <w:rsid w:val="00585406"/>
    <w:rsid w:val="00585765"/>
    <w:rsid w:val="00586414"/>
    <w:rsid w:val="0058666A"/>
    <w:rsid w:val="005902E5"/>
    <w:rsid w:val="00590621"/>
    <w:rsid w:val="0059159B"/>
    <w:rsid w:val="00591EA1"/>
    <w:rsid w:val="00592BA6"/>
    <w:rsid w:val="00593453"/>
    <w:rsid w:val="00593F67"/>
    <w:rsid w:val="00594DE6"/>
    <w:rsid w:val="00595E40"/>
    <w:rsid w:val="00596292"/>
    <w:rsid w:val="0059783F"/>
    <w:rsid w:val="005A056F"/>
    <w:rsid w:val="005A3040"/>
    <w:rsid w:val="005A3972"/>
    <w:rsid w:val="005A40A4"/>
    <w:rsid w:val="005A4C64"/>
    <w:rsid w:val="005A53B1"/>
    <w:rsid w:val="005A5616"/>
    <w:rsid w:val="005A630C"/>
    <w:rsid w:val="005A6973"/>
    <w:rsid w:val="005A7014"/>
    <w:rsid w:val="005A7415"/>
    <w:rsid w:val="005A79B4"/>
    <w:rsid w:val="005B5CB0"/>
    <w:rsid w:val="005B6E8D"/>
    <w:rsid w:val="005C1EEB"/>
    <w:rsid w:val="005C5C6A"/>
    <w:rsid w:val="005C6516"/>
    <w:rsid w:val="005C68D8"/>
    <w:rsid w:val="005C6D26"/>
    <w:rsid w:val="005C72C2"/>
    <w:rsid w:val="005D2014"/>
    <w:rsid w:val="005D21AF"/>
    <w:rsid w:val="005D2E5E"/>
    <w:rsid w:val="005D2F3D"/>
    <w:rsid w:val="005D422E"/>
    <w:rsid w:val="005D72B5"/>
    <w:rsid w:val="005D7B71"/>
    <w:rsid w:val="005E084F"/>
    <w:rsid w:val="005E0BF9"/>
    <w:rsid w:val="005E17A0"/>
    <w:rsid w:val="005E1E6A"/>
    <w:rsid w:val="005E21D5"/>
    <w:rsid w:val="005E2FA0"/>
    <w:rsid w:val="005E4301"/>
    <w:rsid w:val="005E4769"/>
    <w:rsid w:val="005E4D69"/>
    <w:rsid w:val="005E4EEF"/>
    <w:rsid w:val="005E4FD7"/>
    <w:rsid w:val="005E61F3"/>
    <w:rsid w:val="005F0F21"/>
    <w:rsid w:val="005F21B4"/>
    <w:rsid w:val="005F348D"/>
    <w:rsid w:val="005F3948"/>
    <w:rsid w:val="005F4C3D"/>
    <w:rsid w:val="005F4FFD"/>
    <w:rsid w:val="005F673E"/>
    <w:rsid w:val="005F7856"/>
    <w:rsid w:val="006017B1"/>
    <w:rsid w:val="00601D7A"/>
    <w:rsid w:val="006032D8"/>
    <w:rsid w:val="00603E21"/>
    <w:rsid w:val="00604C52"/>
    <w:rsid w:val="00605F01"/>
    <w:rsid w:val="00606790"/>
    <w:rsid w:val="00611F4F"/>
    <w:rsid w:val="00612997"/>
    <w:rsid w:val="00612AF2"/>
    <w:rsid w:val="006141EE"/>
    <w:rsid w:val="006175B3"/>
    <w:rsid w:val="00617ACE"/>
    <w:rsid w:val="00620327"/>
    <w:rsid w:val="0062135A"/>
    <w:rsid w:val="00622551"/>
    <w:rsid w:val="00622837"/>
    <w:rsid w:val="0062382A"/>
    <w:rsid w:val="0062688A"/>
    <w:rsid w:val="00626995"/>
    <w:rsid w:val="00630266"/>
    <w:rsid w:val="00630F36"/>
    <w:rsid w:val="00633352"/>
    <w:rsid w:val="006338F1"/>
    <w:rsid w:val="00635E90"/>
    <w:rsid w:val="00636E0C"/>
    <w:rsid w:val="00637516"/>
    <w:rsid w:val="00640A38"/>
    <w:rsid w:val="0064296F"/>
    <w:rsid w:val="00644438"/>
    <w:rsid w:val="006448CD"/>
    <w:rsid w:val="00645972"/>
    <w:rsid w:val="0064640F"/>
    <w:rsid w:val="006470A9"/>
    <w:rsid w:val="00647172"/>
    <w:rsid w:val="00647629"/>
    <w:rsid w:val="0065047B"/>
    <w:rsid w:val="0065072D"/>
    <w:rsid w:val="00651A6D"/>
    <w:rsid w:val="00651E32"/>
    <w:rsid w:val="0065327C"/>
    <w:rsid w:val="00654F11"/>
    <w:rsid w:val="006606D6"/>
    <w:rsid w:val="006613AF"/>
    <w:rsid w:val="00662016"/>
    <w:rsid w:val="00662D0B"/>
    <w:rsid w:val="00664718"/>
    <w:rsid w:val="00665B1C"/>
    <w:rsid w:val="00666328"/>
    <w:rsid w:val="006663F3"/>
    <w:rsid w:val="006714EC"/>
    <w:rsid w:val="006731F8"/>
    <w:rsid w:val="00673347"/>
    <w:rsid w:val="00674E04"/>
    <w:rsid w:val="00675B2D"/>
    <w:rsid w:val="00676E85"/>
    <w:rsid w:val="006779EE"/>
    <w:rsid w:val="00680718"/>
    <w:rsid w:val="0068075A"/>
    <w:rsid w:val="00681764"/>
    <w:rsid w:val="00682E34"/>
    <w:rsid w:val="00685A46"/>
    <w:rsid w:val="00685C7A"/>
    <w:rsid w:val="006863FE"/>
    <w:rsid w:val="006879AE"/>
    <w:rsid w:val="00687C5F"/>
    <w:rsid w:val="00695623"/>
    <w:rsid w:val="006A0CD4"/>
    <w:rsid w:val="006A1D4F"/>
    <w:rsid w:val="006A1EA4"/>
    <w:rsid w:val="006A2B11"/>
    <w:rsid w:val="006A3004"/>
    <w:rsid w:val="006A5381"/>
    <w:rsid w:val="006A60AE"/>
    <w:rsid w:val="006A654A"/>
    <w:rsid w:val="006A7CCE"/>
    <w:rsid w:val="006B6374"/>
    <w:rsid w:val="006B6DBB"/>
    <w:rsid w:val="006B6E13"/>
    <w:rsid w:val="006B6F47"/>
    <w:rsid w:val="006B7562"/>
    <w:rsid w:val="006C23DC"/>
    <w:rsid w:val="006C2A17"/>
    <w:rsid w:val="006C53D7"/>
    <w:rsid w:val="006C79B0"/>
    <w:rsid w:val="006D5107"/>
    <w:rsid w:val="006D51D7"/>
    <w:rsid w:val="006D72AB"/>
    <w:rsid w:val="006D7524"/>
    <w:rsid w:val="006E054D"/>
    <w:rsid w:val="006E1546"/>
    <w:rsid w:val="006E1581"/>
    <w:rsid w:val="006E207F"/>
    <w:rsid w:val="006E26D4"/>
    <w:rsid w:val="006E3034"/>
    <w:rsid w:val="006E3193"/>
    <w:rsid w:val="006E4B9A"/>
    <w:rsid w:val="006E55CB"/>
    <w:rsid w:val="006E5680"/>
    <w:rsid w:val="006E6E28"/>
    <w:rsid w:val="006F0F0A"/>
    <w:rsid w:val="006F1EEC"/>
    <w:rsid w:val="006F2112"/>
    <w:rsid w:val="006F7B14"/>
    <w:rsid w:val="0070048A"/>
    <w:rsid w:val="00700FDB"/>
    <w:rsid w:val="00701C78"/>
    <w:rsid w:val="0070580E"/>
    <w:rsid w:val="00705B8E"/>
    <w:rsid w:val="00705E93"/>
    <w:rsid w:val="00707D9C"/>
    <w:rsid w:val="00710725"/>
    <w:rsid w:val="007111CD"/>
    <w:rsid w:val="007154A9"/>
    <w:rsid w:val="00715FE0"/>
    <w:rsid w:val="007173F1"/>
    <w:rsid w:val="00721B72"/>
    <w:rsid w:val="00721CFA"/>
    <w:rsid w:val="00725BF8"/>
    <w:rsid w:val="007277A7"/>
    <w:rsid w:val="007305BD"/>
    <w:rsid w:val="00731EE1"/>
    <w:rsid w:val="007320DA"/>
    <w:rsid w:val="00733865"/>
    <w:rsid w:val="00734A7D"/>
    <w:rsid w:val="00735241"/>
    <w:rsid w:val="00735652"/>
    <w:rsid w:val="00735B47"/>
    <w:rsid w:val="00735EBE"/>
    <w:rsid w:val="00742477"/>
    <w:rsid w:val="00746D28"/>
    <w:rsid w:val="00750B1F"/>
    <w:rsid w:val="0075116E"/>
    <w:rsid w:val="007518C6"/>
    <w:rsid w:val="00751E4B"/>
    <w:rsid w:val="007528A6"/>
    <w:rsid w:val="00753E13"/>
    <w:rsid w:val="00754E58"/>
    <w:rsid w:val="00756C3A"/>
    <w:rsid w:val="00757931"/>
    <w:rsid w:val="00761B08"/>
    <w:rsid w:val="00764072"/>
    <w:rsid w:val="007654ED"/>
    <w:rsid w:val="007663BB"/>
    <w:rsid w:val="007669A0"/>
    <w:rsid w:val="00766A32"/>
    <w:rsid w:val="00766CF4"/>
    <w:rsid w:val="007701B4"/>
    <w:rsid w:val="007706FB"/>
    <w:rsid w:val="00770DE8"/>
    <w:rsid w:val="00774CCA"/>
    <w:rsid w:val="00774CD7"/>
    <w:rsid w:val="00775076"/>
    <w:rsid w:val="00777871"/>
    <w:rsid w:val="00781107"/>
    <w:rsid w:val="00781844"/>
    <w:rsid w:val="00782B63"/>
    <w:rsid w:val="007836CC"/>
    <w:rsid w:val="00783A2E"/>
    <w:rsid w:val="00783FC5"/>
    <w:rsid w:val="00785147"/>
    <w:rsid w:val="007852C8"/>
    <w:rsid w:val="007853DB"/>
    <w:rsid w:val="00790056"/>
    <w:rsid w:val="0079005C"/>
    <w:rsid w:val="0079007B"/>
    <w:rsid w:val="007914D6"/>
    <w:rsid w:val="00791962"/>
    <w:rsid w:val="00794127"/>
    <w:rsid w:val="00794A12"/>
    <w:rsid w:val="007951BD"/>
    <w:rsid w:val="00797928"/>
    <w:rsid w:val="007A3F20"/>
    <w:rsid w:val="007A3F22"/>
    <w:rsid w:val="007A49E6"/>
    <w:rsid w:val="007A7097"/>
    <w:rsid w:val="007B1DAB"/>
    <w:rsid w:val="007B4D8B"/>
    <w:rsid w:val="007B4DA4"/>
    <w:rsid w:val="007B5161"/>
    <w:rsid w:val="007B60C1"/>
    <w:rsid w:val="007B61DD"/>
    <w:rsid w:val="007B6D73"/>
    <w:rsid w:val="007B70CD"/>
    <w:rsid w:val="007B7DAC"/>
    <w:rsid w:val="007C07DC"/>
    <w:rsid w:val="007C1772"/>
    <w:rsid w:val="007C1B6E"/>
    <w:rsid w:val="007C1D4C"/>
    <w:rsid w:val="007C4AC6"/>
    <w:rsid w:val="007C4B31"/>
    <w:rsid w:val="007C5B1B"/>
    <w:rsid w:val="007C6478"/>
    <w:rsid w:val="007C69E0"/>
    <w:rsid w:val="007D133B"/>
    <w:rsid w:val="007D1510"/>
    <w:rsid w:val="007D640B"/>
    <w:rsid w:val="007D777A"/>
    <w:rsid w:val="007E1CCF"/>
    <w:rsid w:val="007E3637"/>
    <w:rsid w:val="007E6E6E"/>
    <w:rsid w:val="007E70C7"/>
    <w:rsid w:val="007F0406"/>
    <w:rsid w:val="007F152E"/>
    <w:rsid w:val="007F426C"/>
    <w:rsid w:val="007F45C7"/>
    <w:rsid w:val="007F5D89"/>
    <w:rsid w:val="007F6CF3"/>
    <w:rsid w:val="008000CD"/>
    <w:rsid w:val="008017CC"/>
    <w:rsid w:val="0080304E"/>
    <w:rsid w:val="00805266"/>
    <w:rsid w:val="008066AD"/>
    <w:rsid w:val="00806D57"/>
    <w:rsid w:val="00807855"/>
    <w:rsid w:val="008107AB"/>
    <w:rsid w:val="00812522"/>
    <w:rsid w:val="00812733"/>
    <w:rsid w:val="00812AC4"/>
    <w:rsid w:val="0081302D"/>
    <w:rsid w:val="008139A2"/>
    <w:rsid w:val="0081444B"/>
    <w:rsid w:val="00816434"/>
    <w:rsid w:val="00820654"/>
    <w:rsid w:val="00821069"/>
    <w:rsid w:val="008215C8"/>
    <w:rsid w:val="00822A45"/>
    <w:rsid w:val="008230CE"/>
    <w:rsid w:val="00823DEB"/>
    <w:rsid w:val="00823F24"/>
    <w:rsid w:val="00824854"/>
    <w:rsid w:val="00826242"/>
    <w:rsid w:val="0083019B"/>
    <w:rsid w:val="008316CA"/>
    <w:rsid w:val="00832132"/>
    <w:rsid w:val="00832312"/>
    <w:rsid w:val="00832E6A"/>
    <w:rsid w:val="0083407E"/>
    <w:rsid w:val="00834F84"/>
    <w:rsid w:val="008352B8"/>
    <w:rsid w:val="008372E3"/>
    <w:rsid w:val="0083749D"/>
    <w:rsid w:val="0084059B"/>
    <w:rsid w:val="008406B8"/>
    <w:rsid w:val="00840BD9"/>
    <w:rsid w:val="008412EA"/>
    <w:rsid w:val="00841441"/>
    <w:rsid w:val="008423B5"/>
    <w:rsid w:val="0084252F"/>
    <w:rsid w:val="00842B57"/>
    <w:rsid w:val="00843729"/>
    <w:rsid w:val="00843810"/>
    <w:rsid w:val="00845BBC"/>
    <w:rsid w:val="00846328"/>
    <w:rsid w:val="00850331"/>
    <w:rsid w:val="008526BA"/>
    <w:rsid w:val="008533F9"/>
    <w:rsid w:val="008536E2"/>
    <w:rsid w:val="00856D72"/>
    <w:rsid w:val="008607CE"/>
    <w:rsid w:val="008609D7"/>
    <w:rsid w:val="00864484"/>
    <w:rsid w:val="008644E4"/>
    <w:rsid w:val="008677D0"/>
    <w:rsid w:val="00870067"/>
    <w:rsid w:val="008701F9"/>
    <w:rsid w:val="00870A74"/>
    <w:rsid w:val="00874557"/>
    <w:rsid w:val="008759F0"/>
    <w:rsid w:val="00876203"/>
    <w:rsid w:val="00876412"/>
    <w:rsid w:val="008773B1"/>
    <w:rsid w:val="008809AC"/>
    <w:rsid w:val="00880E95"/>
    <w:rsid w:val="008816E8"/>
    <w:rsid w:val="00881C29"/>
    <w:rsid w:val="008842AD"/>
    <w:rsid w:val="008853B8"/>
    <w:rsid w:val="00885DD8"/>
    <w:rsid w:val="00885E74"/>
    <w:rsid w:val="00890B26"/>
    <w:rsid w:val="00892745"/>
    <w:rsid w:val="0089284C"/>
    <w:rsid w:val="00893037"/>
    <w:rsid w:val="008931F7"/>
    <w:rsid w:val="00893EC0"/>
    <w:rsid w:val="00894DA0"/>
    <w:rsid w:val="00895B04"/>
    <w:rsid w:val="00896025"/>
    <w:rsid w:val="008964D6"/>
    <w:rsid w:val="00896814"/>
    <w:rsid w:val="00897422"/>
    <w:rsid w:val="00897FA7"/>
    <w:rsid w:val="008A11E6"/>
    <w:rsid w:val="008A24C6"/>
    <w:rsid w:val="008A2C76"/>
    <w:rsid w:val="008A46A7"/>
    <w:rsid w:val="008A4970"/>
    <w:rsid w:val="008A5E17"/>
    <w:rsid w:val="008A6FBE"/>
    <w:rsid w:val="008A734A"/>
    <w:rsid w:val="008A798E"/>
    <w:rsid w:val="008A7B63"/>
    <w:rsid w:val="008A7BD2"/>
    <w:rsid w:val="008B1646"/>
    <w:rsid w:val="008B1C6F"/>
    <w:rsid w:val="008B1D63"/>
    <w:rsid w:val="008B1FC2"/>
    <w:rsid w:val="008B2391"/>
    <w:rsid w:val="008B23DB"/>
    <w:rsid w:val="008B5989"/>
    <w:rsid w:val="008B7724"/>
    <w:rsid w:val="008C1B0A"/>
    <w:rsid w:val="008C2B60"/>
    <w:rsid w:val="008C5928"/>
    <w:rsid w:val="008C7885"/>
    <w:rsid w:val="008C7C4B"/>
    <w:rsid w:val="008D0FAA"/>
    <w:rsid w:val="008D1AF5"/>
    <w:rsid w:val="008D2290"/>
    <w:rsid w:val="008D283B"/>
    <w:rsid w:val="008D55C0"/>
    <w:rsid w:val="008D6105"/>
    <w:rsid w:val="008D726D"/>
    <w:rsid w:val="008D7F7E"/>
    <w:rsid w:val="008E2D26"/>
    <w:rsid w:val="008E3527"/>
    <w:rsid w:val="008E4E85"/>
    <w:rsid w:val="008E7104"/>
    <w:rsid w:val="008E7977"/>
    <w:rsid w:val="008F0D98"/>
    <w:rsid w:val="008F2947"/>
    <w:rsid w:val="008F338A"/>
    <w:rsid w:val="008F5677"/>
    <w:rsid w:val="008F6761"/>
    <w:rsid w:val="008F76D3"/>
    <w:rsid w:val="008F7DF9"/>
    <w:rsid w:val="009022A2"/>
    <w:rsid w:val="00902F45"/>
    <w:rsid w:val="0090378F"/>
    <w:rsid w:val="00903CBB"/>
    <w:rsid w:val="00904450"/>
    <w:rsid w:val="00905A7A"/>
    <w:rsid w:val="0091219B"/>
    <w:rsid w:val="00913334"/>
    <w:rsid w:val="009139A6"/>
    <w:rsid w:val="00913A4D"/>
    <w:rsid w:val="0092008B"/>
    <w:rsid w:val="009216C9"/>
    <w:rsid w:val="009218ED"/>
    <w:rsid w:val="00922839"/>
    <w:rsid w:val="00923314"/>
    <w:rsid w:val="00926A3E"/>
    <w:rsid w:val="0093065B"/>
    <w:rsid w:val="0093222D"/>
    <w:rsid w:val="009329FE"/>
    <w:rsid w:val="00935867"/>
    <w:rsid w:val="009406F2"/>
    <w:rsid w:val="0094774B"/>
    <w:rsid w:val="00947FF0"/>
    <w:rsid w:val="00950246"/>
    <w:rsid w:val="00950B30"/>
    <w:rsid w:val="00950BB7"/>
    <w:rsid w:val="0095111D"/>
    <w:rsid w:val="00951BD1"/>
    <w:rsid w:val="00952966"/>
    <w:rsid w:val="00953859"/>
    <w:rsid w:val="00954B29"/>
    <w:rsid w:val="00955EBD"/>
    <w:rsid w:val="0095636D"/>
    <w:rsid w:val="0095721B"/>
    <w:rsid w:val="00961F8E"/>
    <w:rsid w:val="00962A1D"/>
    <w:rsid w:val="00964652"/>
    <w:rsid w:val="009671D5"/>
    <w:rsid w:val="00967410"/>
    <w:rsid w:val="009705A3"/>
    <w:rsid w:val="00971017"/>
    <w:rsid w:val="009719B2"/>
    <w:rsid w:val="0097241F"/>
    <w:rsid w:val="0097594C"/>
    <w:rsid w:val="00977235"/>
    <w:rsid w:val="00977AEC"/>
    <w:rsid w:val="00980290"/>
    <w:rsid w:val="00981509"/>
    <w:rsid w:val="00983D9B"/>
    <w:rsid w:val="0098481A"/>
    <w:rsid w:val="00984E91"/>
    <w:rsid w:val="0098695E"/>
    <w:rsid w:val="00986A0B"/>
    <w:rsid w:val="009907B6"/>
    <w:rsid w:val="00990C79"/>
    <w:rsid w:val="009921A9"/>
    <w:rsid w:val="009937AA"/>
    <w:rsid w:val="00997A0C"/>
    <w:rsid w:val="009A1497"/>
    <w:rsid w:val="009A3C33"/>
    <w:rsid w:val="009A52FD"/>
    <w:rsid w:val="009A5913"/>
    <w:rsid w:val="009A5F83"/>
    <w:rsid w:val="009A6471"/>
    <w:rsid w:val="009A74CA"/>
    <w:rsid w:val="009B015C"/>
    <w:rsid w:val="009B0C64"/>
    <w:rsid w:val="009B0F57"/>
    <w:rsid w:val="009B46AB"/>
    <w:rsid w:val="009B6760"/>
    <w:rsid w:val="009B77F6"/>
    <w:rsid w:val="009C0ED9"/>
    <w:rsid w:val="009C1055"/>
    <w:rsid w:val="009C12EF"/>
    <w:rsid w:val="009C17C2"/>
    <w:rsid w:val="009C1EEB"/>
    <w:rsid w:val="009C23F0"/>
    <w:rsid w:val="009C28B9"/>
    <w:rsid w:val="009C2BD4"/>
    <w:rsid w:val="009C4582"/>
    <w:rsid w:val="009C4C95"/>
    <w:rsid w:val="009C4DF6"/>
    <w:rsid w:val="009C4E4E"/>
    <w:rsid w:val="009D0910"/>
    <w:rsid w:val="009D1C40"/>
    <w:rsid w:val="009D2FDE"/>
    <w:rsid w:val="009D3CF0"/>
    <w:rsid w:val="009D44F9"/>
    <w:rsid w:val="009D568A"/>
    <w:rsid w:val="009E2D70"/>
    <w:rsid w:val="009E3385"/>
    <w:rsid w:val="009E4D16"/>
    <w:rsid w:val="009E550A"/>
    <w:rsid w:val="009E62BA"/>
    <w:rsid w:val="009E7050"/>
    <w:rsid w:val="009E7A58"/>
    <w:rsid w:val="009F0670"/>
    <w:rsid w:val="009F14C5"/>
    <w:rsid w:val="009F15AF"/>
    <w:rsid w:val="009F1EA8"/>
    <w:rsid w:val="009F1EE0"/>
    <w:rsid w:val="009F46FA"/>
    <w:rsid w:val="009F5076"/>
    <w:rsid w:val="009F50DF"/>
    <w:rsid w:val="009F767A"/>
    <w:rsid w:val="00A03598"/>
    <w:rsid w:val="00A03703"/>
    <w:rsid w:val="00A041B1"/>
    <w:rsid w:val="00A049AC"/>
    <w:rsid w:val="00A04E58"/>
    <w:rsid w:val="00A077E4"/>
    <w:rsid w:val="00A119E8"/>
    <w:rsid w:val="00A11BAC"/>
    <w:rsid w:val="00A141C2"/>
    <w:rsid w:val="00A14F29"/>
    <w:rsid w:val="00A15C7D"/>
    <w:rsid w:val="00A16F2B"/>
    <w:rsid w:val="00A17086"/>
    <w:rsid w:val="00A2010B"/>
    <w:rsid w:val="00A203ED"/>
    <w:rsid w:val="00A21016"/>
    <w:rsid w:val="00A218BD"/>
    <w:rsid w:val="00A22C37"/>
    <w:rsid w:val="00A2500A"/>
    <w:rsid w:val="00A26150"/>
    <w:rsid w:val="00A26154"/>
    <w:rsid w:val="00A27D0D"/>
    <w:rsid w:val="00A30C04"/>
    <w:rsid w:val="00A31A2B"/>
    <w:rsid w:val="00A33CE5"/>
    <w:rsid w:val="00A3536B"/>
    <w:rsid w:val="00A3597F"/>
    <w:rsid w:val="00A37216"/>
    <w:rsid w:val="00A40810"/>
    <w:rsid w:val="00A4180F"/>
    <w:rsid w:val="00A41F17"/>
    <w:rsid w:val="00A420BB"/>
    <w:rsid w:val="00A42456"/>
    <w:rsid w:val="00A4409B"/>
    <w:rsid w:val="00A45E03"/>
    <w:rsid w:val="00A47834"/>
    <w:rsid w:val="00A478EE"/>
    <w:rsid w:val="00A47D80"/>
    <w:rsid w:val="00A510A2"/>
    <w:rsid w:val="00A5166C"/>
    <w:rsid w:val="00A51CEF"/>
    <w:rsid w:val="00A520BD"/>
    <w:rsid w:val="00A52428"/>
    <w:rsid w:val="00A53B88"/>
    <w:rsid w:val="00A54E92"/>
    <w:rsid w:val="00A565B1"/>
    <w:rsid w:val="00A63F25"/>
    <w:rsid w:val="00A65DBD"/>
    <w:rsid w:val="00A66184"/>
    <w:rsid w:val="00A66A27"/>
    <w:rsid w:val="00A66D3F"/>
    <w:rsid w:val="00A6764C"/>
    <w:rsid w:val="00A705F7"/>
    <w:rsid w:val="00A708F3"/>
    <w:rsid w:val="00A7475E"/>
    <w:rsid w:val="00A7543E"/>
    <w:rsid w:val="00A758DC"/>
    <w:rsid w:val="00A761D8"/>
    <w:rsid w:val="00A777BF"/>
    <w:rsid w:val="00A808A9"/>
    <w:rsid w:val="00A81C89"/>
    <w:rsid w:val="00A83720"/>
    <w:rsid w:val="00A84A21"/>
    <w:rsid w:val="00A867C1"/>
    <w:rsid w:val="00A910B3"/>
    <w:rsid w:val="00A91C1A"/>
    <w:rsid w:val="00A95FED"/>
    <w:rsid w:val="00A979BA"/>
    <w:rsid w:val="00AA0A42"/>
    <w:rsid w:val="00AA1097"/>
    <w:rsid w:val="00AA272D"/>
    <w:rsid w:val="00AA3751"/>
    <w:rsid w:val="00AA5288"/>
    <w:rsid w:val="00AA5414"/>
    <w:rsid w:val="00AA57FC"/>
    <w:rsid w:val="00AA750E"/>
    <w:rsid w:val="00AB412F"/>
    <w:rsid w:val="00AB41F2"/>
    <w:rsid w:val="00AB4290"/>
    <w:rsid w:val="00AB4438"/>
    <w:rsid w:val="00AB6ECF"/>
    <w:rsid w:val="00AC3529"/>
    <w:rsid w:val="00AC3F84"/>
    <w:rsid w:val="00AC4EA0"/>
    <w:rsid w:val="00AC5CCC"/>
    <w:rsid w:val="00AC5ED5"/>
    <w:rsid w:val="00AC690C"/>
    <w:rsid w:val="00AC69EB"/>
    <w:rsid w:val="00AC793A"/>
    <w:rsid w:val="00AD17C9"/>
    <w:rsid w:val="00AD24E6"/>
    <w:rsid w:val="00AD46CA"/>
    <w:rsid w:val="00AD6E03"/>
    <w:rsid w:val="00AE21CB"/>
    <w:rsid w:val="00AE26D8"/>
    <w:rsid w:val="00AE36D5"/>
    <w:rsid w:val="00AE583F"/>
    <w:rsid w:val="00AE5A5F"/>
    <w:rsid w:val="00AE6BEC"/>
    <w:rsid w:val="00AE7725"/>
    <w:rsid w:val="00AF0810"/>
    <w:rsid w:val="00AF1DE4"/>
    <w:rsid w:val="00AF3145"/>
    <w:rsid w:val="00AF4A2C"/>
    <w:rsid w:val="00AF4D52"/>
    <w:rsid w:val="00AF52FD"/>
    <w:rsid w:val="00AF55F9"/>
    <w:rsid w:val="00AF786E"/>
    <w:rsid w:val="00B0082F"/>
    <w:rsid w:val="00B0202D"/>
    <w:rsid w:val="00B02F19"/>
    <w:rsid w:val="00B04008"/>
    <w:rsid w:val="00B066CC"/>
    <w:rsid w:val="00B1005F"/>
    <w:rsid w:val="00B114C8"/>
    <w:rsid w:val="00B117D6"/>
    <w:rsid w:val="00B123BC"/>
    <w:rsid w:val="00B12750"/>
    <w:rsid w:val="00B143F0"/>
    <w:rsid w:val="00B15F2B"/>
    <w:rsid w:val="00B16946"/>
    <w:rsid w:val="00B21086"/>
    <w:rsid w:val="00B237AF"/>
    <w:rsid w:val="00B2397C"/>
    <w:rsid w:val="00B24446"/>
    <w:rsid w:val="00B244E3"/>
    <w:rsid w:val="00B2658D"/>
    <w:rsid w:val="00B30C87"/>
    <w:rsid w:val="00B314FB"/>
    <w:rsid w:val="00B3306F"/>
    <w:rsid w:val="00B354B2"/>
    <w:rsid w:val="00B375A6"/>
    <w:rsid w:val="00B41578"/>
    <w:rsid w:val="00B415EE"/>
    <w:rsid w:val="00B41BD3"/>
    <w:rsid w:val="00B43500"/>
    <w:rsid w:val="00B44438"/>
    <w:rsid w:val="00B44A92"/>
    <w:rsid w:val="00B45DB4"/>
    <w:rsid w:val="00B50E01"/>
    <w:rsid w:val="00B52307"/>
    <w:rsid w:val="00B5349D"/>
    <w:rsid w:val="00B54A6E"/>
    <w:rsid w:val="00B54D6B"/>
    <w:rsid w:val="00B54F12"/>
    <w:rsid w:val="00B56692"/>
    <w:rsid w:val="00B57EF2"/>
    <w:rsid w:val="00B6049D"/>
    <w:rsid w:val="00B605A1"/>
    <w:rsid w:val="00B61483"/>
    <w:rsid w:val="00B61570"/>
    <w:rsid w:val="00B61BAF"/>
    <w:rsid w:val="00B647E8"/>
    <w:rsid w:val="00B6537A"/>
    <w:rsid w:val="00B65C73"/>
    <w:rsid w:val="00B65CAD"/>
    <w:rsid w:val="00B673D0"/>
    <w:rsid w:val="00B70960"/>
    <w:rsid w:val="00B709E7"/>
    <w:rsid w:val="00B70A25"/>
    <w:rsid w:val="00B70AA6"/>
    <w:rsid w:val="00B71FD8"/>
    <w:rsid w:val="00B72453"/>
    <w:rsid w:val="00B73DB8"/>
    <w:rsid w:val="00B76E27"/>
    <w:rsid w:val="00B80C2F"/>
    <w:rsid w:val="00B80FB3"/>
    <w:rsid w:val="00B81499"/>
    <w:rsid w:val="00B83888"/>
    <w:rsid w:val="00B84217"/>
    <w:rsid w:val="00B846C3"/>
    <w:rsid w:val="00B84873"/>
    <w:rsid w:val="00B85F0D"/>
    <w:rsid w:val="00B86943"/>
    <w:rsid w:val="00B8764D"/>
    <w:rsid w:val="00B90E73"/>
    <w:rsid w:val="00B9112E"/>
    <w:rsid w:val="00B946EC"/>
    <w:rsid w:val="00B95D15"/>
    <w:rsid w:val="00B966DF"/>
    <w:rsid w:val="00B97AFC"/>
    <w:rsid w:val="00B97D62"/>
    <w:rsid w:val="00BA2318"/>
    <w:rsid w:val="00BA3097"/>
    <w:rsid w:val="00BA322E"/>
    <w:rsid w:val="00BA58C9"/>
    <w:rsid w:val="00BA6CB3"/>
    <w:rsid w:val="00BA763A"/>
    <w:rsid w:val="00BB146D"/>
    <w:rsid w:val="00BB2F7A"/>
    <w:rsid w:val="00BB7343"/>
    <w:rsid w:val="00BB7A9E"/>
    <w:rsid w:val="00BC0069"/>
    <w:rsid w:val="00BC044D"/>
    <w:rsid w:val="00BC1064"/>
    <w:rsid w:val="00BC2B31"/>
    <w:rsid w:val="00BC395C"/>
    <w:rsid w:val="00BC54CA"/>
    <w:rsid w:val="00BC5641"/>
    <w:rsid w:val="00BC5B04"/>
    <w:rsid w:val="00BD0E1B"/>
    <w:rsid w:val="00BD1A62"/>
    <w:rsid w:val="00BD1B17"/>
    <w:rsid w:val="00BD2047"/>
    <w:rsid w:val="00BD277F"/>
    <w:rsid w:val="00BD2B97"/>
    <w:rsid w:val="00BD4D6E"/>
    <w:rsid w:val="00BD5C83"/>
    <w:rsid w:val="00BE1447"/>
    <w:rsid w:val="00BE21C1"/>
    <w:rsid w:val="00BE28ED"/>
    <w:rsid w:val="00BE29A4"/>
    <w:rsid w:val="00BE32FE"/>
    <w:rsid w:val="00BE5038"/>
    <w:rsid w:val="00BE5DDD"/>
    <w:rsid w:val="00BE6483"/>
    <w:rsid w:val="00BE6953"/>
    <w:rsid w:val="00BE76ED"/>
    <w:rsid w:val="00BE78CC"/>
    <w:rsid w:val="00BE7FFC"/>
    <w:rsid w:val="00BF242A"/>
    <w:rsid w:val="00BF3775"/>
    <w:rsid w:val="00BF3AC5"/>
    <w:rsid w:val="00BF4CB5"/>
    <w:rsid w:val="00BF576B"/>
    <w:rsid w:val="00BF6192"/>
    <w:rsid w:val="00BF6242"/>
    <w:rsid w:val="00BF6E73"/>
    <w:rsid w:val="00C01DF2"/>
    <w:rsid w:val="00C02AEA"/>
    <w:rsid w:val="00C030EC"/>
    <w:rsid w:val="00C04947"/>
    <w:rsid w:val="00C06268"/>
    <w:rsid w:val="00C069ED"/>
    <w:rsid w:val="00C06C3C"/>
    <w:rsid w:val="00C10BAA"/>
    <w:rsid w:val="00C11281"/>
    <w:rsid w:val="00C11356"/>
    <w:rsid w:val="00C11C97"/>
    <w:rsid w:val="00C12AE6"/>
    <w:rsid w:val="00C13D21"/>
    <w:rsid w:val="00C1526B"/>
    <w:rsid w:val="00C15830"/>
    <w:rsid w:val="00C176A2"/>
    <w:rsid w:val="00C1774D"/>
    <w:rsid w:val="00C1794B"/>
    <w:rsid w:val="00C203E9"/>
    <w:rsid w:val="00C26FB1"/>
    <w:rsid w:val="00C271C1"/>
    <w:rsid w:val="00C30BDC"/>
    <w:rsid w:val="00C31D9C"/>
    <w:rsid w:val="00C3203C"/>
    <w:rsid w:val="00C32FB1"/>
    <w:rsid w:val="00C330B6"/>
    <w:rsid w:val="00C332C0"/>
    <w:rsid w:val="00C33322"/>
    <w:rsid w:val="00C36714"/>
    <w:rsid w:val="00C37569"/>
    <w:rsid w:val="00C40769"/>
    <w:rsid w:val="00C4083A"/>
    <w:rsid w:val="00C409DE"/>
    <w:rsid w:val="00C40D8A"/>
    <w:rsid w:val="00C434C4"/>
    <w:rsid w:val="00C441C5"/>
    <w:rsid w:val="00C45131"/>
    <w:rsid w:val="00C45C61"/>
    <w:rsid w:val="00C46433"/>
    <w:rsid w:val="00C47A18"/>
    <w:rsid w:val="00C503ED"/>
    <w:rsid w:val="00C51618"/>
    <w:rsid w:val="00C518C5"/>
    <w:rsid w:val="00C5265C"/>
    <w:rsid w:val="00C5400C"/>
    <w:rsid w:val="00C55369"/>
    <w:rsid w:val="00C560C0"/>
    <w:rsid w:val="00C56DD6"/>
    <w:rsid w:val="00C56EAA"/>
    <w:rsid w:val="00C6148E"/>
    <w:rsid w:val="00C61619"/>
    <w:rsid w:val="00C626F0"/>
    <w:rsid w:val="00C6296F"/>
    <w:rsid w:val="00C629C9"/>
    <w:rsid w:val="00C65A2B"/>
    <w:rsid w:val="00C668C6"/>
    <w:rsid w:val="00C668D8"/>
    <w:rsid w:val="00C6690F"/>
    <w:rsid w:val="00C66BC1"/>
    <w:rsid w:val="00C676EE"/>
    <w:rsid w:val="00C67E2E"/>
    <w:rsid w:val="00C700E9"/>
    <w:rsid w:val="00C70429"/>
    <w:rsid w:val="00C7222F"/>
    <w:rsid w:val="00C73EDE"/>
    <w:rsid w:val="00C74224"/>
    <w:rsid w:val="00C74EFF"/>
    <w:rsid w:val="00C753A9"/>
    <w:rsid w:val="00C753E1"/>
    <w:rsid w:val="00C75AF2"/>
    <w:rsid w:val="00C76FD0"/>
    <w:rsid w:val="00C77F8C"/>
    <w:rsid w:val="00C826D7"/>
    <w:rsid w:val="00C82C22"/>
    <w:rsid w:val="00C82E3E"/>
    <w:rsid w:val="00C82E6F"/>
    <w:rsid w:val="00C830D3"/>
    <w:rsid w:val="00C83BBE"/>
    <w:rsid w:val="00C96E29"/>
    <w:rsid w:val="00C978CE"/>
    <w:rsid w:val="00CA0286"/>
    <w:rsid w:val="00CA20B2"/>
    <w:rsid w:val="00CA39D6"/>
    <w:rsid w:val="00CA5CEC"/>
    <w:rsid w:val="00CA5F3B"/>
    <w:rsid w:val="00CA6A5A"/>
    <w:rsid w:val="00CA6CA8"/>
    <w:rsid w:val="00CA7F97"/>
    <w:rsid w:val="00CB3D9D"/>
    <w:rsid w:val="00CB44FA"/>
    <w:rsid w:val="00CB4623"/>
    <w:rsid w:val="00CB5666"/>
    <w:rsid w:val="00CB59E3"/>
    <w:rsid w:val="00CB6791"/>
    <w:rsid w:val="00CB7960"/>
    <w:rsid w:val="00CC017A"/>
    <w:rsid w:val="00CC0DC4"/>
    <w:rsid w:val="00CC21AB"/>
    <w:rsid w:val="00CC3050"/>
    <w:rsid w:val="00CC47E4"/>
    <w:rsid w:val="00CC5D17"/>
    <w:rsid w:val="00CC6CCD"/>
    <w:rsid w:val="00CC70BF"/>
    <w:rsid w:val="00CC7634"/>
    <w:rsid w:val="00CD09C6"/>
    <w:rsid w:val="00CD0B4C"/>
    <w:rsid w:val="00CD20B8"/>
    <w:rsid w:val="00CD3042"/>
    <w:rsid w:val="00CD3A38"/>
    <w:rsid w:val="00CD458E"/>
    <w:rsid w:val="00CD49D0"/>
    <w:rsid w:val="00CD5EF9"/>
    <w:rsid w:val="00CD630B"/>
    <w:rsid w:val="00CD797C"/>
    <w:rsid w:val="00CE0D58"/>
    <w:rsid w:val="00CE2B9D"/>
    <w:rsid w:val="00CE3A0F"/>
    <w:rsid w:val="00CE4ADF"/>
    <w:rsid w:val="00CE5543"/>
    <w:rsid w:val="00CE5EFB"/>
    <w:rsid w:val="00CE6A87"/>
    <w:rsid w:val="00CF023A"/>
    <w:rsid w:val="00CF10E3"/>
    <w:rsid w:val="00CF13C9"/>
    <w:rsid w:val="00CF1D93"/>
    <w:rsid w:val="00CF2630"/>
    <w:rsid w:val="00CF3BAC"/>
    <w:rsid w:val="00CF41B1"/>
    <w:rsid w:val="00CF5DBD"/>
    <w:rsid w:val="00CF6EA0"/>
    <w:rsid w:val="00CF70A0"/>
    <w:rsid w:val="00CF77CD"/>
    <w:rsid w:val="00CF7A2E"/>
    <w:rsid w:val="00CF7A4F"/>
    <w:rsid w:val="00D00403"/>
    <w:rsid w:val="00D004AB"/>
    <w:rsid w:val="00D00F35"/>
    <w:rsid w:val="00D01DFD"/>
    <w:rsid w:val="00D021FB"/>
    <w:rsid w:val="00D02267"/>
    <w:rsid w:val="00D02B83"/>
    <w:rsid w:val="00D0313B"/>
    <w:rsid w:val="00D03BED"/>
    <w:rsid w:val="00D04B13"/>
    <w:rsid w:val="00D052BE"/>
    <w:rsid w:val="00D0623B"/>
    <w:rsid w:val="00D07701"/>
    <w:rsid w:val="00D12651"/>
    <w:rsid w:val="00D1296F"/>
    <w:rsid w:val="00D1383E"/>
    <w:rsid w:val="00D13ADD"/>
    <w:rsid w:val="00D15A68"/>
    <w:rsid w:val="00D1610A"/>
    <w:rsid w:val="00D16A86"/>
    <w:rsid w:val="00D2166E"/>
    <w:rsid w:val="00D238FC"/>
    <w:rsid w:val="00D23C88"/>
    <w:rsid w:val="00D24A7D"/>
    <w:rsid w:val="00D2541A"/>
    <w:rsid w:val="00D25919"/>
    <w:rsid w:val="00D26638"/>
    <w:rsid w:val="00D32476"/>
    <w:rsid w:val="00D368C0"/>
    <w:rsid w:val="00D3720A"/>
    <w:rsid w:val="00D37594"/>
    <w:rsid w:val="00D37B78"/>
    <w:rsid w:val="00D40AD6"/>
    <w:rsid w:val="00D41195"/>
    <w:rsid w:val="00D412AC"/>
    <w:rsid w:val="00D4179F"/>
    <w:rsid w:val="00D41A55"/>
    <w:rsid w:val="00D42EA1"/>
    <w:rsid w:val="00D4327D"/>
    <w:rsid w:val="00D43361"/>
    <w:rsid w:val="00D4392E"/>
    <w:rsid w:val="00D45106"/>
    <w:rsid w:val="00D454EA"/>
    <w:rsid w:val="00D45A6D"/>
    <w:rsid w:val="00D45BA3"/>
    <w:rsid w:val="00D46A11"/>
    <w:rsid w:val="00D47546"/>
    <w:rsid w:val="00D47BCC"/>
    <w:rsid w:val="00D506E4"/>
    <w:rsid w:val="00D509C2"/>
    <w:rsid w:val="00D5170A"/>
    <w:rsid w:val="00D5177A"/>
    <w:rsid w:val="00D51A9F"/>
    <w:rsid w:val="00D532D7"/>
    <w:rsid w:val="00D53E89"/>
    <w:rsid w:val="00D53FD9"/>
    <w:rsid w:val="00D5514B"/>
    <w:rsid w:val="00D55D83"/>
    <w:rsid w:val="00D5661A"/>
    <w:rsid w:val="00D575D3"/>
    <w:rsid w:val="00D57FD6"/>
    <w:rsid w:val="00D5A97D"/>
    <w:rsid w:val="00D606E7"/>
    <w:rsid w:val="00D61EF8"/>
    <w:rsid w:val="00D63562"/>
    <w:rsid w:val="00D648A4"/>
    <w:rsid w:val="00D65D92"/>
    <w:rsid w:val="00D66B6D"/>
    <w:rsid w:val="00D70FCD"/>
    <w:rsid w:val="00D71000"/>
    <w:rsid w:val="00D720FC"/>
    <w:rsid w:val="00D74203"/>
    <w:rsid w:val="00D75419"/>
    <w:rsid w:val="00D76385"/>
    <w:rsid w:val="00D808A1"/>
    <w:rsid w:val="00D833BE"/>
    <w:rsid w:val="00D84AC0"/>
    <w:rsid w:val="00D84D8F"/>
    <w:rsid w:val="00D85F58"/>
    <w:rsid w:val="00D91A61"/>
    <w:rsid w:val="00D91C2D"/>
    <w:rsid w:val="00D93780"/>
    <w:rsid w:val="00D94A1E"/>
    <w:rsid w:val="00D9599D"/>
    <w:rsid w:val="00D97044"/>
    <w:rsid w:val="00DA0B0E"/>
    <w:rsid w:val="00DA43E1"/>
    <w:rsid w:val="00DA4A15"/>
    <w:rsid w:val="00DA57ED"/>
    <w:rsid w:val="00DB0776"/>
    <w:rsid w:val="00DB0A83"/>
    <w:rsid w:val="00DB0AD6"/>
    <w:rsid w:val="00DB1E18"/>
    <w:rsid w:val="00DB27D5"/>
    <w:rsid w:val="00DB7E28"/>
    <w:rsid w:val="00DC20F0"/>
    <w:rsid w:val="00DC5EEC"/>
    <w:rsid w:val="00DC762F"/>
    <w:rsid w:val="00DC7980"/>
    <w:rsid w:val="00DD0E76"/>
    <w:rsid w:val="00DD24D2"/>
    <w:rsid w:val="00DD2BE2"/>
    <w:rsid w:val="00DD32BD"/>
    <w:rsid w:val="00DD3D65"/>
    <w:rsid w:val="00DD3F01"/>
    <w:rsid w:val="00DD4387"/>
    <w:rsid w:val="00DE40BD"/>
    <w:rsid w:val="00DE605D"/>
    <w:rsid w:val="00DE6E35"/>
    <w:rsid w:val="00DE77FA"/>
    <w:rsid w:val="00DF39B0"/>
    <w:rsid w:val="00DF4F8D"/>
    <w:rsid w:val="00DF6567"/>
    <w:rsid w:val="00DF6DD9"/>
    <w:rsid w:val="00E00316"/>
    <w:rsid w:val="00E00B1F"/>
    <w:rsid w:val="00E01A8C"/>
    <w:rsid w:val="00E02701"/>
    <w:rsid w:val="00E02B13"/>
    <w:rsid w:val="00E02C16"/>
    <w:rsid w:val="00E02C3C"/>
    <w:rsid w:val="00E031F3"/>
    <w:rsid w:val="00E03589"/>
    <w:rsid w:val="00E03C37"/>
    <w:rsid w:val="00E04899"/>
    <w:rsid w:val="00E04C7E"/>
    <w:rsid w:val="00E0770A"/>
    <w:rsid w:val="00E07B0E"/>
    <w:rsid w:val="00E139EC"/>
    <w:rsid w:val="00E20BE3"/>
    <w:rsid w:val="00E21517"/>
    <w:rsid w:val="00E219D7"/>
    <w:rsid w:val="00E22B39"/>
    <w:rsid w:val="00E22B3B"/>
    <w:rsid w:val="00E23295"/>
    <w:rsid w:val="00E23699"/>
    <w:rsid w:val="00E24672"/>
    <w:rsid w:val="00E25C3F"/>
    <w:rsid w:val="00E26E41"/>
    <w:rsid w:val="00E270C0"/>
    <w:rsid w:val="00E3125B"/>
    <w:rsid w:val="00E31B45"/>
    <w:rsid w:val="00E32AEF"/>
    <w:rsid w:val="00E33D51"/>
    <w:rsid w:val="00E351F0"/>
    <w:rsid w:val="00E36B2F"/>
    <w:rsid w:val="00E375C6"/>
    <w:rsid w:val="00E37E51"/>
    <w:rsid w:val="00E40F28"/>
    <w:rsid w:val="00E4197D"/>
    <w:rsid w:val="00E431CB"/>
    <w:rsid w:val="00E43EBF"/>
    <w:rsid w:val="00E46070"/>
    <w:rsid w:val="00E475F2"/>
    <w:rsid w:val="00E477EA"/>
    <w:rsid w:val="00E50634"/>
    <w:rsid w:val="00E509C5"/>
    <w:rsid w:val="00E5158F"/>
    <w:rsid w:val="00E51F95"/>
    <w:rsid w:val="00E53C80"/>
    <w:rsid w:val="00E54900"/>
    <w:rsid w:val="00E5511C"/>
    <w:rsid w:val="00E556E5"/>
    <w:rsid w:val="00E56D0C"/>
    <w:rsid w:val="00E603B6"/>
    <w:rsid w:val="00E60720"/>
    <w:rsid w:val="00E6129E"/>
    <w:rsid w:val="00E62DB8"/>
    <w:rsid w:val="00E631A5"/>
    <w:rsid w:val="00E65F42"/>
    <w:rsid w:val="00E70D40"/>
    <w:rsid w:val="00E7118F"/>
    <w:rsid w:val="00E72F9B"/>
    <w:rsid w:val="00E745A8"/>
    <w:rsid w:val="00E74D27"/>
    <w:rsid w:val="00E76A78"/>
    <w:rsid w:val="00E76C3B"/>
    <w:rsid w:val="00E80B11"/>
    <w:rsid w:val="00E81FF4"/>
    <w:rsid w:val="00E82643"/>
    <w:rsid w:val="00E83285"/>
    <w:rsid w:val="00E84279"/>
    <w:rsid w:val="00E84757"/>
    <w:rsid w:val="00E86ABB"/>
    <w:rsid w:val="00E912A0"/>
    <w:rsid w:val="00E9315A"/>
    <w:rsid w:val="00E93807"/>
    <w:rsid w:val="00E93941"/>
    <w:rsid w:val="00E94E60"/>
    <w:rsid w:val="00E9564C"/>
    <w:rsid w:val="00E972E9"/>
    <w:rsid w:val="00E975A1"/>
    <w:rsid w:val="00E975A5"/>
    <w:rsid w:val="00EA0E75"/>
    <w:rsid w:val="00EA415D"/>
    <w:rsid w:val="00EA5064"/>
    <w:rsid w:val="00EA7270"/>
    <w:rsid w:val="00EB0B3E"/>
    <w:rsid w:val="00EB1FBC"/>
    <w:rsid w:val="00EB22B7"/>
    <w:rsid w:val="00EB37F7"/>
    <w:rsid w:val="00EB39CB"/>
    <w:rsid w:val="00EB590F"/>
    <w:rsid w:val="00EC219D"/>
    <w:rsid w:val="00EC21E7"/>
    <w:rsid w:val="00EC33D8"/>
    <w:rsid w:val="00EC4C59"/>
    <w:rsid w:val="00EC4F35"/>
    <w:rsid w:val="00EC581C"/>
    <w:rsid w:val="00EC6924"/>
    <w:rsid w:val="00ED0463"/>
    <w:rsid w:val="00ED12C3"/>
    <w:rsid w:val="00ED40E7"/>
    <w:rsid w:val="00ED5B83"/>
    <w:rsid w:val="00ED7B87"/>
    <w:rsid w:val="00EE1A59"/>
    <w:rsid w:val="00EE20E4"/>
    <w:rsid w:val="00EE221F"/>
    <w:rsid w:val="00EE2268"/>
    <w:rsid w:val="00EE2A8D"/>
    <w:rsid w:val="00EE32BF"/>
    <w:rsid w:val="00EE43FC"/>
    <w:rsid w:val="00EE4C73"/>
    <w:rsid w:val="00EE4E54"/>
    <w:rsid w:val="00EE50BF"/>
    <w:rsid w:val="00EE522D"/>
    <w:rsid w:val="00EF0E55"/>
    <w:rsid w:val="00EF14C5"/>
    <w:rsid w:val="00EF165C"/>
    <w:rsid w:val="00EF2443"/>
    <w:rsid w:val="00EF29BB"/>
    <w:rsid w:val="00EF38BE"/>
    <w:rsid w:val="00EF3D67"/>
    <w:rsid w:val="00EF4F52"/>
    <w:rsid w:val="00EF5A1D"/>
    <w:rsid w:val="00EF5CBD"/>
    <w:rsid w:val="00EF6297"/>
    <w:rsid w:val="00EF7DC1"/>
    <w:rsid w:val="00F0079A"/>
    <w:rsid w:val="00F028C0"/>
    <w:rsid w:val="00F04F50"/>
    <w:rsid w:val="00F0693E"/>
    <w:rsid w:val="00F069A6"/>
    <w:rsid w:val="00F07CE6"/>
    <w:rsid w:val="00F100D9"/>
    <w:rsid w:val="00F10C9B"/>
    <w:rsid w:val="00F11557"/>
    <w:rsid w:val="00F11A72"/>
    <w:rsid w:val="00F1293A"/>
    <w:rsid w:val="00F12B3F"/>
    <w:rsid w:val="00F1313F"/>
    <w:rsid w:val="00F15DD1"/>
    <w:rsid w:val="00F17127"/>
    <w:rsid w:val="00F1730F"/>
    <w:rsid w:val="00F2181A"/>
    <w:rsid w:val="00F226E9"/>
    <w:rsid w:val="00F24072"/>
    <w:rsid w:val="00F2566C"/>
    <w:rsid w:val="00F25F13"/>
    <w:rsid w:val="00F26ED9"/>
    <w:rsid w:val="00F278EB"/>
    <w:rsid w:val="00F27A0D"/>
    <w:rsid w:val="00F30EA8"/>
    <w:rsid w:val="00F31DF3"/>
    <w:rsid w:val="00F33C24"/>
    <w:rsid w:val="00F34071"/>
    <w:rsid w:val="00F346D9"/>
    <w:rsid w:val="00F357F0"/>
    <w:rsid w:val="00F402D9"/>
    <w:rsid w:val="00F403D4"/>
    <w:rsid w:val="00F417AB"/>
    <w:rsid w:val="00F429E2"/>
    <w:rsid w:val="00F4324A"/>
    <w:rsid w:val="00F4336D"/>
    <w:rsid w:val="00F456EA"/>
    <w:rsid w:val="00F45E2F"/>
    <w:rsid w:val="00F46C42"/>
    <w:rsid w:val="00F51A1C"/>
    <w:rsid w:val="00F51C82"/>
    <w:rsid w:val="00F54485"/>
    <w:rsid w:val="00F544C5"/>
    <w:rsid w:val="00F55BD6"/>
    <w:rsid w:val="00F56500"/>
    <w:rsid w:val="00F56C42"/>
    <w:rsid w:val="00F56F84"/>
    <w:rsid w:val="00F5777B"/>
    <w:rsid w:val="00F60737"/>
    <w:rsid w:val="00F60F73"/>
    <w:rsid w:val="00F623B3"/>
    <w:rsid w:val="00F6388C"/>
    <w:rsid w:val="00F648F0"/>
    <w:rsid w:val="00F6672B"/>
    <w:rsid w:val="00F6741B"/>
    <w:rsid w:val="00F6761E"/>
    <w:rsid w:val="00F703C7"/>
    <w:rsid w:val="00F73663"/>
    <w:rsid w:val="00F75B06"/>
    <w:rsid w:val="00F76DD0"/>
    <w:rsid w:val="00F80AB5"/>
    <w:rsid w:val="00F81B14"/>
    <w:rsid w:val="00F85E33"/>
    <w:rsid w:val="00F863A3"/>
    <w:rsid w:val="00F86608"/>
    <w:rsid w:val="00F873BF"/>
    <w:rsid w:val="00F90D69"/>
    <w:rsid w:val="00F91102"/>
    <w:rsid w:val="00F917D9"/>
    <w:rsid w:val="00F922B3"/>
    <w:rsid w:val="00F923F1"/>
    <w:rsid w:val="00F960EF"/>
    <w:rsid w:val="00F96E5C"/>
    <w:rsid w:val="00F97363"/>
    <w:rsid w:val="00FA0ED3"/>
    <w:rsid w:val="00FA1044"/>
    <w:rsid w:val="00FA154E"/>
    <w:rsid w:val="00FA1776"/>
    <w:rsid w:val="00FA1FEF"/>
    <w:rsid w:val="00FA33F2"/>
    <w:rsid w:val="00FA4BB2"/>
    <w:rsid w:val="00FA55F6"/>
    <w:rsid w:val="00FA64E7"/>
    <w:rsid w:val="00FA7A60"/>
    <w:rsid w:val="00FB0648"/>
    <w:rsid w:val="00FB0A09"/>
    <w:rsid w:val="00FB0A2C"/>
    <w:rsid w:val="00FB1486"/>
    <w:rsid w:val="00FB30FB"/>
    <w:rsid w:val="00FB33E3"/>
    <w:rsid w:val="00FB544E"/>
    <w:rsid w:val="00FB7D2A"/>
    <w:rsid w:val="00FC1951"/>
    <w:rsid w:val="00FC275F"/>
    <w:rsid w:val="00FC32FC"/>
    <w:rsid w:val="00FC3903"/>
    <w:rsid w:val="00FC5ECF"/>
    <w:rsid w:val="00FC5F1D"/>
    <w:rsid w:val="00FC61A3"/>
    <w:rsid w:val="00FC6E80"/>
    <w:rsid w:val="00FD2F67"/>
    <w:rsid w:val="00FD2F8A"/>
    <w:rsid w:val="00FD3305"/>
    <w:rsid w:val="00FD3CDC"/>
    <w:rsid w:val="00FD7191"/>
    <w:rsid w:val="00FD7377"/>
    <w:rsid w:val="00FD7687"/>
    <w:rsid w:val="00FE0C8D"/>
    <w:rsid w:val="00FE1CBB"/>
    <w:rsid w:val="00FE2A0A"/>
    <w:rsid w:val="00FE32FA"/>
    <w:rsid w:val="00FE3A88"/>
    <w:rsid w:val="00FE3DD6"/>
    <w:rsid w:val="00FE4317"/>
    <w:rsid w:val="00FE4472"/>
    <w:rsid w:val="00FE56F0"/>
    <w:rsid w:val="00FE59CB"/>
    <w:rsid w:val="00FE5EDD"/>
    <w:rsid w:val="00FE6DCA"/>
    <w:rsid w:val="00FF2FBA"/>
    <w:rsid w:val="00FF3645"/>
    <w:rsid w:val="00FF3B15"/>
    <w:rsid w:val="00FF679C"/>
    <w:rsid w:val="00FF716D"/>
    <w:rsid w:val="00FF72D7"/>
    <w:rsid w:val="00FF7565"/>
    <w:rsid w:val="00FF78C4"/>
    <w:rsid w:val="01225854"/>
    <w:rsid w:val="0143DC5F"/>
    <w:rsid w:val="01DD7A77"/>
    <w:rsid w:val="01E56E70"/>
    <w:rsid w:val="01FA77FA"/>
    <w:rsid w:val="01FC4814"/>
    <w:rsid w:val="021C38A4"/>
    <w:rsid w:val="021E0DF6"/>
    <w:rsid w:val="02BCF3C8"/>
    <w:rsid w:val="0306BBCF"/>
    <w:rsid w:val="03347F23"/>
    <w:rsid w:val="03742D36"/>
    <w:rsid w:val="039B3928"/>
    <w:rsid w:val="03EAD396"/>
    <w:rsid w:val="040DD624"/>
    <w:rsid w:val="044D7598"/>
    <w:rsid w:val="045BFBA0"/>
    <w:rsid w:val="04A6FF30"/>
    <w:rsid w:val="04D3E644"/>
    <w:rsid w:val="05DB0FDA"/>
    <w:rsid w:val="06C77D19"/>
    <w:rsid w:val="07330287"/>
    <w:rsid w:val="073B3373"/>
    <w:rsid w:val="074576E6"/>
    <w:rsid w:val="07543167"/>
    <w:rsid w:val="075DE983"/>
    <w:rsid w:val="07EEC706"/>
    <w:rsid w:val="0815F9E2"/>
    <w:rsid w:val="081C5ADE"/>
    <w:rsid w:val="095C786E"/>
    <w:rsid w:val="0A81C15A"/>
    <w:rsid w:val="0AAC4039"/>
    <w:rsid w:val="0B9292BD"/>
    <w:rsid w:val="0B95B28F"/>
    <w:rsid w:val="0B9BD4D3"/>
    <w:rsid w:val="0BBC3516"/>
    <w:rsid w:val="0C321066"/>
    <w:rsid w:val="0C840FB8"/>
    <w:rsid w:val="0C88A323"/>
    <w:rsid w:val="0CAD7102"/>
    <w:rsid w:val="0D5EEB4B"/>
    <w:rsid w:val="0D91844C"/>
    <w:rsid w:val="0DB4B86A"/>
    <w:rsid w:val="0DBBAFCF"/>
    <w:rsid w:val="0DC233EB"/>
    <w:rsid w:val="0E2B2DFA"/>
    <w:rsid w:val="0EDAC43B"/>
    <w:rsid w:val="0EF3D5D8"/>
    <w:rsid w:val="0F5088CB"/>
    <w:rsid w:val="0F6E40C6"/>
    <w:rsid w:val="0F71E88B"/>
    <w:rsid w:val="0FF450E2"/>
    <w:rsid w:val="100B5785"/>
    <w:rsid w:val="10297652"/>
    <w:rsid w:val="109CD128"/>
    <w:rsid w:val="113E2A3C"/>
    <w:rsid w:val="1149B24F"/>
    <w:rsid w:val="114F006C"/>
    <w:rsid w:val="11690842"/>
    <w:rsid w:val="11B0CB61"/>
    <w:rsid w:val="120CFCFB"/>
    <w:rsid w:val="1288298D"/>
    <w:rsid w:val="12B7D15B"/>
    <w:rsid w:val="12D5DF5C"/>
    <w:rsid w:val="13188B18"/>
    <w:rsid w:val="1359C4F0"/>
    <w:rsid w:val="13992903"/>
    <w:rsid w:val="13A9D265"/>
    <w:rsid w:val="13CEC771"/>
    <w:rsid w:val="13E52C11"/>
    <w:rsid w:val="145C4882"/>
    <w:rsid w:val="145EA7C8"/>
    <w:rsid w:val="14662B12"/>
    <w:rsid w:val="14A68551"/>
    <w:rsid w:val="15316C94"/>
    <w:rsid w:val="158903F5"/>
    <w:rsid w:val="158A23D5"/>
    <w:rsid w:val="1592D324"/>
    <w:rsid w:val="15BFCA4F"/>
    <w:rsid w:val="15C4BD13"/>
    <w:rsid w:val="169C8C70"/>
    <w:rsid w:val="16C63F5A"/>
    <w:rsid w:val="16EC7B7F"/>
    <w:rsid w:val="17870970"/>
    <w:rsid w:val="1793CF95"/>
    <w:rsid w:val="17A24D5B"/>
    <w:rsid w:val="17BB1891"/>
    <w:rsid w:val="17D7D1AB"/>
    <w:rsid w:val="181B3341"/>
    <w:rsid w:val="18A98B78"/>
    <w:rsid w:val="194CB8C9"/>
    <w:rsid w:val="198EC5F9"/>
    <w:rsid w:val="19A47780"/>
    <w:rsid w:val="1A1C17EF"/>
    <w:rsid w:val="1A3385C5"/>
    <w:rsid w:val="1A43B643"/>
    <w:rsid w:val="1A94E2D2"/>
    <w:rsid w:val="1B110485"/>
    <w:rsid w:val="1B2A965A"/>
    <w:rsid w:val="1B353BE5"/>
    <w:rsid w:val="1B4B2307"/>
    <w:rsid w:val="1B8976D4"/>
    <w:rsid w:val="1C1B3F9B"/>
    <w:rsid w:val="1C21E7E8"/>
    <w:rsid w:val="1C313B0D"/>
    <w:rsid w:val="1C6547E3"/>
    <w:rsid w:val="1C9523F6"/>
    <w:rsid w:val="1C954F0E"/>
    <w:rsid w:val="1CC666BB"/>
    <w:rsid w:val="1D245701"/>
    <w:rsid w:val="1D445FAA"/>
    <w:rsid w:val="1D4B7FFE"/>
    <w:rsid w:val="1D4E379D"/>
    <w:rsid w:val="1D9CFC4F"/>
    <w:rsid w:val="1DBB8467"/>
    <w:rsid w:val="1DD52758"/>
    <w:rsid w:val="1DDDCE0A"/>
    <w:rsid w:val="1EBE00C3"/>
    <w:rsid w:val="1EBE9F27"/>
    <w:rsid w:val="1FC8390F"/>
    <w:rsid w:val="1FCA334E"/>
    <w:rsid w:val="200B27FC"/>
    <w:rsid w:val="2012ACBA"/>
    <w:rsid w:val="2051D405"/>
    <w:rsid w:val="2064AACC"/>
    <w:rsid w:val="208D8B2F"/>
    <w:rsid w:val="2096352A"/>
    <w:rsid w:val="20CA1C44"/>
    <w:rsid w:val="20FB7936"/>
    <w:rsid w:val="2126A6EE"/>
    <w:rsid w:val="2127A9D7"/>
    <w:rsid w:val="2144BB3B"/>
    <w:rsid w:val="219C6AD4"/>
    <w:rsid w:val="220C401D"/>
    <w:rsid w:val="22AD9A88"/>
    <w:rsid w:val="22BB7A01"/>
    <w:rsid w:val="22DC5022"/>
    <w:rsid w:val="22E3F29F"/>
    <w:rsid w:val="230E4D1B"/>
    <w:rsid w:val="232AB470"/>
    <w:rsid w:val="2343C0CC"/>
    <w:rsid w:val="2369E5ED"/>
    <w:rsid w:val="239C4B8E"/>
    <w:rsid w:val="23C621E2"/>
    <w:rsid w:val="2466BCAC"/>
    <w:rsid w:val="24EA6B45"/>
    <w:rsid w:val="252E42AB"/>
    <w:rsid w:val="255F0554"/>
    <w:rsid w:val="259FFB85"/>
    <w:rsid w:val="25C5ED52"/>
    <w:rsid w:val="25D7DF45"/>
    <w:rsid w:val="25FA2DD6"/>
    <w:rsid w:val="2602BDE5"/>
    <w:rsid w:val="26225E90"/>
    <w:rsid w:val="2638F841"/>
    <w:rsid w:val="26863BA6"/>
    <w:rsid w:val="268B336F"/>
    <w:rsid w:val="268BEE4D"/>
    <w:rsid w:val="26BC5C25"/>
    <w:rsid w:val="27CD08E3"/>
    <w:rsid w:val="27DD1A26"/>
    <w:rsid w:val="2806721C"/>
    <w:rsid w:val="28B4CBBE"/>
    <w:rsid w:val="28C9F6B3"/>
    <w:rsid w:val="28FB8DBB"/>
    <w:rsid w:val="29657153"/>
    <w:rsid w:val="29C42FE4"/>
    <w:rsid w:val="2A07E82B"/>
    <w:rsid w:val="2AC68301"/>
    <w:rsid w:val="2AE0A729"/>
    <w:rsid w:val="2B04C391"/>
    <w:rsid w:val="2B0A1A21"/>
    <w:rsid w:val="2B361A39"/>
    <w:rsid w:val="2B461D3F"/>
    <w:rsid w:val="2B5964C8"/>
    <w:rsid w:val="2BC344B5"/>
    <w:rsid w:val="2BE7388A"/>
    <w:rsid w:val="2BFE75D6"/>
    <w:rsid w:val="2C7D19E8"/>
    <w:rsid w:val="2CC1DACF"/>
    <w:rsid w:val="2D04B52B"/>
    <w:rsid w:val="2D82E5CD"/>
    <w:rsid w:val="2DE25298"/>
    <w:rsid w:val="2E402432"/>
    <w:rsid w:val="2E49DD14"/>
    <w:rsid w:val="2E6DBAFB"/>
    <w:rsid w:val="2EB9E1A1"/>
    <w:rsid w:val="2EBC52C9"/>
    <w:rsid w:val="2F1FEB96"/>
    <w:rsid w:val="2F206388"/>
    <w:rsid w:val="2F9BEBC1"/>
    <w:rsid w:val="2FDB79E3"/>
    <w:rsid w:val="2FE8BD8C"/>
    <w:rsid w:val="301E205A"/>
    <w:rsid w:val="303C55ED"/>
    <w:rsid w:val="304AF55D"/>
    <w:rsid w:val="30635D96"/>
    <w:rsid w:val="306EAB49"/>
    <w:rsid w:val="30A0AF15"/>
    <w:rsid w:val="3140DBB3"/>
    <w:rsid w:val="31BBDE05"/>
    <w:rsid w:val="31C53577"/>
    <w:rsid w:val="31E4B512"/>
    <w:rsid w:val="31EC08D8"/>
    <w:rsid w:val="31F40ABA"/>
    <w:rsid w:val="3204BE7D"/>
    <w:rsid w:val="32598496"/>
    <w:rsid w:val="32B8EA17"/>
    <w:rsid w:val="32DF47B4"/>
    <w:rsid w:val="330A61EA"/>
    <w:rsid w:val="337C5F28"/>
    <w:rsid w:val="33B6AC64"/>
    <w:rsid w:val="33BE51CE"/>
    <w:rsid w:val="33DD3AE9"/>
    <w:rsid w:val="34479E1C"/>
    <w:rsid w:val="34774F60"/>
    <w:rsid w:val="34D7D715"/>
    <w:rsid w:val="35019D13"/>
    <w:rsid w:val="35256865"/>
    <w:rsid w:val="352910C7"/>
    <w:rsid w:val="359DA507"/>
    <w:rsid w:val="35DAB171"/>
    <w:rsid w:val="36611330"/>
    <w:rsid w:val="3678CCE0"/>
    <w:rsid w:val="369FC030"/>
    <w:rsid w:val="370471FF"/>
    <w:rsid w:val="3704E9ED"/>
    <w:rsid w:val="3718EBF4"/>
    <w:rsid w:val="377E4105"/>
    <w:rsid w:val="37944F1B"/>
    <w:rsid w:val="379B3C34"/>
    <w:rsid w:val="37D77099"/>
    <w:rsid w:val="384C044B"/>
    <w:rsid w:val="3854108B"/>
    <w:rsid w:val="385A5EBA"/>
    <w:rsid w:val="3872A4B4"/>
    <w:rsid w:val="38CBF92A"/>
    <w:rsid w:val="390233A4"/>
    <w:rsid w:val="395DFEA2"/>
    <w:rsid w:val="397686D3"/>
    <w:rsid w:val="398FD44D"/>
    <w:rsid w:val="3A063AC1"/>
    <w:rsid w:val="3A25D948"/>
    <w:rsid w:val="3A4968F8"/>
    <w:rsid w:val="3A4FA21D"/>
    <w:rsid w:val="3A89EF73"/>
    <w:rsid w:val="3AA28033"/>
    <w:rsid w:val="3B1645C9"/>
    <w:rsid w:val="3B5B2CB5"/>
    <w:rsid w:val="3B6C4DE8"/>
    <w:rsid w:val="3B6D1CA4"/>
    <w:rsid w:val="3B874644"/>
    <w:rsid w:val="3BAB1EC5"/>
    <w:rsid w:val="3BABC4F7"/>
    <w:rsid w:val="3C227C7A"/>
    <w:rsid w:val="3C687098"/>
    <w:rsid w:val="3C72F7E7"/>
    <w:rsid w:val="3C80CC59"/>
    <w:rsid w:val="3C98408D"/>
    <w:rsid w:val="3C9E9C88"/>
    <w:rsid w:val="3CAEF577"/>
    <w:rsid w:val="3D138E7A"/>
    <w:rsid w:val="3D3E3DD1"/>
    <w:rsid w:val="3D4057DC"/>
    <w:rsid w:val="3D6D0414"/>
    <w:rsid w:val="3DF28BB8"/>
    <w:rsid w:val="3E01A104"/>
    <w:rsid w:val="3E1635BD"/>
    <w:rsid w:val="3E1D724F"/>
    <w:rsid w:val="3E73A1C1"/>
    <w:rsid w:val="3EC53E4C"/>
    <w:rsid w:val="3EC8F990"/>
    <w:rsid w:val="3ECA8E3B"/>
    <w:rsid w:val="3EEB1663"/>
    <w:rsid w:val="3F0DBD75"/>
    <w:rsid w:val="3F40B719"/>
    <w:rsid w:val="3F4571A7"/>
    <w:rsid w:val="3F694DB8"/>
    <w:rsid w:val="40255920"/>
    <w:rsid w:val="403E3235"/>
    <w:rsid w:val="40701E75"/>
    <w:rsid w:val="407517F8"/>
    <w:rsid w:val="40A4A4D6"/>
    <w:rsid w:val="40C4C7E3"/>
    <w:rsid w:val="414F51D4"/>
    <w:rsid w:val="4167E80F"/>
    <w:rsid w:val="41E53D01"/>
    <w:rsid w:val="421BEA04"/>
    <w:rsid w:val="42F1D5EF"/>
    <w:rsid w:val="430E6AC9"/>
    <w:rsid w:val="4313BCDF"/>
    <w:rsid w:val="4398AF6F"/>
    <w:rsid w:val="43BE548D"/>
    <w:rsid w:val="43DAA500"/>
    <w:rsid w:val="4435F67B"/>
    <w:rsid w:val="443A9205"/>
    <w:rsid w:val="444A7F83"/>
    <w:rsid w:val="448408B3"/>
    <w:rsid w:val="458A1D4C"/>
    <w:rsid w:val="459B120F"/>
    <w:rsid w:val="459BF45B"/>
    <w:rsid w:val="45A4DE7F"/>
    <w:rsid w:val="45F39474"/>
    <w:rsid w:val="469A774D"/>
    <w:rsid w:val="46AA2066"/>
    <w:rsid w:val="46D3367D"/>
    <w:rsid w:val="46D972D1"/>
    <w:rsid w:val="471CF2AE"/>
    <w:rsid w:val="479A71CB"/>
    <w:rsid w:val="47A708E7"/>
    <w:rsid w:val="47C1131D"/>
    <w:rsid w:val="47DFF0C7"/>
    <w:rsid w:val="480EF16B"/>
    <w:rsid w:val="4887BED9"/>
    <w:rsid w:val="48AFB0EE"/>
    <w:rsid w:val="49D8A124"/>
    <w:rsid w:val="4B3E66FD"/>
    <w:rsid w:val="4B522735"/>
    <w:rsid w:val="4B7F8844"/>
    <w:rsid w:val="4BB6D632"/>
    <w:rsid w:val="4BEBE7F8"/>
    <w:rsid w:val="4C1EEB7C"/>
    <w:rsid w:val="4C7EA7C8"/>
    <w:rsid w:val="4CA48A15"/>
    <w:rsid w:val="4CEEE454"/>
    <w:rsid w:val="4D1B9E9B"/>
    <w:rsid w:val="4D85456B"/>
    <w:rsid w:val="4D89DA9F"/>
    <w:rsid w:val="4DA6782A"/>
    <w:rsid w:val="4DBF511B"/>
    <w:rsid w:val="4E03EC64"/>
    <w:rsid w:val="4E3354A8"/>
    <w:rsid w:val="4E345193"/>
    <w:rsid w:val="4ECD8FF6"/>
    <w:rsid w:val="4EE0B44C"/>
    <w:rsid w:val="4EF35C41"/>
    <w:rsid w:val="4F0B75B3"/>
    <w:rsid w:val="4F7AC184"/>
    <w:rsid w:val="4FA767B6"/>
    <w:rsid w:val="507F1FFD"/>
    <w:rsid w:val="5092F50A"/>
    <w:rsid w:val="50C7BE75"/>
    <w:rsid w:val="51029C13"/>
    <w:rsid w:val="51671162"/>
    <w:rsid w:val="52528AA9"/>
    <w:rsid w:val="527645AD"/>
    <w:rsid w:val="528991DA"/>
    <w:rsid w:val="52AC3DE7"/>
    <w:rsid w:val="52DF0878"/>
    <w:rsid w:val="5306FA30"/>
    <w:rsid w:val="534D6D7E"/>
    <w:rsid w:val="53673FD3"/>
    <w:rsid w:val="53CCD71E"/>
    <w:rsid w:val="5423BE8C"/>
    <w:rsid w:val="54412874"/>
    <w:rsid w:val="545A3DED"/>
    <w:rsid w:val="547A54AD"/>
    <w:rsid w:val="547AD8D9"/>
    <w:rsid w:val="5484B30A"/>
    <w:rsid w:val="548A9DF2"/>
    <w:rsid w:val="54C55BF1"/>
    <w:rsid w:val="557288F8"/>
    <w:rsid w:val="55A7F509"/>
    <w:rsid w:val="5637DEFB"/>
    <w:rsid w:val="565847E6"/>
    <w:rsid w:val="56680D08"/>
    <w:rsid w:val="56839266"/>
    <w:rsid w:val="56DB5542"/>
    <w:rsid w:val="57140969"/>
    <w:rsid w:val="57879C90"/>
    <w:rsid w:val="57889CCF"/>
    <w:rsid w:val="57BC53CC"/>
    <w:rsid w:val="57F47801"/>
    <w:rsid w:val="5804A4BA"/>
    <w:rsid w:val="58145FAC"/>
    <w:rsid w:val="581620E5"/>
    <w:rsid w:val="58B89CA2"/>
    <w:rsid w:val="58E341AE"/>
    <w:rsid w:val="58FFF81D"/>
    <w:rsid w:val="596A6B47"/>
    <w:rsid w:val="5989173F"/>
    <w:rsid w:val="5A420CEF"/>
    <w:rsid w:val="5A704D90"/>
    <w:rsid w:val="5A9EF5D8"/>
    <w:rsid w:val="5ABF3D52"/>
    <w:rsid w:val="5AE287E1"/>
    <w:rsid w:val="5AF3F48E"/>
    <w:rsid w:val="5AF89E40"/>
    <w:rsid w:val="5AF8AF53"/>
    <w:rsid w:val="5B0D1CEB"/>
    <w:rsid w:val="5B34705A"/>
    <w:rsid w:val="5B3B8135"/>
    <w:rsid w:val="5B4AF94B"/>
    <w:rsid w:val="5B70A3A4"/>
    <w:rsid w:val="5B761CE2"/>
    <w:rsid w:val="5C078671"/>
    <w:rsid w:val="5C8DD844"/>
    <w:rsid w:val="5D2C3474"/>
    <w:rsid w:val="5D8672D2"/>
    <w:rsid w:val="5DA54467"/>
    <w:rsid w:val="5E303F02"/>
    <w:rsid w:val="5ECAFFB6"/>
    <w:rsid w:val="5F92254D"/>
    <w:rsid w:val="5FA05E67"/>
    <w:rsid w:val="5FB491F3"/>
    <w:rsid w:val="5FF68E42"/>
    <w:rsid w:val="6059C2A8"/>
    <w:rsid w:val="609F9B15"/>
    <w:rsid w:val="60BF65BF"/>
    <w:rsid w:val="6105EC9F"/>
    <w:rsid w:val="6114B9FA"/>
    <w:rsid w:val="612E7ED6"/>
    <w:rsid w:val="614D3396"/>
    <w:rsid w:val="61813553"/>
    <w:rsid w:val="62569404"/>
    <w:rsid w:val="626F8BEA"/>
    <w:rsid w:val="62CA4F37"/>
    <w:rsid w:val="62D9194A"/>
    <w:rsid w:val="62FD19C8"/>
    <w:rsid w:val="631888B5"/>
    <w:rsid w:val="637F54A0"/>
    <w:rsid w:val="63A54713"/>
    <w:rsid w:val="640C50CA"/>
    <w:rsid w:val="641135AD"/>
    <w:rsid w:val="642E5C4C"/>
    <w:rsid w:val="642F8830"/>
    <w:rsid w:val="645F39C4"/>
    <w:rsid w:val="64FF2D3A"/>
    <w:rsid w:val="6506A46B"/>
    <w:rsid w:val="6551E084"/>
    <w:rsid w:val="65A42013"/>
    <w:rsid w:val="66B5EEB0"/>
    <w:rsid w:val="67044C52"/>
    <w:rsid w:val="672093DB"/>
    <w:rsid w:val="67395650"/>
    <w:rsid w:val="6778512A"/>
    <w:rsid w:val="67DD1232"/>
    <w:rsid w:val="683505A0"/>
    <w:rsid w:val="683933D4"/>
    <w:rsid w:val="68589C53"/>
    <w:rsid w:val="687D32AF"/>
    <w:rsid w:val="6897F3B0"/>
    <w:rsid w:val="68A89C8C"/>
    <w:rsid w:val="68F0AAAF"/>
    <w:rsid w:val="6940E930"/>
    <w:rsid w:val="69A31659"/>
    <w:rsid w:val="6A06A022"/>
    <w:rsid w:val="6A0C3DCB"/>
    <w:rsid w:val="6A164570"/>
    <w:rsid w:val="6A51970C"/>
    <w:rsid w:val="6AB34F1D"/>
    <w:rsid w:val="6C0ADB8A"/>
    <w:rsid w:val="6C2D03DC"/>
    <w:rsid w:val="6C3571D0"/>
    <w:rsid w:val="6C6A5988"/>
    <w:rsid w:val="6C85ECE9"/>
    <w:rsid w:val="6C8D57A8"/>
    <w:rsid w:val="6C9382FE"/>
    <w:rsid w:val="6CF94F1B"/>
    <w:rsid w:val="6D258FE1"/>
    <w:rsid w:val="6D7FF76A"/>
    <w:rsid w:val="6D9608FF"/>
    <w:rsid w:val="6DA57835"/>
    <w:rsid w:val="6DF854AE"/>
    <w:rsid w:val="6E4E621B"/>
    <w:rsid w:val="6EAF8EF5"/>
    <w:rsid w:val="6EB37BCA"/>
    <w:rsid w:val="6F11FA6F"/>
    <w:rsid w:val="6F197E83"/>
    <w:rsid w:val="6F40113B"/>
    <w:rsid w:val="6FA95C38"/>
    <w:rsid w:val="6FACCDBA"/>
    <w:rsid w:val="70BF2345"/>
    <w:rsid w:val="70ED3897"/>
    <w:rsid w:val="7124946F"/>
    <w:rsid w:val="712FDF5E"/>
    <w:rsid w:val="71814762"/>
    <w:rsid w:val="71CFCA91"/>
    <w:rsid w:val="72191952"/>
    <w:rsid w:val="723423E8"/>
    <w:rsid w:val="72589E24"/>
    <w:rsid w:val="7275E1F8"/>
    <w:rsid w:val="7306B641"/>
    <w:rsid w:val="73078A1C"/>
    <w:rsid w:val="7308AA2B"/>
    <w:rsid w:val="731406E0"/>
    <w:rsid w:val="7373748A"/>
    <w:rsid w:val="73B11A60"/>
    <w:rsid w:val="73C12ED4"/>
    <w:rsid w:val="744AA442"/>
    <w:rsid w:val="7462C356"/>
    <w:rsid w:val="746C2BE8"/>
    <w:rsid w:val="75221DC3"/>
    <w:rsid w:val="755507F3"/>
    <w:rsid w:val="75E08E6D"/>
    <w:rsid w:val="762A237B"/>
    <w:rsid w:val="772A0345"/>
    <w:rsid w:val="77D7E8DA"/>
    <w:rsid w:val="781CE458"/>
    <w:rsid w:val="787CFD34"/>
    <w:rsid w:val="78B6109F"/>
    <w:rsid w:val="78E2198C"/>
    <w:rsid w:val="78F78F7D"/>
    <w:rsid w:val="791EBCB7"/>
    <w:rsid w:val="792B6920"/>
    <w:rsid w:val="796B45D7"/>
    <w:rsid w:val="798D9696"/>
    <w:rsid w:val="799333CE"/>
    <w:rsid w:val="7993D1F0"/>
    <w:rsid w:val="79B8B4B9"/>
    <w:rsid w:val="79E19A10"/>
    <w:rsid w:val="7A40C0AF"/>
    <w:rsid w:val="7A9709AB"/>
    <w:rsid w:val="7ADBB56D"/>
    <w:rsid w:val="7AE69218"/>
    <w:rsid w:val="7B32BAC1"/>
    <w:rsid w:val="7BF919E2"/>
    <w:rsid w:val="7C85DCAB"/>
    <w:rsid w:val="7C9964FF"/>
    <w:rsid w:val="7D063993"/>
    <w:rsid w:val="7D07CA38"/>
    <w:rsid w:val="7D244FEC"/>
    <w:rsid w:val="7D733C72"/>
    <w:rsid w:val="7DF9C2B3"/>
    <w:rsid w:val="7E13562F"/>
    <w:rsid w:val="7E34A797"/>
    <w:rsid w:val="7E824307"/>
    <w:rsid w:val="7E837DD3"/>
    <w:rsid w:val="7E8571E2"/>
    <w:rsid w:val="7EB7DE2B"/>
    <w:rsid w:val="7F8C49A5"/>
    <w:rsid w:val="7FB5602D"/>
    <w:rsid w:val="7FBF0C96"/>
    <w:rsid w:val="7FDEBF9E"/>
    <w:rsid w:val="7FF7F3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F9EFF49A-970B-4924-888B-94B571DF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7"/>
      </w:numPr>
      <w:overflowPunct w:val="0"/>
      <w:autoSpaceDE w:val="0"/>
      <w:autoSpaceDN w:val="0"/>
      <w:adjustRightInd w:val="0"/>
      <w:jc w:val="both"/>
      <w:textAlignment w:val="baseline"/>
      <w:outlineLvl w:val="4"/>
    </w:pPr>
    <w:rPr>
      <w:rFonts w:ascii="Calibri" w:hAnsi="Calibri"/>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3"/>
      </w:numPr>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body,lp1,lp11"/>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3"/>
      </w:numPr>
      <w:tabs>
        <w:tab w:val="left" w:pos="851"/>
      </w:tabs>
      <w:spacing w:after="240"/>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qFormat/>
    <w:locked/>
    <w:rsid w:val="00FC61A3"/>
    <w:rPr>
      <w:rFonts w:ascii="Times New Roman" w:eastAsia="Times New Roman" w:hAnsi="Times New Roman"/>
      <w:sz w:val="24"/>
      <w:szCs w:val="24"/>
    </w:rPr>
  </w:style>
  <w:style w:type="paragraph" w:customStyle="1" w:styleId="paragraph">
    <w:name w:val="paragraph"/>
    <w:basedOn w:val="Normlny"/>
    <w:rsid w:val="00E76C3B"/>
    <w:pPr>
      <w:spacing w:before="100" w:beforeAutospacing="1" w:after="100" w:afterAutospacing="1"/>
    </w:pPr>
  </w:style>
  <w:style w:type="character" w:customStyle="1" w:styleId="normaltextrun">
    <w:name w:val="normaltextrun"/>
    <w:basedOn w:val="Predvolenpsmoodseku"/>
    <w:rsid w:val="00E76C3B"/>
  </w:style>
  <w:style w:type="character" w:customStyle="1" w:styleId="tabchar">
    <w:name w:val="tabchar"/>
    <w:basedOn w:val="Predvolenpsmoodseku"/>
    <w:rsid w:val="00E76C3B"/>
  </w:style>
  <w:style w:type="character" w:customStyle="1" w:styleId="eop">
    <w:name w:val="eop"/>
    <w:basedOn w:val="Predvolenpsmoodseku"/>
    <w:rsid w:val="00E76C3B"/>
  </w:style>
  <w:style w:type="character" w:customStyle="1" w:styleId="findhit">
    <w:name w:val="findhit"/>
    <w:basedOn w:val="Predvolenpsmoodseku"/>
    <w:rsid w:val="00BF6242"/>
  </w:style>
  <w:style w:type="character" w:customStyle="1" w:styleId="Nevyrieenzmienka4">
    <w:name w:val="Nevyriešená zmienka4"/>
    <w:basedOn w:val="Predvolenpsmoodseku"/>
    <w:uiPriority w:val="99"/>
    <w:semiHidden/>
    <w:unhideWhenUsed/>
    <w:rsid w:val="00FD7687"/>
    <w:rPr>
      <w:color w:val="605E5C"/>
      <w:shd w:val="clear" w:color="auto" w:fill="E1DFDD"/>
    </w:rPr>
  </w:style>
  <w:style w:type="paragraph" w:styleId="Zarkazkladnhotextu3">
    <w:name w:val="Body Text Indent 3"/>
    <w:basedOn w:val="Normlny"/>
    <w:link w:val="Zarkazkladnhotextu3Char"/>
    <w:uiPriority w:val="99"/>
    <w:semiHidden/>
    <w:unhideWhenUsed/>
    <w:rsid w:val="008A24C6"/>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8A24C6"/>
    <w:rPr>
      <w:rFonts w:ascii="Times New Roman" w:eastAsia="Times New Roman" w:hAnsi="Times New Roman"/>
      <w:sz w:val="16"/>
      <w:szCs w:val="16"/>
    </w:rPr>
  </w:style>
  <w:style w:type="paragraph" w:styleId="Nzov">
    <w:name w:val="Title"/>
    <w:basedOn w:val="Normlny"/>
    <w:link w:val="NzovChar"/>
    <w:qFormat/>
    <w:rsid w:val="008A24C6"/>
    <w:pPr>
      <w:overflowPunct w:val="0"/>
      <w:autoSpaceDE w:val="0"/>
      <w:autoSpaceDN w:val="0"/>
      <w:adjustRightInd w:val="0"/>
      <w:jc w:val="center"/>
      <w:textAlignment w:val="baseline"/>
    </w:pPr>
    <w:rPr>
      <w:b/>
      <w:color w:val="000000"/>
      <w:sz w:val="28"/>
      <w:szCs w:val="20"/>
      <w:u w:val="single"/>
    </w:rPr>
  </w:style>
  <w:style w:type="character" w:customStyle="1" w:styleId="NzovChar">
    <w:name w:val="Názov Char"/>
    <w:basedOn w:val="Predvolenpsmoodseku"/>
    <w:link w:val="Nzov"/>
    <w:rsid w:val="008A24C6"/>
    <w:rPr>
      <w:rFonts w:ascii="Times New Roman" w:eastAsia="Times New Roman" w:hAnsi="Times New Roman"/>
      <w:b/>
      <w:color w:val="000000"/>
      <w:sz w:val="28"/>
      <w:u w:val="single"/>
    </w:rPr>
  </w:style>
  <w:style w:type="paragraph" w:customStyle="1" w:styleId="aPsmenozoznamu">
    <w:name w:val="a) Písmeno zoznamu"/>
    <w:basedOn w:val="Odsekzoznamu"/>
    <w:link w:val="aPsmenozoznamuChar"/>
    <w:qFormat/>
    <w:rsid w:val="00422DF5"/>
    <w:pPr>
      <w:numPr>
        <w:numId w:val="23"/>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422DF5"/>
    <w:rPr>
      <w:rFonts w:asciiTheme="minorHAnsi" w:eastAsia="Times New Roman" w:hAnsiTheme="minorHAnsi" w:cstheme="minorHAnsi"/>
      <w:color w:val="000000"/>
      <w:sz w:val="22"/>
      <w:szCs w:val="22"/>
      <w:lang w:eastAsia="cs-CZ"/>
    </w:rPr>
  </w:style>
  <w:style w:type="table" w:styleId="Mriekatabuky">
    <w:name w:val="Table Grid"/>
    <w:basedOn w:val="Normlnatabuka"/>
    <w:uiPriority w:val="59"/>
    <w:rsid w:val="00E745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Predvolenpsmoodseku"/>
    <w:uiPriority w:val="99"/>
    <w:unhideWhenUsed/>
    <w:rsid w:val="00A21016"/>
    <w:rPr>
      <w:color w:val="2B579A"/>
      <w:shd w:val="clear" w:color="auto" w:fill="E1DFDD"/>
    </w:rPr>
  </w:style>
  <w:style w:type="character" w:customStyle="1" w:styleId="Nevyrieenzmienka5">
    <w:name w:val="Nevyriešená zmienka5"/>
    <w:basedOn w:val="Predvolenpsmoodseku"/>
    <w:uiPriority w:val="99"/>
    <w:semiHidden/>
    <w:unhideWhenUsed/>
    <w:rsid w:val="00A21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536310554">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265184726">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426420843">
      <w:bodyDiv w:val="1"/>
      <w:marLeft w:val="0"/>
      <w:marRight w:val="0"/>
      <w:marTop w:val="0"/>
      <w:marBottom w:val="0"/>
      <w:divBdr>
        <w:top w:val="none" w:sz="0" w:space="0" w:color="auto"/>
        <w:left w:val="none" w:sz="0" w:space="0" w:color="auto"/>
        <w:bottom w:val="none" w:sz="0" w:space="0" w:color="auto"/>
        <w:right w:val="none" w:sz="0" w:space="0" w:color="auto"/>
      </w:divBdr>
    </w:div>
    <w:div w:id="1505900107">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555892659">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923828371">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79606596">
      <w:bodyDiv w:val="1"/>
      <w:marLeft w:val="0"/>
      <w:marRight w:val="0"/>
      <w:marTop w:val="0"/>
      <w:marBottom w:val="0"/>
      <w:divBdr>
        <w:top w:val="none" w:sz="0" w:space="0" w:color="auto"/>
        <w:left w:val="none" w:sz="0" w:space="0" w:color="auto"/>
        <w:bottom w:val="none" w:sz="0" w:space="0" w:color="auto"/>
        <w:right w:val="none" w:sz="0" w:space="0" w:color="auto"/>
      </w:divBdr>
    </w:div>
    <w:div w:id="2077513090">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 w:id="2123766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suran@mhth.sk" TargetMode="External"/><Relationship Id="rId18" Type="http://schemas.openxmlformats.org/officeDocument/2006/relationships/hyperlink" Target="mailto:faktury.mhth@mhth.s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iroslav.alfoldy@mhth.sk" TargetMode="External"/><Relationship Id="rId17" Type="http://schemas.openxmlformats.org/officeDocument/2006/relationships/hyperlink" Target="mailto:frantisek.zajac@mhth.sk" TargetMode="External"/><Relationship Id="rId2" Type="http://schemas.openxmlformats.org/officeDocument/2006/relationships/customXml" Target="../customXml/item2.xml"/><Relationship Id="rId16" Type="http://schemas.openxmlformats.org/officeDocument/2006/relationships/hyperlink" Target="mailto:michal.suran@mhth.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roslav.alfoeldy@mhth.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iroslav.alfoldy@mhth.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tisek.zajac@mhth.sk"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7F320-66D3-4437-8AB5-707F118643C0}">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aa778332-1de6-4ff5-89fd-f9367ff1e01d"/>
    <ds:schemaRef ds:uri="59312cdc-a8ce-4ed9-be46-4ac189ea2cf9"/>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3.xml><?xml version="1.0" encoding="utf-8"?>
<ds:datastoreItem xmlns:ds="http://schemas.openxmlformats.org/officeDocument/2006/customXml" ds:itemID="{BDFD41A6-97CE-48CE-8749-3C29B3AE6DAA}">
  <ds:schemaRefs>
    <ds:schemaRef ds:uri="http://schemas.openxmlformats.org/officeDocument/2006/bibliography"/>
  </ds:schemaRefs>
</ds:datastoreItem>
</file>

<file path=customXml/itemProps4.xml><?xml version="1.0" encoding="utf-8"?>
<ds:datastoreItem xmlns:ds="http://schemas.openxmlformats.org/officeDocument/2006/customXml" ds:itemID="{BA5B4B06-B922-46ED-9B90-A8E3792F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11293</Words>
  <Characters>64375</Characters>
  <Application>Microsoft Office Word</Application>
  <DocSecurity>0</DocSecurity>
  <Lines>536</Lines>
  <Paragraphs>151</Paragraphs>
  <ScaleCrop>false</ScaleCrop>
  <HeadingPairs>
    <vt:vector size="2" baseType="variant">
      <vt:variant>
        <vt:lpstr>Názov</vt:lpstr>
      </vt:variant>
      <vt:variant>
        <vt:i4>1</vt:i4>
      </vt:variant>
    </vt:vector>
  </HeadingPairs>
  <TitlesOfParts>
    <vt:vector size="1" baseType="lpstr">
      <vt:lpstr/>
    </vt:vector>
  </TitlesOfParts>
  <Company>TEKO, a.s.</Company>
  <LinksUpToDate>false</LinksUpToDate>
  <CharactersWithSpaces>75517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Dojčan Peter</cp:lastModifiedBy>
  <cp:revision>2</cp:revision>
  <cp:lastPrinted>2022-09-07T07:31:00Z</cp:lastPrinted>
  <dcterms:created xsi:type="dcterms:W3CDTF">2024-12-02T11:58:00Z</dcterms:created>
  <dcterms:modified xsi:type="dcterms:W3CDTF">2024-12-02T11:58:00Z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0x010100DFDEBFF7E170CA4082D1FED46CA80FC4</vt:lpwstr>
  </property>
  <property fmtid="{D5CDD505-2E9C-101B-9397-08002B2CF9AE}" pid="3" name="MediaServiceImageTags">
    <vt:lpwstr/>
  </property>
  <property fmtid="{D5CDD505-2E9C-101B-9397-08002B2CF9AE}" pid="4" name="MSIP_Label_c2332907-a3a7-49f7-8c30-bde89ea6dd47_Enabled">
    <vt:lpwstr>true</vt:lpwstr>
  </property>
  <property fmtid="{D5CDD505-2E9C-101B-9397-08002B2CF9AE}" pid="5" name="MSIP_Label_c2332907-a3a7-49f7-8c30-bde89ea6dd47_SetDate">
    <vt:lpwstr>2023-09-27T07:01:24Z</vt:lpwstr>
  </property>
  <property fmtid="{D5CDD505-2E9C-101B-9397-08002B2CF9AE}" pid="6" name="MSIP_Label_c2332907-a3a7-49f7-8c30-bde89ea6dd47_Method">
    <vt:lpwstr>Standard</vt:lpwstr>
  </property>
  <property fmtid="{D5CDD505-2E9C-101B-9397-08002B2CF9AE}" pid="7" name="MSIP_Label_c2332907-a3a7-49f7-8c30-bde89ea6dd47_Name">
    <vt:lpwstr>Internal</vt:lpwstr>
  </property>
  <property fmtid="{D5CDD505-2E9C-101B-9397-08002B2CF9AE}" pid="8" name="MSIP_Label_c2332907-a3a7-49f7-8c30-bde89ea6dd47_SiteId">
    <vt:lpwstr>8bc7db32-66af-4cdd-bbb3-d46538596776</vt:lpwstr>
  </property>
  <property fmtid="{D5CDD505-2E9C-101B-9397-08002B2CF9AE}" pid="9" name="MSIP_Label_c2332907-a3a7-49f7-8c30-bde89ea6dd47_ActionId">
    <vt:lpwstr>31168238-459d-4ce0-b60f-b38701c5ad66</vt:lpwstr>
  </property>
  <property fmtid="{D5CDD505-2E9C-101B-9397-08002B2CF9AE}" pid="10" name="MSIP_Label_c2332907-a3a7-49f7-8c30-bde89ea6dd47_ContentBits">
    <vt:lpwstr>0</vt:lpwstr>
  </property>
</Properties>
</file>