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 xml:space="preserve">MH Teplárenský holding, </w:t>
      </w:r>
      <w:proofErr w:type="spellStart"/>
      <w:r w:rsidRPr="008D5DBC">
        <w:rPr>
          <w:rFonts w:cstheme="minorHAnsi"/>
          <w:b/>
          <w:bCs/>
        </w:rPr>
        <w:t>a.s</w:t>
      </w:r>
      <w:proofErr w:type="spellEnd"/>
      <w:r w:rsidRPr="008D5DBC">
        <w:rPr>
          <w:rFonts w:cstheme="minorHAnsi"/>
          <w:b/>
          <w:bCs/>
        </w:rPr>
        <w:t>.</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06B10E37"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w:t>
      </w:r>
      <w:r w:rsidR="009006A0">
        <w:rPr>
          <w:rFonts w:cstheme="minorHAnsi"/>
        </w:rPr>
        <w:t xml:space="preserve">Miroslav </w:t>
      </w:r>
      <w:proofErr w:type="spellStart"/>
      <w:r w:rsidR="009006A0">
        <w:rPr>
          <w:rFonts w:cstheme="minorHAnsi"/>
        </w:rPr>
        <w:t>Kavuľa</w:t>
      </w:r>
      <w:proofErr w:type="spellEnd"/>
      <w:r w:rsidRPr="008D5DBC">
        <w:rPr>
          <w:rFonts w:cstheme="minorHAnsi"/>
          <w:color w:val="000000"/>
        </w:rPr>
        <w:t xml:space="preserve">, </w:t>
      </w:r>
      <w:r w:rsidR="003512FB">
        <w:rPr>
          <w:rFonts w:cstheme="minorHAnsi"/>
          <w:color w:val="000000"/>
        </w:rPr>
        <w:t>generálny riaditeľ</w:t>
      </w:r>
      <w:r w:rsidRPr="008D5DBC">
        <w:rPr>
          <w:rFonts w:cstheme="minorHAnsi"/>
          <w:color w:val="000000"/>
        </w:rPr>
        <w:t xml:space="preserve"> a</w:t>
      </w:r>
      <w:r w:rsidR="00F62C46">
        <w:rPr>
          <w:rFonts w:cstheme="minorHAnsi"/>
          <w:color w:val="000000"/>
        </w:rPr>
        <w:t> </w:t>
      </w:r>
      <w:r w:rsidR="00A411B1">
        <w:rPr>
          <w:rFonts w:cstheme="minorHAnsi"/>
          <w:color w:val="000000"/>
        </w:rPr>
        <w:t>.................................................</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 xml:space="preserve">MH Teplárenský holding, </w:t>
      </w:r>
      <w:proofErr w:type="spellStart"/>
      <w:r w:rsidR="00511123" w:rsidRPr="008D5DBC">
        <w:t>a.s</w:t>
      </w:r>
      <w:proofErr w:type="spellEnd"/>
      <w:r w:rsidR="00511123" w:rsidRPr="008D5DBC">
        <w:t>.</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w:t>
      </w:r>
      <w:r w:rsidR="002B60E5" w:rsidRPr="008D5DBC">
        <w:lastRenderedPageBreak/>
        <w:t xml:space="preserve">zmluvy </w:t>
      </w:r>
      <w:r w:rsidR="00862260" w:rsidRPr="008D5DBC">
        <w:t>od prevádzkovateľa základnej služby nemá nárok</w:t>
      </w:r>
      <w:r w:rsidR="00277D2F">
        <w:t xml:space="preserve"> </w:t>
      </w:r>
      <w:commentRangeStart w:id="1"/>
      <w:r w:rsidR="00277D2F">
        <w:t xml:space="preserve">s výnimkou </w:t>
      </w:r>
      <w:r w:rsidR="00E7179B">
        <w:t>novo potrebného HW alebo prípadných nových SW licencií</w:t>
      </w:r>
      <w:commentRangeEnd w:id="1"/>
      <w:r w:rsidR="00B979FF">
        <w:rPr>
          <w:rStyle w:val="Odkaznakomentr"/>
          <w:rFonts w:cstheme="minorBidi"/>
          <w:bCs w:val="0"/>
          <w:color w:val="auto"/>
        </w:rPr>
        <w:commentReference w:id="1"/>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2"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2"/>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3"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3"/>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4"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4"/>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5"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6"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5" w:name="_Ref5803053"/>
      <w:r w:rsidRPr="008D5DBC">
        <w:t>PREVENCIA KYBERNETICKÝCH BEZPEČNOSTNÝCH INCIDENTOV</w:t>
      </w:r>
      <w:bookmarkEnd w:id="5"/>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6"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6"/>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7"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7"/>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8" w:name="_Ref113797963"/>
      <w:bookmarkStart w:id="9"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8"/>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9"/>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10"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10"/>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1" w:name="_Ref5721539"/>
      <w:bookmarkStart w:id="12" w:name="_Ref5638888"/>
      <w:r w:rsidRPr="008D5DBC">
        <w:t>MLČANLIVOS</w:t>
      </w:r>
      <w:r w:rsidR="00DB332C" w:rsidRPr="008D5DBC">
        <w:t>Ť</w:t>
      </w:r>
      <w:bookmarkEnd w:id="11"/>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3" w:name="_Ref5702410"/>
    </w:p>
    <w:p w14:paraId="163A96E1" w14:textId="6C136BF3" w:rsidR="004246C2" w:rsidRPr="00190C8B" w:rsidRDefault="00EC5C8E" w:rsidP="000D6022">
      <w:pPr>
        <w:pStyle w:val="Odsekzoznamu"/>
      </w:pPr>
      <w:bookmarkStart w:id="14"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4"/>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3"/>
      <w:r w:rsidR="004246C2" w:rsidRPr="008D5DBC">
        <w:t>zachovávať mlčanlivosť.</w:t>
      </w:r>
    </w:p>
    <w:p w14:paraId="50211427" w14:textId="6FA311EF" w:rsidR="0064475D" w:rsidRPr="008D5DBC" w:rsidRDefault="00EC5C8E" w:rsidP="000D6022">
      <w:pPr>
        <w:pStyle w:val="Odsekzoznamu"/>
      </w:pPr>
      <w:bookmarkStart w:id="15"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5"/>
    </w:p>
    <w:p w14:paraId="6CE839FE" w14:textId="0E8F1630" w:rsidR="007105E0" w:rsidRPr="008D5DBC" w:rsidRDefault="007105E0" w:rsidP="000D6022">
      <w:pPr>
        <w:pStyle w:val="Odsekzoznamu"/>
      </w:pPr>
      <w:bookmarkStart w:id="16"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6"/>
    </w:p>
    <w:p w14:paraId="08FEB0C3" w14:textId="65DD6D73" w:rsidR="0064475D" w:rsidRPr="008D5DBC" w:rsidRDefault="007105E0" w:rsidP="000D6022">
      <w:pPr>
        <w:pStyle w:val="Odsekzoznamu"/>
      </w:pPr>
      <w:bookmarkStart w:id="17"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7"/>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8" w:name="_Ref113793195"/>
      <w:bookmarkEnd w:id="12"/>
      <w:r w:rsidRPr="008D5DBC">
        <w:t>SPOLOČNÉ USTANOVENIA</w:t>
      </w:r>
      <w:bookmarkEnd w:id="18"/>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9"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9"/>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20"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20"/>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1"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1"/>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2"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7">
        <w:r w:rsidR="006D4DAA">
          <w:rPr>
            <w:rStyle w:val="Hypertextovprepojenie"/>
            <w:bCs w:val="0"/>
          </w:rPr>
          <w:t>kb@mhth.sk</w:t>
        </w:r>
      </w:hyperlink>
      <w:r w:rsidRPr="008D5DBC">
        <w:t>.</w:t>
      </w:r>
      <w:bookmarkEnd w:id="22"/>
    </w:p>
    <w:p w14:paraId="4B70AEA0" w14:textId="77777777" w:rsidR="00810A98" w:rsidRPr="008D5DBC" w:rsidRDefault="00810A98" w:rsidP="00810A98">
      <w:pPr>
        <w:pStyle w:val="Odsekzoznamu"/>
      </w:pPr>
      <w:bookmarkStart w:id="23"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3"/>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22AF5F2F"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w:t>
            </w:r>
            <w:r w:rsidR="009006A0">
              <w:rPr>
                <w:rFonts w:cstheme="minorHAnsi"/>
                <w:sz w:val="22"/>
                <w:szCs w:val="22"/>
              </w:rPr>
              <w:t xml:space="preserve">Miroslav </w:t>
            </w:r>
            <w:proofErr w:type="spellStart"/>
            <w:r w:rsidR="009006A0">
              <w:rPr>
                <w:rFonts w:cstheme="minorHAnsi"/>
                <w:sz w:val="22"/>
                <w:szCs w:val="22"/>
              </w:rPr>
              <w:t>Kavuľa</w:t>
            </w:r>
            <w:proofErr w:type="spellEnd"/>
          </w:p>
          <w:p w14:paraId="1751B392" w14:textId="05C0980F" w:rsidR="00FD16B7" w:rsidRPr="00831F8A" w:rsidRDefault="00F62C46" w:rsidP="000D6022">
            <w:pPr>
              <w:rPr>
                <w:rFonts w:asciiTheme="minorHAnsi" w:hAnsiTheme="minorHAnsi" w:cstheme="minorHAnsi"/>
                <w:sz w:val="22"/>
                <w:szCs w:val="22"/>
              </w:rPr>
            </w:pPr>
            <w:r>
              <w:rPr>
                <w:rFonts w:cstheme="minorHAnsi"/>
                <w:sz w:val="22"/>
                <w:szCs w:val="22"/>
              </w:rPr>
              <w:t>generálny riaditeľ</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13580D69" w:rsidR="00FD16B7" w:rsidRPr="00F62C46" w:rsidRDefault="009B2487" w:rsidP="000D6022">
            <w:pPr>
              <w:rPr>
                <w:rFonts w:asciiTheme="minorHAnsi" w:hAnsiTheme="minorHAnsi" w:cstheme="minorHAnsi"/>
                <w:sz w:val="22"/>
                <w:szCs w:val="22"/>
              </w:rPr>
            </w:pPr>
            <w:r>
              <w:rPr>
                <w:rFonts w:cstheme="minorHAnsi"/>
                <w:color w:val="000000"/>
                <w:sz w:val="22"/>
                <w:szCs w:val="22"/>
              </w:rPr>
              <w:t>..................................................</w:t>
            </w:r>
          </w:p>
          <w:p w14:paraId="756990AA" w14:textId="265E2881" w:rsidR="00FD16B7" w:rsidRPr="00831F8A" w:rsidRDefault="009B2487" w:rsidP="000D6022">
            <w:pPr>
              <w:rPr>
                <w:rFonts w:asciiTheme="minorHAnsi" w:hAnsiTheme="minorHAnsi" w:cstheme="minorHAnsi"/>
                <w:b/>
                <w:bCs/>
                <w:sz w:val="22"/>
                <w:szCs w:val="22"/>
              </w:rPr>
            </w:pPr>
            <w:r>
              <w:rPr>
                <w:rFonts w:cstheme="minorHAnsi"/>
                <w:sz w:val="22"/>
                <w:szCs w:val="22"/>
              </w:rPr>
              <w:t>..................................................</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8"/>
      <w:footerReference w:type="default" r:id="rId19"/>
      <w:footnotePr>
        <w:numFmt w:val="lowerRoman"/>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áni Zuzana" w:date="2024-06-05T09:34:00Z" w:initials="ZD">
    <w:p w14:paraId="74888D8A" w14:textId="77777777" w:rsidR="00B979FF" w:rsidRDefault="00B979FF" w:rsidP="00B979FF">
      <w:pPr>
        <w:pStyle w:val="Textkomentra"/>
      </w:pPr>
      <w:r>
        <w:rPr>
          <w:rStyle w:val="Odkaznakomentr"/>
        </w:rPr>
        <w:annotationRef/>
      </w:r>
      <w:r>
        <w:t>Za obsahovú stránku doplnenia v plnom rozsahu zodpovedá manažér kybernetickej bezpečnosti.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888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40AA9" w16cex:dateUtc="2024-06-0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888D8A" w16cid:durableId="2684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8F5C" w14:textId="77777777" w:rsidR="00856F34" w:rsidRDefault="00856F34" w:rsidP="00872BAE">
      <w:r>
        <w:separator/>
      </w:r>
    </w:p>
  </w:endnote>
  <w:endnote w:type="continuationSeparator" w:id="0">
    <w:p w14:paraId="47135C23" w14:textId="77777777" w:rsidR="00856F34" w:rsidRDefault="00856F34" w:rsidP="00872BAE">
      <w:r>
        <w:continuationSeparator/>
      </w:r>
    </w:p>
  </w:endnote>
  <w:endnote w:type="continuationNotice" w:id="1">
    <w:p w14:paraId="5E63E1BF" w14:textId="77777777" w:rsidR="00856F34" w:rsidRDefault="0085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w:t>
        </w:r>
        <w:r w:rsidR="00AE5F03">
          <w:rPr>
            <w:noProof/>
          </w:rPr>
          <w:t>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A3D0" w14:textId="77777777" w:rsidR="00856F34" w:rsidRDefault="00856F34" w:rsidP="00872BAE">
      <w:r>
        <w:separator/>
      </w:r>
    </w:p>
  </w:footnote>
  <w:footnote w:type="continuationSeparator" w:id="0">
    <w:p w14:paraId="241F6A6F" w14:textId="77777777" w:rsidR="00856F34" w:rsidRDefault="00856F34" w:rsidP="00872BAE">
      <w:r>
        <w:continuationSeparator/>
      </w:r>
    </w:p>
  </w:footnote>
  <w:footnote w:type="continuationNotice" w:id="1">
    <w:p w14:paraId="7482D7F3" w14:textId="77777777" w:rsidR="00856F34" w:rsidRDefault="0085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áni Zuzana">
    <w15:presenceInfo w15:providerId="AD" w15:userId="S::Zuzana.Dani@mhth.sk::ab4a2f6b-ef0a-4f3f-9f7f-fb5c5a92a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b@mhth.sk" TargetMode="External"/><Relationship Id="rId2" Type="http://schemas.openxmlformats.org/officeDocument/2006/relationships/customXml" Target="../customXml/item2.xml"/><Relationship Id="rId16" Type="http://schemas.openxmlformats.org/officeDocument/2006/relationships/hyperlink" Target="file:///C:/Users/web/Downloads/tw-save/DISEC-BATAS-v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web/Downloads/tw-save/DISEC-BATAS-v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DEBFF7E170CA4082D1FED46CA80FC4" ma:contentTypeVersion="6" ma:contentTypeDescription="Umožňuje vytvoriť nový dokument." ma:contentTypeScope="" ma:versionID="78a541e277571908db2bee9175355a0f">
  <xsd:schema xmlns:xsd="http://www.w3.org/2001/XMLSchema" xmlns:xs="http://www.w3.org/2001/XMLSchema" xmlns:p="http://schemas.microsoft.com/office/2006/metadata/properties" xmlns:ns2="d8752fda-6cf1-49ac-a90d-8daf1878f42d" targetNamespace="http://schemas.microsoft.com/office/2006/metadata/properties" ma:root="true" ma:fieldsID="ab91f0f4f024531fd97f8d73ee1d123d" ns2:_="">
    <xsd:import namespace="d8752fda-6cf1-49ac-a90d-8daf1878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2fda-6cf1-49ac-a90d-8daf1878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3.xml><?xml version="1.0" encoding="utf-8"?>
<ds:datastoreItem xmlns:ds="http://schemas.openxmlformats.org/officeDocument/2006/customXml" ds:itemID="{2B24E5DC-5B64-45A3-A5B1-641B32C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2fda-6cf1-49ac-a90d-8daf1878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3D34E-21FD-425D-99E9-CB7F9C471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5755</Words>
  <Characters>32805</Characters>
  <Application>Microsoft Office Word</Application>
  <DocSecurity>0</DocSecurity>
  <Lines>273</Lines>
  <Paragraphs>76</Paragraphs>
  <ScaleCrop>false</ScaleCrop>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Július Vaňura </cp:lastModifiedBy>
  <cp:revision>10</cp:revision>
  <cp:lastPrinted>2022-09-05T16:42:00Z</cp:lastPrinted>
  <dcterms:created xsi:type="dcterms:W3CDTF">2024-04-24T12:07:00Z</dcterms:created>
  <dcterms:modified xsi:type="dcterms:W3CDTF">2024-07-03T14:04:00Z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ies>
</file>