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C75C" w14:textId="5BC8E325" w:rsidR="00CF37BB" w:rsidRPr="004139CE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4139CE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4139CE" w:rsidRDefault="003617E3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4139CE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4139CE" w:rsidRDefault="00CA784E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4139CE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4139CE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4139CE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4139CE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4139CE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4139CE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4139CE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4139CE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5DC82640" w14:textId="77777777" w:rsidR="00A76D54" w:rsidRPr="004139CE" w:rsidRDefault="00F8149D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4139CE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094543B2" w14:textId="77777777" w:rsidR="006A79EB" w:rsidRPr="004139CE" w:rsidRDefault="006A79EB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14:paraId="44FFCDF2" w14:textId="275F13C0" w:rsidR="00B06787" w:rsidRPr="004139CE" w:rsidRDefault="00F8149D" w:rsidP="00BE74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4139CE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="00720F36" w:rsidRPr="004139CE">
        <w:rPr>
          <w:rFonts w:ascii="Arial Narrow" w:eastAsia="Times New Roman" w:hAnsi="Arial Narrow" w:cs="Times New Roman"/>
          <w:b/>
          <w:lang w:eastAsia="sk-SK"/>
        </w:rPr>
        <w:t xml:space="preserve">„Obnova náterov DLZP na komíne 165m, závod Martin“                                                             </w:t>
      </w:r>
    </w:p>
    <w:p w14:paraId="0356EAF0" w14:textId="77777777" w:rsidR="00B06787" w:rsidRPr="004139CE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1BE2FF7F" w14:textId="77777777" w:rsidR="00B06787" w:rsidRPr="004139CE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602D90EF" w14:textId="77777777" w:rsidR="00B06787" w:rsidRPr="004139CE" w:rsidRDefault="00B06787" w:rsidP="00437C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4139CE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4139CE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4139CE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4139CE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4139CE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4139CE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4139CE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1ED372" w14:textId="77777777" w:rsidR="003D4842" w:rsidRPr="004139CE" w:rsidRDefault="003D4842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E2A482A" w14:textId="77777777" w:rsidR="000F7254" w:rsidRPr="004139CE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2BC2E92" w14:textId="77777777" w:rsidR="000F7254" w:rsidRPr="004139CE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D24FEB" w14:textId="77777777" w:rsidR="000F7254" w:rsidRPr="004139CE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1AF613A" w14:textId="77777777" w:rsidR="000F7254" w:rsidRPr="004139CE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0E14460" w14:textId="77777777" w:rsidR="005C6B65" w:rsidRPr="004139CE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DB769E" w14:textId="36E9EDD3" w:rsidR="005C6B65" w:rsidRPr="004139CE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7558EA5" w14:textId="62C617AE" w:rsidR="004555B7" w:rsidRPr="004139CE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8753A9" w14:textId="77777777" w:rsidR="004555B7" w:rsidRPr="004139CE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6B30842" w14:textId="77777777" w:rsidR="005C6B65" w:rsidRPr="004139CE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3D934A7" w14:textId="2418BD31" w:rsidR="00BA05C6" w:rsidRPr="004139CE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4139CE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4139CE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4139CE" w:rsidRDefault="00BA05C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4139CE">
        <w:rPr>
          <w:rFonts w:ascii="Calibri" w:eastAsia="Times New Roman" w:hAnsi="Calibri" w:cs="Calibri"/>
          <w:lang w:eastAsia="sk-SK"/>
        </w:rPr>
        <w:t>a sídlo:</w:t>
      </w:r>
      <w:r w:rsidRPr="004139CE">
        <w:rPr>
          <w:rFonts w:ascii="Calibri" w:eastAsia="Times New Roman" w:hAnsi="Calibri" w:cs="Calibri"/>
          <w:lang w:eastAsia="sk-SK"/>
        </w:rPr>
        <w:t xml:space="preserve"> </w:t>
      </w:r>
    </w:p>
    <w:p w14:paraId="53DD4672" w14:textId="77777777" w:rsidR="00E828AB" w:rsidRPr="004139CE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</w:p>
    <w:p w14:paraId="721A10F7" w14:textId="266E47B8" w:rsidR="00D7049A" w:rsidRPr="004139CE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IČO: 36 211</w:t>
      </w:r>
      <w:r w:rsidR="00F671D6" w:rsidRPr="004139CE">
        <w:rPr>
          <w:rFonts w:ascii="Calibri" w:eastAsia="Times New Roman" w:hAnsi="Calibri" w:cs="Calibri"/>
          <w:lang w:eastAsia="sk-SK"/>
        </w:rPr>
        <w:t> </w:t>
      </w:r>
      <w:r w:rsidRPr="004139CE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4139CE" w:rsidRDefault="00F671D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4139CE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28211B6D" w14:textId="1E5B9D04" w:rsidR="00EE448B" w:rsidRPr="004139CE" w:rsidRDefault="00545100" w:rsidP="00FF1C5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4139CE">
        <w:rPr>
          <w:rFonts w:cstheme="minorHAnsi"/>
        </w:rPr>
        <w:t xml:space="preserve">Predmetom zákazky je </w:t>
      </w:r>
      <w:bookmarkStart w:id="0" w:name="_Hlk102592923"/>
      <w:r w:rsidR="00720F36" w:rsidRPr="004139CE">
        <w:rPr>
          <w:rFonts w:cstheme="minorHAnsi"/>
        </w:rPr>
        <w:t xml:space="preserve"> </w:t>
      </w:r>
      <w:r w:rsidR="009E07A2" w:rsidRPr="004139CE">
        <w:rPr>
          <w:rFonts w:cstheme="minorHAnsi"/>
        </w:rPr>
        <w:t xml:space="preserve">Obnova náterov DLZP(denné letecké značenie prekážok ďalej len DLZP) a obnova loga MH TH na komíne 165m, závod Martin                                                             </w:t>
      </w:r>
    </w:p>
    <w:p w14:paraId="18E5F385" w14:textId="77777777" w:rsidR="00EE448B" w:rsidRPr="004139CE" w:rsidRDefault="00EE448B" w:rsidP="00EE448B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bookmarkEnd w:id="0"/>
    <w:p w14:paraId="567969F2" w14:textId="1BA0549E" w:rsidR="00667BC2" w:rsidRPr="004139CE" w:rsidRDefault="00DA7638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4139CE">
        <w:rPr>
          <w:rFonts w:cstheme="minorHAnsi"/>
        </w:rPr>
        <w:t xml:space="preserve">Podrobné vymedzenie predmetu zákazky tvorí </w:t>
      </w:r>
      <w:r w:rsidR="00B67320" w:rsidRPr="004139CE">
        <w:rPr>
          <w:rFonts w:cstheme="minorHAnsi"/>
        </w:rPr>
        <w:t>č</w:t>
      </w:r>
      <w:r w:rsidRPr="004139CE">
        <w:rPr>
          <w:rFonts w:cstheme="minorHAnsi"/>
        </w:rPr>
        <w:t xml:space="preserve">asť 3 - Opis predmetu zákazky.      </w:t>
      </w:r>
    </w:p>
    <w:p w14:paraId="0CFA8721" w14:textId="55A2829B" w:rsidR="00DA7638" w:rsidRPr="004139CE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4139CE">
        <w:rPr>
          <w:rFonts w:cstheme="minorHAnsi"/>
        </w:rPr>
        <w:t xml:space="preserve">  </w:t>
      </w:r>
    </w:p>
    <w:p w14:paraId="4A374CD4" w14:textId="7D63FDF0" w:rsidR="00BA05C6" w:rsidRPr="004139CE" w:rsidRDefault="00540EC0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6BA9DFFF" w14:textId="374F8F2C" w:rsidR="00283C6E" w:rsidRPr="004139CE" w:rsidRDefault="000A5689" w:rsidP="00F67085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4139CE">
        <w:rPr>
          <w:rFonts w:cstheme="minorHAnsi"/>
        </w:rPr>
        <w:t xml:space="preserve">Výsledkom obstarávania bude </w:t>
      </w:r>
      <w:r w:rsidR="001A4039" w:rsidRPr="004139CE">
        <w:rPr>
          <w:rFonts w:cstheme="minorHAnsi"/>
        </w:rPr>
        <w:t>uzavretie zmluvy o dielo</w:t>
      </w:r>
      <w:r w:rsidR="003404E6" w:rsidRPr="004139CE">
        <w:rPr>
          <w:rFonts w:cstheme="minorHAnsi"/>
        </w:rPr>
        <w:t xml:space="preserve"> </w:t>
      </w:r>
      <w:r w:rsidR="00F80340" w:rsidRPr="004139CE">
        <w:rPr>
          <w:rFonts w:cstheme="minorHAnsi"/>
        </w:rPr>
        <w:t xml:space="preserve">. </w:t>
      </w:r>
    </w:p>
    <w:p w14:paraId="262A6C26" w14:textId="77777777" w:rsidR="00667BC2" w:rsidRPr="004139CE" w:rsidRDefault="00667BC2" w:rsidP="00283C6E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4139CE" w:rsidRDefault="00A85D71" w:rsidP="00A85D7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09081E72" w14:textId="0DCAD7F4" w:rsidR="005F72BA" w:rsidRPr="004139CE" w:rsidRDefault="00BA05C6" w:rsidP="00466DA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      Miesto realizácie: </w:t>
      </w:r>
      <w:r w:rsidR="00733CA1" w:rsidRPr="004139CE">
        <w:rPr>
          <w:rFonts w:ascii="Calibri" w:eastAsia="Times New Roman" w:hAnsi="Calibri" w:cs="Calibri"/>
          <w:lang w:eastAsia="sk-SK"/>
        </w:rPr>
        <w:t xml:space="preserve"> </w:t>
      </w:r>
    </w:p>
    <w:p w14:paraId="20E16C17" w14:textId="3CBAA51E" w:rsidR="00985ADF" w:rsidRPr="004139CE" w:rsidRDefault="00733CA1" w:rsidP="00F923F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MH Teplárenský holding, a.s.</w:t>
      </w:r>
      <w:r w:rsidRPr="004139CE">
        <w:rPr>
          <w:rFonts w:ascii="Calibri" w:eastAsia="Times New Roman" w:hAnsi="Calibri" w:cs="Calibri"/>
          <w:lang w:eastAsia="sk-SK"/>
        </w:rPr>
        <w:t xml:space="preserve"> </w:t>
      </w:r>
      <w:r w:rsidR="00265222" w:rsidRPr="004139CE">
        <w:rPr>
          <w:rFonts w:ascii="Calibri" w:eastAsia="Times New Roman" w:hAnsi="Calibri" w:cs="Calibri"/>
          <w:lang w:eastAsia="sk-SK"/>
        </w:rPr>
        <w:t>závod Martin, Robotnícka 17, 036 80 Martin.</w:t>
      </w:r>
    </w:p>
    <w:p w14:paraId="74D031C8" w14:textId="77777777" w:rsidR="006D7FD3" w:rsidRPr="004139CE" w:rsidRDefault="006D7FD3" w:rsidP="0095645E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4F17E9AC" w14:textId="3A4E9C55" w:rsidR="00544FD1" w:rsidRPr="004139CE" w:rsidRDefault="00BA05C6" w:rsidP="0095645E">
      <w:pPr>
        <w:spacing w:after="0" w:line="240" w:lineRule="auto"/>
        <w:ind w:left="284"/>
        <w:jc w:val="both"/>
        <w:rPr>
          <w:rFonts w:ascii="Calibri" w:hAnsi="Calibri" w:cs="Calibri"/>
          <w:b/>
          <w:bCs/>
        </w:rPr>
      </w:pPr>
      <w:r w:rsidRPr="004139CE">
        <w:rPr>
          <w:rFonts w:ascii="Calibri" w:eastAsia="Times New Roman" w:hAnsi="Calibri" w:cs="Calibri"/>
          <w:lang w:eastAsia="sk-SK"/>
        </w:rPr>
        <w:t xml:space="preserve">Termín </w:t>
      </w:r>
      <w:r w:rsidR="00B202C1" w:rsidRPr="004139CE">
        <w:rPr>
          <w:rFonts w:ascii="Calibri" w:eastAsia="Times New Roman" w:hAnsi="Calibri" w:cs="Calibri"/>
          <w:lang w:eastAsia="sk-SK"/>
        </w:rPr>
        <w:t xml:space="preserve">realizácie </w:t>
      </w:r>
      <w:r w:rsidR="00DD1CC6" w:rsidRPr="004139CE">
        <w:rPr>
          <w:rFonts w:ascii="Calibri" w:eastAsia="Times New Roman" w:hAnsi="Calibri" w:cs="Calibri"/>
          <w:lang w:eastAsia="sk-SK"/>
        </w:rPr>
        <w:t xml:space="preserve">predmetu súťaže </w:t>
      </w:r>
      <w:r w:rsidRPr="004139CE">
        <w:rPr>
          <w:rFonts w:ascii="Calibri" w:eastAsia="Times New Roman" w:hAnsi="Calibri" w:cs="Calibri"/>
          <w:lang w:eastAsia="sk-SK"/>
        </w:rPr>
        <w:t xml:space="preserve">: </w:t>
      </w:r>
      <w:r w:rsidR="00277FC9" w:rsidRPr="004139CE">
        <w:rPr>
          <w:rFonts w:ascii="Calibri" w:eastAsia="Times New Roman" w:hAnsi="Calibri" w:cs="Calibri"/>
          <w:b/>
          <w:bCs/>
          <w:lang w:eastAsia="sk-SK"/>
        </w:rPr>
        <w:t>podľa bodu 2.6 Zmluvy o dielo</w:t>
      </w:r>
    </w:p>
    <w:p w14:paraId="55B917C4" w14:textId="32046E71" w:rsidR="00BA05C6" w:rsidRPr="004139CE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4139CE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Obhliadka</w:t>
      </w:r>
      <w:r w:rsidRPr="004139CE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7227F0A1" w14:textId="3D65DD70" w:rsidR="00CC7143" w:rsidRPr="004139CE" w:rsidRDefault="00673692" w:rsidP="006878E7">
      <w:pPr>
        <w:ind w:left="284"/>
        <w:jc w:val="both"/>
        <w:rPr>
          <w:rFonts w:eastAsia="Calibri" w:cstheme="minorHAnsi"/>
          <w:lang w:eastAsia="ar-SA"/>
        </w:rPr>
      </w:pPr>
      <w:r w:rsidRPr="004139CE">
        <w:rPr>
          <w:rFonts w:eastAsia="Calibri" w:cstheme="minorHAnsi"/>
          <w:lang w:eastAsia="ar-SA"/>
        </w:rPr>
        <w:t>Obhliadka je vzhľadom na charakter diela povinná.</w:t>
      </w:r>
      <w:r w:rsidR="004E6FBC" w:rsidRPr="004139CE">
        <w:rPr>
          <w:rFonts w:eastAsia="Calibri" w:cstheme="minorHAnsi"/>
          <w:lang w:eastAsia="ar-SA"/>
        </w:rPr>
        <w:t xml:space="preserve">, pre získanie všetkých informácií, potrebných na prípravu a spracovanie ponuky. </w:t>
      </w:r>
      <w:r w:rsidR="009711EE" w:rsidRPr="004139CE">
        <w:rPr>
          <w:rFonts w:eastAsia="Calibri" w:cstheme="minorHAnsi"/>
          <w:lang w:eastAsia="ar-SA"/>
        </w:rPr>
        <w:t>U</w:t>
      </w:r>
      <w:r w:rsidR="009B116B" w:rsidRPr="004139CE">
        <w:rPr>
          <w:rFonts w:eastAsia="Calibri" w:cstheme="minorHAnsi"/>
          <w:lang w:eastAsia="ar-SA"/>
        </w:rPr>
        <w:t>chádzači</w:t>
      </w:r>
      <w:r w:rsidR="00E91658" w:rsidRPr="004139CE">
        <w:rPr>
          <w:rFonts w:eastAsia="Calibri" w:cstheme="minorHAnsi"/>
          <w:lang w:eastAsia="ar-SA"/>
        </w:rPr>
        <w:t xml:space="preserve"> </w:t>
      </w:r>
      <w:r w:rsidR="00173603" w:rsidRPr="004139CE">
        <w:rPr>
          <w:rFonts w:eastAsia="Calibri" w:cstheme="minorHAnsi"/>
          <w:lang w:eastAsia="ar-SA"/>
        </w:rPr>
        <w:t>dostanú</w:t>
      </w:r>
      <w:r w:rsidR="008237AE" w:rsidRPr="004139CE">
        <w:rPr>
          <w:rFonts w:eastAsia="Calibri" w:cstheme="minorHAnsi"/>
          <w:lang w:eastAsia="ar-SA"/>
        </w:rPr>
        <w:t xml:space="preserve"> </w:t>
      </w:r>
      <w:r w:rsidR="00173603" w:rsidRPr="004139CE">
        <w:rPr>
          <w:rFonts w:eastAsia="Calibri" w:cstheme="minorHAnsi"/>
          <w:lang w:eastAsia="ar-SA"/>
        </w:rPr>
        <w:t xml:space="preserve">informácie u zodpovednej osoby </w:t>
      </w:r>
      <w:r w:rsidR="00FF5C70" w:rsidRPr="004139CE">
        <w:rPr>
          <w:rFonts w:eastAsia="Calibri" w:cstheme="minorHAnsi"/>
          <w:lang w:eastAsia="ar-SA"/>
        </w:rPr>
        <w:t>obstarávateľa</w:t>
      </w:r>
      <w:r w:rsidR="000E541E" w:rsidRPr="004139CE">
        <w:rPr>
          <w:rFonts w:eastAsia="Calibri" w:cstheme="minorHAnsi"/>
          <w:lang w:eastAsia="ar-SA"/>
        </w:rPr>
        <w:t xml:space="preserve"> </w:t>
      </w:r>
    </w:p>
    <w:p w14:paraId="161708E3" w14:textId="6D348666" w:rsidR="006139B8" w:rsidRPr="004139CE" w:rsidRDefault="00A90B5C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4139CE">
        <w:rPr>
          <w:rFonts w:eastAsia="Calibri" w:cstheme="minorHAnsi"/>
          <w:lang w:eastAsia="ar-SA"/>
        </w:rPr>
        <w:t>Ing. Rastislav Košút, tel.: +421 907 338 876</w:t>
      </w:r>
      <w:r w:rsidRPr="004139CE">
        <w:t xml:space="preserve">, </w:t>
      </w:r>
      <w:hyperlink r:id="rId12" w:history="1">
        <w:r w:rsidRPr="004139CE">
          <w:rPr>
            <w:rStyle w:val="Hypertextovprepojenie"/>
          </w:rPr>
          <w:t>rastislav.kosut@mhth.sk</w:t>
        </w:r>
      </w:hyperlink>
      <w:r w:rsidRPr="004139CE">
        <w:t xml:space="preserve">. </w:t>
      </w:r>
      <w:r w:rsidR="00734C7E" w:rsidRPr="004139CE">
        <w:rPr>
          <w:rFonts w:cstheme="minorHAnsi"/>
        </w:rPr>
        <w:t xml:space="preserve"> </w:t>
      </w:r>
    </w:p>
    <w:p w14:paraId="57218B80" w14:textId="237E904F" w:rsidR="00596424" w:rsidRPr="004139CE" w:rsidRDefault="00596424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</w:p>
    <w:p w14:paraId="0169A8AB" w14:textId="1D7DB6BA" w:rsidR="00A90B5C" w:rsidRPr="004139CE" w:rsidRDefault="0051272E" w:rsidP="00A90B5C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4139CE">
        <w:rPr>
          <w:rFonts w:cstheme="minorHAnsi"/>
          <w:b/>
          <w:bCs/>
        </w:rPr>
        <w:t xml:space="preserve">Obhliadka </w:t>
      </w:r>
      <w:r w:rsidR="00D83982" w:rsidRPr="004139CE">
        <w:rPr>
          <w:rFonts w:cstheme="minorHAnsi"/>
          <w:b/>
          <w:bCs/>
        </w:rPr>
        <w:t>s</w:t>
      </w:r>
      <w:r w:rsidR="00596424" w:rsidRPr="004139CE">
        <w:rPr>
          <w:rFonts w:cstheme="minorHAnsi"/>
          <w:b/>
          <w:bCs/>
        </w:rPr>
        <w:t xml:space="preserve">a bude konať dňa </w:t>
      </w:r>
      <w:r w:rsidR="00405254" w:rsidRPr="004139CE">
        <w:rPr>
          <w:rFonts w:cstheme="minorHAnsi"/>
          <w:b/>
          <w:bCs/>
        </w:rPr>
        <w:t>09</w:t>
      </w:r>
      <w:r w:rsidR="00596424" w:rsidRPr="004139CE">
        <w:rPr>
          <w:rFonts w:cstheme="minorHAnsi"/>
          <w:b/>
          <w:bCs/>
        </w:rPr>
        <w:t>.</w:t>
      </w:r>
      <w:r w:rsidR="00405254" w:rsidRPr="004139CE">
        <w:rPr>
          <w:rFonts w:cstheme="minorHAnsi"/>
          <w:b/>
          <w:bCs/>
        </w:rPr>
        <w:t>0</w:t>
      </w:r>
      <w:r w:rsidR="00405254" w:rsidRPr="004139CE">
        <w:rPr>
          <w:rFonts w:cstheme="minorHAnsi"/>
          <w:b/>
          <w:bCs/>
        </w:rPr>
        <w:t>7</w:t>
      </w:r>
      <w:r w:rsidR="00596424" w:rsidRPr="004139CE">
        <w:rPr>
          <w:rFonts w:cstheme="minorHAnsi"/>
          <w:b/>
          <w:bCs/>
        </w:rPr>
        <w:t xml:space="preserve">.2024 o 10:00 na </w:t>
      </w:r>
      <w:r w:rsidR="00A90B5C" w:rsidRPr="004139CE">
        <w:rPr>
          <w:rFonts w:cstheme="minorHAnsi"/>
          <w:b/>
          <w:bCs/>
        </w:rPr>
        <w:t xml:space="preserve">MH Teplárenský holding, a.s. závod Martin, Robotnícka 17, 036 80 Martin. </w:t>
      </w:r>
      <w:r w:rsidR="007E09E9" w:rsidRPr="004139CE">
        <w:rPr>
          <w:rFonts w:cstheme="minorHAnsi"/>
          <w:b/>
          <w:bCs/>
        </w:rPr>
        <w:t xml:space="preserve">Svoju účasť nahláste mailom na do </w:t>
      </w:r>
      <w:r w:rsidR="00405254" w:rsidRPr="004139CE">
        <w:rPr>
          <w:rFonts w:cstheme="minorHAnsi"/>
          <w:b/>
          <w:bCs/>
        </w:rPr>
        <w:t>08</w:t>
      </w:r>
      <w:r w:rsidR="007E09E9" w:rsidRPr="004139CE">
        <w:rPr>
          <w:rFonts w:cstheme="minorHAnsi"/>
          <w:b/>
          <w:bCs/>
        </w:rPr>
        <w:t>.</w:t>
      </w:r>
      <w:r w:rsidR="00405254" w:rsidRPr="004139CE">
        <w:rPr>
          <w:rFonts w:cstheme="minorHAnsi"/>
          <w:b/>
          <w:bCs/>
        </w:rPr>
        <w:t>0</w:t>
      </w:r>
      <w:r w:rsidR="00405254" w:rsidRPr="004139CE">
        <w:rPr>
          <w:rFonts w:cstheme="minorHAnsi"/>
          <w:b/>
          <w:bCs/>
        </w:rPr>
        <w:t>7</w:t>
      </w:r>
      <w:r w:rsidR="007E09E9" w:rsidRPr="004139CE">
        <w:rPr>
          <w:rFonts w:cstheme="minorHAnsi"/>
          <w:b/>
          <w:bCs/>
        </w:rPr>
        <w:t xml:space="preserve">.2024 </w:t>
      </w:r>
      <w:r w:rsidR="00277FC9" w:rsidRPr="004139CE">
        <w:rPr>
          <w:rFonts w:cstheme="minorHAnsi"/>
          <w:b/>
          <w:bCs/>
        </w:rPr>
        <w:t>d</w:t>
      </w:r>
      <w:r w:rsidR="007E09E9" w:rsidRPr="004139CE">
        <w:rPr>
          <w:rFonts w:cstheme="minorHAnsi"/>
          <w:b/>
          <w:bCs/>
        </w:rPr>
        <w:t>o 14:00</w:t>
      </w:r>
      <w:r w:rsidR="00680F38" w:rsidRPr="004139CE">
        <w:rPr>
          <w:rFonts w:cstheme="minorHAnsi"/>
          <w:b/>
          <w:bCs/>
        </w:rPr>
        <w:t xml:space="preserve"> </w:t>
      </w:r>
      <w:r w:rsidR="00A90B5C" w:rsidRPr="004139CE">
        <w:rPr>
          <w:rFonts w:cstheme="minorHAnsi"/>
          <w:b/>
          <w:bCs/>
        </w:rPr>
        <w:t xml:space="preserve">mailom </w:t>
      </w:r>
      <w:r w:rsidR="00680F38" w:rsidRPr="004139CE">
        <w:rPr>
          <w:rFonts w:cstheme="minorHAnsi"/>
          <w:b/>
          <w:bCs/>
        </w:rPr>
        <w:t xml:space="preserve">na </w:t>
      </w:r>
      <w:r w:rsidR="00A90B5C" w:rsidRPr="004139C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hyperlink r:id="rId13" w:history="1">
        <w:r w:rsidR="00A90B5C" w:rsidRPr="004139CE">
          <w:rPr>
            <w:rStyle w:val="Hypertextovprepojenie"/>
            <w:b/>
            <w:bCs/>
          </w:rPr>
          <w:t>rastislav.kosut@mhth.sk</w:t>
        </w:r>
      </w:hyperlink>
      <w:r w:rsidR="00A90B5C" w:rsidRPr="004139CE">
        <w:rPr>
          <w:b/>
          <w:bCs/>
        </w:rPr>
        <w:t>.</w:t>
      </w:r>
      <w:r w:rsidR="00A90B5C" w:rsidRPr="004139CE">
        <w:t xml:space="preserve"> </w:t>
      </w:r>
      <w:r w:rsidR="00A90B5C" w:rsidRPr="004139CE">
        <w:rPr>
          <w:rFonts w:cstheme="minorHAnsi"/>
        </w:rPr>
        <w:t xml:space="preserve"> </w:t>
      </w:r>
    </w:p>
    <w:p w14:paraId="43713487" w14:textId="4D785620" w:rsidR="00173603" w:rsidRPr="004139CE" w:rsidRDefault="00173603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55550B23" w14:textId="77777777" w:rsidR="002B703A" w:rsidRPr="004139CE" w:rsidRDefault="002B703A" w:rsidP="00173603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4139CE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4139CE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642546E1" w:rsidR="00BA05C6" w:rsidRPr="004139CE" w:rsidRDefault="000A239D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4020F9" w:rsidRPr="004139CE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4139CE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4139CE">
        <w:rPr>
          <w:rFonts w:asciiTheme="minorHAnsi" w:hAnsiTheme="minorHAnsi" w:cstheme="minorHAnsi"/>
          <w:sz w:val="22"/>
          <w:szCs w:val="22"/>
        </w:rPr>
        <w:t> </w:t>
      </w:r>
      <w:r w:rsidRPr="004139CE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4139CE">
        <w:rPr>
          <w:rFonts w:asciiTheme="minorHAnsi" w:hAnsiTheme="minorHAnsi" w:cstheme="minorHAnsi"/>
          <w:sz w:val="22"/>
          <w:szCs w:val="22"/>
        </w:rPr>
        <w:t>,</w:t>
      </w:r>
      <w:r w:rsidRPr="004139CE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</w:t>
      </w:r>
      <w:r w:rsidR="00307065" w:rsidRPr="004139CE">
        <w:rPr>
          <w:rFonts w:asciiTheme="minorHAnsi" w:hAnsiTheme="minorHAnsi" w:cstheme="minorHAnsi"/>
          <w:sz w:val="22"/>
          <w:szCs w:val="22"/>
        </w:rPr>
        <w:t>ERRMA</w:t>
      </w:r>
      <w:r w:rsidRPr="004139CE">
        <w:rPr>
          <w:rFonts w:asciiTheme="minorHAnsi" w:hAnsiTheme="minorHAnsi" w:cstheme="minorHAnsi"/>
          <w:sz w:val="22"/>
          <w:szCs w:val="22"/>
        </w:rPr>
        <w:t>“</w:t>
      </w:r>
      <w:r w:rsidR="00307065" w:rsidRPr="004139CE">
        <w:rPr>
          <w:rFonts w:asciiTheme="minorHAnsi" w:hAnsiTheme="minorHAnsi" w:cstheme="minorHAnsi"/>
          <w:sz w:val="22"/>
          <w:szCs w:val="22"/>
        </w:rPr>
        <w:t xml:space="preserve"> alebo vyplnením formuláru </w:t>
      </w:r>
      <w:r w:rsidR="00FA0494" w:rsidRPr="004139CE">
        <w:rPr>
          <w:rFonts w:asciiTheme="minorHAnsi" w:hAnsiTheme="minorHAnsi" w:cstheme="minorHAnsi"/>
          <w:b/>
          <w:bCs/>
          <w:sz w:val="22"/>
          <w:szCs w:val="22"/>
        </w:rPr>
        <w:t>Otázky_a_odpovede.xlsx</w:t>
      </w:r>
      <w:r w:rsidR="00FA0494" w:rsidRPr="004139CE">
        <w:rPr>
          <w:rFonts w:asciiTheme="minorHAnsi" w:hAnsiTheme="minorHAnsi" w:cstheme="minorHAnsi"/>
          <w:sz w:val="22"/>
          <w:szCs w:val="22"/>
        </w:rPr>
        <w:t>, ktorý tvorí samostatnú prílohu týchto súťažných podmienok</w:t>
      </w:r>
      <w:r w:rsidRPr="004139CE">
        <w:rPr>
          <w:rFonts w:asciiTheme="minorHAnsi" w:hAnsiTheme="minorHAnsi" w:cstheme="minorHAnsi"/>
          <w:sz w:val="22"/>
          <w:szCs w:val="22"/>
        </w:rPr>
        <w:t>.</w:t>
      </w:r>
      <w:r w:rsidR="00BA05C6" w:rsidRPr="004139CE">
        <w:rPr>
          <w:rFonts w:asciiTheme="minorHAnsi" w:hAnsiTheme="minorHAnsi" w:cstheme="minorHAnsi"/>
          <w:sz w:val="22"/>
          <w:szCs w:val="22"/>
        </w:rPr>
        <w:tab/>
      </w:r>
      <w:r w:rsidR="00BA05C6" w:rsidRPr="004139CE">
        <w:rPr>
          <w:rFonts w:asciiTheme="minorHAnsi" w:hAnsiTheme="minorHAnsi" w:cstheme="minorHAnsi"/>
          <w:sz w:val="22"/>
          <w:szCs w:val="22"/>
        </w:rPr>
        <w:tab/>
      </w:r>
      <w:r w:rsidR="00BA05C6" w:rsidRPr="004139CE">
        <w:rPr>
          <w:rFonts w:asciiTheme="minorHAnsi" w:hAnsiTheme="minorHAnsi" w:cstheme="minorHAnsi"/>
          <w:sz w:val="22"/>
          <w:szCs w:val="22"/>
        </w:rPr>
        <w:tab/>
      </w:r>
    </w:p>
    <w:p w14:paraId="4CDC0AAB" w14:textId="39CDB857" w:rsidR="00BA05C6" w:rsidRPr="004139CE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  <w:t>Za včas doručenú požiadavku účastníka o vysvetlenie súťažných podkladov sa považuje požiadavka doručená v písomnej forme</w:t>
      </w:r>
      <w:r w:rsidR="00697868" w:rsidRPr="004139CE">
        <w:rPr>
          <w:rFonts w:asciiTheme="minorHAnsi" w:hAnsiTheme="minorHAnsi" w:cstheme="minorHAnsi"/>
          <w:sz w:val="22"/>
          <w:szCs w:val="22"/>
        </w:rPr>
        <w:t>(mailom</w:t>
      </w:r>
      <w:r w:rsidR="005A391B" w:rsidRPr="004139CE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5A391B" w:rsidRPr="004139CE">
          <w:rPr>
            <w:rStyle w:val="Hypertextovprepojenie"/>
            <w:rFonts w:asciiTheme="minorHAnsi" w:hAnsiTheme="minorHAnsi" w:cstheme="minorHAnsi"/>
            <w:sz w:val="22"/>
            <w:szCs w:val="22"/>
          </w:rPr>
          <w:t>peter.dojcan@mhth.sk</w:t>
        </w:r>
      </w:hyperlink>
      <w:r w:rsidR="005A391B" w:rsidRPr="004139CE">
        <w:rPr>
          <w:rFonts w:asciiTheme="minorHAnsi" w:hAnsiTheme="minorHAnsi" w:cstheme="minorHAnsi"/>
          <w:sz w:val="22"/>
          <w:szCs w:val="22"/>
        </w:rPr>
        <w:t xml:space="preserve"> </w:t>
      </w:r>
      <w:r w:rsidR="00697868" w:rsidRPr="004139CE">
        <w:rPr>
          <w:rFonts w:asciiTheme="minorHAnsi" w:hAnsiTheme="minorHAnsi" w:cstheme="minorHAnsi"/>
          <w:sz w:val="22"/>
          <w:szCs w:val="22"/>
        </w:rPr>
        <w:t>)</w:t>
      </w:r>
      <w:r w:rsidRPr="004139CE">
        <w:rPr>
          <w:rFonts w:asciiTheme="minorHAnsi" w:hAnsiTheme="minorHAnsi" w:cstheme="minorHAnsi"/>
          <w:sz w:val="22"/>
          <w:szCs w:val="22"/>
        </w:rPr>
        <w:t xml:space="preserve"> najneskôr 3 dni pred uplynutím lehoty na predkladanie ponúk. </w:t>
      </w:r>
      <w:r w:rsidRPr="004139CE">
        <w:rPr>
          <w:rFonts w:asciiTheme="minorHAnsi" w:hAnsiTheme="minorHAnsi" w:cstheme="minorHAnsi"/>
          <w:sz w:val="22"/>
          <w:szCs w:val="22"/>
        </w:rPr>
        <w:tab/>
      </w:r>
    </w:p>
    <w:p w14:paraId="30921CC9" w14:textId="6C32332F" w:rsidR="00BA05C6" w:rsidRPr="004139CE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  <w:t xml:space="preserve">Ak je to nevyhnutné, obstarávateľ môže doplniť informácie uvedené v súťažných podkladoch, ktoré oznámi súčasne všetkým účastníkom najneskôr </w:t>
      </w:r>
      <w:r w:rsidR="0051272E" w:rsidRPr="004139CE">
        <w:rPr>
          <w:rFonts w:asciiTheme="minorHAnsi" w:hAnsiTheme="minorHAnsi" w:cstheme="minorHAnsi"/>
          <w:sz w:val="22"/>
          <w:szCs w:val="22"/>
        </w:rPr>
        <w:t xml:space="preserve">3 </w:t>
      </w:r>
      <w:r w:rsidRPr="004139CE">
        <w:rPr>
          <w:rFonts w:asciiTheme="minorHAnsi" w:hAnsiTheme="minorHAnsi" w:cstheme="minorHAnsi"/>
          <w:sz w:val="22"/>
          <w:szCs w:val="22"/>
        </w:rPr>
        <w:t>dni pred lehotou na predkladanie ponúk.</w:t>
      </w:r>
    </w:p>
    <w:p w14:paraId="6CC12C8A" w14:textId="77777777" w:rsidR="002A7D88" w:rsidRPr="004139CE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00816FBE" w14:textId="77777777" w:rsidR="002A7D88" w:rsidRPr="004139CE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4139CE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4139CE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Ponuka predložená účastníkom musí obsahovať</w:t>
      </w:r>
      <w:r w:rsidR="009D712C" w:rsidRPr="004139CE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7D61A119" w14:textId="4B7BBC99" w:rsidR="008F4425" w:rsidRPr="004139CE" w:rsidRDefault="00AB23B9" w:rsidP="008F4425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 xml:space="preserve"> </w:t>
      </w:r>
    </w:p>
    <w:p w14:paraId="434C17A5" w14:textId="77777777" w:rsidR="00C02BC2" w:rsidRPr="004139CE" w:rsidRDefault="008F4425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lastRenderedPageBreak/>
        <w:t xml:space="preserve"> 7.1</w:t>
      </w:r>
      <w:r w:rsidRPr="004139CE">
        <w:rPr>
          <w:rFonts w:eastAsia="Times New Roman" w:cstheme="minorHAnsi"/>
          <w:lang w:eastAsia="sk-SK"/>
        </w:rPr>
        <w:tab/>
      </w:r>
      <w:r w:rsidRPr="004139CE">
        <w:rPr>
          <w:rFonts w:eastAsia="Times New Roman" w:cstheme="minorHAnsi"/>
          <w:b/>
          <w:bCs/>
          <w:lang w:eastAsia="sk-SK"/>
        </w:rPr>
        <w:t>Deklaráciu potrebných povolení a oprávnení na výkon a dodávku predmetu zmluvy</w:t>
      </w:r>
      <w:r w:rsidRPr="004139CE">
        <w:rPr>
          <w:rFonts w:eastAsia="Times New Roman" w:cstheme="minorHAnsi"/>
          <w:lang w:eastAsia="sk-SK"/>
        </w:rPr>
        <w:t xml:space="preserve"> v zmysle platnej legislatívy v SR. </w:t>
      </w:r>
      <w:r w:rsidR="00C02BC2" w:rsidRPr="004139CE">
        <w:rPr>
          <w:rFonts w:eastAsia="Times New Roman" w:cstheme="minorHAnsi"/>
          <w:lang w:eastAsia="sk-SK"/>
        </w:rPr>
        <w:t>Keďže sa jedná o práce vo výške a nad voľnou hĺbkou musia práce vykonávať osoby vlastniace preukaz na prácu vo výške vykonávanú špeciálnou horolezeckou a speleologickou technikou podľa  Vyhlášky č. 147/2013 Z. z., § 14 ods. 2 - Práca vo výške a nad voľnou hĺbkou pomocou špeciálnej horolezeckej a speleologickej techniky; Zákon č. 124/2006 Z. z. - o bezpečnosti a ochrane zdravia pri práci a o zmene a doplnení niektorých zákonov v znení neskorších predpisov.</w:t>
      </w:r>
    </w:p>
    <w:p w14:paraId="5933E4E4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Ďalej je nevyhnutné aby osoby vykonávajúce prípravu, projekciu, dozor a samotný výkon prác na oprave komína boli odborne spôsobilé v týchto oblastiach:</w:t>
      </w:r>
    </w:p>
    <w:p w14:paraId="36E0D166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Preukázateľná odborná spôsobilosť pre obsluhu zdvíhacích zariadení</w:t>
      </w:r>
    </w:p>
    <w:p w14:paraId="69CE1656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Odborná spôsobilosť pre výkon prác s výškovou a speleologickou technikou</w:t>
      </w:r>
    </w:p>
    <w:p w14:paraId="223BCABE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Odborná spôsobilosť viazač bremien podľa Vyhlášky č. 356/2007 Z. z.</w:t>
      </w:r>
    </w:p>
    <w:p w14:paraId="6ADDAB45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Odborná spôsobilosť na obsluhu elektrických kladkostrojov podľa Vyhlášky č. 508/2009 Z. z.</w:t>
      </w:r>
    </w:p>
    <w:p w14:paraId="55006482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Certifikát odborne spôsobilej osoby pre periodické kontroly osobných ochranných prostriedkov proti pádu z výšky v súlade so smernicou Rady 89/686/EHS a EN 365</w:t>
      </w:r>
    </w:p>
    <w:p w14:paraId="0B1CC58B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Certifikát vyslobodzovacej a záchrannej techniky pri práci vo výškach a nad voľnou hĺbkou.</w:t>
      </w:r>
    </w:p>
    <w:p w14:paraId="69D311B4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Kurz poskytovania prvej pomoci podľa zákona č. 578/2004 Z. z.</w:t>
      </w:r>
    </w:p>
    <w:p w14:paraId="615B06AC" w14:textId="77777777" w:rsidR="00C02BC2" w:rsidRPr="004139CE" w:rsidRDefault="00C02BC2" w:rsidP="00C02BC2">
      <w:pPr>
        <w:spacing w:after="0" w:line="240" w:lineRule="auto"/>
        <w:ind w:left="706" w:hanging="422"/>
        <w:jc w:val="both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Zákon č. 124/2006 Z. z. - o bezpečnosti a ochrane zdravia pri práci a o zmene a doplnení niektorých zákonov v znení neskorších predpisov;</w:t>
      </w:r>
    </w:p>
    <w:p w14:paraId="0F3F62FE" w14:textId="7B86D09E" w:rsidR="008F4425" w:rsidRPr="004139CE" w:rsidRDefault="00C02BC2" w:rsidP="00C02BC2">
      <w:pPr>
        <w:spacing w:after="0" w:line="240" w:lineRule="auto"/>
        <w:ind w:left="706" w:hanging="422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eastAsia="Times New Roman" w:cstheme="minorHAnsi"/>
          <w:lang w:eastAsia="sk-SK"/>
        </w:rPr>
        <w:t>-</w:t>
      </w:r>
      <w:r w:rsidRPr="004139CE">
        <w:rPr>
          <w:rFonts w:eastAsia="Times New Roman" w:cstheme="minorHAnsi"/>
          <w:lang w:eastAsia="sk-SK"/>
        </w:rPr>
        <w:tab/>
        <w:t>Vyhláška č. 147/2013 Z. z. – na zaistenie bezpečnosti a ochrany zdravia pri stavebných prácach a prácach s nimi súvisiacich a podrobnosti o odbornej spôsobilosti na výkon niektorých pracovných činností.</w:t>
      </w:r>
      <w:r w:rsidR="006222F6" w:rsidRPr="004139CE">
        <w:rPr>
          <w:rFonts w:eastAsia="Times New Roman" w:cstheme="minorHAnsi"/>
          <w:lang w:eastAsia="sk-SK"/>
        </w:rPr>
        <w:t xml:space="preserve"> </w:t>
      </w:r>
      <w:r w:rsidR="008F4425" w:rsidRPr="004139CE">
        <w:rPr>
          <w:rFonts w:eastAsia="Times New Roman" w:cstheme="minorHAnsi"/>
          <w:lang w:eastAsia="sk-SK"/>
        </w:rPr>
        <w:t xml:space="preserve">Urobíte tak vo voliteľných podmienkach. V prípade </w:t>
      </w:r>
      <w:proofErr w:type="spellStart"/>
      <w:r w:rsidR="008F4425" w:rsidRPr="004139CE">
        <w:rPr>
          <w:rFonts w:eastAsia="Times New Roman" w:cstheme="minorHAnsi"/>
          <w:lang w:eastAsia="sk-SK"/>
        </w:rPr>
        <w:t>nedisponibility</w:t>
      </w:r>
      <w:proofErr w:type="spellEnd"/>
      <w:r w:rsidR="008F4425" w:rsidRPr="004139CE">
        <w:rPr>
          <w:rFonts w:eastAsia="Times New Roman" w:cstheme="minorHAnsi"/>
          <w:lang w:eastAsia="sk-SK"/>
        </w:rPr>
        <w:t xml:space="preserve"> budete zo súťaže vylúčení.(</w:t>
      </w:r>
      <w:r w:rsidR="008F4425" w:rsidRPr="004139CE">
        <w:rPr>
          <w:rFonts w:eastAsia="Times New Roman" w:cstheme="minorHAnsi"/>
          <w:u w:val="single"/>
          <w:lang w:eastAsia="sk-SK"/>
        </w:rPr>
        <w:t>účastník disponuje dokladom o oprávnení podnikať, respektíve dokladov o zapísaní v profesijnom zozname  vedenom profesijnou</w:t>
      </w:r>
      <w:r w:rsidR="008F4425" w:rsidRPr="004139CE">
        <w:rPr>
          <w:rFonts w:ascii="Calibri" w:eastAsia="Times New Roman" w:hAnsi="Calibri" w:cs="Calibri"/>
          <w:u w:val="single"/>
          <w:lang w:eastAsia="sk-SK"/>
        </w:rPr>
        <w:t xml:space="preserve"> organizáciou. V predmete podnikania musí byť zapísaný predmet podnikania oprávňujúci účastníka poskytovať požadovaný predmet zákazky</w:t>
      </w:r>
      <w:r w:rsidR="008F4425" w:rsidRPr="004139CE">
        <w:rPr>
          <w:rFonts w:ascii="Calibri" w:eastAsia="Times New Roman" w:hAnsi="Calibri" w:cs="Calibri"/>
          <w:lang w:eastAsia="sk-SK"/>
        </w:rPr>
        <w:t>)</w:t>
      </w:r>
    </w:p>
    <w:p w14:paraId="0DC5670B" w14:textId="77777777" w:rsidR="008F4425" w:rsidRPr="004139CE" w:rsidRDefault="008F4425" w:rsidP="008F4425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  <w:r w:rsidRPr="004139CE">
        <w:rPr>
          <w:rFonts w:asciiTheme="minorHAnsi" w:hAnsiTheme="minorHAnsi" w:cstheme="minorHAnsi"/>
          <w:sz w:val="22"/>
          <w:szCs w:val="22"/>
        </w:rPr>
        <w:t xml:space="preserve"> - Súhlas s obsahom </w:t>
      </w:r>
      <w:r w:rsidRPr="004139CE">
        <w:rPr>
          <w:rFonts w:asciiTheme="minorHAnsi" w:hAnsiTheme="minorHAnsi" w:cstheme="minorHAnsi"/>
          <w:sz w:val="22"/>
          <w:szCs w:val="22"/>
          <w:u w:val="single"/>
        </w:rPr>
        <w:t>„Čestné vyhlásenie účastníka MHTH.docx</w:t>
      </w:r>
      <w:r w:rsidRPr="004139CE">
        <w:rPr>
          <w:rFonts w:asciiTheme="minorHAnsi" w:hAnsiTheme="minorHAnsi" w:cstheme="minorHAnsi"/>
          <w:sz w:val="22"/>
          <w:szCs w:val="22"/>
        </w:rPr>
        <w:t>“, ktoré tvorí prílohu týchto súťažných podkladov. Urobíte tak vo voliteľných podmienkach. V prípade nesúhlasu budete zo súťaže vylúčení.</w:t>
      </w:r>
    </w:p>
    <w:p w14:paraId="782A89B9" w14:textId="3591CBC9" w:rsidR="000E7F24" w:rsidRPr="004139CE" w:rsidRDefault="000E7F24" w:rsidP="008F4425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>Vypracovanie a predloženie vizualizácie loga MHTH na komíne</w:t>
      </w:r>
      <w:r w:rsidR="004E0452" w:rsidRPr="004139CE">
        <w:rPr>
          <w:rFonts w:asciiTheme="minorHAnsi" w:hAnsiTheme="minorHAnsi" w:cstheme="minorHAnsi"/>
          <w:sz w:val="22"/>
          <w:szCs w:val="22"/>
        </w:rPr>
        <w:t xml:space="preserve"> (logo v prílohe)</w:t>
      </w:r>
    </w:p>
    <w:p w14:paraId="690ED062" w14:textId="218B7C23" w:rsidR="008F4425" w:rsidRPr="004139CE" w:rsidRDefault="008F4425" w:rsidP="008F4425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>Súhlas s „</w:t>
      </w:r>
      <w:r w:rsidRPr="004139CE">
        <w:rPr>
          <w:rFonts w:asciiTheme="minorHAnsi" w:hAnsiTheme="minorHAnsi" w:cstheme="minorHAnsi"/>
          <w:b/>
          <w:bCs/>
          <w:sz w:val="22"/>
          <w:szCs w:val="22"/>
        </w:rPr>
        <w:t xml:space="preserve">Platnosť cien do </w:t>
      </w:r>
      <w:r w:rsidR="00F16301" w:rsidRPr="004139CE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4139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16301" w:rsidRPr="004139CE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4139CE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Pr="004139CE">
        <w:rPr>
          <w:rFonts w:asciiTheme="minorHAnsi" w:hAnsiTheme="minorHAnsi" w:cstheme="minorHAnsi"/>
          <w:sz w:val="22"/>
          <w:szCs w:val="22"/>
        </w:rPr>
        <w:t>“.Urobíte tak vo voliteľných podmienkach. V prípade nesúhlasu budete zo súťaže vylúčení.</w:t>
      </w:r>
    </w:p>
    <w:p w14:paraId="785D3310" w14:textId="7AD7CD24" w:rsidR="008F4425" w:rsidRPr="004139CE" w:rsidRDefault="008F4425" w:rsidP="008F4425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>cenovú ponuku podľa časti 4 týchto súťažných podkladov, ktorú vyplníte elektronicky, a  doplníte v vo forme elektronického dokumentu</w:t>
      </w:r>
      <w:r w:rsidR="004F4B09" w:rsidRPr="004139CE">
        <w:rPr>
          <w:rFonts w:asciiTheme="minorHAnsi" w:hAnsiTheme="minorHAnsi" w:cstheme="minorHAnsi"/>
          <w:sz w:val="22"/>
          <w:szCs w:val="22"/>
        </w:rPr>
        <w:t xml:space="preserve"> s opisom technického </w:t>
      </w:r>
      <w:r w:rsidR="002E2FF9" w:rsidRPr="004139CE">
        <w:rPr>
          <w:rFonts w:asciiTheme="minorHAnsi" w:hAnsiTheme="minorHAnsi" w:cstheme="minorHAnsi"/>
          <w:sz w:val="22"/>
          <w:szCs w:val="22"/>
        </w:rPr>
        <w:t>riešeni</w:t>
      </w:r>
      <w:r w:rsidR="002E2FF9" w:rsidRPr="004139CE">
        <w:rPr>
          <w:rFonts w:asciiTheme="minorHAnsi" w:hAnsiTheme="minorHAnsi" w:cstheme="minorHAnsi"/>
          <w:sz w:val="22"/>
          <w:szCs w:val="22"/>
        </w:rPr>
        <w:t>a</w:t>
      </w:r>
      <w:r w:rsidR="00182933" w:rsidRPr="004139CE">
        <w:rPr>
          <w:rFonts w:asciiTheme="minorHAnsi" w:hAnsiTheme="minorHAnsi" w:cstheme="minorHAnsi"/>
          <w:sz w:val="22"/>
          <w:szCs w:val="22"/>
        </w:rPr>
        <w:t xml:space="preserve">, podrobnou kalkuláciou dodávok a prác </w:t>
      </w:r>
    </w:p>
    <w:p w14:paraId="2A7CE97F" w14:textId="079AD732" w:rsidR="008F4425" w:rsidRPr="004139CE" w:rsidRDefault="008F4425" w:rsidP="008F4425">
      <w:pPr>
        <w:pStyle w:val="Odsekzoznamu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Súhlas so znením </w:t>
      </w:r>
      <w:r w:rsidRPr="004139CE">
        <w:rPr>
          <w:rFonts w:ascii="Calibri" w:hAnsi="Calibri" w:cs="Calibri"/>
          <w:b/>
          <w:bCs/>
          <w:sz w:val="22"/>
          <w:szCs w:val="22"/>
        </w:rPr>
        <w:t>ZMLUVA O</w:t>
      </w:r>
      <w:r w:rsidR="000429B8" w:rsidRPr="004139CE">
        <w:rPr>
          <w:rFonts w:ascii="Calibri" w:hAnsi="Calibri" w:cs="Calibri"/>
          <w:b/>
          <w:bCs/>
          <w:sz w:val="22"/>
          <w:szCs w:val="22"/>
        </w:rPr>
        <w:t> </w:t>
      </w:r>
      <w:r w:rsidRPr="004139CE">
        <w:rPr>
          <w:rFonts w:ascii="Calibri" w:hAnsi="Calibri" w:cs="Calibri"/>
          <w:b/>
          <w:bCs/>
          <w:sz w:val="22"/>
          <w:szCs w:val="22"/>
        </w:rPr>
        <w:t>DIELO</w:t>
      </w:r>
      <w:r w:rsidR="000429B8" w:rsidRPr="004139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4B09" w:rsidRPr="004139CE">
        <w:rPr>
          <w:rFonts w:ascii="Calibri" w:hAnsi="Calibri" w:cs="Calibri"/>
          <w:sz w:val="22"/>
          <w:szCs w:val="22"/>
        </w:rPr>
        <w:t xml:space="preserve">1905_575_ZoD Obnova náterov DLZP </w:t>
      </w:r>
      <w:proofErr w:type="spellStart"/>
      <w:r w:rsidR="004F4B09" w:rsidRPr="004139CE">
        <w:rPr>
          <w:rFonts w:ascii="Calibri" w:hAnsi="Calibri" w:cs="Calibri"/>
          <w:sz w:val="22"/>
          <w:szCs w:val="22"/>
        </w:rPr>
        <w:t>komin</w:t>
      </w:r>
      <w:proofErr w:type="spellEnd"/>
      <w:r w:rsidR="004F4B09" w:rsidRPr="004139CE">
        <w:rPr>
          <w:rFonts w:ascii="Calibri" w:hAnsi="Calibri" w:cs="Calibri"/>
          <w:sz w:val="22"/>
          <w:szCs w:val="22"/>
        </w:rPr>
        <w:t xml:space="preserve"> 165m MT</w:t>
      </w:r>
      <w:r w:rsidR="000429B8" w:rsidRPr="004139CE">
        <w:rPr>
          <w:rFonts w:ascii="Calibri" w:hAnsi="Calibri" w:cs="Calibri"/>
          <w:sz w:val="22"/>
          <w:szCs w:val="22"/>
        </w:rPr>
        <w:t>)</w:t>
      </w:r>
      <w:r w:rsidRPr="004139CE">
        <w:rPr>
          <w:rFonts w:ascii="Calibri" w:hAnsi="Calibri" w:cs="Calibri"/>
          <w:sz w:val="22"/>
          <w:szCs w:val="22"/>
        </w:rPr>
        <w:t>, ktorá tvorí prílohu týchto súťažných podkladov. Urobíte tak vo voliteľných podmienkach. V prípade nesúhlasu budete zo súťaže vylúčení. Zmeny v zmluve nie sú povolené.</w:t>
      </w:r>
    </w:p>
    <w:p w14:paraId="15166A35" w14:textId="77777777" w:rsidR="008F4425" w:rsidRPr="004139CE" w:rsidRDefault="008F4425" w:rsidP="008F4425">
      <w:pPr>
        <w:pStyle w:val="Odsekzoznamu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Uchádzač musí byť ku dňu podpisu zmluvy zapísaný v registri partnerov verejného sektora podľa zákona č. 315/2018 Z. z. o registri partnerov verejného sektora.  Uchádzač berie na vedomie, že zápis v registri partnerov verejného sektora je podmienkou uzatvorenia zmluvy.(Pozn.: aplikuje sa v prípade prekročenia limitov podľa zákona, aplikuje sa aj na subdodávku v prípade prekročenia limitov podľa zákona)</w:t>
      </w:r>
    </w:p>
    <w:p w14:paraId="17F52828" w14:textId="77777777" w:rsidR="008F4425" w:rsidRPr="004139CE" w:rsidRDefault="008F4425" w:rsidP="008F4425">
      <w:pPr>
        <w:pStyle w:val="Odsekzoznamu"/>
        <w:numPr>
          <w:ilvl w:val="1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Uchádzač je povinný predložiť zoznam známych subdodávateľov ku dňu podpisu zmluvy pre overenie ich povinnosti sa zapísať do RPVS (register partnera verejného sektora podľa zákona č. 315/2018 Z. z.) Formulár je prílohou súťažných podmienok ako zmluvy o dielo ako </w:t>
      </w:r>
      <w:r w:rsidRPr="004139CE">
        <w:rPr>
          <w:rFonts w:ascii="Calibri" w:hAnsi="Calibri" w:cs="Calibri"/>
          <w:b/>
          <w:bCs/>
          <w:sz w:val="22"/>
          <w:szCs w:val="22"/>
        </w:rPr>
        <w:t>Príloha č.4 – Zoznam subdodávateľov</w:t>
      </w:r>
    </w:p>
    <w:p w14:paraId="33124326" w14:textId="5A3E405A" w:rsidR="008F4425" w:rsidRPr="004139CE" w:rsidRDefault="008F4425" w:rsidP="008F4425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zoznam referencií(vyplnením a priložením formuláru </w:t>
      </w:r>
      <w:r w:rsidRPr="004139CE">
        <w:rPr>
          <w:rFonts w:ascii="Calibri" w:hAnsi="Calibri" w:cs="Calibri"/>
          <w:b/>
          <w:bCs/>
          <w:sz w:val="22"/>
          <w:szCs w:val="22"/>
        </w:rPr>
        <w:t>Referencie.docx</w:t>
      </w:r>
      <w:r w:rsidRPr="004139CE">
        <w:rPr>
          <w:rFonts w:ascii="Calibri" w:hAnsi="Calibri" w:cs="Calibri"/>
          <w:sz w:val="22"/>
          <w:szCs w:val="22"/>
        </w:rPr>
        <w:t>) o realizovaných zhodných alebo obdobných diel</w:t>
      </w:r>
      <w:r w:rsidR="004B706B" w:rsidRPr="004139CE">
        <w:rPr>
          <w:rFonts w:ascii="Calibri" w:hAnsi="Calibri" w:cs="Calibri"/>
          <w:sz w:val="22"/>
          <w:szCs w:val="22"/>
        </w:rPr>
        <w:t xml:space="preserve">( opravy náterov komínov výšky nad 100m </w:t>
      </w:r>
      <w:r w:rsidRPr="004139CE">
        <w:rPr>
          <w:rFonts w:ascii="Calibri" w:hAnsi="Calibri" w:cs="Calibri"/>
          <w:sz w:val="22"/>
          <w:szCs w:val="22"/>
        </w:rPr>
        <w:t xml:space="preserve">, realizovaných v predchádzajúcich </w:t>
      </w:r>
      <w:r w:rsidR="00985059" w:rsidRPr="004139CE">
        <w:rPr>
          <w:rFonts w:ascii="Calibri" w:hAnsi="Calibri" w:cs="Calibri"/>
          <w:sz w:val="22"/>
          <w:szCs w:val="22"/>
        </w:rPr>
        <w:t xml:space="preserve">3 </w:t>
      </w:r>
      <w:r w:rsidRPr="004139CE">
        <w:rPr>
          <w:rFonts w:ascii="Calibri" w:hAnsi="Calibri" w:cs="Calibri"/>
          <w:sz w:val="22"/>
          <w:szCs w:val="22"/>
        </w:rPr>
        <w:t>rokoch od vyhlásenia tohto obstarávania</w:t>
      </w:r>
      <w:r w:rsidR="00DF4E40" w:rsidRPr="004139CE">
        <w:rPr>
          <w:rFonts w:ascii="Calibri" w:hAnsi="Calibri" w:cs="Calibri"/>
          <w:sz w:val="22"/>
          <w:szCs w:val="22"/>
        </w:rPr>
        <w:t xml:space="preserve">, s  hodnotou každej zákazky minimálne </w:t>
      </w:r>
      <w:r w:rsidR="005641E8" w:rsidRPr="004139CE">
        <w:rPr>
          <w:rFonts w:ascii="Calibri" w:hAnsi="Calibri" w:cs="Calibri"/>
          <w:sz w:val="22"/>
          <w:szCs w:val="22"/>
        </w:rPr>
        <w:t>20000,-€</w:t>
      </w:r>
      <w:r w:rsidR="00DF4E40" w:rsidRPr="004139CE">
        <w:rPr>
          <w:rFonts w:ascii="Calibri" w:hAnsi="Calibri" w:cs="Calibri"/>
          <w:sz w:val="22"/>
          <w:szCs w:val="22"/>
        </w:rPr>
        <w:t xml:space="preserve"> </w:t>
      </w:r>
      <w:r w:rsidRPr="004139CE">
        <w:rPr>
          <w:rFonts w:ascii="Calibri" w:hAnsi="Calibri" w:cs="Calibri"/>
          <w:sz w:val="22"/>
          <w:szCs w:val="22"/>
        </w:rPr>
        <w:t>.  Požadované referencie budú obsahovať:</w:t>
      </w:r>
    </w:p>
    <w:p w14:paraId="5EA6E09E" w14:textId="77777777" w:rsidR="008F4425" w:rsidRPr="004139CE" w:rsidRDefault="008F4425" w:rsidP="008F4425">
      <w:pPr>
        <w:pStyle w:val="Odsekzoznamu"/>
        <w:ind w:left="720" w:firstLine="55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obchodné meno a sídlo odberateľa, </w:t>
      </w:r>
    </w:p>
    <w:p w14:paraId="4304091B" w14:textId="77777777" w:rsidR="008F4425" w:rsidRPr="004139CE" w:rsidRDefault="008F4425" w:rsidP="008F4425">
      <w:pPr>
        <w:pStyle w:val="Odsekzoznamu"/>
        <w:ind w:left="720" w:firstLine="55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lastRenderedPageBreak/>
        <w:t xml:space="preserve">obchodné meno a sídlo dodávateľa - účastníka, </w:t>
      </w:r>
    </w:p>
    <w:p w14:paraId="0CDE2661" w14:textId="77777777" w:rsidR="008F4425" w:rsidRPr="004139CE" w:rsidRDefault="008F4425" w:rsidP="008F4425">
      <w:pPr>
        <w:pStyle w:val="Odsekzoznamu"/>
        <w:ind w:left="720" w:firstLine="55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stručný opis predmetu zmluvy </w:t>
      </w:r>
    </w:p>
    <w:p w14:paraId="41731B59" w14:textId="77777777" w:rsidR="008F4425" w:rsidRPr="004139CE" w:rsidRDefault="008F4425" w:rsidP="008F4425">
      <w:pPr>
        <w:pStyle w:val="Odsekzoznamu"/>
        <w:ind w:left="720" w:firstLine="55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celkový finančný objem v € bez DPH</w:t>
      </w:r>
    </w:p>
    <w:p w14:paraId="77ED0370" w14:textId="77777777" w:rsidR="008F4425" w:rsidRPr="004139CE" w:rsidRDefault="008F4425" w:rsidP="008F4425">
      <w:pPr>
        <w:pStyle w:val="Odsekzoznamu"/>
        <w:ind w:left="720" w:firstLine="55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rok realizácie  (lehota realizácie),</w:t>
      </w:r>
    </w:p>
    <w:p w14:paraId="5AA9E549" w14:textId="77777777" w:rsidR="008F4425" w:rsidRPr="004139CE" w:rsidRDefault="008F4425" w:rsidP="008F4425">
      <w:pPr>
        <w:pStyle w:val="Odsekzoznamu"/>
        <w:ind w:left="1276"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meno a priezvisko a telefónne číslo kontaktnej oprávnenej osoby odberateľa, u ktorej je možné si tieto údaje overiť </w:t>
      </w:r>
    </w:p>
    <w:p w14:paraId="42CDF643" w14:textId="77777777" w:rsidR="008F4425" w:rsidRPr="004139CE" w:rsidRDefault="008F4425" w:rsidP="008F4425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>kontaktné informácie osôb účastníka, prostredníctvom ktorých bude obstarávateľ kontaktovať účastníka pre potreby elektronickej aukcie (v prípade jej vyhlásenia). Obstarávateľ požaduje uviesť meno a priezvisko, e-mail a telefón týchto kontaktných osôb.</w:t>
      </w:r>
    </w:p>
    <w:p w14:paraId="245E6013" w14:textId="77777777" w:rsidR="00D54798" w:rsidRPr="004139CE" w:rsidRDefault="00D54798" w:rsidP="008F4425">
      <w:pPr>
        <w:spacing w:after="0" w:line="240" w:lineRule="auto"/>
        <w:ind w:left="706" w:hanging="422"/>
        <w:jc w:val="both"/>
        <w:rPr>
          <w:rFonts w:ascii="Calibri" w:hAnsi="Calibri" w:cs="Calibri"/>
        </w:rPr>
      </w:pPr>
    </w:p>
    <w:p w14:paraId="3F46C5F8" w14:textId="77777777" w:rsidR="00C01857" w:rsidRPr="004139CE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4139CE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4139CE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C01857" w:rsidRPr="004139CE">
        <w:rPr>
          <w:rFonts w:asciiTheme="minorHAnsi" w:hAnsiTheme="minorHAnsi" w:cstheme="minorHAnsi"/>
          <w:sz w:val="22"/>
          <w:szCs w:val="22"/>
        </w:rPr>
        <w:t xml:space="preserve">Účastník môže predložiť iba jednu ponuku. Účastníkom sa </w:t>
      </w:r>
      <w:r w:rsidR="00C01857" w:rsidRPr="004139CE">
        <w:rPr>
          <w:rFonts w:asciiTheme="minorHAnsi" w:hAnsiTheme="minorHAnsi" w:cstheme="minorHAnsi"/>
          <w:b/>
          <w:bCs/>
          <w:sz w:val="22"/>
          <w:szCs w:val="22"/>
        </w:rPr>
        <w:t>nepovoľuje predložiť variantné riešenie</w:t>
      </w:r>
      <w:r w:rsidR="00C01857" w:rsidRPr="004139CE">
        <w:rPr>
          <w:rFonts w:asciiTheme="minorHAnsi" w:hAnsiTheme="minorHAnsi" w:cstheme="minorHAnsi"/>
          <w:sz w:val="22"/>
          <w:szCs w:val="22"/>
        </w:rPr>
        <w:t>. Ak súčasťou ponuky bude aj variantné riešenie, toto nebude brané do úvahy.</w:t>
      </w:r>
    </w:p>
    <w:p w14:paraId="39AAF565" w14:textId="09831059" w:rsidR="00C01857" w:rsidRPr="004139CE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C01857" w:rsidRPr="004139CE">
        <w:rPr>
          <w:rFonts w:asciiTheme="minorHAnsi" w:hAnsiTheme="minorHAnsi" w:cstheme="minorHAnsi"/>
          <w:sz w:val="22"/>
          <w:szCs w:val="22"/>
        </w:rPr>
        <w:t>Účastník predkladá ponuku elektronicky v module „</w:t>
      </w:r>
      <w:r w:rsidR="00540D88" w:rsidRPr="004139CE">
        <w:rPr>
          <w:rFonts w:asciiTheme="minorHAnsi" w:hAnsiTheme="minorHAnsi" w:cstheme="minorHAnsi"/>
          <w:sz w:val="22"/>
          <w:szCs w:val="22"/>
        </w:rPr>
        <w:t>ERMMA</w:t>
      </w:r>
      <w:r w:rsidR="00C01857" w:rsidRPr="004139CE">
        <w:rPr>
          <w:rFonts w:asciiTheme="minorHAnsi" w:hAnsiTheme="minorHAnsi" w:cstheme="minorHAnsi"/>
          <w:sz w:val="22"/>
          <w:szCs w:val="22"/>
        </w:rPr>
        <w:t>“</w:t>
      </w:r>
      <w:r w:rsidR="008E7479" w:rsidRPr="004139CE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4139CE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4139CE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287B381B" w:rsidR="00126855" w:rsidRPr="004139CE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Termín predkladania ponúk</w:t>
      </w:r>
      <w:r w:rsidR="00E0496A" w:rsidRPr="004139CE">
        <w:rPr>
          <w:rFonts w:ascii="Calibri" w:eastAsia="Times New Roman" w:hAnsi="Calibri" w:cs="Calibri"/>
          <w:b/>
          <w:lang w:eastAsia="sk-SK"/>
        </w:rPr>
        <w:t xml:space="preserve"> a harmonogram súťaže</w:t>
      </w:r>
    </w:p>
    <w:p w14:paraId="647CAF5B" w14:textId="0428C247" w:rsidR="00FA7885" w:rsidRPr="004139CE" w:rsidRDefault="005A1102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 xml:space="preserve">1. </w:t>
      </w:r>
      <w:proofErr w:type="spellStart"/>
      <w:r w:rsidRPr="004139CE">
        <w:rPr>
          <w:rFonts w:ascii="Calibri" w:eastAsia="Times New Roman" w:hAnsi="Calibri" w:cs="Calibri"/>
          <w:b/>
          <w:lang w:eastAsia="sk-SK"/>
        </w:rPr>
        <w:t>kolo:Vstupné</w:t>
      </w:r>
      <w:proofErr w:type="spellEnd"/>
      <w:r w:rsidRPr="004139CE">
        <w:rPr>
          <w:rFonts w:ascii="Calibri" w:eastAsia="Times New Roman" w:hAnsi="Calibri" w:cs="Calibri"/>
          <w:b/>
          <w:lang w:eastAsia="sk-SK"/>
        </w:rPr>
        <w:t xml:space="preserve"> kolo</w:t>
      </w:r>
      <w:r w:rsidR="00166443" w:rsidRPr="004139CE">
        <w:rPr>
          <w:rFonts w:ascii="Calibri" w:eastAsia="Times New Roman" w:hAnsi="Calibri" w:cs="Calibri"/>
          <w:b/>
          <w:lang w:eastAsia="sk-SK"/>
        </w:rPr>
        <w:t>,</w:t>
      </w:r>
      <w:r w:rsidR="00EB68DD" w:rsidRPr="004139CE">
        <w:rPr>
          <w:rFonts w:ascii="Calibri" w:eastAsia="Times New Roman" w:hAnsi="Calibri" w:cs="Calibri"/>
          <w:b/>
          <w:lang w:eastAsia="sk-SK"/>
        </w:rPr>
        <w:t xml:space="preserve"> </w:t>
      </w:r>
      <w:r w:rsidRPr="004139CE">
        <w:rPr>
          <w:rFonts w:ascii="Calibri" w:eastAsia="Times New Roman" w:hAnsi="Calibri" w:cs="Calibri"/>
          <w:b/>
          <w:lang w:eastAsia="sk-SK"/>
        </w:rPr>
        <w:t>obhliadky</w:t>
      </w:r>
      <w:r w:rsidR="00166443" w:rsidRPr="004139CE">
        <w:rPr>
          <w:rFonts w:ascii="Calibri" w:eastAsia="Times New Roman" w:hAnsi="Calibri" w:cs="Calibri"/>
          <w:b/>
          <w:lang w:eastAsia="sk-SK"/>
        </w:rPr>
        <w:t>, kolo otázok a</w:t>
      </w:r>
      <w:r w:rsidR="00F739E0" w:rsidRPr="004139CE">
        <w:rPr>
          <w:rFonts w:ascii="Calibri" w:eastAsia="Times New Roman" w:hAnsi="Calibri" w:cs="Calibri"/>
          <w:b/>
          <w:lang w:eastAsia="sk-SK"/>
        </w:rPr>
        <w:t> </w:t>
      </w:r>
      <w:r w:rsidR="00166443" w:rsidRPr="004139CE">
        <w:rPr>
          <w:rFonts w:ascii="Calibri" w:eastAsia="Times New Roman" w:hAnsi="Calibri" w:cs="Calibri"/>
          <w:b/>
          <w:lang w:eastAsia="sk-SK"/>
        </w:rPr>
        <w:t>odpovedí</w:t>
      </w:r>
      <w:r w:rsidR="00E43160" w:rsidRPr="004139CE">
        <w:rPr>
          <w:rFonts w:ascii="Calibri" w:eastAsia="Times New Roman" w:hAnsi="Calibri" w:cs="Calibri"/>
          <w:b/>
          <w:lang w:eastAsia="sk-SK"/>
        </w:rPr>
        <w:t xml:space="preserve"> </w:t>
      </w:r>
    </w:p>
    <w:p w14:paraId="1A243B8D" w14:textId="704FFF3B" w:rsidR="005A1102" w:rsidRPr="004139CE" w:rsidRDefault="00FA7885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4139CE">
        <w:rPr>
          <w:rFonts w:ascii="Calibri" w:eastAsia="Times New Roman" w:hAnsi="Calibri" w:cs="Calibri"/>
          <w:bCs/>
          <w:lang w:eastAsia="sk-SK"/>
        </w:rPr>
        <w:tab/>
      </w:r>
      <w:r w:rsidR="005C4A49" w:rsidRPr="004139CE">
        <w:rPr>
          <w:rFonts w:ascii="Calibri" w:eastAsia="Times New Roman" w:hAnsi="Calibri" w:cs="Calibri"/>
          <w:bCs/>
          <w:lang w:eastAsia="sk-SK"/>
        </w:rPr>
        <w:tab/>
      </w:r>
      <w:r w:rsidR="00FE5827" w:rsidRPr="004139CE">
        <w:rPr>
          <w:rFonts w:ascii="Calibri" w:eastAsia="Times New Roman" w:hAnsi="Calibri" w:cs="Calibri"/>
          <w:bCs/>
          <w:lang w:eastAsia="sk-SK"/>
        </w:rPr>
        <w:t xml:space="preserve">od </w:t>
      </w:r>
      <w:r w:rsidR="00C762B4" w:rsidRPr="004139CE">
        <w:rPr>
          <w:rFonts w:ascii="Calibri" w:eastAsia="Times New Roman" w:hAnsi="Calibri" w:cs="Calibri"/>
          <w:bCs/>
          <w:lang w:eastAsia="sk-SK"/>
        </w:rPr>
        <w:t>01</w:t>
      </w:r>
      <w:r w:rsidR="00FE5827" w:rsidRPr="004139CE">
        <w:rPr>
          <w:rFonts w:ascii="Calibri" w:eastAsia="Times New Roman" w:hAnsi="Calibri" w:cs="Calibri"/>
          <w:bCs/>
          <w:lang w:eastAsia="sk-SK"/>
        </w:rPr>
        <w:t>.</w:t>
      </w:r>
      <w:r w:rsidR="00C762B4" w:rsidRPr="004139CE">
        <w:rPr>
          <w:rFonts w:ascii="Calibri" w:eastAsia="Times New Roman" w:hAnsi="Calibri" w:cs="Calibri"/>
          <w:bCs/>
          <w:lang w:eastAsia="sk-SK"/>
        </w:rPr>
        <w:t>0</w:t>
      </w:r>
      <w:r w:rsidR="00C762B4" w:rsidRPr="004139CE">
        <w:rPr>
          <w:rFonts w:ascii="Calibri" w:eastAsia="Times New Roman" w:hAnsi="Calibri" w:cs="Calibri"/>
          <w:bCs/>
          <w:lang w:eastAsia="sk-SK"/>
        </w:rPr>
        <w:t>7</w:t>
      </w:r>
      <w:r w:rsidR="00FE5827" w:rsidRPr="004139CE">
        <w:rPr>
          <w:rFonts w:ascii="Calibri" w:eastAsia="Times New Roman" w:hAnsi="Calibri" w:cs="Calibri"/>
          <w:bCs/>
          <w:lang w:eastAsia="sk-SK"/>
        </w:rPr>
        <w:t>.</w:t>
      </w:r>
      <w:r w:rsidR="00C66CFB" w:rsidRPr="004139CE">
        <w:rPr>
          <w:rFonts w:ascii="Calibri" w:eastAsia="Times New Roman" w:hAnsi="Calibri" w:cs="Calibri"/>
          <w:bCs/>
          <w:lang w:eastAsia="sk-SK"/>
        </w:rPr>
        <w:t xml:space="preserve">2024 </w:t>
      </w:r>
      <w:r w:rsidR="00C762B4" w:rsidRPr="004139CE">
        <w:rPr>
          <w:rFonts w:ascii="Calibri" w:eastAsia="Times New Roman" w:hAnsi="Calibri" w:cs="Calibri"/>
          <w:bCs/>
          <w:lang w:eastAsia="sk-SK"/>
        </w:rPr>
        <w:t>09</w:t>
      </w:r>
      <w:r w:rsidR="00010120" w:rsidRPr="004139CE">
        <w:rPr>
          <w:rFonts w:ascii="Calibri" w:eastAsia="Times New Roman" w:hAnsi="Calibri" w:cs="Calibri"/>
          <w:bCs/>
          <w:lang w:eastAsia="sk-SK"/>
        </w:rPr>
        <w:t>:</w:t>
      </w:r>
      <w:r w:rsidR="00E72AF6" w:rsidRPr="004139CE">
        <w:rPr>
          <w:rFonts w:ascii="Calibri" w:eastAsia="Times New Roman" w:hAnsi="Calibri" w:cs="Calibri"/>
          <w:bCs/>
          <w:lang w:eastAsia="sk-SK"/>
        </w:rPr>
        <w:t xml:space="preserve">00 </w:t>
      </w:r>
      <w:r w:rsidR="00010120" w:rsidRPr="004139CE">
        <w:rPr>
          <w:rFonts w:ascii="Calibri" w:eastAsia="Times New Roman" w:hAnsi="Calibri" w:cs="Calibri"/>
          <w:bCs/>
          <w:lang w:eastAsia="sk-SK"/>
        </w:rPr>
        <w:t xml:space="preserve">do </w:t>
      </w:r>
      <w:r w:rsidR="00464C6A" w:rsidRPr="004139CE">
        <w:rPr>
          <w:rFonts w:ascii="Calibri" w:eastAsia="Times New Roman" w:hAnsi="Calibri" w:cs="Calibri"/>
          <w:bCs/>
          <w:lang w:eastAsia="sk-SK"/>
        </w:rPr>
        <w:t>16</w:t>
      </w:r>
      <w:r w:rsidR="00010120" w:rsidRPr="004139CE">
        <w:rPr>
          <w:rFonts w:ascii="Calibri" w:eastAsia="Times New Roman" w:hAnsi="Calibri" w:cs="Calibri"/>
          <w:bCs/>
          <w:lang w:eastAsia="sk-SK"/>
        </w:rPr>
        <w:t>.</w:t>
      </w:r>
      <w:r w:rsidR="00464C6A" w:rsidRPr="004139CE">
        <w:rPr>
          <w:rFonts w:ascii="Calibri" w:eastAsia="Times New Roman" w:hAnsi="Calibri" w:cs="Calibri"/>
          <w:bCs/>
          <w:lang w:eastAsia="sk-SK"/>
        </w:rPr>
        <w:t>0</w:t>
      </w:r>
      <w:r w:rsidR="00464C6A" w:rsidRPr="004139CE">
        <w:rPr>
          <w:rFonts w:ascii="Calibri" w:eastAsia="Times New Roman" w:hAnsi="Calibri" w:cs="Calibri"/>
          <w:bCs/>
          <w:lang w:eastAsia="sk-SK"/>
        </w:rPr>
        <w:t>7</w:t>
      </w:r>
      <w:r w:rsidR="00010120" w:rsidRPr="004139CE">
        <w:rPr>
          <w:rFonts w:ascii="Calibri" w:eastAsia="Times New Roman" w:hAnsi="Calibri" w:cs="Calibri"/>
          <w:bCs/>
          <w:lang w:eastAsia="sk-SK"/>
        </w:rPr>
        <w:t>.</w:t>
      </w:r>
      <w:r w:rsidR="00C66CFB" w:rsidRPr="004139CE">
        <w:rPr>
          <w:rFonts w:ascii="Calibri" w:eastAsia="Times New Roman" w:hAnsi="Calibri" w:cs="Calibri"/>
          <w:bCs/>
          <w:lang w:eastAsia="sk-SK"/>
        </w:rPr>
        <w:t xml:space="preserve">2024 </w:t>
      </w:r>
      <w:r w:rsidR="00010120" w:rsidRPr="004139CE">
        <w:rPr>
          <w:rFonts w:ascii="Calibri" w:eastAsia="Times New Roman" w:hAnsi="Calibri" w:cs="Calibri"/>
          <w:bCs/>
          <w:lang w:eastAsia="sk-SK"/>
        </w:rPr>
        <w:t xml:space="preserve">do </w:t>
      </w:r>
      <w:r w:rsidR="006D1BA7" w:rsidRPr="004139CE">
        <w:rPr>
          <w:rFonts w:ascii="Calibri" w:eastAsia="Times New Roman" w:hAnsi="Calibri" w:cs="Calibri"/>
          <w:bCs/>
          <w:lang w:eastAsia="sk-SK"/>
        </w:rPr>
        <w:t>20</w:t>
      </w:r>
      <w:r w:rsidRPr="004139CE">
        <w:rPr>
          <w:rFonts w:ascii="Calibri" w:eastAsia="Times New Roman" w:hAnsi="Calibri" w:cs="Calibri"/>
          <w:bCs/>
          <w:lang w:eastAsia="sk-SK"/>
        </w:rPr>
        <w:t>:00</w:t>
      </w:r>
      <w:r w:rsidR="00FE5827" w:rsidRPr="004139CE">
        <w:rPr>
          <w:rFonts w:ascii="Calibri" w:eastAsia="Times New Roman" w:hAnsi="Calibri" w:cs="Calibri"/>
          <w:bCs/>
          <w:lang w:eastAsia="sk-SK"/>
        </w:rPr>
        <w:t xml:space="preserve"> </w:t>
      </w:r>
    </w:p>
    <w:p w14:paraId="23D3C1A7" w14:textId="2BA0F889" w:rsidR="005C4A49" w:rsidRPr="004139CE" w:rsidRDefault="005C4A49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Cs/>
          <w:lang w:eastAsia="sk-SK"/>
        </w:rPr>
        <w:tab/>
      </w:r>
      <w:r w:rsidRPr="004139CE">
        <w:rPr>
          <w:rFonts w:ascii="Calibri" w:eastAsia="Times New Roman" w:hAnsi="Calibri" w:cs="Calibri"/>
          <w:bCs/>
          <w:lang w:eastAsia="sk-SK"/>
        </w:rPr>
        <w:tab/>
        <w:t>obhliadka</w:t>
      </w:r>
      <w:r w:rsidR="001936A4" w:rsidRPr="004139CE">
        <w:rPr>
          <w:rFonts w:ascii="Calibri" w:eastAsia="Times New Roman" w:hAnsi="Calibri" w:cs="Calibri"/>
          <w:bCs/>
          <w:lang w:eastAsia="sk-SK"/>
        </w:rPr>
        <w:t xml:space="preserve"> :</w:t>
      </w:r>
      <w:r w:rsidR="009E0873" w:rsidRPr="004139CE">
        <w:rPr>
          <w:rFonts w:ascii="Calibri" w:eastAsia="Times New Roman" w:hAnsi="Calibri" w:cs="Calibri"/>
          <w:bCs/>
          <w:lang w:eastAsia="sk-SK"/>
        </w:rPr>
        <w:t xml:space="preserve"> </w:t>
      </w:r>
      <w:r w:rsidR="00C762B4" w:rsidRPr="004139CE">
        <w:rPr>
          <w:rFonts w:ascii="Calibri" w:eastAsia="Times New Roman" w:hAnsi="Calibri" w:cs="Calibri"/>
          <w:bCs/>
          <w:lang w:eastAsia="sk-SK"/>
        </w:rPr>
        <w:t>09</w:t>
      </w:r>
      <w:r w:rsidR="009E0873" w:rsidRPr="004139CE">
        <w:rPr>
          <w:rFonts w:ascii="Calibri" w:eastAsia="Times New Roman" w:hAnsi="Calibri" w:cs="Calibri"/>
          <w:bCs/>
          <w:lang w:eastAsia="sk-SK"/>
        </w:rPr>
        <w:t>.</w:t>
      </w:r>
      <w:r w:rsidR="00C762B4" w:rsidRPr="004139CE">
        <w:rPr>
          <w:rFonts w:ascii="Calibri" w:eastAsia="Times New Roman" w:hAnsi="Calibri" w:cs="Calibri"/>
          <w:bCs/>
          <w:lang w:eastAsia="sk-SK"/>
        </w:rPr>
        <w:t>0</w:t>
      </w:r>
      <w:r w:rsidR="00C762B4" w:rsidRPr="004139CE">
        <w:rPr>
          <w:rFonts w:ascii="Calibri" w:eastAsia="Times New Roman" w:hAnsi="Calibri" w:cs="Calibri"/>
          <w:bCs/>
          <w:lang w:eastAsia="sk-SK"/>
        </w:rPr>
        <w:t>7</w:t>
      </w:r>
      <w:r w:rsidR="009E0873" w:rsidRPr="004139CE">
        <w:rPr>
          <w:rFonts w:ascii="Calibri" w:eastAsia="Times New Roman" w:hAnsi="Calibri" w:cs="Calibri"/>
          <w:bCs/>
          <w:lang w:eastAsia="sk-SK"/>
        </w:rPr>
        <w:t>.2024 o 10:00</w:t>
      </w:r>
    </w:p>
    <w:p w14:paraId="7125FFDF" w14:textId="0B6184A2" w:rsidR="0097350E" w:rsidRPr="004139CE" w:rsidRDefault="0097350E" w:rsidP="00816019">
      <w:pPr>
        <w:ind w:firstLine="708"/>
        <w:jc w:val="both"/>
        <w:rPr>
          <w:rFonts w:ascii="Calibri" w:hAnsi="Calibri" w:cs="Calibri"/>
        </w:rPr>
      </w:pPr>
      <w:r w:rsidRPr="004139CE">
        <w:rPr>
          <w:rFonts w:ascii="Calibri" w:hAnsi="Calibri" w:cs="Calibri"/>
        </w:rPr>
        <w:t xml:space="preserve">Lehota na predkladanie ponúk: </w:t>
      </w:r>
      <w:r w:rsidR="00464C6A" w:rsidRPr="004139CE">
        <w:rPr>
          <w:rFonts w:ascii="Calibri" w:hAnsi="Calibri" w:cs="Calibri"/>
          <w:b/>
          <w:bCs/>
        </w:rPr>
        <w:t>16</w:t>
      </w:r>
      <w:r w:rsidR="00FA7885" w:rsidRPr="004139CE">
        <w:rPr>
          <w:rFonts w:ascii="Calibri" w:hAnsi="Calibri" w:cs="Calibri"/>
          <w:b/>
          <w:bCs/>
        </w:rPr>
        <w:t>.</w:t>
      </w:r>
      <w:r w:rsidR="00464C6A" w:rsidRPr="004139CE">
        <w:rPr>
          <w:rFonts w:ascii="Calibri" w:hAnsi="Calibri" w:cs="Calibri"/>
          <w:b/>
          <w:bCs/>
        </w:rPr>
        <w:t>0</w:t>
      </w:r>
      <w:r w:rsidR="00464C6A" w:rsidRPr="004139CE">
        <w:rPr>
          <w:rFonts w:ascii="Calibri" w:hAnsi="Calibri" w:cs="Calibri"/>
          <w:b/>
          <w:bCs/>
        </w:rPr>
        <w:t>7</w:t>
      </w:r>
      <w:r w:rsidR="00FA7885" w:rsidRPr="004139CE">
        <w:rPr>
          <w:rFonts w:ascii="Calibri" w:hAnsi="Calibri" w:cs="Calibri"/>
          <w:b/>
          <w:bCs/>
        </w:rPr>
        <w:t>.</w:t>
      </w:r>
      <w:r w:rsidR="00C66CFB" w:rsidRPr="004139CE">
        <w:rPr>
          <w:rFonts w:ascii="Calibri" w:hAnsi="Calibri" w:cs="Calibri"/>
          <w:b/>
          <w:bCs/>
        </w:rPr>
        <w:t xml:space="preserve">2024 </w:t>
      </w:r>
      <w:r w:rsidR="00FA7885" w:rsidRPr="004139CE">
        <w:rPr>
          <w:rFonts w:ascii="Calibri" w:hAnsi="Calibri" w:cs="Calibri"/>
          <w:b/>
          <w:bCs/>
        </w:rPr>
        <w:t xml:space="preserve">do </w:t>
      </w:r>
      <w:r w:rsidR="006D1BA7" w:rsidRPr="004139CE">
        <w:rPr>
          <w:rFonts w:ascii="Calibri" w:hAnsi="Calibri" w:cs="Calibri"/>
          <w:b/>
          <w:bCs/>
        </w:rPr>
        <w:t>20</w:t>
      </w:r>
      <w:r w:rsidR="00FA7885" w:rsidRPr="004139CE">
        <w:rPr>
          <w:rFonts w:ascii="Calibri" w:hAnsi="Calibri" w:cs="Calibri"/>
          <w:b/>
          <w:bCs/>
        </w:rPr>
        <w:t>:00</w:t>
      </w:r>
    </w:p>
    <w:p w14:paraId="29A888A1" w14:textId="47959776" w:rsidR="00166443" w:rsidRPr="004139CE" w:rsidRDefault="00EB68DD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2. kolo:</w:t>
      </w:r>
      <w:r w:rsidR="006D1BA7" w:rsidRPr="004139CE">
        <w:rPr>
          <w:rFonts w:ascii="Calibri" w:eastAsia="Times New Roman" w:hAnsi="Calibri" w:cs="Calibri"/>
          <w:b/>
          <w:lang w:eastAsia="sk-SK"/>
        </w:rPr>
        <w:t xml:space="preserve"> </w:t>
      </w:r>
      <w:r w:rsidRPr="004139CE">
        <w:rPr>
          <w:rFonts w:ascii="Calibri" w:eastAsia="Times New Roman" w:hAnsi="Calibri" w:cs="Calibri"/>
          <w:b/>
          <w:lang w:eastAsia="sk-SK"/>
        </w:rPr>
        <w:t>Kontrolné kolo</w:t>
      </w:r>
      <w:r w:rsidR="00FA7885" w:rsidRPr="004139CE">
        <w:rPr>
          <w:rFonts w:ascii="Calibri" w:eastAsia="Times New Roman" w:hAnsi="Calibri" w:cs="Calibri"/>
          <w:b/>
          <w:lang w:eastAsia="sk-SK"/>
        </w:rPr>
        <w:t xml:space="preserve"> </w:t>
      </w:r>
      <w:r w:rsidR="003213B9" w:rsidRPr="004139CE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4139CE">
        <w:rPr>
          <w:rFonts w:ascii="Calibri" w:eastAsia="Times New Roman" w:hAnsi="Calibri" w:cs="Calibri"/>
          <w:bCs/>
          <w:lang w:eastAsia="sk-SK"/>
        </w:rPr>
        <w:t xml:space="preserve">od </w:t>
      </w:r>
      <w:r w:rsidR="00464C6A" w:rsidRPr="004139CE">
        <w:rPr>
          <w:rFonts w:ascii="Calibri" w:eastAsia="Times New Roman" w:hAnsi="Calibri" w:cs="Calibri"/>
          <w:bCs/>
          <w:lang w:eastAsia="sk-SK"/>
        </w:rPr>
        <w:t>16</w:t>
      </w:r>
      <w:r w:rsidR="00FA7885" w:rsidRPr="004139CE">
        <w:rPr>
          <w:rFonts w:ascii="Calibri" w:eastAsia="Times New Roman" w:hAnsi="Calibri" w:cs="Calibri"/>
          <w:bCs/>
          <w:lang w:eastAsia="sk-SK"/>
        </w:rPr>
        <w:t>.</w:t>
      </w:r>
      <w:r w:rsidR="00464C6A" w:rsidRPr="004139CE">
        <w:rPr>
          <w:rFonts w:ascii="Calibri" w:eastAsia="Times New Roman" w:hAnsi="Calibri" w:cs="Calibri"/>
          <w:bCs/>
          <w:lang w:eastAsia="sk-SK"/>
        </w:rPr>
        <w:t>0</w:t>
      </w:r>
      <w:r w:rsidR="00464C6A" w:rsidRPr="004139CE">
        <w:rPr>
          <w:rFonts w:ascii="Calibri" w:eastAsia="Times New Roman" w:hAnsi="Calibri" w:cs="Calibri"/>
          <w:bCs/>
          <w:lang w:eastAsia="sk-SK"/>
        </w:rPr>
        <w:t>7</w:t>
      </w:r>
      <w:r w:rsidR="00FA7885" w:rsidRPr="004139CE">
        <w:rPr>
          <w:rFonts w:ascii="Calibri" w:eastAsia="Times New Roman" w:hAnsi="Calibri" w:cs="Calibri"/>
          <w:bCs/>
          <w:lang w:eastAsia="sk-SK"/>
        </w:rPr>
        <w:t>.</w:t>
      </w:r>
      <w:r w:rsidR="00C66CFB" w:rsidRPr="004139CE">
        <w:rPr>
          <w:rFonts w:ascii="Calibri" w:eastAsia="Times New Roman" w:hAnsi="Calibri" w:cs="Calibri"/>
          <w:bCs/>
          <w:lang w:eastAsia="sk-SK"/>
        </w:rPr>
        <w:t xml:space="preserve">2024 </w:t>
      </w:r>
      <w:r w:rsidR="006D1BA7" w:rsidRPr="004139CE">
        <w:rPr>
          <w:rFonts w:ascii="Calibri" w:eastAsia="Times New Roman" w:hAnsi="Calibri" w:cs="Calibri"/>
          <w:bCs/>
          <w:lang w:eastAsia="sk-SK"/>
        </w:rPr>
        <w:t>20</w:t>
      </w:r>
      <w:r w:rsidR="00FA7885" w:rsidRPr="004139CE">
        <w:rPr>
          <w:rFonts w:ascii="Calibri" w:eastAsia="Times New Roman" w:hAnsi="Calibri" w:cs="Calibri"/>
          <w:bCs/>
          <w:lang w:eastAsia="sk-SK"/>
        </w:rPr>
        <w:t>:</w:t>
      </w:r>
      <w:r w:rsidR="003213B9" w:rsidRPr="004139CE">
        <w:rPr>
          <w:rFonts w:ascii="Calibri" w:eastAsia="Times New Roman" w:hAnsi="Calibri" w:cs="Calibri"/>
          <w:bCs/>
          <w:lang w:eastAsia="sk-SK"/>
        </w:rPr>
        <w:t>0</w:t>
      </w:r>
      <w:r w:rsidR="00FA7885" w:rsidRPr="004139CE">
        <w:rPr>
          <w:rFonts w:ascii="Calibri" w:eastAsia="Times New Roman" w:hAnsi="Calibri" w:cs="Calibri"/>
          <w:bCs/>
          <w:lang w:eastAsia="sk-SK"/>
        </w:rPr>
        <w:t xml:space="preserve">0 do </w:t>
      </w:r>
      <w:r w:rsidR="00464C6A" w:rsidRPr="004139CE">
        <w:rPr>
          <w:rFonts w:ascii="Calibri" w:eastAsia="Times New Roman" w:hAnsi="Calibri" w:cs="Calibri"/>
          <w:bCs/>
          <w:lang w:eastAsia="sk-SK"/>
        </w:rPr>
        <w:t>19</w:t>
      </w:r>
      <w:r w:rsidR="00FA7885" w:rsidRPr="004139CE">
        <w:rPr>
          <w:rFonts w:ascii="Calibri" w:eastAsia="Times New Roman" w:hAnsi="Calibri" w:cs="Calibri"/>
          <w:bCs/>
          <w:lang w:eastAsia="sk-SK"/>
        </w:rPr>
        <w:t>.</w:t>
      </w:r>
      <w:r w:rsidR="00464C6A" w:rsidRPr="004139CE">
        <w:rPr>
          <w:rFonts w:ascii="Calibri" w:eastAsia="Times New Roman" w:hAnsi="Calibri" w:cs="Calibri"/>
          <w:bCs/>
          <w:lang w:eastAsia="sk-SK"/>
        </w:rPr>
        <w:t>0</w:t>
      </w:r>
      <w:r w:rsidR="00464C6A" w:rsidRPr="004139CE">
        <w:rPr>
          <w:rFonts w:ascii="Calibri" w:eastAsia="Times New Roman" w:hAnsi="Calibri" w:cs="Calibri"/>
          <w:bCs/>
          <w:lang w:eastAsia="sk-SK"/>
        </w:rPr>
        <w:t>7</w:t>
      </w:r>
      <w:r w:rsidR="00FA7885" w:rsidRPr="004139CE">
        <w:rPr>
          <w:rFonts w:ascii="Calibri" w:eastAsia="Times New Roman" w:hAnsi="Calibri" w:cs="Calibri"/>
          <w:bCs/>
          <w:lang w:eastAsia="sk-SK"/>
        </w:rPr>
        <w:t>.</w:t>
      </w:r>
      <w:r w:rsidR="00A92847" w:rsidRPr="004139CE">
        <w:rPr>
          <w:rFonts w:ascii="Calibri" w:eastAsia="Times New Roman" w:hAnsi="Calibri" w:cs="Calibri"/>
          <w:bCs/>
          <w:lang w:eastAsia="sk-SK"/>
        </w:rPr>
        <w:t xml:space="preserve">2024 </w:t>
      </w:r>
      <w:r w:rsidR="00FA7885" w:rsidRPr="004139CE">
        <w:rPr>
          <w:rFonts w:ascii="Calibri" w:eastAsia="Times New Roman" w:hAnsi="Calibri" w:cs="Calibri"/>
          <w:bCs/>
          <w:lang w:eastAsia="sk-SK"/>
        </w:rPr>
        <w:t xml:space="preserve">do </w:t>
      </w:r>
      <w:r w:rsidR="00FC0597" w:rsidRPr="004139CE">
        <w:rPr>
          <w:rFonts w:ascii="Calibri" w:eastAsia="Times New Roman" w:hAnsi="Calibri" w:cs="Calibri"/>
          <w:bCs/>
          <w:lang w:eastAsia="sk-SK"/>
        </w:rPr>
        <w:t>10</w:t>
      </w:r>
      <w:r w:rsidR="00FA7885" w:rsidRPr="004139CE">
        <w:rPr>
          <w:rFonts w:ascii="Calibri" w:eastAsia="Times New Roman" w:hAnsi="Calibri" w:cs="Calibri"/>
          <w:bCs/>
          <w:lang w:eastAsia="sk-SK"/>
        </w:rPr>
        <w:t>:00</w:t>
      </w:r>
    </w:p>
    <w:p w14:paraId="5B96B19F" w14:textId="32454B94" w:rsidR="001A0225" w:rsidRPr="004139CE" w:rsidRDefault="001A0225" w:rsidP="001A0225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3. kolo:</w:t>
      </w:r>
      <w:r w:rsidRPr="004139CE">
        <w:rPr>
          <w:rFonts w:ascii="Calibri" w:eastAsia="Times New Roman" w:hAnsi="Calibri" w:cs="Calibri"/>
          <w:b/>
          <w:lang w:eastAsia="sk-SK"/>
        </w:rPr>
        <w:tab/>
        <w:t>Aukčné kolo</w:t>
      </w:r>
      <w:r w:rsidRPr="004139CE">
        <w:rPr>
          <w:rFonts w:ascii="Calibri" w:eastAsia="Times New Roman" w:hAnsi="Calibri" w:cs="Calibri"/>
          <w:b/>
          <w:lang w:eastAsia="sk-SK"/>
        </w:rPr>
        <w:tab/>
      </w:r>
      <w:r w:rsidR="004A3C25" w:rsidRPr="004139CE">
        <w:rPr>
          <w:rFonts w:ascii="Calibri" w:eastAsia="Times New Roman" w:hAnsi="Calibri" w:cs="Calibri"/>
          <w:bCs/>
          <w:lang w:eastAsia="sk-SK"/>
        </w:rPr>
        <w:t>bude vyhlásené dod</w:t>
      </w:r>
      <w:r w:rsidR="00786E73" w:rsidRPr="004139CE">
        <w:rPr>
          <w:rFonts w:ascii="Calibri" w:eastAsia="Times New Roman" w:hAnsi="Calibri" w:cs="Calibri"/>
          <w:bCs/>
          <w:lang w:eastAsia="sk-SK"/>
        </w:rPr>
        <w:t>a</w:t>
      </w:r>
      <w:r w:rsidR="004A3C25" w:rsidRPr="004139CE">
        <w:rPr>
          <w:rFonts w:ascii="Calibri" w:eastAsia="Times New Roman" w:hAnsi="Calibri" w:cs="Calibri"/>
          <w:bCs/>
          <w:lang w:eastAsia="sk-SK"/>
        </w:rPr>
        <w:t>točne</w:t>
      </w:r>
      <w:r w:rsidR="00464C6A" w:rsidRPr="004139CE">
        <w:rPr>
          <w:rFonts w:ascii="Calibri" w:eastAsia="Times New Roman" w:hAnsi="Calibri" w:cs="Calibri"/>
          <w:bCs/>
          <w:lang w:eastAsia="sk-SK"/>
        </w:rPr>
        <w:t xml:space="preserve"> formou HOLLAND aukcie</w:t>
      </w:r>
    </w:p>
    <w:p w14:paraId="133B4756" w14:textId="77777777" w:rsidR="00130470" w:rsidRPr="004139CE" w:rsidRDefault="00130470" w:rsidP="00816019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</w:p>
    <w:p w14:paraId="6EA73676" w14:textId="77777777" w:rsidR="00496F34" w:rsidRPr="004139CE" w:rsidRDefault="00496F34" w:rsidP="00496F34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4139CE" w:rsidRDefault="00496F34" w:rsidP="0067252F">
      <w:pPr>
        <w:spacing w:after="0" w:line="240" w:lineRule="auto"/>
        <w:ind w:left="284"/>
        <w:jc w:val="both"/>
      </w:pPr>
      <w:r w:rsidRPr="004139CE">
        <w:t xml:space="preserve">Účastník môže predloženú ponuku dodatočne doplniť, zmeniť alebo odvolať do uplynutia lehoty podľa bodu </w:t>
      </w:r>
      <w:r w:rsidR="00921B46" w:rsidRPr="004139CE">
        <w:t>9</w:t>
      </w:r>
      <w:r w:rsidRPr="004139CE">
        <w:t>.</w:t>
      </w:r>
    </w:p>
    <w:p w14:paraId="45A593A3" w14:textId="77777777" w:rsidR="0067252F" w:rsidRPr="004139CE" w:rsidRDefault="0067252F" w:rsidP="0067252F">
      <w:pPr>
        <w:spacing w:after="0" w:line="240" w:lineRule="auto"/>
        <w:ind w:left="284"/>
        <w:jc w:val="both"/>
      </w:pPr>
    </w:p>
    <w:p w14:paraId="0AA681B2" w14:textId="1147271C" w:rsidR="00BA05C6" w:rsidRPr="004139CE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1E9C9AD1" w:rsidR="00BA05C6" w:rsidRPr="004139CE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8C0AC6" w:rsidRPr="004139CE">
        <w:rPr>
          <w:rFonts w:asciiTheme="minorHAnsi" w:hAnsiTheme="minorHAnsi" w:cstheme="minorHAnsi"/>
          <w:sz w:val="22"/>
          <w:szCs w:val="22"/>
        </w:rPr>
        <w:tab/>
      </w:r>
      <w:r w:rsidRPr="004139CE">
        <w:rPr>
          <w:rFonts w:asciiTheme="minorHAnsi" w:hAnsiTheme="minorHAnsi" w:cstheme="minorHAnsi"/>
          <w:sz w:val="22"/>
          <w:szCs w:val="22"/>
        </w:rPr>
        <w:t>Obstarávateľ</w:t>
      </w:r>
      <w:r w:rsidRPr="004139CE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4139CE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4139CE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zodpovedá ďalším pokynom a  náležitostiam  uvedeným v týchto súťažných podkladoch</w:t>
      </w:r>
      <w:r w:rsidR="00272E10" w:rsidRPr="004139CE">
        <w:rPr>
          <w:rFonts w:ascii="Calibri" w:hAnsi="Calibri" w:cs="Calibri"/>
          <w:sz w:val="22"/>
          <w:szCs w:val="22"/>
        </w:rPr>
        <w:t xml:space="preserve"> a vo výzve k súťaži</w:t>
      </w:r>
      <w:r w:rsidRPr="004139CE">
        <w:rPr>
          <w:rFonts w:ascii="Calibri" w:hAnsi="Calibri" w:cs="Calibri"/>
          <w:sz w:val="22"/>
          <w:szCs w:val="22"/>
        </w:rPr>
        <w:t>.</w:t>
      </w:r>
    </w:p>
    <w:p w14:paraId="21412CCE" w14:textId="024E4C2E" w:rsidR="00421549" w:rsidRPr="004139CE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8C0AC6" w:rsidRPr="004139CE">
        <w:rPr>
          <w:rFonts w:asciiTheme="minorHAnsi" w:hAnsiTheme="minorHAnsi" w:cstheme="minorHAnsi"/>
          <w:sz w:val="22"/>
          <w:szCs w:val="22"/>
        </w:rPr>
        <w:tab/>
      </w:r>
      <w:r w:rsidR="009B3ED5" w:rsidRPr="004139CE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4139CE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9A6165D" w:rsidR="00421549" w:rsidRPr="004139CE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9D2B40" w:rsidRPr="004139CE">
        <w:rPr>
          <w:rFonts w:asciiTheme="minorHAnsi" w:hAnsiTheme="minorHAnsi" w:cstheme="minorHAnsi"/>
          <w:sz w:val="22"/>
          <w:szCs w:val="22"/>
        </w:rPr>
        <w:tab/>
      </w:r>
      <w:r w:rsidR="00421549" w:rsidRPr="004139CE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</w:t>
      </w:r>
      <w:r w:rsidR="009D2B40" w:rsidRPr="004139CE">
        <w:rPr>
          <w:rFonts w:asciiTheme="minorHAnsi" w:hAnsiTheme="minorHAnsi" w:cstheme="minorHAnsi"/>
          <w:sz w:val="22"/>
          <w:szCs w:val="22"/>
        </w:rPr>
        <w:t>ERMMA</w:t>
      </w:r>
      <w:r w:rsidR="00421549" w:rsidRPr="004139CE">
        <w:rPr>
          <w:rFonts w:asciiTheme="minorHAnsi" w:hAnsiTheme="minorHAnsi" w:cstheme="minorHAnsi"/>
          <w:sz w:val="22"/>
          <w:szCs w:val="22"/>
        </w:rPr>
        <w:t>“  oznámenie o vylúčení, s uvedením dôvodov vylúčenia ponuky.</w:t>
      </w:r>
    </w:p>
    <w:p w14:paraId="72EDBA10" w14:textId="33B4AD66" w:rsidR="00BA05C6" w:rsidRPr="004139CE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8C0AC6" w:rsidRPr="004139CE">
        <w:rPr>
          <w:rFonts w:asciiTheme="minorHAnsi" w:hAnsiTheme="minorHAnsi" w:cstheme="minorHAnsi"/>
          <w:sz w:val="22"/>
          <w:szCs w:val="22"/>
        </w:rPr>
        <w:tab/>
      </w:r>
      <w:r w:rsidR="00421549" w:rsidRPr="004139CE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</w:t>
      </w:r>
      <w:r w:rsidR="008C0AC6" w:rsidRPr="004139CE">
        <w:rPr>
          <w:rFonts w:asciiTheme="minorHAnsi" w:hAnsiTheme="minorHAnsi" w:cstheme="minorHAnsi"/>
          <w:sz w:val="22"/>
          <w:szCs w:val="22"/>
        </w:rPr>
        <w:t>ERMMA</w:t>
      </w:r>
      <w:r w:rsidR="00421549" w:rsidRPr="004139CE">
        <w:rPr>
          <w:rFonts w:asciiTheme="minorHAnsi" w:hAnsiTheme="minorHAnsi" w:cstheme="minorHAnsi"/>
          <w:sz w:val="22"/>
          <w:szCs w:val="22"/>
        </w:rPr>
        <w:t>“  obstarávateľ výzvu na účasť v elektronickej aukcii a pravidlá priebehu elektronickej aukcie</w:t>
      </w:r>
      <w:r w:rsidR="00FE689D" w:rsidRPr="004139CE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4139CE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4139CE">
        <w:rPr>
          <w:rFonts w:asciiTheme="minorHAnsi" w:hAnsiTheme="minorHAnsi" w:cstheme="minorHAnsi"/>
          <w:sz w:val="22"/>
          <w:szCs w:val="22"/>
        </w:rPr>
        <w:t>.</w:t>
      </w:r>
    </w:p>
    <w:p w14:paraId="0AA6F2DE" w14:textId="77777777" w:rsidR="008F6B17" w:rsidRPr="004139CE" w:rsidRDefault="008F6B17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4139CE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356D0410" w:rsidR="0090530E" w:rsidRPr="004139CE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8C0AC6" w:rsidRPr="004139CE">
        <w:rPr>
          <w:rFonts w:asciiTheme="minorHAnsi" w:hAnsiTheme="minorHAnsi" w:cstheme="minorHAnsi"/>
          <w:sz w:val="22"/>
          <w:szCs w:val="22"/>
        </w:rPr>
        <w:tab/>
      </w:r>
      <w:r w:rsidR="0090530E" w:rsidRPr="004139CE">
        <w:rPr>
          <w:rFonts w:asciiTheme="minorHAnsi" w:hAnsiTheme="minorHAnsi" w:cstheme="minorHAnsi"/>
          <w:sz w:val="22"/>
          <w:szCs w:val="22"/>
        </w:rPr>
        <w:t>Obstarávateľ môže požiadať elektronicky prostredníctvom modulu „</w:t>
      </w:r>
      <w:r w:rsidR="008C0AC6" w:rsidRPr="004139CE">
        <w:rPr>
          <w:rFonts w:asciiTheme="minorHAnsi" w:hAnsiTheme="minorHAnsi" w:cstheme="minorHAnsi"/>
          <w:sz w:val="22"/>
          <w:szCs w:val="22"/>
        </w:rPr>
        <w:t>ERMMA</w:t>
      </w:r>
      <w:r w:rsidR="0090530E" w:rsidRPr="004139CE">
        <w:rPr>
          <w:rFonts w:asciiTheme="minorHAnsi" w:hAnsiTheme="minorHAnsi" w:cstheme="minorHAnsi"/>
          <w:sz w:val="22"/>
          <w:szCs w:val="22"/>
        </w:rPr>
        <w:t xml:space="preserve">“ </w:t>
      </w:r>
      <w:r w:rsidR="00786615" w:rsidRPr="004139CE">
        <w:rPr>
          <w:rFonts w:asciiTheme="minorHAnsi" w:hAnsiTheme="minorHAnsi" w:cstheme="minorHAnsi"/>
          <w:sz w:val="22"/>
          <w:szCs w:val="22"/>
        </w:rPr>
        <w:t xml:space="preserve">alebo mailom </w:t>
      </w:r>
      <w:r w:rsidR="0090530E" w:rsidRPr="004139CE">
        <w:rPr>
          <w:rFonts w:asciiTheme="minorHAnsi" w:hAnsiTheme="minorHAnsi" w:cstheme="minorHAnsi"/>
          <w:sz w:val="22"/>
          <w:szCs w:val="22"/>
        </w:rPr>
        <w:t>účastníkov o písomné vysvetlenie ponúk. Nesmie však vyzývať ani prijať ponuku účastníka na zmenu, ktorou by sa ponuka zvýhodnila.</w:t>
      </w:r>
    </w:p>
    <w:p w14:paraId="716A5CB2" w14:textId="68C7EDEF" w:rsidR="0090530E" w:rsidRPr="004139CE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90530E" w:rsidRPr="004139CE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4139CE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4139CE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4139CE">
        <w:rPr>
          <w:rFonts w:asciiTheme="minorHAnsi" w:hAnsiTheme="minorHAnsi" w:cstheme="minorHAnsi"/>
          <w:sz w:val="22"/>
          <w:szCs w:val="22"/>
        </w:rPr>
        <w:t>o</w:t>
      </w:r>
      <w:r w:rsidRPr="004139CE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4139CE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3241A3C5" w:rsidR="0090530E" w:rsidRPr="004139CE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</w:r>
      <w:r w:rsidR="0090530E" w:rsidRPr="004139CE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</w:t>
      </w:r>
      <w:r w:rsidR="00786615" w:rsidRPr="004139CE">
        <w:rPr>
          <w:rFonts w:asciiTheme="minorHAnsi" w:hAnsiTheme="minorHAnsi" w:cstheme="minorHAnsi"/>
          <w:sz w:val="22"/>
          <w:szCs w:val="22"/>
        </w:rPr>
        <w:t>ERMMA</w:t>
      </w:r>
      <w:r w:rsidR="0090530E" w:rsidRPr="004139CE">
        <w:rPr>
          <w:rFonts w:asciiTheme="minorHAnsi" w:hAnsiTheme="minorHAnsi" w:cstheme="minorHAnsi"/>
          <w:sz w:val="22"/>
          <w:szCs w:val="22"/>
        </w:rPr>
        <w:t>“.</w:t>
      </w:r>
    </w:p>
    <w:p w14:paraId="4B760E67" w14:textId="77777777" w:rsidR="004C55E8" w:rsidRPr="004139CE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4139CE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4139CE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4139CE">
        <w:rPr>
          <w:rFonts w:asciiTheme="minorHAnsi" w:hAnsiTheme="minorHAnsi" w:cstheme="minorHAnsi"/>
          <w:sz w:val="22"/>
          <w:szCs w:val="22"/>
        </w:rPr>
        <w:t>11</w:t>
      </w:r>
      <w:r w:rsidRPr="004139CE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4139CE">
        <w:rPr>
          <w:rFonts w:asciiTheme="minorHAnsi" w:hAnsiTheme="minorHAnsi" w:cstheme="minorHAnsi"/>
          <w:sz w:val="22"/>
          <w:szCs w:val="22"/>
        </w:rPr>
        <w:t>12</w:t>
      </w:r>
      <w:r w:rsidRPr="004139CE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60746526" w:rsidR="004C55E8" w:rsidRPr="004139CE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4139CE">
        <w:rPr>
          <w:rFonts w:asciiTheme="minorHAnsi" w:hAnsiTheme="minorHAnsi" w:cstheme="minorHAnsi"/>
          <w:sz w:val="22"/>
          <w:szCs w:val="22"/>
        </w:rPr>
        <w:tab/>
        <w:t>Pri vyhodnocovaní ponúk postupuje Obstarávateľ len podľa kritéria na vyhodnotenie ponúk   súťaže a spôsobom určeným v časti  E. Kritérium na vyhodnotenie ponúk a spôsob jeho uplatnenia.</w:t>
      </w:r>
    </w:p>
    <w:p w14:paraId="4A3F1B53" w14:textId="77777777" w:rsidR="00780E1A" w:rsidRPr="004139CE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4139CE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038D798E" w:rsidR="00BA05C6" w:rsidRPr="004139CE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Lehota viazanosti ponúk je stanovená </w:t>
      </w:r>
      <w:r w:rsidRPr="004139CE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F16301" w:rsidRPr="004139CE">
        <w:rPr>
          <w:rFonts w:ascii="Calibri" w:eastAsia="Times New Roman" w:hAnsi="Calibri" w:cs="Calibri"/>
          <w:b/>
          <w:bCs/>
          <w:lang w:eastAsia="sk-SK"/>
        </w:rPr>
        <w:t>30</w:t>
      </w:r>
      <w:r w:rsidRPr="004139CE">
        <w:rPr>
          <w:rFonts w:ascii="Calibri" w:eastAsia="Times New Roman" w:hAnsi="Calibri" w:cs="Calibri"/>
          <w:b/>
          <w:bCs/>
          <w:lang w:eastAsia="sk-SK"/>
        </w:rPr>
        <w:t>.</w:t>
      </w:r>
      <w:r w:rsidR="00F16301" w:rsidRPr="004139CE">
        <w:rPr>
          <w:rFonts w:ascii="Calibri" w:eastAsia="Times New Roman" w:hAnsi="Calibri" w:cs="Calibri"/>
          <w:b/>
          <w:bCs/>
          <w:lang w:eastAsia="sk-SK"/>
        </w:rPr>
        <w:t>09</w:t>
      </w:r>
      <w:r w:rsidRPr="004139CE">
        <w:rPr>
          <w:rFonts w:ascii="Calibri" w:eastAsia="Times New Roman" w:hAnsi="Calibri" w:cs="Calibri"/>
          <w:b/>
          <w:bCs/>
          <w:lang w:eastAsia="sk-SK"/>
        </w:rPr>
        <w:t>.202</w:t>
      </w:r>
      <w:r w:rsidR="007E7CCA" w:rsidRPr="004139CE">
        <w:rPr>
          <w:rFonts w:ascii="Calibri" w:eastAsia="Times New Roman" w:hAnsi="Calibri" w:cs="Calibri"/>
          <w:b/>
          <w:bCs/>
          <w:lang w:eastAsia="sk-SK"/>
        </w:rPr>
        <w:t>4</w:t>
      </w:r>
      <w:r w:rsidRPr="004139CE">
        <w:rPr>
          <w:rFonts w:ascii="Calibri" w:eastAsia="Times New Roman" w:hAnsi="Calibri" w:cs="Calibri"/>
          <w:b/>
          <w:bCs/>
          <w:lang w:eastAsia="sk-SK"/>
        </w:rPr>
        <w:t>.</w:t>
      </w:r>
    </w:p>
    <w:p w14:paraId="6AAC904F" w14:textId="77777777" w:rsidR="00BA05C6" w:rsidRPr="004139CE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4139CE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139CE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4139CE">
        <w:rPr>
          <w:rFonts w:ascii="Calibri" w:eastAsia="Times New Roman" w:hAnsi="Calibri" w:cs="Calibri"/>
          <w:b/>
          <w:lang w:eastAsia="sk-SK"/>
        </w:rPr>
        <w:t>o</w:t>
      </w:r>
      <w:r w:rsidRPr="004139CE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4139CE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4139CE">
        <w:rPr>
          <w:rFonts w:ascii="Calibri" w:eastAsia="Times New Roman" w:hAnsi="Calibri" w:cs="Calibri"/>
          <w:lang w:eastAsia="sk-SK"/>
        </w:rPr>
        <w:t>Obstarávateľ</w:t>
      </w:r>
      <w:r w:rsidRPr="004139CE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31CBFA04" w:rsidR="00BA05C6" w:rsidRPr="004139CE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v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priebehu súťažnej lehoty zmeniť, spresniť, alebo doplniť podmienky zadania, a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to písomne vo vzťahu k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 xml:space="preserve">všetkým účastníkom rovnako, </w:t>
      </w:r>
    </w:p>
    <w:p w14:paraId="14849B63" w14:textId="77777777" w:rsidR="00BA05C6" w:rsidRPr="004139CE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23BDABD1" w:rsidR="00BA05C6" w:rsidRPr="004139CE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odmietnuť všetky ponuky a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neuzavrieť zmluvu so žiadnym z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účastníkov,</w:t>
      </w:r>
    </w:p>
    <w:p w14:paraId="3A9208D2" w14:textId="02C07BC4" w:rsidR="00BA05C6" w:rsidRPr="004139CE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ďalej rokovať s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účastníkmi o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ponukovej cene a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>ďalších podmienkach ponuky,</w:t>
      </w:r>
    </w:p>
    <w:p w14:paraId="0F69375C" w14:textId="2D58C474" w:rsidR="00BA05C6" w:rsidRPr="004139CE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139CE">
        <w:rPr>
          <w:rFonts w:ascii="Calibri" w:hAnsi="Calibri" w:cs="Calibri"/>
          <w:sz w:val="22"/>
          <w:szCs w:val="22"/>
        </w:rPr>
        <w:t>ponuky vyhodnocovať v</w:t>
      </w:r>
      <w:r w:rsidR="00AD1E46" w:rsidRPr="004139CE">
        <w:rPr>
          <w:rFonts w:ascii="Calibri" w:hAnsi="Calibri" w:cs="Calibri"/>
          <w:sz w:val="22"/>
          <w:szCs w:val="22"/>
        </w:rPr>
        <w:t> </w:t>
      </w:r>
      <w:r w:rsidRPr="004139CE">
        <w:rPr>
          <w:rFonts w:ascii="Calibri" w:hAnsi="Calibri" w:cs="Calibri"/>
          <w:sz w:val="22"/>
          <w:szCs w:val="22"/>
        </w:rPr>
        <w:t xml:space="preserve">ďalších kolách; </w:t>
      </w:r>
      <w:r w:rsidRPr="004139CE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4139CE">
        <w:rPr>
          <w:rFonts w:ascii="Calibri" w:hAnsi="Calibri" w:cs="Calibri"/>
          <w:sz w:val="22"/>
          <w:szCs w:val="22"/>
        </w:rPr>
        <w:t>.</w:t>
      </w:r>
    </w:p>
    <w:p w14:paraId="6DA6C546" w14:textId="77777777" w:rsidR="000B067F" w:rsidRPr="004139CE" w:rsidRDefault="000B067F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325E10" w14:textId="77777777" w:rsidR="002864E1" w:rsidRPr="004139CE" w:rsidRDefault="002864E1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14EA24" w14:textId="65B23477" w:rsidR="00F13A57" w:rsidRPr="004139CE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4139CE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4139CE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41755D1A" w:rsidR="00F13A57" w:rsidRPr="004139CE" w:rsidRDefault="00F13A57" w:rsidP="0081601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Komisia na vyhodnotenie ponúk porovná a</w:t>
      </w:r>
      <w:r w:rsidR="00AD1E46" w:rsidRPr="004139CE">
        <w:rPr>
          <w:rFonts w:ascii="Calibri" w:eastAsia="Times New Roman" w:hAnsi="Calibri" w:cs="Calibri"/>
          <w:lang w:eastAsia="sk-SK"/>
        </w:rPr>
        <w:t> </w:t>
      </w:r>
      <w:r w:rsidRPr="004139CE">
        <w:rPr>
          <w:rFonts w:ascii="Calibri" w:eastAsia="Times New Roman" w:hAnsi="Calibri" w:cs="Calibri"/>
          <w:lang w:eastAsia="sk-SK"/>
        </w:rPr>
        <w:t>vyhodnotí iba tie ponuky, ktoré sa pre účely týchto súťažných podkladov nepovažujú za neplatné.</w:t>
      </w:r>
    </w:p>
    <w:p w14:paraId="565D2B67" w14:textId="3A99D2AC" w:rsidR="00F9063D" w:rsidRPr="004139CE" w:rsidRDefault="00F13A57" w:rsidP="00816019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Jediným kritériom na vyhodnotenie ponúk </w:t>
      </w:r>
      <w:r w:rsidRPr="004139CE">
        <w:rPr>
          <w:rFonts w:ascii="Calibri" w:eastAsia="Times New Roman" w:hAnsi="Calibri" w:cs="Calibri"/>
          <w:b/>
          <w:bCs/>
          <w:lang w:eastAsia="sk-SK"/>
        </w:rPr>
        <w:t>je najnižšia cena za dodanie predmetu obstarávania vyjadrená  v</w:t>
      </w:r>
      <w:r w:rsidR="00AD1E46" w:rsidRPr="004139CE">
        <w:rPr>
          <w:rFonts w:ascii="Calibri" w:eastAsia="Times New Roman" w:hAnsi="Calibri" w:cs="Calibri"/>
          <w:b/>
          <w:bCs/>
          <w:lang w:eastAsia="sk-SK"/>
        </w:rPr>
        <w:t> </w:t>
      </w:r>
      <w:r w:rsidRPr="004139CE">
        <w:rPr>
          <w:rFonts w:ascii="Calibri" w:eastAsia="Times New Roman" w:hAnsi="Calibri" w:cs="Calibri"/>
          <w:b/>
          <w:bCs/>
          <w:lang w:eastAsia="sk-SK"/>
        </w:rPr>
        <w:t>eurách, s</w:t>
      </w:r>
      <w:r w:rsidR="00AD1E46" w:rsidRPr="004139CE">
        <w:rPr>
          <w:rFonts w:ascii="Calibri" w:eastAsia="Times New Roman" w:hAnsi="Calibri" w:cs="Calibri"/>
          <w:b/>
          <w:bCs/>
          <w:lang w:eastAsia="sk-SK"/>
        </w:rPr>
        <w:t> </w:t>
      </w:r>
      <w:r w:rsidRPr="004139CE">
        <w:rPr>
          <w:rFonts w:ascii="Calibri" w:eastAsia="Times New Roman" w:hAnsi="Calibri" w:cs="Calibri"/>
          <w:b/>
          <w:bCs/>
          <w:lang w:eastAsia="sk-SK"/>
        </w:rPr>
        <w:t xml:space="preserve">uvedením ceny bez DPH, </w:t>
      </w:r>
      <w:r w:rsidRPr="004139CE">
        <w:rPr>
          <w:rFonts w:ascii="Calibri" w:eastAsia="Times New Roman" w:hAnsi="Calibri" w:cs="Calibri"/>
          <w:lang w:eastAsia="sk-SK"/>
        </w:rPr>
        <w:t xml:space="preserve">vypočítaná podľa časti 4 </w:t>
      </w:r>
      <w:r w:rsidR="00AD1E46" w:rsidRPr="004139CE">
        <w:rPr>
          <w:rFonts w:ascii="Calibri" w:eastAsia="Times New Roman" w:hAnsi="Calibri" w:cs="Calibri"/>
          <w:lang w:eastAsia="sk-SK"/>
        </w:rPr>
        <w:t>–</w:t>
      </w:r>
      <w:r w:rsidRPr="004139CE">
        <w:rPr>
          <w:rFonts w:ascii="Calibri" w:eastAsia="Times New Roman" w:hAnsi="Calibri" w:cs="Calibri"/>
          <w:lang w:eastAsia="sk-SK"/>
        </w:rPr>
        <w:t xml:space="preserve"> Spôsob určenia ceny. Poradie účastníkov sa určí porovnaním výšky navrhnutých ponukových cien. Úspešný bude ten účastník, ktorý požaduje za dodanie predmetu obstarávania najnižšiu cenu.</w:t>
      </w:r>
      <w:r w:rsidRPr="004139CE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="006D2871" w:rsidRPr="004139CE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45B1AAC" w14:textId="461B262E" w:rsidR="00F9063D" w:rsidRPr="004139CE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1A94898E" w14:textId="77777777" w:rsidR="00F9063D" w:rsidRPr="004139CE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4452E4E1" w:rsidR="00CF37BB" w:rsidRPr="004139CE" w:rsidRDefault="007946D4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139CE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4139CE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4139CE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AD1E46" w:rsidRPr="004139CE">
        <w:rPr>
          <w:rFonts w:eastAsia="Times New Roman" w:cstheme="minorHAnsi"/>
          <w:b/>
          <w:sz w:val="24"/>
          <w:szCs w:val="24"/>
          <w:lang w:eastAsia="sk-SK"/>
        </w:rPr>
        <w:t>–</w:t>
      </w:r>
      <w:r w:rsidRPr="004139CE">
        <w:rPr>
          <w:rFonts w:eastAsia="Times New Roman" w:cstheme="minorHAnsi"/>
          <w:b/>
          <w:sz w:val="24"/>
          <w:szCs w:val="24"/>
          <w:lang w:eastAsia="sk-SK"/>
        </w:rPr>
        <w:t xml:space="preserve"> OPIS PREDMETU ZÁKAZKY</w:t>
      </w:r>
    </w:p>
    <w:p w14:paraId="1651D090" w14:textId="77777777" w:rsidR="00C7216B" w:rsidRPr="004139CE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</w:p>
    <w:p w14:paraId="285BBA52" w14:textId="0E5CB9D5" w:rsidR="00B868D1" w:rsidRPr="004139CE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color w:val="0070C0"/>
          <w:lang w:eastAsia="sk-SK"/>
        </w:rPr>
      </w:pPr>
      <w:r w:rsidRPr="004139CE">
        <w:rPr>
          <w:rFonts w:eastAsia="Times New Roman" w:cstheme="minorHAnsi"/>
          <w:b/>
          <w:lang w:eastAsia="sk-SK"/>
        </w:rPr>
        <w:t>R</w:t>
      </w:r>
      <w:r w:rsidR="00B868D1" w:rsidRPr="004139CE">
        <w:rPr>
          <w:rFonts w:eastAsia="Times New Roman" w:cstheme="minorHAnsi"/>
          <w:b/>
          <w:lang w:eastAsia="sk-SK"/>
        </w:rPr>
        <w:t>ozsah predmetu zákazky:</w:t>
      </w:r>
    </w:p>
    <w:p w14:paraId="1FA6510A" w14:textId="5185FB11" w:rsidR="00556BA4" w:rsidRPr="004139CE" w:rsidRDefault="00DA6700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eastAsia="Times New Roman" w:cstheme="minorHAnsi"/>
          <w:lang w:eastAsia="sk-SK"/>
        </w:rPr>
        <w:t xml:space="preserve"> </w:t>
      </w:r>
      <w:r w:rsidR="00556BA4" w:rsidRPr="004139CE">
        <w:rPr>
          <w:rFonts w:ascii="Calibri" w:eastAsia="Times New Roman" w:hAnsi="Calibri" w:cs="Calibri"/>
          <w:lang w:eastAsia="sk-SK"/>
        </w:rPr>
        <w:t>Železobetónový monolitický továrenský komín má stavebnú výšku 165 m s prieduchom svetlosti 3,5 m,</w:t>
      </w:r>
      <w:r w:rsidR="00556BA4" w:rsidRPr="004139CE">
        <w:t xml:space="preserve"> u</w:t>
      </w:r>
      <w:r w:rsidR="00556BA4" w:rsidRPr="004139CE">
        <w:rPr>
          <w:rFonts w:ascii="Calibri" w:eastAsia="Times New Roman" w:hAnsi="Calibri" w:cs="Calibri"/>
          <w:lang w:eastAsia="sk-SK"/>
        </w:rPr>
        <w:t xml:space="preserve">vedený do prevádzky v r. 1976. V úrovni terénu má železobetónový driek vonkajší priemer 11,200 m a hrúbku 0,600 m, v hlave komína vonkajší priemer 5,850 m a hrúbku 0,200 m. </w:t>
      </w:r>
    </w:p>
    <w:p w14:paraId="4A7FBFF4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Hodnotený z požiarnych hľadísk,  z hľadiska predpisu ANNEX 14 AERODROMES a z hľadiska požiadaviek § 86 Zákona č. 50/1976 Zb. </w:t>
      </w:r>
    </w:p>
    <w:p w14:paraId="21F3CCE2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07BA64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Komín má dve železobetónové ochodze:</w:t>
      </w:r>
    </w:p>
    <w:p w14:paraId="40866253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lastRenderedPageBreak/>
        <w:t>–</w:t>
      </w:r>
      <w:r w:rsidRPr="004139CE">
        <w:rPr>
          <w:rFonts w:ascii="Calibri" w:eastAsia="Times New Roman" w:hAnsi="Calibri" w:cs="Calibri"/>
          <w:lang w:eastAsia="sk-SK"/>
        </w:rPr>
        <w:tab/>
        <w:t>1. ochodza</w:t>
      </w:r>
      <w:r w:rsidRPr="004139CE">
        <w:rPr>
          <w:rFonts w:ascii="Calibri" w:eastAsia="Times New Roman" w:hAnsi="Calibri" w:cs="Calibri"/>
          <w:lang w:eastAsia="sk-SK"/>
        </w:rPr>
        <w:tab/>
        <w:t>vo výške</w:t>
      </w:r>
      <w:r w:rsidRPr="004139CE">
        <w:rPr>
          <w:rFonts w:ascii="Calibri" w:eastAsia="Times New Roman" w:hAnsi="Calibri" w:cs="Calibri"/>
          <w:lang w:eastAsia="sk-SK"/>
        </w:rPr>
        <w:tab/>
        <w:t xml:space="preserve">+96,00 m </w:t>
      </w:r>
    </w:p>
    <w:p w14:paraId="7E76D560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–</w:t>
      </w:r>
      <w:r w:rsidRPr="004139CE">
        <w:rPr>
          <w:rFonts w:ascii="Calibri" w:eastAsia="Times New Roman" w:hAnsi="Calibri" w:cs="Calibri"/>
          <w:lang w:eastAsia="sk-SK"/>
        </w:rPr>
        <w:tab/>
        <w:t xml:space="preserve">2. ochodza </w:t>
      </w:r>
      <w:r w:rsidRPr="004139CE">
        <w:rPr>
          <w:rFonts w:ascii="Calibri" w:eastAsia="Times New Roman" w:hAnsi="Calibri" w:cs="Calibri"/>
          <w:lang w:eastAsia="sk-SK"/>
        </w:rPr>
        <w:tab/>
        <w:t>vo výške</w:t>
      </w:r>
      <w:r w:rsidRPr="004139CE">
        <w:rPr>
          <w:rFonts w:ascii="Calibri" w:eastAsia="Times New Roman" w:hAnsi="Calibri" w:cs="Calibri"/>
          <w:lang w:eastAsia="sk-SK"/>
        </w:rPr>
        <w:tab/>
        <w:t>+161,00 m</w:t>
      </w:r>
    </w:p>
    <w:p w14:paraId="2FE4D22A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Vertikálne sú komunikačne prepojené dvomi výstupnými oceľovými rebríkmi (na severovýchodnej a juhozápadnej strane ) s vodiacim koľajnicovým systémom MKL bez košiny, ktorá bola demontovaná, uchytené na miestach pôvodného rebríka.</w:t>
      </w:r>
    </w:p>
    <w:p w14:paraId="785F6CB2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Komín slúži na odvod spalín, vznikajúcich pri spaľovaní drevnej štiepky (1x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biomasový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kotol) a zemného plynu (4x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horúcovodné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kotly). Trvalá prevádzková teplota spalín sa teoreticky pohybuje za kotlami okolo hodnoty 120 ºC. V minulosti sa ojedinelo mohli vyskytovať teploty do 170 ºC. K nárastu nežiaducich difúznych a kondenzačných javov na drieku komína významne prispieva aj vlhká a nízkoteplotná prevádzka – kotol na biomasu daný do prevádzky v roku 2010. Komínové puzdro bolo od výšky 90 m až po jeho hlavu plne stavebne rekonštruované v r. 2000. </w:t>
      </w:r>
    </w:p>
    <w:p w14:paraId="7FD9E7E4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Pri výstavbe bol vplyvom nedokonalého vedenia technologického zariadenia s debnením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Byggwig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, v úrovni nad prvou ochodzou,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vyosený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vo zvislom smere o cca 0,35 m.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Vyosenie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bolo po cca 50 m eliminované, takže zásadne neovplyvňuje statickú odolnosť ani používateľnosť komína. </w:t>
      </w:r>
    </w:p>
    <w:p w14:paraId="65A20026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V roku 1995 bolo na vonkajšom povrchu drieku opravené množstvo trhlín rozšírením na škáru a utesnením pružným tmelom. V roku 1996 bola urobená výmena liatinových segmentov krytu hlavy komína. </w:t>
      </w:r>
    </w:p>
    <w:p w14:paraId="12ECA86B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C05D8F4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Komín je opatrený dvomi hladinami denného leteckého prekážkového  značenia (DLPZ) a dvomi hladinami svetelného prekážkového značenia ( SPZ). </w:t>
      </w:r>
    </w:p>
    <w:p w14:paraId="2760D871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>Denné letecké výstražné značenie tvoria 3 pruhy červenej a 2 pruhy bielej farby výšky á 4 m v mieste 1. ochodze (vo výške +88,00 až +104,00 m) a pod hlavou komína (vo výške +145,00 až +165,00 m).</w:t>
      </w:r>
    </w:p>
    <w:p w14:paraId="495C2BAF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004C119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Na vonkajšom   drieku   bolo vykonané, aj    v     rámci    GO    s ohľadom   na    statické   porušenie   drieku a poddimenzovania horizontálnej výstuže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dostuženie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nosného drieku pomocou predopnutých lán typu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Monostrand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Ls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15,7/1860 o celkovom počte 100 ks v troch výškových zónach s osovou vzájomnou vzdialenosťou  300 mm.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Dostužovacie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 laná sú osadené v ochrannej HDPE rúre.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Monostrandy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eliminujú otváranie sa vertikálnych trhlín a zvyšujú únosnosť železobetónového drieku komína.</w:t>
      </w:r>
    </w:p>
    <w:p w14:paraId="0170C4D6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E3BF6D2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4139CE">
        <w:rPr>
          <w:rFonts w:ascii="Calibri" w:eastAsia="Times New Roman" w:hAnsi="Calibri" w:cs="Calibri"/>
          <w:lang w:eastAsia="sk-SK"/>
        </w:rPr>
        <w:t xml:space="preserve">Komín bol vyprojektovaný s tromi dvojicami </w:t>
      </w:r>
      <w:proofErr w:type="spellStart"/>
      <w:r w:rsidRPr="004139CE">
        <w:rPr>
          <w:rFonts w:ascii="Calibri" w:eastAsia="Times New Roman" w:hAnsi="Calibri" w:cs="Calibri"/>
          <w:lang w:eastAsia="sk-SK"/>
        </w:rPr>
        <w:t>zaúsťovacích</w:t>
      </w:r>
      <w:proofErr w:type="spellEnd"/>
      <w:r w:rsidRPr="004139CE">
        <w:rPr>
          <w:rFonts w:ascii="Calibri" w:eastAsia="Times New Roman" w:hAnsi="Calibri" w:cs="Calibri"/>
          <w:lang w:eastAsia="sk-SK"/>
        </w:rPr>
        <w:t xml:space="preserve"> otvorov. Funkčné sú dve, jedno bolo zaslepené a zaizolované z vnútornej strany. Napojené dymovody sú oceľové, tepelne izolované a oplechované.</w:t>
      </w:r>
    </w:p>
    <w:p w14:paraId="3D78AF28" w14:textId="77777777" w:rsidR="00556BA4" w:rsidRPr="004139CE" w:rsidRDefault="00556BA4" w:rsidP="00556BA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9E460CE" w14:textId="77777777" w:rsidR="00556BA4" w:rsidRPr="004139CE" w:rsidRDefault="00556BA4" w:rsidP="00556BA4">
      <w:pPr>
        <w:ind w:firstLine="708"/>
      </w:pPr>
      <w:r w:rsidRPr="004139CE">
        <w:t xml:space="preserve">Po 10-ročnej prevádzke nátery preukazujú funkčnosť, avšak nátery DLPZ stratili svoj odtieň, lokálne sú oddelené od povrchu komína a sú atakované výtokom z nových trhliniek. Aktuálne už náter červenej farby nezodpovedá odtieňu a kontrastu voči okoliu podľa STN 673067. </w:t>
      </w:r>
    </w:p>
    <w:p w14:paraId="29629F6C" w14:textId="77777777" w:rsidR="00556BA4" w:rsidRPr="004139CE" w:rsidRDefault="00556BA4" w:rsidP="00556BA4">
      <w:r w:rsidRPr="004139CE">
        <w:t xml:space="preserve">NÁTER DLPZ NEVYHOVUJE POŽIADAVKÁM PREDPISU ANNEX 14 AERODROMES PODĽA POŽIADAVIEK LETECKÉHO ÚRADU SR - §29 ODS. 4. </w:t>
      </w:r>
    </w:p>
    <w:p w14:paraId="478AAAE1" w14:textId="77777777" w:rsidR="00556BA4" w:rsidRPr="004139CE" w:rsidRDefault="00556BA4" w:rsidP="00556BA4">
      <w:pPr>
        <w:ind w:firstLine="708"/>
      </w:pPr>
      <w:r w:rsidRPr="004139CE">
        <w:t>Potrebné vykonať obnovu náterov DLPZ ako i náterov drieku spomenutých v bode 4.1.3 tejto revíznej správy.</w:t>
      </w:r>
    </w:p>
    <w:p w14:paraId="2DCA5FDE" w14:textId="77777777" w:rsidR="00556BA4" w:rsidRPr="004139CE" w:rsidRDefault="00556BA4" w:rsidP="00556BA4">
      <w:pPr>
        <w:spacing w:after="0" w:line="240" w:lineRule="auto"/>
        <w:contextualSpacing/>
        <w:jc w:val="both"/>
        <w:rPr>
          <w:rFonts w:cstheme="minorHAnsi"/>
        </w:rPr>
      </w:pPr>
    </w:p>
    <w:p w14:paraId="47CC913A" w14:textId="77777777" w:rsidR="00556BA4" w:rsidRPr="004139CE" w:rsidRDefault="00556BA4" w:rsidP="00556BA4">
      <w:pPr>
        <w:spacing w:after="0" w:line="240" w:lineRule="auto"/>
        <w:contextualSpacing/>
        <w:jc w:val="both"/>
        <w:rPr>
          <w:rFonts w:cstheme="minorHAnsi"/>
        </w:rPr>
      </w:pPr>
    </w:p>
    <w:p w14:paraId="0DEC4626" w14:textId="77777777" w:rsidR="00556BA4" w:rsidRPr="004139CE" w:rsidRDefault="00556BA4" w:rsidP="00556BA4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4139CE">
        <w:rPr>
          <w:rFonts w:cstheme="minorHAnsi"/>
          <w:b/>
          <w:bCs/>
        </w:rPr>
        <w:t>Predmet zákazky: oprava náterov DLPZ</w:t>
      </w:r>
    </w:p>
    <w:p w14:paraId="3C4BDEBF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sk-SK"/>
        </w:rPr>
      </w:pPr>
      <w:r w:rsidRPr="004139CE">
        <w:rPr>
          <w:rFonts w:ascii="Calibri" w:eastAsia="Times New Roman" w:hAnsi="Calibri" w:cs="Calibri"/>
          <w:b/>
          <w:bCs/>
          <w:color w:val="000000" w:themeColor="text1"/>
          <w:lang w:eastAsia="sk-SK"/>
        </w:rPr>
        <w:t>ZRS, prípravné a ukončujúce práce:</w:t>
      </w: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 Zariadenie staveniska, prípravné práce, vytýčenie a označenie ochranného pásma, označenie pracoviska, zriadenie dočasných rozvodov vody a el. energie v rámci staveniska z miesta napojenia, zriadenie systému vertikálnej dopravy, prípravné a ukončujúce práce, doprava, zabezpečenie BOZP</w:t>
      </w:r>
    </w:p>
    <w:p w14:paraId="45AD0F0B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sk-SK"/>
        </w:rPr>
      </w:pPr>
      <w:r w:rsidRPr="004139CE">
        <w:rPr>
          <w:rFonts w:ascii="Calibri" w:eastAsia="Times New Roman" w:hAnsi="Calibri" w:cs="Calibri"/>
          <w:b/>
          <w:bCs/>
          <w:color w:val="000000" w:themeColor="text1"/>
          <w:lang w:eastAsia="sk-SK"/>
        </w:rPr>
        <w:lastRenderedPageBreak/>
        <w:t xml:space="preserve">Odstránenie pôvodného náteru DLPZ: </w:t>
      </w: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odstrániť zvyšky starých náterov, ktoré stratili </w:t>
      </w:r>
      <w:proofErr w:type="spellStart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>prídržnosť</w:t>
      </w:r>
      <w:proofErr w:type="spellEnd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 k podkladu - mechanicky s pomocou murárskych špachtlí prípadne drôtenými kefami</w:t>
      </w:r>
    </w:p>
    <w:p w14:paraId="1B26E1AE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sk-SK"/>
        </w:rPr>
      </w:pP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Očistiť povrch komína tlakovou vodou s pracovným tlakom do 1200 Bar. Tryskanie vykonávať rotačnými tryskami. Účelom je odstránenie zbytkov voľných častí betónu, starých náterov, cementového mlieka a prípadných organických nečistôt. Na túto činnosť sa použije technologické zariadenie pripojené na zdroj vody. Zariadenie je poháňané elektromotorom, ktorý prenáša energiu na piestové čerpadlo, ktoré stláča médium  - upravenú vodu. Takto stlačená voda sa prenáša vysokotlakovými hadicami do miesta aplikácie </w:t>
      </w:r>
      <w:proofErr w:type="spellStart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>otryskávania</w:t>
      </w:r>
      <w:proofErr w:type="spellEnd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>. Na uvedené práce sa používa pracovné náradie: vysokotlaková pištoľ s prepadom a vhodnými tryskami, prípadne predlžovacími nástavcami a vhodné OOPP</w:t>
      </w:r>
    </w:p>
    <w:p w14:paraId="3DAC8B08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b/>
          <w:bCs/>
        </w:rPr>
        <w:t xml:space="preserve">Oprava staticky významné trhliny so šírkou ≥0,3mm a dĺžkou nad 500mm: </w:t>
      </w:r>
      <w:r w:rsidRPr="004139CE">
        <w:t xml:space="preserve">Po vizuálnom zmapovaní je trhlinu nutné pretvoriť uhlovou brúskou s diamantovým kotúčom na dilatačnú </w:t>
      </w:r>
      <w:proofErr w:type="spellStart"/>
      <w:r w:rsidRPr="004139CE">
        <w:t>špáru</w:t>
      </w:r>
      <w:proofErr w:type="spellEnd"/>
      <w:r w:rsidRPr="004139CE">
        <w:t xml:space="preserve">. Minimálna hĺbka rezu je 3mm, pričom pomer hĺbky rezu ku šírke by mal byť 2:1. Následne škáru vyčistiť stlačeným vzduchom alebo mechanicky pomocou štetca. Následne </w:t>
      </w:r>
      <w:proofErr w:type="spellStart"/>
      <w:r w:rsidRPr="004139CE">
        <w:t>napenetrovať</w:t>
      </w:r>
      <w:proofErr w:type="spellEnd"/>
      <w:r w:rsidRPr="004139CE">
        <w:t xml:space="preserve"> a vyplniť trhliny trvale pružným tmelom. </w:t>
      </w:r>
      <w:r w:rsidRPr="004139CE">
        <w:rPr>
          <w:u w:val="single"/>
        </w:rPr>
        <w:t>Je nutné dodržať časové hľadisko zrenia jednotlivých materiálov predpísaného výrobcom</w:t>
      </w:r>
      <w:r w:rsidRPr="004139CE">
        <w:t>. V konečnej fáze odstrániť prebytočný tmel</w:t>
      </w:r>
    </w:p>
    <w:p w14:paraId="1F5E7BF0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b/>
          <w:bCs/>
        </w:rPr>
        <w:t xml:space="preserve">Sanácia ŽB drieku: </w:t>
      </w:r>
      <w:r w:rsidRPr="004139CE">
        <w:t xml:space="preserve">Na </w:t>
      </w:r>
      <w:proofErr w:type="spellStart"/>
      <w:r w:rsidRPr="004139CE">
        <w:t>reprofiláciu</w:t>
      </w:r>
      <w:proofErr w:type="spellEnd"/>
      <w:r w:rsidRPr="004139CE">
        <w:t xml:space="preserve"> bude použitá sanačná malta triedy R4. Maltu nanášať ručne na betónový podklad nasýtený vodou. Nanášanie bude vo vrstvách 5-20mm až po dosiahnutie finálneho povrchu. V závislosti od počasia je potrebné prispôsobiť intenzitu ochrany  </w:t>
      </w:r>
      <w:proofErr w:type="spellStart"/>
      <w:r w:rsidRPr="004139CE">
        <w:t>sanovaných</w:t>
      </w:r>
      <w:proofErr w:type="spellEnd"/>
      <w:r w:rsidRPr="004139CE">
        <w:t xml:space="preserve"> miest voči nadmernému odparovaniu </w:t>
      </w:r>
      <w:proofErr w:type="spellStart"/>
      <w:r w:rsidRPr="004139CE">
        <w:t>zámesovej</w:t>
      </w:r>
      <w:proofErr w:type="spellEnd"/>
      <w:r w:rsidRPr="004139CE">
        <w:t xml:space="preserve"> vody. Ochranu vykonávať kropením vodou  alebo vhodným náterom. </w:t>
      </w:r>
      <w:r w:rsidRPr="004139CE">
        <w:rPr>
          <w:u w:val="single"/>
        </w:rPr>
        <w:t>Počas sanácie monitorovať jednotlivé kroky a zaznamenávať dátumy sanácie pre možnosť spätnej kontroly a naplnenie kontrolno-skúšobného plánu</w:t>
      </w:r>
    </w:p>
    <w:p w14:paraId="06C56B5A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</w:pPr>
      <w:r w:rsidRPr="004139CE">
        <w:rPr>
          <w:b/>
          <w:bCs/>
        </w:rPr>
        <w:t xml:space="preserve">Aplikácia náteru DLPZ: </w:t>
      </w:r>
      <w:r w:rsidRPr="004139CE">
        <w:t xml:space="preserve">Na pripravený podklad aplikovať zvolený náterový systém v zložení 1x penetrácia a dvojnásobný vrchný náter vo farbe RAL zodpovedajúcej predpisu ANNEX 14 – </w:t>
      </w:r>
      <w:proofErr w:type="spellStart"/>
      <w:r w:rsidRPr="004139CE">
        <w:t>Aerodromes</w:t>
      </w:r>
      <w:proofErr w:type="spellEnd"/>
      <w:r w:rsidRPr="004139CE">
        <w:t xml:space="preserve">. Náter aplikovať ručným maliarskym náradím. V závislosti od drsnosti podkladu a typu náteru sa hrúbky finálnej vrstvy pohybujú spravidla v rozmedzí 120-220 µm. Vždy po natretí merateľného úseku je žiadúce skontrolovať spotrebu a následne prispôsobiť technológiu. Všetky zariadenia umiestnené na komíne (nočné letecké svetlá, meracia a vysielacia technika....) ako aj v tesnej blízkosti komína </w:t>
      </w:r>
      <w:r w:rsidRPr="004139CE">
        <w:rPr>
          <w:u w:val="single"/>
        </w:rPr>
        <w:t>budú zabezpečené proti poškodeniu / znečisteniu</w:t>
      </w:r>
      <w:r w:rsidRPr="004139CE">
        <w:t xml:space="preserve">. </w:t>
      </w:r>
    </w:p>
    <w:p w14:paraId="5EB401E8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rFonts w:ascii="Calibri" w:eastAsia="Times New Roman" w:hAnsi="Calibri" w:cs="Calibri"/>
          <w:color w:val="000000"/>
          <w:lang w:eastAsia="sk-SK"/>
        </w:rPr>
        <w:t xml:space="preserve">Vyššie uvedené činnosti </w:t>
      </w:r>
      <w:r w:rsidRPr="004139CE">
        <w:rPr>
          <w:b/>
          <w:bCs/>
        </w:rPr>
        <w:t>musia byť vykonané v celej zóne hladiny DLPZ, ktorá sa bude obnovovať!!</w:t>
      </w:r>
    </w:p>
    <w:p w14:paraId="3ABA138C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color w:val="000000"/>
        </w:rPr>
        <w:t>v</w:t>
      </w:r>
      <w:r w:rsidRPr="004139CE">
        <w:rPr>
          <w:color w:val="000000"/>
          <w:spacing w:val="-2"/>
        </w:rPr>
        <w:t>y</w:t>
      </w:r>
      <w:r w:rsidRPr="004139CE">
        <w:rPr>
          <w:color w:val="000000"/>
        </w:rPr>
        <w:t>ho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 xml:space="preserve">oviť </w:t>
      </w:r>
      <w:r w:rsidRPr="004139CE">
        <w:rPr>
          <w:color w:val="000000"/>
          <w:spacing w:val="1"/>
        </w:rPr>
        <w:t>f</w:t>
      </w:r>
      <w:r w:rsidRPr="004139CE">
        <w:rPr>
          <w:color w:val="000000"/>
        </w:rPr>
        <w:t>o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>ogr</w:t>
      </w:r>
      <w:r w:rsidRPr="004139CE">
        <w:rPr>
          <w:color w:val="000000"/>
          <w:spacing w:val="-1"/>
        </w:rPr>
        <w:t>af</w:t>
      </w:r>
      <w:r w:rsidRPr="004139CE">
        <w:rPr>
          <w:color w:val="000000"/>
          <w:spacing w:val="1"/>
        </w:rPr>
        <w:t>i</w:t>
      </w:r>
      <w:r w:rsidRPr="004139CE">
        <w:rPr>
          <w:color w:val="000000"/>
        </w:rPr>
        <w:t>c</w:t>
      </w:r>
      <w:r w:rsidRPr="004139CE">
        <w:rPr>
          <w:color w:val="000000"/>
          <w:spacing w:val="-2"/>
        </w:rPr>
        <w:t>k</w:t>
      </w:r>
      <w:r w:rsidRPr="004139CE">
        <w:rPr>
          <w:color w:val="000000"/>
        </w:rPr>
        <w:t>ý záz</w:t>
      </w:r>
      <w:r w:rsidRPr="004139CE">
        <w:rPr>
          <w:color w:val="000000"/>
          <w:spacing w:val="1"/>
        </w:rPr>
        <w:t>n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m v</w:t>
      </w:r>
      <w:r w:rsidRPr="004139CE">
        <w:rPr>
          <w:color w:val="000000"/>
          <w:spacing w:val="5"/>
        </w:rPr>
        <w:t xml:space="preserve"> </w:t>
      </w:r>
      <w:r w:rsidRPr="004139CE">
        <w:rPr>
          <w:color w:val="000000"/>
          <w:spacing w:val="1"/>
        </w:rPr>
        <w:t>p</w:t>
      </w:r>
      <w:r w:rsidRPr="004139CE">
        <w:rPr>
          <w:color w:val="000000"/>
        </w:rPr>
        <w:t>o</w:t>
      </w:r>
      <w:r w:rsidRPr="004139CE">
        <w:rPr>
          <w:color w:val="000000"/>
          <w:spacing w:val="1"/>
        </w:rPr>
        <w:t>s</w:t>
      </w:r>
      <w:r w:rsidRPr="004139CE">
        <w:rPr>
          <w:color w:val="000000"/>
          <w:spacing w:val="-2"/>
        </w:rPr>
        <w:t>t</w:t>
      </w:r>
      <w:r w:rsidRPr="004139CE">
        <w:rPr>
          <w:color w:val="000000"/>
          <w:spacing w:val="1"/>
        </w:rPr>
        <w:t>upn</w:t>
      </w:r>
      <w:r w:rsidRPr="004139CE">
        <w:rPr>
          <w:color w:val="000000"/>
          <w:spacing w:val="-2"/>
        </w:rPr>
        <w:t>o</w:t>
      </w:r>
      <w:r w:rsidRPr="004139CE">
        <w:rPr>
          <w:color w:val="000000"/>
        </w:rPr>
        <w:t>s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>i k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</w:rPr>
        <w:t>ok</w:t>
      </w:r>
      <w:r w:rsidRPr="004139CE">
        <w:rPr>
          <w:color w:val="000000"/>
          <w:spacing w:val="1"/>
        </w:rPr>
        <w:t>o</w:t>
      </w:r>
      <w:r w:rsidRPr="004139CE">
        <w:rPr>
          <w:color w:val="000000"/>
        </w:rPr>
        <w:t>v</w:t>
      </w:r>
      <w:r w:rsidRPr="004139CE">
        <w:rPr>
          <w:color w:val="000000"/>
          <w:spacing w:val="-4"/>
        </w:rPr>
        <w:t xml:space="preserve"> </w:t>
      </w:r>
      <w:r w:rsidRPr="004139CE">
        <w:rPr>
          <w:color w:val="000000"/>
        </w:rPr>
        <w:t>:</w:t>
      </w:r>
      <w:r w:rsidRPr="004139CE">
        <w:rPr>
          <w:color w:val="000000"/>
          <w:spacing w:val="-1"/>
        </w:rPr>
        <w:t xml:space="preserve"> </w:t>
      </w:r>
      <w:r w:rsidRPr="004139CE">
        <w:rPr>
          <w:color w:val="000000"/>
          <w:spacing w:val="-2"/>
        </w:rPr>
        <w:t>p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</w:rPr>
        <w:t>d</w:t>
      </w:r>
      <w:r w:rsidRPr="004139CE">
        <w:rPr>
          <w:color w:val="000000"/>
          <w:spacing w:val="-2"/>
        </w:rPr>
        <w:t xml:space="preserve"> o</w:t>
      </w:r>
      <w:r w:rsidRPr="004139CE">
        <w:rPr>
          <w:color w:val="000000"/>
          <w:spacing w:val="1"/>
        </w:rPr>
        <w:t>pr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vou,</w:t>
      </w:r>
      <w:r w:rsidRPr="004139CE">
        <w:rPr>
          <w:color w:val="000000"/>
          <w:spacing w:val="-8"/>
        </w:rPr>
        <w:t xml:space="preserve"> </w:t>
      </w:r>
      <w:r w:rsidRPr="004139CE">
        <w:rPr>
          <w:color w:val="000000"/>
          <w:spacing w:val="1"/>
        </w:rPr>
        <w:t>pri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  <w:spacing w:val="1"/>
        </w:rPr>
        <w:t>b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</w:rPr>
        <w:t>h</w:t>
      </w:r>
      <w:r w:rsidRPr="004139CE">
        <w:rPr>
          <w:color w:val="000000"/>
          <w:spacing w:val="-5"/>
        </w:rPr>
        <w:t xml:space="preserve"> </w:t>
      </w:r>
      <w:r w:rsidRPr="004139CE">
        <w:rPr>
          <w:color w:val="000000"/>
        </w:rPr>
        <w:t>o</w:t>
      </w:r>
      <w:r w:rsidRPr="004139CE">
        <w:rPr>
          <w:color w:val="000000"/>
          <w:spacing w:val="-1"/>
        </w:rPr>
        <w:t>p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vy</w:t>
      </w:r>
      <w:r w:rsidRPr="004139CE">
        <w:rPr>
          <w:color w:val="000000"/>
          <w:spacing w:val="-7"/>
        </w:rPr>
        <w:t xml:space="preserve"> </w:t>
      </w:r>
      <w:r w:rsidRPr="004139CE">
        <w:rPr>
          <w:color w:val="000000"/>
        </w:rPr>
        <w:t>a</w:t>
      </w:r>
      <w:r w:rsidRPr="004139CE">
        <w:rPr>
          <w:color w:val="000000"/>
          <w:spacing w:val="3"/>
        </w:rPr>
        <w:t xml:space="preserve"> </w:t>
      </w:r>
      <w:r w:rsidRPr="004139CE">
        <w:rPr>
          <w:color w:val="000000"/>
          <w:spacing w:val="1"/>
        </w:rPr>
        <w:t>p</w:t>
      </w:r>
      <w:r w:rsidRPr="004139CE">
        <w:rPr>
          <w:color w:val="000000"/>
        </w:rPr>
        <w:t>o</w:t>
      </w:r>
      <w:r w:rsidRPr="004139CE">
        <w:rPr>
          <w:color w:val="000000"/>
          <w:spacing w:val="-2"/>
        </w:rPr>
        <w:t xml:space="preserve"> </w:t>
      </w:r>
      <w:r w:rsidRPr="004139CE">
        <w:rPr>
          <w:color w:val="000000"/>
        </w:rPr>
        <w:t>o</w:t>
      </w:r>
      <w:r w:rsidRPr="004139CE">
        <w:rPr>
          <w:color w:val="000000"/>
          <w:spacing w:val="-1"/>
        </w:rPr>
        <w:t>pra</w:t>
      </w:r>
      <w:r w:rsidRPr="004139CE">
        <w:rPr>
          <w:color w:val="000000"/>
        </w:rPr>
        <w:t>v</w:t>
      </w:r>
      <w:r w:rsidRPr="004139CE">
        <w:rPr>
          <w:color w:val="000000"/>
          <w:spacing w:val="-2"/>
        </w:rPr>
        <w:t>e</w:t>
      </w:r>
    </w:p>
    <w:p w14:paraId="0F8CBBC7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odvoz a likvidácia vzniknutého odpadu</w:t>
      </w:r>
    </w:p>
    <w:p w14:paraId="250C7392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spracovať nákres skutkového stavu obnoveného DLPZ (podľa poskytnutých podkladov, a domerania priamo na stavbe) vo formátoch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dwg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.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pdf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>.</w:t>
      </w:r>
    </w:p>
    <w:p w14:paraId="69BA7D4E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výkresová dokumentácia: dispozičné výkresy, detaily, vo formátoch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dwg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,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pdf</w:t>
      </w:r>
      <w:proofErr w:type="spellEnd"/>
    </w:p>
    <w:p w14:paraId="32660E4D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spracovať výkaz, výmer, rozpočet</w:t>
      </w:r>
    </w:p>
    <w:p w14:paraId="103F6835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časový harmonogram</w:t>
      </w:r>
    </w:p>
    <w:p w14:paraId="6B8D70A0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odovzdať sprievodnú technickú dokumentáciu, dokumentácie skutočného vyhotovenia</w:t>
      </w:r>
    </w:p>
    <w:p w14:paraId="2C268CE2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dodať materiálové listy použitých materiálov,  atest mat.  </w:t>
      </w:r>
    </w:p>
    <w:p w14:paraId="5DF77D29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Vypracovať plán BOZP v zmysle nariadenia vlády č. 396/2006. Súčasťou plánu BOZP bude vypracovanie analýzy rizík</w:t>
      </w:r>
    </w:p>
    <w:p w14:paraId="7A897D89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Zabezpečenie koordinátora bezpečnosti</w:t>
      </w:r>
    </w:p>
    <w:p w14:paraId="07A1E357" w14:textId="77777777" w:rsidR="00556BA4" w:rsidRPr="004139CE" w:rsidRDefault="00556BA4" w:rsidP="00556BA4">
      <w:pPr>
        <w:spacing w:after="0" w:line="240" w:lineRule="auto"/>
        <w:contextualSpacing/>
        <w:jc w:val="both"/>
        <w:rPr>
          <w:rFonts w:cstheme="minorHAnsi"/>
        </w:rPr>
      </w:pPr>
    </w:p>
    <w:p w14:paraId="239D2D26" w14:textId="77777777" w:rsidR="00556BA4" w:rsidRPr="004139CE" w:rsidRDefault="00556BA4" w:rsidP="00556BA4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4139CE">
        <w:rPr>
          <w:rFonts w:eastAsia="Times New Roman" w:cs="Calibri"/>
          <w:b/>
          <w:sz w:val="24"/>
          <w:szCs w:val="24"/>
          <w:lang w:eastAsia="sk-SK"/>
        </w:rPr>
        <w:t xml:space="preserve">Vizualizácia a návrh umiestnenia loga MH TH na komín 165m </w:t>
      </w:r>
    </w:p>
    <w:p w14:paraId="5FD9DD73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b/>
          <w:bCs/>
        </w:rPr>
      </w:pPr>
      <w:r w:rsidRPr="004139CE">
        <w:rPr>
          <w:b/>
          <w:bCs/>
        </w:rPr>
        <w:t xml:space="preserve">Návrh a vizualizácia loga MH TH – </w:t>
      </w:r>
      <w:r w:rsidRPr="004139CE">
        <w:t>podklad loga dodá MH TH</w:t>
      </w:r>
    </w:p>
    <w:p w14:paraId="44116C07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b/>
          <w:bCs/>
        </w:rPr>
      </w:pPr>
      <w:r w:rsidRPr="004139CE">
        <w:rPr>
          <w:rFonts w:ascii="Calibri" w:eastAsia="Times New Roman" w:hAnsi="Calibri" w:cs="Calibri"/>
          <w:b/>
          <w:bCs/>
          <w:color w:val="000000" w:themeColor="text1"/>
          <w:lang w:eastAsia="sk-SK"/>
        </w:rPr>
        <w:t xml:space="preserve">prípravné a ukončujúce práce – </w:t>
      </w:r>
      <w:r w:rsidRPr="004139CE">
        <w:rPr>
          <w:rFonts w:ascii="Calibri" w:eastAsia="Times New Roman" w:hAnsi="Calibri" w:cs="Calibri"/>
          <w:color w:val="000000" w:themeColor="text1"/>
          <w:lang w:eastAsia="sk-SK"/>
        </w:rPr>
        <w:t>zriadenie staveniska, prípravné a ukončujúce práce</w:t>
      </w:r>
    </w:p>
    <w:p w14:paraId="6B6A2DEB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sk-SK"/>
        </w:rPr>
      </w:pPr>
      <w:r w:rsidRPr="004139CE">
        <w:rPr>
          <w:rFonts w:ascii="Calibri" w:eastAsia="Times New Roman" w:hAnsi="Calibri" w:cs="Calibri"/>
          <w:b/>
          <w:bCs/>
          <w:color w:val="000000" w:themeColor="text1"/>
          <w:lang w:eastAsia="sk-SK"/>
        </w:rPr>
        <w:t xml:space="preserve">Odstránenie pôvodného náteru DLPZ: </w:t>
      </w: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odstrániť zvyšky starých náterov, ktoré stratili </w:t>
      </w:r>
      <w:proofErr w:type="spellStart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>prídržnosť</w:t>
      </w:r>
      <w:proofErr w:type="spellEnd"/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 k podkladu - mechanicky s pomocou murárskych špachtlí prípadne drôtenými kefami</w:t>
      </w:r>
    </w:p>
    <w:p w14:paraId="6370875B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b/>
          <w:bCs/>
        </w:rPr>
      </w:pPr>
      <w:r w:rsidRPr="004139CE">
        <w:rPr>
          <w:rFonts w:ascii="Calibri" w:eastAsia="Times New Roman" w:hAnsi="Calibri" w:cs="Calibri"/>
          <w:color w:val="000000" w:themeColor="text1"/>
          <w:lang w:eastAsia="sk-SK"/>
        </w:rPr>
        <w:t>Očistiť povrch komína tlakovou vodou s pracovným tlakom do 1200 Bar. Tryskanie vykonávať rotačnými tryskami.</w:t>
      </w:r>
    </w:p>
    <w:p w14:paraId="6F0598FB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b/>
          <w:bCs/>
        </w:rPr>
        <w:lastRenderedPageBreak/>
        <w:t xml:space="preserve">Oprava staticky významné trhliny so šírkou ≥0,3mm a dĺžkou nad 500mm: </w:t>
      </w:r>
      <w:r w:rsidRPr="004139CE">
        <w:t xml:space="preserve">Po vizuálnom zmapovaní je trhlinu nutné pretvoriť uhlovou brúskou s diamantovým kotúčom na dilatačnú </w:t>
      </w:r>
      <w:proofErr w:type="spellStart"/>
      <w:r w:rsidRPr="004139CE">
        <w:t>špáru</w:t>
      </w:r>
      <w:proofErr w:type="spellEnd"/>
      <w:r w:rsidRPr="004139CE">
        <w:t xml:space="preserve">. Následne škáru vyčistiť stlačeným vzduchom alebo mechanicky pomocou štetca. Následne </w:t>
      </w:r>
      <w:proofErr w:type="spellStart"/>
      <w:r w:rsidRPr="004139CE">
        <w:t>napenetrovať</w:t>
      </w:r>
      <w:proofErr w:type="spellEnd"/>
      <w:r w:rsidRPr="004139CE">
        <w:t xml:space="preserve"> a vyplniť trhliny trvale pružným tmelom. </w:t>
      </w:r>
      <w:r w:rsidRPr="004139CE">
        <w:rPr>
          <w:u w:val="single"/>
        </w:rPr>
        <w:t>Je nutné dodržať časové hľadisko zrenia jednotlivých materiálov predpísaného výrobcom</w:t>
      </w:r>
      <w:r w:rsidRPr="004139CE">
        <w:t>. V konečnej fáze odstrániť prebytočný tmel</w:t>
      </w:r>
    </w:p>
    <w:p w14:paraId="44CAB6BE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b/>
          <w:bCs/>
        </w:rPr>
        <w:t xml:space="preserve">Sanácia ŽB drieku: </w:t>
      </w:r>
      <w:r w:rsidRPr="004139CE">
        <w:t xml:space="preserve">Na </w:t>
      </w:r>
      <w:proofErr w:type="spellStart"/>
      <w:r w:rsidRPr="004139CE">
        <w:t>reprofiláciu</w:t>
      </w:r>
      <w:proofErr w:type="spellEnd"/>
      <w:r w:rsidRPr="004139CE">
        <w:t xml:space="preserve"> bude použitá sanačná malta triedy R4. Maltu nanášať ručne na betónový podklad nasýtený vodou. Nanášanie bude vo vrstvách 5-20 mm až po dosiahnutie finálneho povrchu. V závislosti od počasia je potrebné prispôsobiť intenzitu ochrany  </w:t>
      </w:r>
      <w:proofErr w:type="spellStart"/>
      <w:r w:rsidRPr="004139CE">
        <w:t>sanovaných</w:t>
      </w:r>
      <w:proofErr w:type="spellEnd"/>
      <w:r w:rsidRPr="004139CE">
        <w:t xml:space="preserve"> miest voči nadmernému odparovaniu </w:t>
      </w:r>
      <w:proofErr w:type="spellStart"/>
      <w:r w:rsidRPr="004139CE">
        <w:t>zámesovej</w:t>
      </w:r>
      <w:proofErr w:type="spellEnd"/>
      <w:r w:rsidRPr="004139CE">
        <w:t xml:space="preserve"> vody. Ochranu vykonávať kropením vodou  alebo vhodným náterom. </w:t>
      </w:r>
      <w:r w:rsidRPr="004139CE">
        <w:rPr>
          <w:u w:val="single"/>
        </w:rPr>
        <w:t>Počas sanácie monitorovať jednotlivé kroky a zaznamenávať dátumy sanácie pre možnosť spätnej kontroly a naplnenie kontrolno-skúšobného plánu</w:t>
      </w:r>
    </w:p>
    <w:p w14:paraId="2FD15DAF" w14:textId="50E06BB9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</w:pPr>
      <w:r w:rsidRPr="004139CE">
        <w:rPr>
          <w:b/>
          <w:bCs/>
        </w:rPr>
        <w:t xml:space="preserve">Aplikácia náteru loga MH TH </w:t>
      </w:r>
      <w:r w:rsidR="00D125AC" w:rsidRPr="004139CE">
        <w:rPr>
          <w:b/>
          <w:bCs/>
        </w:rPr>
        <w:t>– v počte podľa pôvodného loga MT</w:t>
      </w:r>
      <w:r w:rsidRPr="004139CE">
        <w:rPr>
          <w:b/>
          <w:bCs/>
        </w:rPr>
        <w:t xml:space="preserve"> </w:t>
      </w:r>
      <w:r w:rsidRPr="004139CE">
        <w:t xml:space="preserve">Na pripravený podklad aplikovať zvolený náterový systém v zložení 1x penetrácia a dvojnásobný vrchný náter v požadovanej farbe RAL. Náter aplikovať ručným maliarskym náradím. V závislosti od drsnosti podkladu a typu náteru sa hrúbky finálnej vrstvy pohybujú spravidla v rozmedzí 120-220 µm. Vždy po natretí merateľného úseku je žiadúce skontrolovať spotrebu a následne prispôsobiť technológiu. Všetky zariadenia umiestnené na komíne (nočné letecké svetlá, meracia a vysielacia technika....) ako aj v tesnej blízkosti komína </w:t>
      </w:r>
      <w:r w:rsidRPr="004139CE">
        <w:rPr>
          <w:u w:val="single"/>
        </w:rPr>
        <w:t>budú zabezpečené proti poškodeniu / znečisteniu</w:t>
      </w:r>
      <w:r w:rsidRPr="004139CE">
        <w:t xml:space="preserve">. </w:t>
      </w:r>
    </w:p>
    <w:p w14:paraId="0E03C111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rFonts w:ascii="Calibri" w:eastAsia="Times New Roman" w:hAnsi="Calibri" w:cs="Calibri"/>
          <w:color w:val="000000"/>
          <w:lang w:eastAsia="sk-SK"/>
        </w:rPr>
        <w:t xml:space="preserve">Vyššie uvedené činnosti </w:t>
      </w:r>
      <w:r w:rsidRPr="004139CE">
        <w:rPr>
          <w:b/>
          <w:bCs/>
        </w:rPr>
        <w:t>musia byť vykonané v celej zóne hladiny +  cca 0,5 m nad a pod logo, ktorá sa bude obnovovať!!</w:t>
      </w:r>
    </w:p>
    <w:p w14:paraId="41126F62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color w:val="000000"/>
        </w:rPr>
        <w:t>v</w:t>
      </w:r>
      <w:r w:rsidRPr="004139CE">
        <w:rPr>
          <w:color w:val="000000"/>
          <w:spacing w:val="-2"/>
        </w:rPr>
        <w:t>y</w:t>
      </w:r>
      <w:r w:rsidRPr="004139CE">
        <w:rPr>
          <w:color w:val="000000"/>
        </w:rPr>
        <w:t>ho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 xml:space="preserve">oviť </w:t>
      </w:r>
      <w:r w:rsidRPr="004139CE">
        <w:rPr>
          <w:color w:val="000000"/>
          <w:spacing w:val="1"/>
        </w:rPr>
        <w:t>f</w:t>
      </w:r>
      <w:r w:rsidRPr="004139CE">
        <w:rPr>
          <w:color w:val="000000"/>
        </w:rPr>
        <w:t>o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>ogr</w:t>
      </w:r>
      <w:r w:rsidRPr="004139CE">
        <w:rPr>
          <w:color w:val="000000"/>
          <w:spacing w:val="-1"/>
        </w:rPr>
        <w:t>af</w:t>
      </w:r>
      <w:r w:rsidRPr="004139CE">
        <w:rPr>
          <w:color w:val="000000"/>
          <w:spacing w:val="1"/>
        </w:rPr>
        <w:t>i</w:t>
      </w:r>
      <w:r w:rsidRPr="004139CE">
        <w:rPr>
          <w:color w:val="000000"/>
        </w:rPr>
        <w:t>c</w:t>
      </w:r>
      <w:r w:rsidRPr="004139CE">
        <w:rPr>
          <w:color w:val="000000"/>
          <w:spacing w:val="-2"/>
        </w:rPr>
        <w:t>k</w:t>
      </w:r>
      <w:r w:rsidRPr="004139CE">
        <w:rPr>
          <w:color w:val="000000"/>
        </w:rPr>
        <w:t>ý záz</w:t>
      </w:r>
      <w:r w:rsidRPr="004139CE">
        <w:rPr>
          <w:color w:val="000000"/>
          <w:spacing w:val="1"/>
        </w:rPr>
        <w:t>n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m v</w:t>
      </w:r>
      <w:r w:rsidRPr="004139CE">
        <w:rPr>
          <w:color w:val="000000"/>
          <w:spacing w:val="5"/>
        </w:rPr>
        <w:t xml:space="preserve"> </w:t>
      </w:r>
      <w:r w:rsidRPr="004139CE">
        <w:rPr>
          <w:color w:val="000000"/>
          <w:spacing w:val="1"/>
        </w:rPr>
        <w:t>p</w:t>
      </w:r>
      <w:r w:rsidRPr="004139CE">
        <w:rPr>
          <w:color w:val="000000"/>
        </w:rPr>
        <w:t>o</w:t>
      </w:r>
      <w:r w:rsidRPr="004139CE">
        <w:rPr>
          <w:color w:val="000000"/>
          <w:spacing w:val="1"/>
        </w:rPr>
        <w:t>s</w:t>
      </w:r>
      <w:r w:rsidRPr="004139CE">
        <w:rPr>
          <w:color w:val="000000"/>
          <w:spacing w:val="-2"/>
        </w:rPr>
        <w:t>t</w:t>
      </w:r>
      <w:r w:rsidRPr="004139CE">
        <w:rPr>
          <w:color w:val="000000"/>
          <w:spacing w:val="1"/>
        </w:rPr>
        <w:t>upn</w:t>
      </w:r>
      <w:r w:rsidRPr="004139CE">
        <w:rPr>
          <w:color w:val="000000"/>
          <w:spacing w:val="-2"/>
        </w:rPr>
        <w:t>o</w:t>
      </w:r>
      <w:r w:rsidRPr="004139CE">
        <w:rPr>
          <w:color w:val="000000"/>
        </w:rPr>
        <w:t>s</w:t>
      </w:r>
      <w:r w:rsidRPr="004139CE">
        <w:rPr>
          <w:color w:val="000000"/>
          <w:spacing w:val="1"/>
        </w:rPr>
        <w:t>t</w:t>
      </w:r>
      <w:r w:rsidRPr="004139CE">
        <w:rPr>
          <w:color w:val="000000"/>
        </w:rPr>
        <w:t>i k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</w:rPr>
        <w:t>ok</w:t>
      </w:r>
      <w:r w:rsidRPr="004139CE">
        <w:rPr>
          <w:color w:val="000000"/>
          <w:spacing w:val="1"/>
        </w:rPr>
        <w:t>o</w:t>
      </w:r>
      <w:r w:rsidRPr="004139CE">
        <w:rPr>
          <w:color w:val="000000"/>
        </w:rPr>
        <w:t>v</w:t>
      </w:r>
      <w:r w:rsidRPr="004139CE">
        <w:rPr>
          <w:color w:val="000000"/>
          <w:spacing w:val="-4"/>
        </w:rPr>
        <w:t xml:space="preserve"> </w:t>
      </w:r>
      <w:r w:rsidRPr="004139CE">
        <w:rPr>
          <w:color w:val="000000"/>
        </w:rPr>
        <w:t>:</w:t>
      </w:r>
      <w:r w:rsidRPr="004139CE">
        <w:rPr>
          <w:color w:val="000000"/>
          <w:spacing w:val="-1"/>
        </w:rPr>
        <w:t xml:space="preserve"> </w:t>
      </w:r>
      <w:r w:rsidRPr="004139CE">
        <w:rPr>
          <w:color w:val="000000"/>
          <w:spacing w:val="-2"/>
        </w:rPr>
        <w:t>p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</w:rPr>
        <w:t>d</w:t>
      </w:r>
      <w:r w:rsidRPr="004139CE">
        <w:rPr>
          <w:color w:val="000000"/>
          <w:spacing w:val="-2"/>
        </w:rPr>
        <w:t xml:space="preserve"> o</w:t>
      </w:r>
      <w:r w:rsidRPr="004139CE">
        <w:rPr>
          <w:color w:val="000000"/>
          <w:spacing w:val="1"/>
        </w:rPr>
        <w:t>pr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vou,</w:t>
      </w:r>
      <w:r w:rsidRPr="004139CE">
        <w:rPr>
          <w:color w:val="000000"/>
          <w:spacing w:val="-8"/>
        </w:rPr>
        <w:t xml:space="preserve"> </w:t>
      </w:r>
      <w:r w:rsidRPr="004139CE">
        <w:rPr>
          <w:color w:val="000000"/>
          <w:spacing w:val="1"/>
        </w:rPr>
        <w:t>pri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  <w:spacing w:val="1"/>
        </w:rPr>
        <w:t>b</w:t>
      </w:r>
      <w:r w:rsidRPr="004139CE">
        <w:rPr>
          <w:color w:val="000000"/>
          <w:spacing w:val="-1"/>
        </w:rPr>
        <w:t>e</w:t>
      </w:r>
      <w:r w:rsidRPr="004139CE">
        <w:rPr>
          <w:color w:val="000000"/>
        </w:rPr>
        <w:t>h</w:t>
      </w:r>
      <w:r w:rsidRPr="004139CE">
        <w:rPr>
          <w:color w:val="000000"/>
          <w:spacing w:val="-5"/>
        </w:rPr>
        <w:t xml:space="preserve"> </w:t>
      </w:r>
      <w:r w:rsidRPr="004139CE">
        <w:rPr>
          <w:color w:val="000000"/>
        </w:rPr>
        <w:t>o</w:t>
      </w:r>
      <w:r w:rsidRPr="004139CE">
        <w:rPr>
          <w:color w:val="000000"/>
          <w:spacing w:val="-1"/>
        </w:rPr>
        <w:t>p</w:t>
      </w:r>
      <w:r w:rsidRPr="004139CE">
        <w:rPr>
          <w:color w:val="000000"/>
          <w:spacing w:val="1"/>
        </w:rPr>
        <w:t>r</w:t>
      </w:r>
      <w:r w:rsidRPr="004139CE">
        <w:rPr>
          <w:color w:val="000000"/>
          <w:spacing w:val="-1"/>
        </w:rPr>
        <w:t>a</w:t>
      </w:r>
      <w:r w:rsidRPr="004139CE">
        <w:rPr>
          <w:color w:val="000000"/>
        </w:rPr>
        <w:t>vy</w:t>
      </w:r>
      <w:r w:rsidRPr="004139CE">
        <w:rPr>
          <w:color w:val="000000"/>
          <w:spacing w:val="-7"/>
        </w:rPr>
        <w:t xml:space="preserve"> </w:t>
      </w:r>
      <w:r w:rsidRPr="004139CE">
        <w:rPr>
          <w:color w:val="000000"/>
        </w:rPr>
        <w:t>a</w:t>
      </w:r>
      <w:r w:rsidRPr="004139CE">
        <w:rPr>
          <w:color w:val="000000"/>
          <w:spacing w:val="3"/>
        </w:rPr>
        <w:t xml:space="preserve"> </w:t>
      </w:r>
      <w:r w:rsidRPr="004139CE">
        <w:rPr>
          <w:color w:val="000000"/>
          <w:spacing w:val="1"/>
        </w:rPr>
        <w:t>p</w:t>
      </w:r>
      <w:r w:rsidRPr="004139CE">
        <w:rPr>
          <w:color w:val="000000"/>
        </w:rPr>
        <w:t>o</w:t>
      </w:r>
      <w:r w:rsidRPr="004139CE">
        <w:rPr>
          <w:color w:val="000000"/>
          <w:spacing w:val="-2"/>
        </w:rPr>
        <w:t xml:space="preserve"> </w:t>
      </w:r>
      <w:r w:rsidRPr="004139CE">
        <w:rPr>
          <w:color w:val="000000"/>
        </w:rPr>
        <w:t>o</w:t>
      </w:r>
      <w:r w:rsidRPr="004139CE">
        <w:rPr>
          <w:color w:val="000000"/>
          <w:spacing w:val="-1"/>
        </w:rPr>
        <w:t>pra</w:t>
      </w:r>
      <w:r w:rsidRPr="004139CE">
        <w:rPr>
          <w:color w:val="000000"/>
        </w:rPr>
        <w:t>v</w:t>
      </w:r>
      <w:r w:rsidRPr="004139CE">
        <w:rPr>
          <w:color w:val="000000"/>
          <w:spacing w:val="-2"/>
        </w:rPr>
        <w:t>e</w:t>
      </w:r>
    </w:p>
    <w:p w14:paraId="7B47E401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odvoz a likvidácia vzniknutého odpadu</w:t>
      </w:r>
    </w:p>
    <w:p w14:paraId="1002FFAA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spracovať nákres skutkového stavu obnoveného loga MH TH (podľa poskytnutých podkladov, a domerania priamo na stavbe) vo formátoch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dwg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.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pdf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>.</w:t>
      </w:r>
    </w:p>
    <w:p w14:paraId="5E16D5A0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výkresová dokumentácia: dispozičné výkresy, detaily, vo formátoch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dwg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,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pdf</w:t>
      </w:r>
      <w:proofErr w:type="spellEnd"/>
    </w:p>
    <w:p w14:paraId="2D0E5629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spracovať výkaz, výmer, rozpočet</w:t>
      </w:r>
    </w:p>
    <w:p w14:paraId="1A0C201D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časový harmonogram</w:t>
      </w:r>
    </w:p>
    <w:p w14:paraId="5E38BB5F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odovzdať sprievodnú technickú dokumentáciu, dokumentácie skutočného vyhotovenia</w:t>
      </w:r>
    </w:p>
    <w:p w14:paraId="41790640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4139CE">
        <w:rPr>
          <w:rFonts w:ascii="Calibri" w:eastAsia="Times New Roman" w:hAnsi="Calibri" w:cs="Calibri"/>
          <w:color w:val="000000" w:themeColor="text1"/>
          <w:lang w:eastAsia="sk-SK"/>
        </w:rPr>
        <w:t xml:space="preserve">dodať materiálové listy použitých materiálov,  atest mat.  </w:t>
      </w:r>
    </w:p>
    <w:p w14:paraId="5AF19DD0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Vypracovať plán BOZP v zmysle nariadenia vlády č. 396/2006. Súčasťou plánu BOZP bude vypracovanie analýzy rizík</w:t>
      </w:r>
    </w:p>
    <w:p w14:paraId="0240293B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Zabezpečenie koordinátora bezpečnosti</w:t>
      </w:r>
    </w:p>
    <w:p w14:paraId="727A68CA" w14:textId="77777777" w:rsidR="00556BA4" w:rsidRPr="004139CE" w:rsidRDefault="00556BA4" w:rsidP="00556BA4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</w:p>
    <w:p w14:paraId="5D12FB9A" w14:textId="77777777" w:rsidR="00556BA4" w:rsidRPr="004139CE" w:rsidRDefault="00556BA4" w:rsidP="00556BA4">
      <w:pPr>
        <w:tabs>
          <w:tab w:val="center" w:pos="4536"/>
          <w:tab w:val="right" w:pos="9072"/>
        </w:tabs>
        <w:jc w:val="both"/>
        <w:rPr>
          <w:rFonts w:cstheme="minorHAnsi"/>
          <w:bCs/>
        </w:rPr>
      </w:pPr>
      <w:r w:rsidRPr="004139CE">
        <w:rPr>
          <w:rFonts w:cstheme="minorHAnsi"/>
          <w:bCs/>
        </w:rPr>
        <w:t>Priebeh opravy, použitie a skladovanie materiálov musí zodpovedať technickým špecifikáciám, technologickému postupu, poveternostným vplyvom a podmienkam stanoveným v technických listoch použitých materiálov jednotlivých výrobcov.</w:t>
      </w:r>
    </w:p>
    <w:p w14:paraId="3C4B3B35" w14:textId="77777777" w:rsidR="00556BA4" w:rsidRPr="004139CE" w:rsidRDefault="00556BA4" w:rsidP="00556BA4">
      <w:pPr>
        <w:tabs>
          <w:tab w:val="center" w:pos="4536"/>
          <w:tab w:val="right" w:pos="9072"/>
        </w:tabs>
        <w:jc w:val="both"/>
        <w:rPr>
          <w:rFonts w:cstheme="minorHAnsi"/>
          <w:bCs/>
        </w:rPr>
      </w:pPr>
      <w:r w:rsidRPr="004139CE">
        <w:rPr>
          <w:rFonts w:cstheme="minorHAnsi"/>
          <w:bCs/>
        </w:rPr>
        <w:t>Priebeh prác bude vykonávaný s ohľadom na bezpečnosť pracovníkov a ochranu okolitého majetku. Pracovníci sú povinní riadiť sa všeobecne záväznými podmienkami stanovenými pre konkrétne činnosti a profesie a sú povinný používať predpísané OOPP</w:t>
      </w:r>
    </w:p>
    <w:p w14:paraId="2D2B2830" w14:textId="77777777" w:rsidR="00556BA4" w:rsidRPr="004139CE" w:rsidRDefault="00556BA4" w:rsidP="00556BA4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 w:rsidRPr="004139CE">
        <w:rPr>
          <w:rFonts w:eastAsia="Times New Roman" w:cs="Calibri"/>
          <w:b/>
          <w:color w:val="FF0000"/>
          <w:sz w:val="24"/>
          <w:szCs w:val="24"/>
          <w:lang w:eastAsia="sk-SK"/>
        </w:rPr>
        <w:t>Minimálne požiadavky na dodávku:</w:t>
      </w:r>
    </w:p>
    <w:p w14:paraId="6BB17B4C" w14:textId="77777777" w:rsidR="00556BA4" w:rsidRPr="004139CE" w:rsidRDefault="00556BA4" w:rsidP="00556BA4">
      <w:pPr>
        <w:pStyle w:val="Odsekzoznamu"/>
        <w:tabs>
          <w:tab w:val="center" w:pos="4536"/>
          <w:tab w:val="right" w:pos="9072"/>
        </w:tabs>
        <w:ind w:left="78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405DA" w14:textId="77777777" w:rsidR="00556BA4" w:rsidRPr="004139CE" w:rsidRDefault="00556BA4" w:rsidP="00556BA4">
      <w:pPr>
        <w:rPr>
          <w:b/>
          <w:bCs/>
          <w:iCs/>
        </w:rPr>
      </w:pPr>
      <w:r w:rsidRPr="004139CE">
        <w:rPr>
          <w:b/>
          <w:bCs/>
          <w:iCs/>
        </w:rPr>
        <w:t>Vykonávané  práce sa budú  riadiť:</w:t>
      </w:r>
    </w:p>
    <w:p w14:paraId="6AF13DC1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 xml:space="preserve">Predpismi v oblasti BOZP platnými v SR ako aj  miestnymi predpismi platnými v areáli objednávateľa a najmä vyhláškou 147/2013 </w:t>
      </w:r>
      <w:proofErr w:type="spellStart"/>
      <w:r w:rsidRPr="004139CE">
        <w:rPr>
          <w:rFonts w:ascii="Calibri" w:eastAsia="Times New Roman" w:hAnsi="Calibri" w:cs="Calibri"/>
          <w:bCs/>
          <w:color w:val="000000"/>
          <w:lang w:eastAsia="sk-SK"/>
        </w:rPr>
        <w:t>Z.z</w:t>
      </w:r>
      <w:proofErr w:type="spellEnd"/>
      <w:r w:rsidRPr="004139CE">
        <w:rPr>
          <w:rFonts w:ascii="Calibri" w:eastAsia="Times New Roman" w:hAnsi="Calibri" w:cs="Calibri"/>
          <w:bCs/>
          <w:color w:val="000000"/>
          <w:lang w:eastAsia="sk-SK"/>
        </w:rPr>
        <w:t>. v znení neskorších predpisov</w:t>
      </w:r>
    </w:p>
    <w:p w14:paraId="43DB12D8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Poveternostnými vplyvmi</w:t>
      </w:r>
    </w:p>
    <w:p w14:paraId="466EBA84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Pokynmi stavbyvedúceho, osobami zodpovednými za realizáciu diela a vedúcim prác uvedeným v stavebnom denníku</w:t>
      </w:r>
    </w:p>
    <w:p w14:paraId="20F62FD3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lastRenderedPageBreak/>
        <w:t>Technologickým postupom s popisom technológie opravy</w:t>
      </w:r>
    </w:p>
    <w:p w14:paraId="1F956B46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Časovým harmonogramom</w:t>
      </w:r>
    </w:p>
    <w:p w14:paraId="42412A0E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Technickým listami  výrobcov použitých materiálov</w:t>
      </w:r>
    </w:p>
    <w:p w14:paraId="58F73BD1" w14:textId="77777777" w:rsidR="00556BA4" w:rsidRPr="004139CE" w:rsidRDefault="00556BA4" w:rsidP="00556BA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lang w:eastAsia="sk-SK"/>
        </w:rPr>
      </w:pPr>
      <w:r w:rsidRPr="004139CE">
        <w:rPr>
          <w:rFonts w:ascii="Calibri" w:eastAsia="Times New Roman" w:hAnsi="Calibri" w:cs="Calibri"/>
          <w:bCs/>
          <w:color w:val="000000"/>
          <w:lang w:eastAsia="sk-SK"/>
        </w:rPr>
        <w:t>Kartami bezpečnostných údajov použitých materiálov</w:t>
      </w:r>
    </w:p>
    <w:p w14:paraId="366FEC65" w14:textId="7B130771" w:rsidR="0000334D" w:rsidRPr="004139CE" w:rsidRDefault="0000334D" w:rsidP="00556BA4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Calibri"/>
          <w:b/>
          <w:sz w:val="24"/>
          <w:szCs w:val="24"/>
          <w:lang w:eastAsia="sk-SK"/>
        </w:rPr>
      </w:pPr>
      <w:r w:rsidRPr="004139CE">
        <w:rPr>
          <w:rFonts w:eastAsia="Times New Roman" w:cs="Calibri"/>
          <w:b/>
          <w:sz w:val="24"/>
          <w:szCs w:val="24"/>
          <w:lang w:eastAsia="sk-SK"/>
        </w:rPr>
        <w:t>Protiplnenie objednávateľa</w:t>
      </w:r>
    </w:p>
    <w:p w14:paraId="0C1BA2C2" w14:textId="79BAC617" w:rsidR="00742B9E" w:rsidRPr="004139CE" w:rsidRDefault="0000334D" w:rsidP="001A1A7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4139CE">
        <w:rPr>
          <w:rFonts w:eastAsia="Times New Roman" w:cstheme="minorHAnsi"/>
          <w:lang w:eastAsia="sk-SK"/>
        </w:rPr>
        <w:t xml:space="preserve">„Objednávateľ  k termínu začatia prác na diele umožní zhotoviteľovi napojenie na zdroj elektrickej energie, vody </w:t>
      </w:r>
      <w:r w:rsidR="001B3336" w:rsidRPr="004139CE">
        <w:rPr>
          <w:rFonts w:eastAsia="Times New Roman" w:cstheme="minorHAnsi"/>
          <w:lang w:eastAsia="sk-SK"/>
        </w:rPr>
        <w:t xml:space="preserve"> </w:t>
      </w:r>
      <w:r w:rsidRPr="004139CE">
        <w:rPr>
          <w:rFonts w:eastAsia="Times New Roman" w:cstheme="minorHAnsi"/>
          <w:lang w:eastAsia="sk-SK"/>
        </w:rPr>
        <w:t>, v areáli objednávateľa/mieste vykonania diela, pričom náklady týchto použitých energií a médií znáša objednávateľ. Napojenie na zdroj elektrickej energie, vody  bude zhotoviteľ využívať výlučne v súvislosti s  vykonávaným dielom a hospodárne.“</w:t>
      </w:r>
    </w:p>
    <w:p w14:paraId="6E099399" w14:textId="77777777" w:rsidR="00AE18DF" w:rsidRPr="004139CE" w:rsidRDefault="00AE18DF" w:rsidP="00AE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39CE">
        <w:rPr>
          <w:rFonts w:ascii="Open Sans" w:eastAsia="Times New Roman" w:hAnsi="Open Sans" w:cs="Open Sans"/>
          <w:color w:val="000000"/>
          <w:sz w:val="17"/>
          <w:szCs w:val="17"/>
          <w:lang w:eastAsia="sk-SK"/>
        </w:rPr>
        <w:br/>
      </w:r>
    </w:p>
    <w:tbl>
      <w:tblPr>
        <w:tblW w:w="9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294"/>
        <w:gridCol w:w="992"/>
        <w:gridCol w:w="1276"/>
        <w:tblGridChange w:id="1">
          <w:tblGrid>
            <w:gridCol w:w="637"/>
            <w:gridCol w:w="6294"/>
            <w:gridCol w:w="992"/>
            <w:gridCol w:w="1276"/>
          </w:tblGrid>
        </w:tblGridChange>
      </w:tblGrid>
      <w:tr w:rsidR="00872F6E" w:rsidRPr="004139CE" w14:paraId="5961F2AD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0346B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ACA2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POLOŽKY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6B2CC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MJ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6095C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MNOŽSTVO</w:t>
            </w:r>
          </w:p>
        </w:tc>
      </w:tr>
      <w:tr w:rsidR="00872F6E" w:rsidRPr="004139CE" w14:paraId="33A1832E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DA7B20A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001.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5DF48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ZRS, prípravné a ukončujúce práce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3A917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AD2B1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  <w:tr w:rsidR="00872F6E" w:rsidRPr="004139CE" w14:paraId="1BB900FC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56323C00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002.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49FFE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Odstránenie pôvodného náteru DLPZ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AC4DD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m2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F3A37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750.00</w:t>
            </w:r>
          </w:p>
        </w:tc>
      </w:tr>
      <w:tr w:rsidR="00872F6E" w:rsidRPr="004139CE" w14:paraId="1F857469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23679572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003.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CFE58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Oprava staticky významných trhlín so šírkou ≥0,3mm a dĺžkou nad 500mm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65E31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28710A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50.00</w:t>
            </w:r>
          </w:p>
        </w:tc>
      </w:tr>
      <w:tr w:rsidR="00872F6E" w:rsidRPr="004139CE" w14:paraId="03483A00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5DCFA9A6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004.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AC266A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Sanácia ŽB drieku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A7392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m2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07152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100.00</w:t>
            </w:r>
          </w:p>
        </w:tc>
      </w:tr>
      <w:tr w:rsidR="00872F6E" w:rsidRPr="004139CE" w14:paraId="63F0BC59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04E5B200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005.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A4C9E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Aplikácia náteru DLZP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A3716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m2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00EB4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750.00</w:t>
            </w:r>
          </w:p>
        </w:tc>
      </w:tr>
      <w:tr w:rsidR="00872F6E" w:rsidRPr="004139CE" w14:paraId="687EA7AA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25767B93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006.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F76B1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Aplikácia náteru loga MHTH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</w:r>
            <w:r w:rsidRPr="004139CE">
              <w:rPr>
                <w:rFonts w:ascii="Open Sans" w:eastAsia="Times New Roman" w:hAnsi="Open Sans" w:cs="Open Sans"/>
                <w:i/>
                <w:iCs/>
                <w:color w:val="000000"/>
                <w:sz w:val="17"/>
                <w:szCs w:val="17"/>
                <w:lang w:eastAsia="sk-SK"/>
              </w:rPr>
              <w:t>Bližšia špecifikácia položky: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uvádzajte cenu za MJ bez DPH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br/>
              <w:t>logo v počte podľa pôvodného rozmiestnenia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29384C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186D6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  <w:tr w:rsidR="00872F6E" w:rsidRPr="004139CE" w14:paraId="7D5989B9" w14:textId="77777777" w:rsidTr="00872F6E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5DF32290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007.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1C72D" w14:textId="77777777" w:rsidR="00AE18DF" w:rsidRPr="004139CE" w:rsidRDefault="00AE18DF" w:rsidP="00AE18D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iné (dokumentácia, ...)</w:t>
            </w:r>
          </w:p>
        </w:tc>
        <w:tc>
          <w:tcPr>
            <w:tcW w:w="992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2F386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276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51DEB" w14:textId="77777777" w:rsidR="00AE18DF" w:rsidRPr="004139CE" w:rsidRDefault="00AE18DF" w:rsidP="00AE18D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</w:tbl>
    <w:p w14:paraId="450C225F" w14:textId="77777777" w:rsidR="00AE18DF" w:rsidRPr="004139CE" w:rsidRDefault="00AE18DF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0A88B6D4" w14:textId="77777777" w:rsidR="001F521E" w:rsidRPr="004139CE" w:rsidRDefault="001F521E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444151B" w14:textId="5277AE4A" w:rsidR="00CE4877" w:rsidRPr="004139CE" w:rsidRDefault="00CE4877" w:rsidP="00CE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0A648" w14:textId="77777777" w:rsidR="00CE4877" w:rsidRPr="004139CE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1A8F5FEE" w14:textId="77777777" w:rsidR="00454A32" w:rsidRPr="004139CE" w:rsidRDefault="00454A32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  <w:r w:rsidRPr="004139CE"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  <w:t>Voliteľné podmienky:</w:t>
      </w:r>
    </w:p>
    <w:p w14:paraId="78383FFA" w14:textId="77777777" w:rsidR="008314E7" w:rsidRPr="004139CE" w:rsidRDefault="008314E7" w:rsidP="0083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9"/>
        <w:gridCol w:w="2410"/>
      </w:tblGrid>
      <w:tr w:rsidR="008314E7" w:rsidRPr="004139CE" w14:paraId="1BC8D97C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5348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VOLITEĽNEJ PODMIENKY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B590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ROZSAH HODNÔT</w:t>
            </w:r>
          </w:p>
        </w:tc>
      </w:tr>
      <w:tr w:rsidR="008314E7" w:rsidRPr="004139CE" w14:paraId="75A92CF7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141D097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Disponujem potrebnými oprávneniami/povoleniami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EC0659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Nie; Áno</w:t>
            </w:r>
          </w:p>
        </w:tc>
      </w:tr>
      <w:tr w:rsidR="008314E7" w:rsidRPr="004139CE" w14:paraId="72B87ACA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00905552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Súhlas s obsahom Čestné vyhlásenie účastníka MHTH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5DC9E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8314E7" w:rsidRPr="004139CE" w14:paraId="2F00F279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3C49AAE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 xml:space="preserve">Vizualizáciu loga MHTH na komíne </w:t>
            </w:r>
            <w:proofErr w:type="spellStart"/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prikládám</w:t>
            </w:r>
            <w:proofErr w:type="spellEnd"/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 xml:space="preserve"> v prílohe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EE75F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Nie; Áno</w:t>
            </w:r>
          </w:p>
        </w:tc>
      </w:tr>
      <w:tr w:rsidR="008314E7" w:rsidRPr="004139CE" w14:paraId="46DFD3A0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5067855C" w14:textId="1F182F0F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Platnosť cien do 3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</w:t>
            </w: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.09.2024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40545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8314E7" w:rsidRPr="004139CE" w14:paraId="5B9B4490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92976F0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Súhlas s obsahom "Zmluva o dielo"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4A72A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8314E7" w:rsidRPr="004139CE" w14:paraId="54D26BF7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5D3A3972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lastRenderedPageBreak/>
              <w:t>Zápis v RPVS podľa zákona č. 315/2018 Z. z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AAEAC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Nie; Áno</w:t>
            </w:r>
          </w:p>
        </w:tc>
      </w:tr>
      <w:tr w:rsidR="008314E7" w:rsidRPr="004139CE" w14:paraId="136CFA74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7327C50D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Predkladám zoznam subdodávateľov podľa bodu 7.8 súťažných podmienok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F7F0E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Nie; Áno</w:t>
            </w:r>
          </w:p>
        </w:tc>
      </w:tr>
      <w:tr w:rsidR="008314E7" w:rsidRPr="004139CE" w14:paraId="3904B362" w14:textId="77777777" w:rsidTr="006878E7">
        <w:tc>
          <w:tcPr>
            <w:tcW w:w="678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0A7F6DD6" w14:textId="77777777" w:rsidR="008314E7" w:rsidRPr="004139CE" w:rsidRDefault="008314E7" w:rsidP="008314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Disponujem požadovanými referenciami a prikladám ich v prílohe</w:t>
            </w:r>
          </w:p>
        </w:tc>
        <w:tc>
          <w:tcPr>
            <w:tcW w:w="2410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54F9B" w14:textId="77777777" w:rsidR="008314E7" w:rsidRPr="004139CE" w:rsidRDefault="008314E7" w:rsidP="008314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4139C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Nie; Áno</w:t>
            </w:r>
          </w:p>
        </w:tc>
      </w:tr>
    </w:tbl>
    <w:p w14:paraId="25893317" w14:textId="77777777" w:rsidR="002927A4" w:rsidRPr="004139CE" w:rsidRDefault="002927A4" w:rsidP="002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D6EC6C" w14:textId="77777777" w:rsidR="008314E7" w:rsidRPr="004139CE" w:rsidRDefault="008314E7" w:rsidP="0029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043880" w14:textId="77777777" w:rsidR="002927A4" w:rsidRPr="004139CE" w:rsidRDefault="002927A4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1B9B2286" w14:textId="77777777" w:rsidR="00A62A20" w:rsidRPr="004139CE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0F7AD5BB" w14:textId="77777777" w:rsidR="00C74E02" w:rsidRPr="004139CE" w:rsidRDefault="00C74E02" w:rsidP="00C7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55374" w14:textId="06B49DBB" w:rsidR="00BC3659" w:rsidRPr="004139CE" w:rsidRDefault="00BC3659" w:rsidP="00A16CB4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4139CE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3E9DC36C" w14:textId="77777777" w:rsidR="00E25FC5" w:rsidRPr="004139CE" w:rsidRDefault="00087586" w:rsidP="00E2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rPr>
          <w:rFonts w:ascii="Calibri" w:eastAsia="Times New Roman" w:hAnsi="Calibri" w:cs="Calibri"/>
          <w:lang w:eastAsia="sk-SK"/>
        </w:rPr>
        <w:t>Zmluvné podmienky realizácie predmetu zákazky sú podrobne stanovené v</w:t>
      </w:r>
      <w:r w:rsidR="00246857" w:rsidRPr="004139CE">
        <w:rPr>
          <w:rFonts w:ascii="Calibri" w:eastAsia="Times New Roman" w:hAnsi="Calibri" w:cs="Calibri"/>
          <w:lang w:eastAsia="sk-SK"/>
        </w:rPr>
        <w:t> </w:t>
      </w:r>
    </w:p>
    <w:p w14:paraId="45DA23B4" w14:textId="6F3BEAB8" w:rsidR="001517E2" w:rsidRPr="004139CE" w:rsidRDefault="00E25FC5" w:rsidP="002F3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  <w:rPr>
          <w:rFonts w:ascii="Calibri" w:eastAsia="Times New Roman" w:hAnsi="Calibri" w:cs="Calibri"/>
          <w:lang w:eastAsia="sk-SK"/>
        </w:rPr>
      </w:pPr>
      <w:r w:rsidRPr="004139CE">
        <w:t xml:space="preserve">Všeobecné zmluvné podmienky pre </w:t>
      </w:r>
      <w:proofErr w:type="spellStart"/>
      <w:r w:rsidRPr="004139CE">
        <w:t>nákup_MHTH</w:t>
      </w:r>
      <w:proofErr w:type="spellEnd"/>
      <w:r w:rsidR="00087586" w:rsidRPr="004139CE">
        <w:rPr>
          <w:rFonts w:ascii="Calibri" w:eastAsia="Times New Roman" w:hAnsi="Calibri" w:cs="Calibri"/>
          <w:lang w:eastAsia="sk-SK"/>
        </w:rPr>
        <w:t>.</w:t>
      </w:r>
    </w:p>
    <w:p w14:paraId="52B15ECA" w14:textId="77777777" w:rsidR="005E18FB" w:rsidRPr="004139CE" w:rsidRDefault="005E18FB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FA19DDB" w14:textId="77777777" w:rsidR="00660191" w:rsidRPr="004139CE" w:rsidRDefault="00660191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679A7A" w14:textId="51F9E5C9" w:rsidR="001517E2" w:rsidRPr="004139CE" w:rsidRDefault="000B067F" w:rsidP="000B067F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4139CE">
        <w:rPr>
          <w:rFonts w:eastAsia="Times New Roman" w:cs="Calibri"/>
          <w:b/>
          <w:sz w:val="24"/>
          <w:szCs w:val="24"/>
          <w:lang w:eastAsia="sk-SK"/>
        </w:rPr>
        <w:t>ČAS</w:t>
      </w:r>
      <w:r w:rsidR="00D469EB" w:rsidRPr="004139CE">
        <w:rPr>
          <w:rFonts w:eastAsia="Times New Roman" w:cs="Calibri"/>
          <w:b/>
          <w:sz w:val="24"/>
          <w:szCs w:val="24"/>
          <w:lang w:eastAsia="sk-SK"/>
        </w:rPr>
        <w:t xml:space="preserve">Ť 6 - </w:t>
      </w:r>
      <w:r w:rsidR="001517E2" w:rsidRPr="004139CE">
        <w:rPr>
          <w:rFonts w:eastAsia="Times New Roman" w:cs="Calibri"/>
          <w:b/>
          <w:sz w:val="24"/>
          <w:szCs w:val="24"/>
          <w:lang w:eastAsia="sk-SK"/>
        </w:rPr>
        <w:t>PRÍLOHY</w:t>
      </w:r>
    </w:p>
    <w:p w14:paraId="5D7FADFA" w14:textId="49465020" w:rsidR="0049305D" w:rsidRPr="004139CE" w:rsidRDefault="0049305D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>príloha č. 1</w:t>
      </w:r>
      <w:r w:rsidR="00A16CB4" w:rsidRPr="004139CE">
        <w:t xml:space="preserve"> -</w:t>
      </w:r>
      <w:r w:rsidRPr="004139CE">
        <w:t xml:space="preserve"> Čestné vyhlásenie účastníka</w:t>
      </w:r>
    </w:p>
    <w:p w14:paraId="67DC306F" w14:textId="287FB246" w:rsidR="000276DF" w:rsidRPr="004139CE" w:rsidRDefault="004605CA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 xml:space="preserve">príloha č. 2 </w:t>
      </w:r>
      <w:r w:rsidR="000276DF" w:rsidRPr="004139CE">
        <w:t xml:space="preserve">– </w:t>
      </w:r>
      <w:r w:rsidR="00A7780B" w:rsidRPr="004139CE">
        <w:t xml:space="preserve">1905_575_ZoD Obnova náterov DLZP </w:t>
      </w:r>
      <w:proofErr w:type="spellStart"/>
      <w:r w:rsidR="00A7780B" w:rsidRPr="004139CE">
        <w:t>komin</w:t>
      </w:r>
      <w:proofErr w:type="spellEnd"/>
      <w:r w:rsidR="00A7780B" w:rsidRPr="004139CE">
        <w:t xml:space="preserve"> 165m MT</w:t>
      </w:r>
    </w:p>
    <w:p w14:paraId="366C4368" w14:textId="66EC5A14" w:rsidR="00246857" w:rsidRPr="004139CE" w:rsidRDefault="00246857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 xml:space="preserve">príloha č. </w:t>
      </w:r>
      <w:r w:rsidR="001007A9" w:rsidRPr="004139CE">
        <w:t>3</w:t>
      </w:r>
      <w:r w:rsidRPr="004139CE">
        <w:t xml:space="preserve"> – </w:t>
      </w:r>
      <w:proofErr w:type="spellStart"/>
      <w:r w:rsidR="004314FD" w:rsidRPr="004139CE">
        <w:t>Otázky_a_odpovede</w:t>
      </w:r>
      <w:proofErr w:type="spellEnd"/>
      <w:r w:rsidR="004314FD" w:rsidRPr="004139CE" w:rsidDel="00E3622A">
        <w:t xml:space="preserve"> </w:t>
      </w:r>
    </w:p>
    <w:p w14:paraId="408F8CC3" w14:textId="2B453FC8" w:rsidR="001348A2" w:rsidRPr="004139CE" w:rsidRDefault="001348A2" w:rsidP="0013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 xml:space="preserve">príloha č. </w:t>
      </w:r>
      <w:r w:rsidR="009013D7" w:rsidRPr="004139CE">
        <w:t>4</w:t>
      </w:r>
      <w:r w:rsidR="009013D7" w:rsidRPr="004139CE">
        <w:t xml:space="preserve"> </w:t>
      </w:r>
      <w:r w:rsidRPr="004139CE">
        <w:t xml:space="preserve">– </w:t>
      </w:r>
      <w:r w:rsidRPr="004139CE">
        <w:rPr>
          <w:rFonts w:eastAsia="Times New Roman" w:cstheme="minorHAnsi"/>
          <w:lang w:eastAsia="sk-SK"/>
        </w:rPr>
        <w:t xml:space="preserve"> </w:t>
      </w:r>
      <w:r w:rsidR="00634775" w:rsidRPr="004139CE">
        <w:t xml:space="preserve">Príloha </w:t>
      </w:r>
      <w:proofErr w:type="spellStart"/>
      <w:r w:rsidR="00634775" w:rsidRPr="004139CE">
        <w:t>ZoD</w:t>
      </w:r>
      <w:proofErr w:type="spellEnd"/>
      <w:r w:rsidR="00634775" w:rsidRPr="004139CE">
        <w:t xml:space="preserve"> č. 2 – Podmienky bezpečného výkonu prác</w:t>
      </w:r>
    </w:p>
    <w:p w14:paraId="1F322D11" w14:textId="6F0C172F" w:rsidR="006072EC" w:rsidRPr="004139CE" w:rsidRDefault="001348A2" w:rsidP="00607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 xml:space="preserve">príloha č. </w:t>
      </w:r>
      <w:r w:rsidR="009013D7" w:rsidRPr="004139CE">
        <w:t>5</w:t>
      </w:r>
      <w:r w:rsidR="009013D7" w:rsidRPr="004139CE">
        <w:t xml:space="preserve"> </w:t>
      </w:r>
      <w:r w:rsidRPr="004139CE">
        <w:t xml:space="preserve">–  </w:t>
      </w:r>
      <w:r w:rsidR="006072EC" w:rsidRPr="004139CE">
        <w:t xml:space="preserve">Príloha </w:t>
      </w:r>
      <w:proofErr w:type="spellStart"/>
      <w:r w:rsidR="006072EC" w:rsidRPr="004139CE">
        <w:t>ZoD</w:t>
      </w:r>
      <w:proofErr w:type="spellEnd"/>
      <w:r w:rsidR="006072EC" w:rsidRPr="004139CE">
        <w:t xml:space="preserve"> č.3 - Zásady dodržiavania ochrany životného prostredia v podmienkach MHTH, a.s.</w:t>
      </w:r>
    </w:p>
    <w:p w14:paraId="5C97A652" w14:textId="315DC4D6" w:rsidR="00022E9A" w:rsidRPr="0094139D" w:rsidRDefault="00022E9A" w:rsidP="00941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4139CE">
        <w:t xml:space="preserve">príloha č. </w:t>
      </w:r>
      <w:r w:rsidR="009013D7" w:rsidRPr="004139CE">
        <w:t>6</w:t>
      </w:r>
      <w:r w:rsidR="009013D7" w:rsidRPr="004139CE">
        <w:t xml:space="preserve"> </w:t>
      </w:r>
      <w:r w:rsidRPr="004139CE">
        <w:t xml:space="preserve">–  Príloha </w:t>
      </w:r>
      <w:proofErr w:type="spellStart"/>
      <w:r w:rsidRPr="004139CE">
        <w:t>ZoD</w:t>
      </w:r>
      <w:proofErr w:type="spellEnd"/>
      <w:r w:rsidRPr="004139CE">
        <w:t xml:space="preserve"> č.4 – Zoznam subdodávateľov</w:t>
      </w:r>
    </w:p>
    <w:p w14:paraId="0714FAEA" w14:textId="77777777" w:rsidR="00022E9A" w:rsidRPr="0094139D" w:rsidRDefault="00022E9A" w:rsidP="00941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67BBBA6E" w14:textId="62F7A829" w:rsidR="001348A2" w:rsidRDefault="001348A2" w:rsidP="0013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4F8F51B2" w14:textId="77777777" w:rsidR="001348A2" w:rsidRDefault="001348A2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4A7F7C72" w14:textId="77777777" w:rsidR="000276DF" w:rsidRDefault="000276DF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5A75365A" w14:textId="0B9A1101" w:rsidR="004605CA" w:rsidRDefault="004605CA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sectPr w:rsidR="004605CA" w:rsidSect="00C60546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35748" w14:textId="77777777" w:rsidR="00670A0F" w:rsidRDefault="00670A0F" w:rsidP="00344EB6">
      <w:pPr>
        <w:spacing w:after="0" w:line="240" w:lineRule="auto"/>
      </w:pPr>
      <w:r>
        <w:separator/>
      </w:r>
    </w:p>
  </w:endnote>
  <w:endnote w:type="continuationSeparator" w:id="0">
    <w:p w14:paraId="5C59777D" w14:textId="77777777" w:rsidR="00670A0F" w:rsidRDefault="00670A0F" w:rsidP="00344EB6">
      <w:pPr>
        <w:spacing w:after="0" w:line="240" w:lineRule="auto"/>
      </w:pPr>
      <w:r>
        <w:continuationSeparator/>
      </w:r>
    </w:p>
  </w:endnote>
  <w:endnote w:type="continuationNotice" w:id="1">
    <w:p w14:paraId="01507030" w14:textId="77777777" w:rsidR="00670A0F" w:rsidRDefault="00670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431415"/>
      <w:docPartObj>
        <w:docPartGallery w:val="Page Numbers (Bottom of Page)"/>
        <w:docPartUnique/>
      </w:docPartObj>
    </w:sdtPr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99472" w14:textId="77777777" w:rsidR="00670A0F" w:rsidRDefault="00670A0F" w:rsidP="00344EB6">
      <w:pPr>
        <w:spacing w:after="0" w:line="240" w:lineRule="auto"/>
      </w:pPr>
      <w:r>
        <w:separator/>
      </w:r>
    </w:p>
  </w:footnote>
  <w:footnote w:type="continuationSeparator" w:id="0">
    <w:p w14:paraId="4C008699" w14:textId="77777777" w:rsidR="00670A0F" w:rsidRDefault="00670A0F" w:rsidP="00344EB6">
      <w:pPr>
        <w:spacing w:after="0" w:line="240" w:lineRule="auto"/>
      </w:pPr>
      <w:r>
        <w:continuationSeparator/>
      </w:r>
    </w:p>
  </w:footnote>
  <w:footnote w:type="continuationNotice" w:id="1">
    <w:p w14:paraId="4E3FF5F4" w14:textId="77777777" w:rsidR="00670A0F" w:rsidRDefault="00670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C47C" w14:textId="37339F84" w:rsidR="00426F41" w:rsidRPr="009631F6" w:rsidRDefault="00426F41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27CB"/>
    <w:multiLevelType w:val="hybridMultilevel"/>
    <w:tmpl w:val="CA162D74"/>
    <w:lvl w:ilvl="0" w:tplc="EC120CA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B3B0B"/>
    <w:multiLevelType w:val="hybridMultilevel"/>
    <w:tmpl w:val="B6EE4CEC"/>
    <w:lvl w:ilvl="0" w:tplc="207C8068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D5191E"/>
    <w:multiLevelType w:val="hybridMultilevel"/>
    <w:tmpl w:val="B54491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4" w15:restartNumberingAfterBreak="0">
    <w:nsid w:val="0F3F0E35"/>
    <w:multiLevelType w:val="hybridMultilevel"/>
    <w:tmpl w:val="7A06C43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B8566E"/>
    <w:multiLevelType w:val="multilevel"/>
    <w:tmpl w:val="F626BF8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21" w:hanging="1021"/>
      </w:pPr>
      <w:rPr>
        <w:rFonts w:ascii="Wingdings" w:hAnsi="Wingdings" w:hint="default"/>
      </w:rPr>
    </w:lvl>
    <w:lvl w:ilvl="4">
      <w:start w:val="1"/>
      <w:numFmt w:val="lowerLetter"/>
      <w:lvlText w:val="%1.%2.%3.%4.%5)"/>
      <w:lvlJc w:val="left"/>
      <w:pPr>
        <w:ind w:left="1474" w:hanging="147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A85C46"/>
    <w:multiLevelType w:val="hybridMultilevel"/>
    <w:tmpl w:val="41F0F0B8"/>
    <w:lvl w:ilvl="0" w:tplc="2B58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24E"/>
    <w:multiLevelType w:val="hybridMultilevel"/>
    <w:tmpl w:val="F3EE99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0F676D"/>
    <w:multiLevelType w:val="hybridMultilevel"/>
    <w:tmpl w:val="0ED0C7C0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DAE6ADE"/>
    <w:multiLevelType w:val="multilevel"/>
    <w:tmpl w:val="B260A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321CBA"/>
    <w:multiLevelType w:val="hybridMultilevel"/>
    <w:tmpl w:val="A3380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74B3B"/>
    <w:multiLevelType w:val="hybridMultilevel"/>
    <w:tmpl w:val="147E75EC"/>
    <w:lvl w:ilvl="0" w:tplc="2CE4A0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EAF4F47"/>
    <w:multiLevelType w:val="hybridMultilevel"/>
    <w:tmpl w:val="87D0CF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5221A"/>
    <w:multiLevelType w:val="hybridMultilevel"/>
    <w:tmpl w:val="C51C5B12"/>
    <w:lvl w:ilvl="0" w:tplc="D73A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240D"/>
    <w:multiLevelType w:val="hybridMultilevel"/>
    <w:tmpl w:val="619630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8757B"/>
    <w:multiLevelType w:val="hybridMultilevel"/>
    <w:tmpl w:val="909A0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4864"/>
    <w:multiLevelType w:val="hybridMultilevel"/>
    <w:tmpl w:val="A57E51FA"/>
    <w:lvl w:ilvl="0" w:tplc="4A2287E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70617F"/>
    <w:multiLevelType w:val="hybridMultilevel"/>
    <w:tmpl w:val="0F3E03D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D44089"/>
    <w:multiLevelType w:val="hybridMultilevel"/>
    <w:tmpl w:val="352411A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C734D3"/>
    <w:multiLevelType w:val="hybridMultilevel"/>
    <w:tmpl w:val="6BCE550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711502"/>
    <w:multiLevelType w:val="hybridMultilevel"/>
    <w:tmpl w:val="8F9256FA"/>
    <w:lvl w:ilvl="0" w:tplc="8BC0CC88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AAA1F57"/>
    <w:multiLevelType w:val="hybridMultilevel"/>
    <w:tmpl w:val="2850FE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693AD8"/>
    <w:multiLevelType w:val="hybridMultilevel"/>
    <w:tmpl w:val="69CAF002"/>
    <w:lvl w:ilvl="0" w:tplc="9CC6C12A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4814286">
    <w:abstractNumId w:val="3"/>
  </w:num>
  <w:num w:numId="2" w16cid:durableId="1342195282">
    <w:abstractNumId w:val="5"/>
  </w:num>
  <w:num w:numId="3" w16cid:durableId="356807517">
    <w:abstractNumId w:val="11"/>
  </w:num>
  <w:num w:numId="4" w16cid:durableId="1789079203">
    <w:abstractNumId w:val="10"/>
  </w:num>
  <w:num w:numId="5" w16cid:durableId="1685786287">
    <w:abstractNumId w:val="16"/>
  </w:num>
  <w:num w:numId="6" w16cid:durableId="269972616">
    <w:abstractNumId w:val="13"/>
  </w:num>
  <w:num w:numId="7" w16cid:durableId="1539590059">
    <w:abstractNumId w:val="12"/>
  </w:num>
  <w:num w:numId="8" w16cid:durableId="1494056361">
    <w:abstractNumId w:val="9"/>
  </w:num>
  <w:num w:numId="9" w16cid:durableId="973944079">
    <w:abstractNumId w:val="6"/>
  </w:num>
  <w:num w:numId="10" w16cid:durableId="1487159764">
    <w:abstractNumId w:val="17"/>
  </w:num>
  <w:num w:numId="11" w16cid:durableId="186408026">
    <w:abstractNumId w:val="20"/>
  </w:num>
  <w:num w:numId="12" w16cid:durableId="1010333936">
    <w:abstractNumId w:val="14"/>
  </w:num>
  <w:num w:numId="13" w16cid:durableId="1496611096">
    <w:abstractNumId w:val="19"/>
  </w:num>
  <w:num w:numId="14" w16cid:durableId="1520850408">
    <w:abstractNumId w:val="2"/>
  </w:num>
  <w:num w:numId="15" w16cid:durableId="1838498423">
    <w:abstractNumId w:val="23"/>
  </w:num>
  <w:num w:numId="16" w16cid:durableId="398745211">
    <w:abstractNumId w:val="22"/>
  </w:num>
  <w:num w:numId="17" w16cid:durableId="1739210722">
    <w:abstractNumId w:val="24"/>
  </w:num>
  <w:num w:numId="18" w16cid:durableId="318270641">
    <w:abstractNumId w:val="4"/>
  </w:num>
  <w:num w:numId="19" w16cid:durableId="474873880">
    <w:abstractNumId w:val="26"/>
  </w:num>
  <w:num w:numId="20" w16cid:durableId="2069568620">
    <w:abstractNumId w:val="8"/>
  </w:num>
  <w:num w:numId="21" w16cid:durableId="1110511475">
    <w:abstractNumId w:val="18"/>
  </w:num>
  <w:num w:numId="22" w16cid:durableId="137960823">
    <w:abstractNumId w:val="7"/>
  </w:num>
  <w:num w:numId="23" w16cid:durableId="1686862382">
    <w:abstractNumId w:val="15"/>
  </w:num>
  <w:num w:numId="24" w16cid:durableId="1894384658">
    <w:abstractNumId w:val="0"/>
  </w:num>
  <w:num w:numId="25" w16cid:durableId="1585410121">
    <w:abstractNumId w:val="25"/>
  </w:num>
  <w:num w:numId="26" w16cid:durableId="154077376">
    <w:abstractNumId w:val="27"/>
  </w:num>
  <w:num w:numId="27" w16cid:durableId="17783736">
    <w:abstractNumId w:val="21"/>
  </w:num>
  <w:num w:numId="28" w16cid:durableId="10628252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243"/>
    <w:rsid w:val="00000301"/>
    <w:rsid w:val="00000A73"/>
    <w:rsid w:val="00001D8A"/>
    <w:rsid w:val="00002024"/>
    <w:rsid w:val="00002876"/>
    <w:rsid w:val="0000334D"/>
    <w:rsid w:val="000035E0"/>
    <w:rsid w:val="000036B4"/>
    <w:rsid w:val="00003B81"/>
    <w:rsid w:val="000046D7"/>
    <w:rsid w:val="00007640"/>
    <w:rsid w:val="00010120"/>
    <w:rsid w:val="00010381"/>
    <w:rsid w:val="00010C40"/>
    <w:rsid w:val="00011765"/>
    <w:rsid w:val="00013548"/>
    <w:rsid w:val="0001432B"/>
    <w:rsid w:val="00016723"/>
    <w:rsid w:val="0001698B"/>
    <w:rsid w:val="000205C7"/>
    <w:rsid w:val="00021290"/>
    <w:rsid w:val="00021799"/>
    <w:rsid w:val="00022BD5"/>
    <w:rsid w:val="00022E9A"/>
    <w:rsid w:val="000253B3"/>
    <w:rsid w:val="00026EB1"/>
    <w:rsid w:val="0002712A"/>
    <w:rsid w:val="000276DF"/>
    <w:rsid w:val="00027F31"/>
    <w:rsid w:val="00031A34"/>
    <w:rsid w:val="0003319E"/>
    <w:rsid w:val="00033303"/>
    <w:rsid w:val="00036224"/>
    <w:rsid w:val="00036FC7"/>
    <w:rsid w:val="000375B9"/>
    <w:rsid w:val="000404B8"/>
    <w:rsid w:val="00040F2B"/>
    <w:rsid w:val="00041BA2"/>
    <w:rsid w:val="000427E2"/>
    <w:rsid w:val="000429B8"/>
    <w:rsid w:val="00042AB3"/>
    <w:rsid w:val="00043134"/>
    <w:rsid w:val="000444B6"/>
    <w:rsid w:val="0004526F"/>
    <w:rsid w:val="00045DED"/>
    <w:rsid w:val="0004645C"/>
    <w:rsid w:val="00046BF9"/>
    <w:rsid w:val="00050E0F"/>
    <w:rsid w:val="00050F2F"/>
    <w:rsid w:val="000523A7"/>
    <w:rsid w:val="00054663"/>
    <w:rsid w:val="0005545B"/>
    <w:rsid w:val="000556E5"/>
    <w:rsid w:val="00055B30"/>
    <w:rsid w:val="000566ED"/>
    <w:rsid w:val="000604C0"/>
    <w:rsid w:val="00061A5C"/>
    <w:rsid w:val="00061ACF"/>
    <w:rsid w:val="00064E34"/>
    <w:rsid w:val="00065890"/>
    <w:rsid w:val="0006594C"/>
    <w:rsid w:val="00065ECC"/>
    <w:rsid w:val="00066823"/>
    <w:rsid w:val="00070ED0"/>
    <w:rsid w:val="00074178"/>
    <w:rsid w:val="00074DBB"/>
    <w:rsid w:val="00074E3B"/>
    <w:rsid w:val="00075143"/>
    <w:rsid w:val="0007521A"/>
    <w:rsid w:val="000755C1"/>
    <w:rsid w:val="00075754"/>
    <w:rsid w:val="0007576B"/>
    <w:rsid w:val="00075B6E"/>
    <w:rsid w:val="00077020"/>
    <w:rsid w:val="000773AC"/>
    <w:rsid w:val="000810E1"/>
    <w:rsid w:val="00081950"/>
    <w:rsid w:val="000838A9"/>
    <w:rsid w:val="00083DDF"/>
    <w:rsid w:val="000847E3"/>
    <w:rsid w:val="00084CCE"/>
    <w:rsid w:val="00084E91"/>
    <w:rsid w:val="00085151"/>
    <w:rsid w:val="00085ED8"/>
    <w:rsid w:val="000860BB"/>
    <w:rsid w:val="000860BC"/>
    <w:rsid w:val="00087586"/>
    <w:rsid w:val="000908FC"/>
    <w:rsid w:val="00091E7B"/>
    <w:rsid w:val="00093BAA"/>
    <w:rsid w:val="000940F6"/>
    <w:rsid w:val="00094CEF"/>
    <w:rsid w:val="00094E05"/>
    <w:rsid w:val="00096383"/>
    <w:rsid w:val="0009707E"/>
    <w:rsid w:val="000A0F77"/>
    <w:rsid w:val="000A170D"/>
    <w:rsid w:val="000A239D"/>
    <w:rsid w:val="000A291A"/>
    <w:rsid w:val="000A32C6"/>
    <w:rsid w:val="000A3B9E"/>
    <w:rsid w:val="000A5244"/>
    <w:rsid w:val="000A5689"/>
    <w:rsid w:val="000A5879"/>
    <w:rsid w:val="000A6688"/>
    <w:rsid w:val="000A7BBD"/>
    <w:rsid w:val="000B067F"/>
    <w:rsid w:val="000B1177"/>
    <w:rsid w:val="000B75CB"/>
    <w:rsid w:val="000C06A1"/>
    <w:rsid w:val="000C0A58"/>
    <w:rsid w:val="000C1943"/>
    <w:rsid w:val="000C2273"/>
    <w:rsid w:val="000C2DC1"/>
    <w:rsid w:val="000C4750"/>
    <w:rsid w:val="000C62C9"/>
    <w:rsid w:val="000C6585"/>
    <w:rsid w:val="000C6727"/>
    <w:rsid w:val="000D0725"/>
    <w:rsid w:val="000D1396"/>
    <w:rsid w:val="000D1889"/>
    <w:rsid w:val="000D28F2"/>
    <w:rsid w:val="000D35ED"/>
    <w:rsid w:val="000D3C0A"/>
    <w:rsid w:val="000D4633"/>
    <w:rsid w:val="000D6408"/>
    <w:rsid w:val="000D7630"/>
    <w:rsid w:val="000D7DB0"/>
    <w:rsid w:val="000E1B6C"/>
    <w:rsid w:val="000E24B8"/>
    <w:rsid w:val="000E3951"/>
    <w:rsid w:val="000E3AE6"/>
    <w:rsid w:val="000E4500"/>
    <w:rsid w:val="000E5370"/>
    <w:rsid w:val="000E541E"/>
    <w:rsid w:val="000E64BB"/>
    <w:rsid w:val="000E7F24"/>
    <w:rsid w:val="000F0076"/>
    <w:rsid w:val="000F24B1"/>
    <w:rsid w:val="000F24F3"/>
    <w:rsid w:val="000F3730"/>
    <w:rsid w:val="000F3CF6"/>
    <w:rsid w:val="000F4766"/>
    <w:rsid w:val="000F7254"/>
    <w:rsid w:val="00100215"/>
    <w:rsid w:val="00100268"/>
    <w:rsid w:val="001007A9"/>
    <w:rsid w:val="00101335"/>
    <w:rsid w:val="00101FD3"/>
    <w:rsid w:val="001022EB"/>
    <w:rsid w:val="00104162"/>
    <w:rsid w:val="00104163"/>
    <w:rsid w:val="001064D1"/>
    <w:rsid w:val="0010748A"/>
    <w:rsid w:val="00110929"/>
    <w:rsid w:val="00111675"/>
    <w:rsid w:val="00111D54"/>
    <w:rsid w:val="00112ACA"/>
    <w:rsid w:val="001134B0"/>
    <w:rsid w:val="0011453E"/>
    <w:rsid w:val="00116F63"/>
    <w:rsid w:val="0012165C"/>
    <w:rsid w:val="00122586"/>
    <w:rsid w:val="00126855"/>
    <w:rsid w:val="00126860"/>
    <w:rsid w:val="00126C3E"/>
    <w:rsid w:val="00126D9D"/>
    <w:rsid w:val="00130470"/>
    <w:rsid w:val="00131D0D"/>
    <w:rsid w:val="001348A2"/>
    <w:rsid w:val="00134DE4"/>
    <w:rsid w:val="00135BC9"/>
    <w:rsid w:val="00137D8C"/>
    <w:rsid w:val="0014060C"/>
    <w:rsid w:val="00143172"/>
    <w:rsid w:val="0014368A"/>
    <w:rsid w:val="00143C83"/>
    <w:rsid w:val="0014439D"/>
    <w:rsid w:val="00144B1F"/>
    <w:rsid w:val="00144F2D"/>
    <w:rsid w:val="00145FBD"/>
    <w:rsid w:val="0014621A"/>
    <w:rsid w:val="001465DA"/>
    <w:rsid w:val="00146B93"/>
    <w:rsid w:val="00146BB5"/>
    <w:rsid w:val="001474CF"/>
    <w:rsid w:val="001517E2"/>
    <w:rsid w:val="00152A5B"/>
    <w:rsid w:val="00152BFF"/>
    <w:rsid w:val="00154096"/>
    <w:rsid w:val="001561D7"/>
    <w:rsid w:val="001564CE"/>
    <w:rsid w:val="0016015A"/>
    <w:rsid w:val="00160450"/>
    <w:rsid w:val="00161E52"/>
    <w:rsid w:val="0016242A"/>
    <w:rsid w:val="00162849"/>
    <w:rsid w:val="00163439"/>
    <w:rsid w:val="00166443"/>
    <w:rsid w:val="001709FC"/>
    <w:rsid w:val="0017354F"/>
    <w:rsid w:val="00173603"/>
    <w:rsid w:val="00175F80"/>
    <w:rsid w:val="00177E17"/>
    <w:rsid w:val="00182933"/>
    <w:rsid w:val="00185D8C"/>
    <w:rsid w:val="00186833"/>
    <w:rsid w:val="001874A3"/>
    <w:rsid w:val="001906F3"/>
    <w:rsid w:val="00190BF0"/>
    <w:rsid w:val="00190EED"/>
    <w:rsid w:val="001936A4"/>
    <w:rsid w:val="001938ED"/>
    <w:rsid w:val="00196B3A"/>
    <w:rsid w:val="00197412"/>
    <w:rsid w:val="00197A4E"/>
    <w:rsid w:val="001A0225"/>
    <w:rsid w:val="001A1A7E"/>
    <w:rsid w:val="001A4039"/>
    <w:rsid w:val="001A5A99"/>
    <w:rsid w:val="001A5C1C"/>
    <w:rsid w:val="001A607E"/>
    <w:rsid w:val="001A6242"/>
    <w:rsid w:val="001A657F"/>
    <w:rsid w:val="001B16C8"/>
    <w:rsid w:val="001B1D20"/>
    <w:rsid w:val="001B3336"/>
    <w:rsid w:val="001B45C1"/>
    <w:rsid w:val="001B5914"/>
    <w:rsid w:val="001B5F60"/>
    <w:rsid w:val="001B723D"/>
    <w:rsid w:val="001C36B9"/>
    <w:rsid w:val="001C38CF"/>
    <w:rsid w:val="001C523C"/>
    <w:rsid w:val="001D4BFF"/>
    <w:rsid w:val="001D4E34"/>
    <w:rsid w:val="001D4EAD"/>
    <w:rsid w:val="001D5779"/>
    <w:rsid w:val="001D6C81"/>
    <w:rsid w:val="001D76E4"/>
    <w:rsid w:val="001D7DF8"/>
    <w:rsid w:val="001E1332"/>
    <w:rsid w:val="001E4A80"/>
    <w:rsid w:val="001E5B37"/>
    <w:rsid w:val="001E75C5"/>
    <w:rsid w:val="001F0218"/>
    <w:rsid w:val="001F176D"/>
    <w:rsid w:val="001F1D50"/>
    <w:rsid w:val="001F4297"/>
    <w:rsid w:val="001F521E"/>
    <w:rsid w:val="001F5366"/>
    <w:rsid w:val="001F62E8"/>
    <w:rsid w:val="001F7B27"/>
    <w:rsid w:val="001F7E75"/>
    <w:rsid w:val="00200500"/>
    <w:rsid w:val="00207AFE"/>
    <w:rsid w:val="002139D1"/>
    <w:rsid w:val="00215A76"/>
    <w:rsid w:val="00220D7F"/>
    <w:rsid w:val="00222F07"/>
    <w:rsid w:val="00223506"/>
    <w:rsid w:val="002239F8"/>
    <w:rsid w:val="002244BD"/>
    <w:rsid w:val="00224BDE"/>
    <w:rsid w:val="0022521C"/>
    <w:rsid w:val="002254AF"/>
    <w:rsid w:val="002267A1"/>
    <w:rsid w:val="002313BF"/>
    <w:rsid w:val="002328D7"/>
    <w:rsid w:val="00234B8F"/>
    <w:rsid w:val="002369A0"/>
    <w:rsid w:val="002419C3"/>
    <w:rsid w:val="00241AA7"/>
    <w:rsid w:val="00242503"/>
    <w:rsid w:val="0024408D"/>
    <w:rsid w:val="00246857"/>
    <w:rsid w:val="002478FC"/>
    <w:rsid w:val="002505A1"/>
    <w:rsid w:val="00251350"/>
    <w:rsid w:val="002519CE"/>
    <w:rsid w:val="00252D50"/>
    <w:rsid w:val="0025323E"/>
    <w:rsid w:val="00254E3F"/>
    <w:rsid w:val="00254FBC"/>
    <w:rsid w:val="00255986"/>
    <w:rsid w:val="002559B7"/>
    <w:rsid w:val="00261F8C"/>
    <w:rsid w:val="0026260E"/>
    <w:rsid w:val="00264B1D"/>
    <w:rsid w:val="00264E17"/>
    <w:rsid w:val="00265222"/>
    <w:rsid w:val="002653D6"/>
    <w:rsid w:val="00265514"/>
    <w:rsid w:val="00266185"/>
    <w:rsid w:val="00266CCD"/>
    <w:rsid w:val="00267AEF"/>
    <w:rsid w:val="00271BB7"/>
    <w:rsid w:val="00272AFB"/>
    <w:rsid w:val="00272D02"/>
    <w:rsid w:val="00272E10"/>
    <w:rsid w:val="002737F7"/>
    <w:rsid w:val="00273FEE"/>
    <w:rsid w:val="00274CC2"/>
    <w:rsid w:val="00274D54"/>
    <w:rsid w:val="0027595E"/>
    <w:rsid w:val="00275C39"/>
    <w:rsid w:val="00276971"/>
    <w:rsid w:val="00277FC9"/>
    <w:rsid w:val="0028257A"/>
    <w:rsid w:val="00282844"/>
    <w:rsid w:val="002830A8"/>
    <w:rsid w:val="00283531"/>
    <w:rsid w:val="00283C6E"/>
    <w:rsid w:val="00284DE9"/>
    <w:rsid w:val="00286284"/>
    <w:rsid w:val="002864E1"/>
    <w:rsid w:val="00287B98"/>
    <w:rsid w:val="002905A9"/>
    <w:rsid w:val="00291D2B"/>
    <w:rsid w:val="002927A4"/>
    <w:rsid w:val="00292E32"/>
    <w:rsid w:val="002934CC"/>
    <w:rsid w:val="002952C3"/>
    <w:rsid w:val="00295421"/>
    <w:rsid w:val="00295738"/>
    <w:rsid w:val="00295A14"/>
    <w:rsid w:val="00296067"/>
    <w:rsid w:val="002A3206"/>
    <w:rsid w:val="002A455C"/>
    <w:rsid w:val="002A5EB9"/>
    <w:rsid w:val="002A5FFD"/>
    <w:rsid w:val="002A7B28"/>
    <w:rsid w:val="002A7D88"/>
    <w:rsid w:val="002A7FD1"/>
    <w:rsid w:val="002B3A93"/>
    <w:rsid w:val="002B4A3B"/>
    <w:rsid w:val="002B504F"/>
    <w:rsid w:val="002B5AB1"/>
    <w:rsid w:val="002B703A"/>
    <w:rsid w:val="002B7FF8"/>
    <w:rsid w:val="002C1917"/>
    <w:rsid w:val="002C21C4"/>
    <w:rsid w:val="002C44B4"/>
    <w:rsid w:val="002C4F0E"/>
    <w:rsid w:val="002C5375"/>
    <w:rsid w:val="002C6DA1"/>
    <w:rsid w:val="002D078B"/>
    <w:rsid w:val="002D0C3F"/>
    <w:rsid w:val="002D2231"/>
    <w:rsid w:val="002E2869"/>
    <w:rsid w:val="002E2A3C"/>
    <w:rsid w:val="002E2FF9"/>
    <w:rsid w:val="002F0C40"/>
    <w:rsid w:val="002F297E"/>
    <w:rsid w:val="002F324E"/>
    <w:rsid w:val="002F3D0D"/>
    <w:rsid w:val="002F47F6"/>
    <w:rsid w:val="002F71CF"/>
    <w:rsid w:val="003010A3"/>
    <w:rsid w:val="00301ACF"/>
    <w:rsid w:val="00301DA3"/>
    <w:rsid w:val="00302215"/>
    <w:rsid w:val="00303C27"/>
    <w:rsid w:val="00307065"/>
    <w:rsid w:val="003112E4"/>
    <w:rsid w:val="003136FA"/>
    <w:rsid w:val="0031560E"/>
    <w:rsid w:val="00320082"/>
    <w:rsid w:val="003213B9"/>
    <w:rsid w:val="00321643"/>
    <w:rsid w:val="00321CE9"/>
    <w:rsid w:val="00321F83"/>
    <w:rsid w:val="00322AF0"/>
    <w:rsid w:val="00322E8B"/>
    <w:rsid w:val="003253E2"/>
    <w:rsid w:val="0032543D"/>
    <w:rsid w:val="00325BB4"/>
    <w:rsid w:val="00325BF8"/>
    <w:rsid w:val="00326C16"/>
    <w:rsid w:val="00326F1A"/>
    <w:rsid w:val="00326FA8"/>
    <w:rsid w:val="003272DB"/>
    <w:rsid w:val="00331DA2"/>
    <w:rsid w:val="00332C46"/>
    <w:rsid w:val="003347E8"/>
    <w:rsid w:val="00335A75"/>
    <w:rsid w:val="003404E6"/>
    <w:rsid w:val="00340B17"/>
    <w:rsid w:val="00340CA3"/>
    <w:rsid w:val="00341B2E"/>
    <w:rsid w:val="00341D8C"/>
    <w:rsid w:val="00342632"/>
    <w:rsid w:val="00342A56"/>
    <w:rsid w:val="003432FA"/>
    <w:rsid w:val="00344EB6"/>
    <w:rsid w:val="00345091"/>
    <w:rsid w:val="003461AD"/>
    <w:rsid w:val="00346AA3"/>
    <w:rsid w:val="00350EBB"/>
    <w:rsid w:val="003518EB"/>
    <w:rsid w:val="00351B83"/>
    <w:rsid w:val="00352DE8"/>
    <w:rsid w:val="003545AA"/>
    <w:rsid w:val="003545EB"/>
    <w:rsid w:val="00356958"/>
    <w:rsid w:val="003617E3"/>
    <w:rsid w:val="003619CD"/>
    <w:rsid w:val="00365E53"/>
    <w:rsid w:val="003661D1"/>
    <w:rsid w:val="00367B26"/>
    <w:rsid w:val="00370393"/>
    <w:rsid w:val="00370B30"/>
    <w:rsid w:val="003728BA"/>
    <w:rsid w:val="00373FC1"/>
    <w:rsid w:val="00376ABD"/>
    <w:rsid w:val="0037783A"/>
    <w:rsid w:val="003807DE"/>
    <w:rsid w:val="003807FA"/>
    <w:rsid w:val="00383359"/>
    <w:rsid w:val="00385451"/>
    <w:rsid w:val="00390A8B"/>
    <w:rsid w:val="00391A5D"/>
    <w:rsid w:val="003923A9"/>
    <w:rsid w:val="00393927"/>
    <w:rsid w:val="0039431C"/>
    <w:rsid w:val="00394417"/>
    <w:rsid w:val="003944BA"/>
    <w:rsid w:val="003967C1"/>
    <w:rsid w:val="003A20EB"/>
    <w:rsid w:val="003A210A"/>
    <w:rsid w:val="003A2D60"/>
    <w:rsid w:val="003A3816"/>
    <w:rsid w:val="003A4113"/>
    <w:rsid w:val="003A53ED"/>
    <w:rsid w:val="003A72F7"/>
    <w:rsid w:val="003B02B5"/>
    <w:rsid w:val="003B2386"/>
    <w:rsid w:val="003B3328"/>
    <w:rsid w:val="003B3C43"/>
    <w:rsid w:val="003B4C63"/>
    <w:rsid w:val="003B63BD"/>
    <w:rsid w:val="003B6B56"/>
    <w:rsid w:val="003B7138"/>
    <w:rsid w:val="003C1375"/>
    <w:rsid w:val="003C2693"/>
    <w:rsid w:val="003C3C5A"/>
    <w:rsid w:val="003C7759"/>
    <w:rsid w:val="003D11B3"/>
    <w:rsid w:val="003D1824"/>
    <w:rsid w:val="003D2A37"/>
    <w:rsid w:val="003D2DFF"/>
    <w:rsid w:val="003D2FBF"/>
    <w:rsid w:val="003D3629"/>
    <w:rsid w:val="003D36B2"/>
    <w:rsid w:val="003D4842"/>
    <w:rsid w:val="003D59F8"/>
    <w:rsid w:val="003D7056"/>
    <w:rsid w:val="003D7265"/>
    <w:rsid w:val="003D7A67"/>
    <w:rsid w:val="003E05F8"/>
    <w:rsid w:val="003E251F"/>
    <w:rsid w:val="003E546F"/>
    <w:rsid w:val="003E6111"/>
    <w:rsid w:val="003E6703"/>
    <w:rsid w:val="003E6DCB"/>
    <w:rsid w:val="003F11C1"/>
    <w:rsid w:val="003F1641"/>
    <w:rsid w:val="003F2405"/>
    <w:rsid w:val="003F5657"/>
    <w:rsid w:val="003F5D20"/>
    <w:rsid w:val="003F5E70"/>
    <w:rsid w:val="003F61CE"/>
    <w:rsid w:val="003F66A0"/>
    <w:rsid w:val="003F7A81"/>
    <w:rsid w:val="00400505"/>
    <w:rsid w:val="00401038"/>
    <w:rsid w:val="00401367"/>
    <w:rsid w:val="0040193F"/>
    <w:rsid w:val="004020F9"/>
    <w:rsid w:val="00403B57"/>
    <w:rsid w:val="00405254"/>
    <w:rsid w:val="00407786"/>
    <w:rsid w:val="00410F6C"/>
    <w:rsid w:val="0041154D"/>
    <w:rsid w:val="004127F1"/>
    <w:rsid w:val="0041282F"/>
    <w:rsid w:val="00412A21"/>
    <w:rsid w:val="004139CE"/>
    <w:rsid w:val="00413EB3"/>
    <w:rsid w:val="004143F6"/>
    <w:rsid w:val="00414ADA"/>
    <w:rsid w:val="00417491"/>
    <w:rsid w:val="00417CED"/>
    <w:rsid w:val="00421549"/>
    <w:rsid w:val="00421DA1"/>
    <w:rsid w:val="00421FC7"/>
    <w:rsid w:val="00422346"/>
    <w:rsid w:val="004229D3"/>
    <w:rsid w:val="004238DA"/>
    <w:rsid w:val="00423CE0"/>
    <w:rsid w:val="004241E6"/>
    <w:rsid w:val="0042601A"/>
    <w:rsid w:val="00426CB2"/>
    <w:rsid w:val="00426F41"/>
    <w:rsid w:val="00427682"/>
    <w:rsid w:val="004314FD"/>
    <w:rsid w:val="004318E9"/>
    <w:rsid w:val="00432A15"/>
    <w:rsid w:val="00433A3F"/>
    <w:rsid w:val="00433F29"/>
    <w:rsid w:val="00435263"/>
    <w:rsid w:val="00435818"/>
    <w:rsid w:val="00436B57"/>
    <w:rsid w:val="00437C60"/>
    <w:rsid w:val="00441CF0"/>
    <w:rsid w:val="00443DD2"/>
    <w:rsid w:val="00445BB1"/>
    <w:rsid w:val="00446F90"/>
    <w:rsid w:val="00447873"/>
    <w:rsid w:val="00451924"/>
    <w:rsid w:val="00451D16"/>
    <w:rsid w:val="00453FFD"/>
    <w:rsid w:val="004548D4"/>
    <w:rsid w:val="00454A32"/>
    <w:rsid w:val="00454EA3"/>
    <w:rsid w:val="004555B7"/>
    <w:rsid w:val="00455964"/>
    <w:rsid w:val="00455D25"/>
    <w:rsid w:val="00455E8B"/>
    <w:rsid w:val="004605CA"/>
    <w:rsid w:val="00461266"/>
    <w:rsid w:val="00461F5F"/>
    <w:rsid w:val="004620F6"/>
    <w:rsid w:val="004647B9"/>
    <w:rsid w:val="00464C6A"/>
    <w:rsid w:val="00466299"/>
    <w:rsid w:val="00466DA3"/>
    <w:rsid w:val="00466EC0"/>
    <w:rsid w:val="0046737C"/>
    <w:rsid w:val="0046797A"/>
    <w:rsid w:val="004707ED"/>
    <w:rsid w:val="00471400"/>
    <w:rsid w:val="0047490F"/>
    <w:rsid w:val="004763E3"/>
    <w:rsid w:val="00477906"/>
    <w:rsid w:val="00480B0A"/>
    <w:rsid w:val="00481148"/>
    <w:rsid w:val="00481399"/>
    <w:rsid w:val="00481D49"/>
    <w:rsid w:val="00482156"/>
    <w:rsid w:val="00482852"/>
    <w:rsid w:val="0048357C"/>
    <w:rsid w:val="00484E01"/>
    <w:rsid w:val="0048596C"/>
    <w:rsid w:val="0049060A"/>
    <w:rsid w:val="0049305D"/>
    <w:rsid w:val="00493A61"/>
    <w:rsid w:val="00494664"/>
    <w:rsid w:val="00494ABD"/>
    <w:rsid w:val="00495D97"/>
    <w:rsid w:val="00496BF2"/>
    <w:rsid w:val="00496F34"/>
    <w:rsid w:val="004A05EE"/>
    <w:rsid w:val="004A0A39"/>
    <w:rsid w:val="004A0C41"/>
    <w:rsid w:val="004A25F3"/>
    <w:rsid w:val="004A2677"/>
    <w:rsid w:val="004A3C25"/>
    <w:rsid w:val="004A46F0"/>
    <w:rsid w:val="004A5743"/>
    <w:rsid w:val="004A76B3"/>
    <w:rsid w:val="004B2ACC"/>
    <w:rsid w:val="004B3127"/>
    <w:rsid w:val="004B3282"/>
    <w:rsid w:val="004B579A"/>
    <w:rsid w:val="004B579B"/>
    <w:rsid w:val="004B706B"/>
    <w:rsid w:val="004B72D7"/>
    <w:rsid w:val="004B7668"/>
    <w:rsid w:val="004C0C06"/>
    <w:rsid w:val="004C1453"/>
    <w:rsid w:val="004C2083"/>
    <w:rsid w:val="004C35A6"/>
    <w:rsid w:val="004C4459"/>
    <w:rsid w:val="004C55E8"/>
    <w:rsid w:val="004C5EE3"/>
    <w:rsid w:val="004C5F03"/>
    <w:rsid w:val="004D0A80"/>
    <w:rsid w:val="004D18FE"/>
    <w:rsid w:val="004D3D5D"/>
    <w:rsid w:val="004D42D6"/>
    <w:rsid w:val="004D5733"/>
    <w:rsid w:val="004D77EF"/>
    <w:rsid w:val="004E0452"/>
    <w:rsid w:val="004E099A"/>
    <w:rsid w:val="004E1102"/>
    <w:rsid w:val="004E5FD8"/>
    <w:rsid w:val="004E6FBC"/>
    <w:rsid w:val="004E73C8"/>
    <w:rsid w:val="004F038C"/>
    <w:rsid w:val="004F153E"/>
    <w:rsid w:val="004F387F"/>
    <w:rsid w:val="004F473C"/>
    <w:rsid w:val="004F4B09"/>
    <w:rsid w:val="004F6305"/>
    <w:rsid w:val="004F68BE"/>
    <w:rsid w:val="004F7D9D"/>
    <w:rsid w:val="005003A3"/>
    <w:rsid w:val="00500803"/>
    <w:rsid w:val="0050213F"/>
    <w:rsid w:val="00502CC7"/>
    <w:rsid w:val="00502FC1"/>
    <w:rsid w:val="005038F0"/>
    <w:rsid w:val="00503E2E"/>
    <w:rsid w:val="0050425F"/>
    <w:rsid w:val="00504562"/>
    <w:rsid w:val="00507343"/>
    <w:rsid w:val="00510898"/>
    <w:rsid w:val="00510A8F"/>
    <w:rsid w:val="00511466"/>
    <w:rsid w:val="00511A3E"/>
    <w:rsid w:val="0051272E"/>
    <w:rsid w:val="00512E3C"/>
    <w:rsid w:val="005132B1"/>
    <w:rsid w:val="00513995"/>
    <w:rsid w:val="00514760"/>
    <w:rsid w:val="00514764"/>
    <w:rsid w:val="005156D5"/>
    <w:rsid w:val="0051611B"/>
    <w:rsid w:val="0051624A"/>
    <w:rsid w:val="00516A6A"/>
    <w:rsid w:val="00516F1B"/>
    <w:rsid w:val="005200EC"/>
    <w:rsid w:val="0052101F"/>
    <w:rsid w:val="005215EF"/>
    <w:rsid w:val="00521E4C"/>
    <w:rsid w:val="005248B4"/>
    <w:rsid w:val="00524DF8"/>
    <w:rsid w:val="00526924"/>
    <w:rsid w:val="00527F00"/>
    <w:rsid w:val="00532DF0"/>
    <w:rsid w:val="00532F13"/>
    <w:rsid w:val="0053486B"/>
    <w:rsid w:val="00534A73"/>
    <w:rsid w:val="005350A8"/>
    <w:rsid w:val="00536A08"/>
    <w:rsid w:val="00536E20"/>
    <w:rsid w:val="00540A37"/>
    <w:rsid w:val="00540D88"/>
    <w:rsid w:val="00540EC0"/>
    <w:rsid w:val="00544A01"/>
    <w:rsid w:val="00544FD1"/>
    <w:rsid w:val="00545100"/>
    <w:rsid w:val="00545B82"/>
    <w:rsid w:val="00545D3F"/>
    <w:rsid w:val="00547B63"/>
    <w:rsid w:val="0055317A"/>
    <w:rsid w:val="00553309"/>
    <w:rsid w:val="00554A67"/>
    <w:rsid w:val="00554CFF"/>
    <w:rsid w:val="00554E76"/>
    <w:rsid w:val="00555861"/>
    <w:rsid w:val="00556BA4"/>
    <w:rsid w:val="0056113C"/>
    <w:rsid w:val="00561D73"/>
    <w:rsid w:val="00563DEA"/>
    <w:rsid w:val="005641E8"/>
    <w:rsid w:val="0056429E"/>
    <w:rsid w:val="0056502C"/>
    <w:rsid w:val="005667A8"/>
    <w:rsid w:val="005673DC"/>
    <w:rsid w:val="00570333"/>
    <w:rsid w:val="00571E1A"/>
    <w:rsid w:val="00572653"/>
    <w:rsid w:val="00572FB4"/>
    <w:rsid w:val="00575B57"/>
    <w:rsid w:val="005760EA"/>
    <w:rsid w:val="00577655"/>
    <w:rsid w:val="00577E5B"/>
    <w:rsid w:val="00581F06"/>
    <w:rsid w:val="005820B7"/>
    <w:rsid w:val="00591FFF"/>
    <w:rsid w:val="005927EA"/>
    <w:rsid w:val="00592F0C"/>
    <w:rsid w:val="005945EF"/>
    <w:rsid w:val="00595BDD"/>
    <w:rsid w:val="00596424"/>
    <w:rsid w:val="00597234"/>
    <w:rsid w:val="005972B2"/>
    <w:rsid w:val="005A0026"/>
    <w:rsid w:val="005A0158"/>
    <w:rsid w:val="005A02A2"/>
    <w:rsid w:val="005A060D"/>
    <w:rsid w:val="005A1102"/>
    <w:rsid w:val="005A2A3E"/>
    <w:rsid w:val="005A31D5"/>
    <w:rsid w:val="005A391B"/>
    <w:rsid w:val="005A4105"/>
    <w:rsid w:val="005A5636"/>
    <w:rsid w:val="005A5BFF"/>
    <w:rsid w:val="005B0682"/>
    <w:rsid w:val="005B29BE"/>
    <w:rsid w:val="005B3D43"/>
    <w:rsid w:val="005B4579"/>
    <w:rsid w:val="005B47A3"/>
    <w:rsid w:val="005B5B82"/>
    <w:rsid w:val="005B61A5"/>
    <w:rsid w:val="005B7FA9"/>
    <w:rsid w:val="005C0CE9"/>
    <w:rsid w:val="005C1127"/>
    <w:rsid w:val="005C3E1B"/>
    <w:rsid w:val="005C4A49"/>
    <w:rsid w:val="005C4EF3"/>
    <w:rsid w:val="005C5699"/>
    <w:rsid w:val="005C6B65"/>
    <w:rsid w:val="005C6CBA"/>
    <w:rsid w:val="005D140A"/>
    <w:rsid w:val="005D2F14"/>
    <w:rsid w:val="005D43A7"/>
    <w:rsid w:val="005D54C9"/>
    <w:rsid w:val="005D5938"/>
    <w:rsid w:val="005D5EF9"/>
    <w:rsid w:val="005D751B"/>
    <w:rsid w:val="005D75F3"/>
    <w:rsid w:val="005D7B03"/>
    <w:rsid w:val="005D7E0C"/>
    <w:rsid w:val="005D7F21"/>
    <w:rsid w:val="005E0C04"/>
    <w:rsid w:val="005E18FB"/>
    <w:rsid w:val="005E1923"/>
    <w:rsid w:val="005F0953"/>
    <w:rsid w:val="005F3655"/>
    <w:rsid w:val="005F4D23"/>
    <w:rsid w:val="005F72BA"/>
    <w:rsid w:val="00602CC7"/>
    <w:rsid w:val="00603502"/>
    <w:rsid w:val="006038E0"/>
    <w:rsid w:val="00603C44"/>
    <w:rsid w:val="00604346"/>
    <w:rsid w:val="0060437B"/>
    <w:rsid w:val="00604800"/>
    <w:rsid w:val="00604A58"/>
    <w:rsid w:val="00604CD7"/>
    <w:rsid w:val="006050A8"/>
    <w:rsid w:val="00605B56"/>
    <w:rsid w:val="00605E60"/>
    <w:rsid w:val="00605FB2"/>
    <w:rsid w:val="006064B9"/>
    <w:rsid w:val="006072EC"/>
    <w:rsid w:val="0061239F"/>
    <w:rsid w:val="006139B8"/>
    <w:rsid w:val="00616204"/>
    <w:rsid w:val="0061669D"/>
    <w:rsid w:val="00617E54"/>
    <w:rsid w:val="006207BC"/>
    <w:rsid w:val="006214AC"/>
    <w:rsid w:val="00621CDF"/>
    <w:rsid w:val="006222F6"/>
    <w:rsid w:val="006224B9"/>
    <w:rsid w:val="00622546"/>
    <w:rsid w:val="00625B81"/>
    <w:rsid w:val="00625F2A"/>
    <w:rsid w:val="0063127C"/>
    <w:rsid w:val="006317A0"/>
    <w:rsid w:val="00632598"/>
    <w:rsid w:val="00633AEF"/>
    <w:rsid w:val="00634775"/>
    <w:rsid w:val="00636242"/>
    <w:rsid w:val="00636B9B"/>
    <w:rsid w:val="00637492"/>
    <w:rsid w:val="0064075C"/>
    <w:rsid w:val="0064193E"/>
    <w:rsid w:val="00645092"/>
    <w:rsid w:val="006463D8"/>
    <w:rsid w:val="00646B49"/>
    <w:rsid w:val="00647057"/>
    <w:rsid w:val="00647924"/>
    <w:rsid w:val="00652149"/>
    <w:rsid w:val="0065266A"/>
    <w:rsid w:val="00653828"/>
    <w:rsid w:val="006539C7"/>
    <w:rsid w:val="00653C9E"/>
    <w:rsid w:val="00654B2F"/>
    <w:rsid w:val="00655181"/>
    <w:rsid w:val="0065665F"/>
    <w:rsid w:val="00656801"/>
    <w:rsid w:val="00656A69"/>
    <w:rsid w:val="00660191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01BA"/>
    <w:rsid w:val="00670A0F"/>
    <w:rsid w:val="00671310"/>
    <w:rsid w:val="00671589"/>
    <w:rsid w:val="0067252F"/>
    <w:rsid w:val="00672BC6"/>
    <w:rsid w:val="00672C4D"/>
    <w:rsid w:val="00673692"/>
    <w:rsid w:val="00673DB0"/>
    <w:rsid w:val="00675230"/>
    <w:rsid w:val="00675A38"/>
    <w:rsid w:val="00675A81"/>
    <w:rsid w:val="00675FB8"/>
    <w:rsid w:val="0067651E"/>
    <w:rsid w:val="00677A46"/>
    <w:rsid w:val="00680B5D"/>
    <w:rsid w:val="00680F38"/>
    <w:rsid w:val="00681A42"/>
    <w:rsid w:val="00684940"/>
    <w:rsid w:val="0068595F"/>
    <w:rsid w:val="00685CE7"/>
    <w:rsid w:val="00687462"/>
    <w:rsid w:val="00687474"/>
    <w:rsid w:val="0068757E"/>
    <w:rsid w:val="006878E7"/>
    <w:rsid w:val="006908DC"/>
    <w:rsid w:val="0069127B"/>
    <w:rsid w:val="00692C8A"/>
    <w:rsid w:val="006945E0"/>
    <w:rsid w:val="00694951"/>
    <w:rsid w:val="00695171"/>
    <w:rsid w:val="00695CE7"/>
    <w:rsid w:val="00696432"/>
    <w:rsid w:val="00696F16"/>
    <w:rsid w:val="006970C5"/>
    <w:rsid w:val="00697868"/>
    <w:rsid w:val="006A1C18"/>
    <w:rsid w:val="006A22BC"/>
    <w:rsid w:val="006A292B"/>
    <w:rsid w:val="006A393A"/>
    <w:rsid w:val="006A72E9"/>
    <w:rsid w:val="006A79EB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927"/>
    <w:rsid w:val="006C0F19"/>
    <w:rsid w:val="006C132E"/>
    <w:rsid w:val="006C2331"/>
    <w:rsid w:val="006C56FC"/>
    <w:rsid w:val="006C6689"/>
    <w:rsid w:val="006C6D98"/>
    <w:rsid w:val="006C7A5B"/>
    <w:rsid w:val="006D09BA"/>
    <w:rsid w:val="006D1BA7"/>
    <w:rsid w:val="006D2871"/>
    <w:rsid w:val="006D466C"/>
    <w:rsid w:val="006D4B1F"/>
    <w:rsid w:val="006D5B7E"/>
    <w:rsid w:val="006D77F2"/>
    <w:rsid w:val="006D7FD3"/>
    <w:rsid w:val="006E02BB"/>
    <w:rsid w:val="006E03F0"/>
    <w:rsid w:val="006E0628"/>
    <w:rsid w:val="006E0DD6"/>
    <w:rsid w:val="006E704F"/>
    <w:rsid w:val="006F0687"/>
    <w:rsid w:val="006F083F"/>
    <w:rsid w:val="006F1718"/>
    <w:rsid w:val="006F296C"/>
    <w:rsid w:val="006F4F2A"/>
    <w:rsid w:val="006F547F"/>
    <w:rsid w:val="006F696E"/>
    <w:rsid w:val="006F723B"/>
    <w:rsid w:val="006F779E"/>
    <w:rsid w:val="006F7BAC"/>
    <w:rsid w:val="00700A0E"/>
    <w:rsid w:val="007015FE"/>
    <w:rsid w:val="00701A3B"/>
    <w:rsid w:val="00701D4D"/>
    <w:rsid w:val="0070329E"/>
    <w:rsid w:val="007048ED"/>
    <w:rsid w:val="00706268"/>
    <w:rsid w:val="007075F9"/>
    <w:rsid w:val="007102D6"/>
    <w:rsid w:val="007139FB"/>
    <w:rsid w:val="0071483E"/>
    <w:rsid w:val="007158F2"/>
    <w:rsid w:val="007207A7"/>
    <w:rsid w:val="00720F36"/>
    <w:rsid w:val="00721055"/>
    <w:rsid w:val="0072193C"/>
    <w:rsid w:val="007228FE"/>
    <w:rsid w:val="007249CA"/>
    <w:rsid w:val="00724E75"/>
    <w:rsid w:val="0072502E"/>
    <w:rsid w:val="00725918"/>
    <w:rsid w:val="00726F8C"/>
    <w:rsid w:val="00727E4A"/>
    <w:rsid w:val="007333F7"/>
    <w:rsid w:val="00733A2A"/>
    <w:rsid w:val="00733CA1"/>
    <w:rsid w:val="00733DC5"/>
    <w:rsid w:val="007343A9"/>
    <w:rsid w:val="00734C7E"/>
    <w:rsid w:val="00734D18"/>
    <w:rsid w:val="007376E4"/>
    <w:rsid w:val="007379E8"/>
    <w:rsid w:val="00737B0E"/>
    <w:rsid w:val="00737BBC"/>
    <w:rsid w:val="00741743"/>
    <w:rsid w:val="00742B9E"/>
    <w:rsid w:val="00742CAA"/>
    <w:rsid w:val="00743302"/>
    <w:rsid w:val="00743663"/>
    <w:rsid w:val="00743AD9"/>
    <w:rsid w:val="00744735"/>
    <w:rsid w:val="007448E9"/>
    <w:rsid w:val="00744B57"/>
    <w:rsid w:val="00746B61"/>
    <w:rsid w:val="0074724B"/>
    <w:rsid w:val="00750A7F"/>
    <w:rsid w:val="007525F1"/>
    <w:rsid w:val="0075512A"/>
    <w:rsid w:val="00756F2C"/>
    <w:rsid w:val="0076060A"/>
    <w:rsid w:val="007617E3"/>
    <w:rsid w:val="00761929"/>
    <w:rsid w:val="00761E6B"/>
    <w:rsid w:val="007632D2"/>
    <w:rsid w:val="00763A59"/>
    <w:rsid w:val="00763FD5"/>
    <w:rsid w:val="00771B43"/>
    <w:rsid w:val="00772707"/>
    <w:rsid w:val="00773C28"/>
    <w:rsid w:val="0077400E"/>
    <w:rsid w:val="007741EC"/>
    <w:rsid w:val="007761C5"/>
    <w:rsid w:val="00780495"/>
    <w:rsid w:val="00780E1A"/>
    <w:rsid w:val="00782B92"/>
    <w:rsid w:val="00783A38"/>
    <w:rsid w:val="00784FBA"/>
    <w:rsid w:val="00786615"/>
    <w:rsid w:val="007869B1"/>
    <w:rsid w:val="00786E2C"/>
    <w:rsid w:val="00786E73"/>
    <w:rsid w:val="00787D5B"/>
    <w:rsid w:val="007904E5"/>
    <w:rsid w:val="00791C94"/>
    <w:rsid w:val="007940AD"/>
    <w:rsid w:val="00794225"/>
    <w:rsid w:val="00794231"/>
    <w:rsid w:val="0079451A"/>
    <w:rsid w:val="007946D4"/>
    <w:rsid w:val="00795C01"/>
    <w:rsid w:val="007965CA"/>
    <w:rsid w:val="0079728E"/>
    <w:rsid w:val="00797AF3"/>
    <w:rsid w:val="00797C30"/>
    <w:rsid w:val="00797D0B"/>
    <w:rsid w:val="007A151C"/>
    <w:rsid w:val="007A1B63"/>
    <w:rsid w:val="007A28C6"/>
    <w:rsid w:val="007A2B37"/>
    <w:rsid w:val="007A4067"/>
    <w:rsid w:val="007A56E2"/>
    <w:rsid w:val="007A6561"/>
    <w:rsid w:val="007A6AD7"/>
    <w:rsid w:val="007A6E1D"/>
    <w:rsid w:val="007B0853"/>
    <w:rsid w:val="007B1440"/>
    <w:rsid w:val="007B1B3D"/>
    <w:rsid w:val="007B1F7D"/>
    <w:rsid w:val="007B3B0A"/>
    <w:rsid w:val="007B42EF"/>
    <w:rsid w:val="007B706F"/>
    <w:rsid w:val="007C0052"/>
    <w:rsid w:val="007C017B"/>
    <w:rsid w:val="007C0944"/>
    <w:rsid w:val="007C2B74"/>
    <w:rsid w:val="007D06A4"/>
    <w:rsid w:val="007D0F6A"/>
    <w:rsid w:val="007D1CFC"/>
    <w:rsid w:val="007D556E"/>
    <w:rsid w:val="007D6523"/>
    <w:rsid w:val="007E09E9"/>
    <w:rsid w:val="007E2E8B"/>
    <w:rsid w:val="007E79E6"/>
    <w:rsid w:val="007E7CCA"/>
    <w:rsid w:val="007F0459"/>
    <w:rsid w:val="007F1142"/>
    <w:rsid w:val="007F28B1"/>
    <w:rsid w:val="007F2E58"/>
    <w:rsid w:val="007F2E65"/>
    <w:rsid w:val="007F31BD"/>
    <w:rsid w:val="007F3E6A"/>
    <w:rsid w:val="007F4759"/>
    <w:rsid w:val="007F4B9E"/>
    <w:rsid w:val="007F4E45"/>
    <w:rsid w:val="007F6642"/>
    <w:rsid w:val="007F67A0"/>
    <w:rsid w:val="007F7E8C"/>
    <w:rsid w:val="008039D2"/>
    <w:rsid w:val="0080410D"/>
    <w:rsid w:val="00807462"/>
    <w:rsid w:val="008122A5"/>
    <w:rsid w:val="00812568"/>
    <w:rsid w:val="00812B2E"/>
    <w:rsid w:val="008131E0"/>
    <w:rsid w:val="00813CAA"/>
    <w:rsid w:val="00813F08"/>
    <w:rsid w:val="0081526B"/>
    <w:rsid w:val="00816019"/>
    <w:rsid w:val="008167DD"/>
    <w:rsid w:val="00820421"/>
    <w:rsid w:val="0082140B"/>
    <w:rsid w:val="00821A05"/>
    <w:rsid w:val="0082208A"/>
    <w:rsid w:val="0082246A"/>
    <w:rsid w:val="0082249F"/>
    <w:rsid w:val="008237AE"/>
    <w:rsid w:val="00823C8D"/>
    <w:rsid w:val="008253FC"/>
    <w:rsid w:val="008274BB"/>
    <w:rsid w:val="00827969"/>
    <w:rsid w:val="00830B29"/>
    <w:rsid w:val="0083101A"/>
    <w:rsid w:val="008311F4"/>
    <w:rsid w:val="008314E7"/>
    <w:rsid w:val="00831572"/>
    <w:rsid w:val="008318E9"/>
    <w:rsid w:val="00833BC8"/>
    <w:rsid w:val="00833CAF"/>
    <w:rsid w:val="008342CE"/>
    <w:rsid w:val="008357F7"/>
    <w:rsid w:val="008361D3"/>
    <w:rsid w:val="00840642"/>
    <w:rsid w:val="00840987"/>
    <w:rsid w:val="0084116A"/>
    <w:rsid w:val="008417E4"/>
    <w:rsid w:val="00841CF9"/>
    <w:rsid w:val="00843ECE"/>
    <w:rsid w:val="008474A6"/>
    <w:rsid w:val="00847E37"/>
    <w:rsid w:val="008501CF"/>
    <w:rsid w:val="00853909"/>
    <w:rsid w:val="00854367"/>
    <w:rsid w:val="00854E57"/>
    <w:rsid w:val="008550F5"/>
    <w:rsid w:val="00857B23"/>
    <w:rsid w:val="00860661"/>
    <w:rsid w:val="00861AA0"/>
    <w:rsid w:val="00861F42"/>
    <w:rsid w:val="00862EC5"/>
    <w:rsid w:val="00863158"/>
    <w:rsid w:val="008639E1"/>
    <w:rsid w:val="00863F31"/>
    <w:rsid w:val="008643DC"/>
    <w:rsid w:val="0086621C"/>
    <w:rsid w:val="00866615"/>
    <w:rsid w:val="00866A61"/>
    <w:rsid w:val="0086748B"/>
    <w:rsid w:val="00870FC8"/>
    <w:rsid w:val="00872EFA"/>
    <w:rsid w:val="00872F6E"/>
    <w:rsid w:val="008731AB"/>
    <w:rsid w:val="00874056"/>
    <w:rsid w:val="008749C2"/>
    <w:rsid w:val="00874A46"/>
    <w:rsid w:val="00874E1D"/>
    <w:rsid w:val="00875079"/>
    <w:rsid w:val="00875263"/>
    <w:rsid w:val="00875A3D"/>
    <w:rsid w:val="00876F69"/>
    <w:rsid w:val="00877010"/>
    <w:rsid w:val="008770B2"/>
    <w:rsid w:val="0088004F"/>
    <w:rsid w:val="008802DF"/>
    <w:rsid w:val="00880803"/>
    <w:rsid w:val="00881949"/>
    <w:rsid w:val="00882DF4"/>
    <w:rsid w:val="00885287"/>
    <w:rsid w:val="00887019"/>
    <w:rsid w:val="008902DE"/>
    <w:rsid w:val="00890DC4"/>
    <w:rsid w:val="00893298"/>
    <w:rsid w:val="00893359"/>
    <w:rsid w:val="00893FAC"/>
    <w:rsid w:val="008966DF"/>
    <w:rsid w:val="008974E7"/>
    <w:rsid w:val="008978F5"/>
    <w:rsid w:val="008A0422"/>
    <w:rsid w:val="008A0A82"/>
    <w:rsid w:val="008A0C81"/>
    <w:rsid w:val="008A0F4C"/>
    <w:rsid w:val="008A16B3"/>
    <w:rsid w:val="008A33D3"/>
    <w:rsid w:val="008A3C68"/>
    <w:rsid w:val="008A5084"/>
    <w:rsid w:val="008A5747"/>
    <w:rsid w:val="008A6AA4"/>
    <w:rsid w:val="008A6FF7"/>
    <w:rsid w:val="008B2313"/>
    <w:rsid w:val="008B4252"/>
    <w:rsid w:val="008B7369"/>
    <w:rsid w:val="008B73CF"/>
    <w:rsid w:val="008B7DE5"/>
    <w:rsid w:val="008C0AC6"/>
    <w:rsid w:val="008C2949"/>
    <w:rsid w:val="008C3443"/>
    <w:rsid w:val="008C3F40"/>
    <w:rsid w:val="008C4940"/>
    <w:rsid w:val="008C7E30"/>
    <w:rsid w:val="008D0B1B"/>
    <w:rsid w:val="008D4BE8"/>
    <w:rsid w:val="008D53BB"/>
    <w:rsid w:val="008D7739"/>
    <w:rsid w:val="008E1B23"/>
    <w:rsid w:val="008E3A63"/>
    <w:rsid w:val="008E5F46"/>
    <w:rsid w:val="008E6047"/>
    <w:rsid w:val="008E7479"/>
    <w:rsid w:val="008F2FF2"/>
    <w:rsid w:val="008F3780"/>
    <w:rsid w:val="008F38CD"/>
    <w:rsid w:val="008F4425"/>
    <w:rsid w:val="008F4A2D"/>
    <w:rsid w:val="008F5067"/>
    <w:rsid w:val="008F675F"/>
    <w:rsid w:val="008F6B17"/>
    <w:rsid w:val="008F6B84"/>
    <w:rsid w:val="008F752C"/>
    <w:rsid w:val="009013D7"/>
    <w:rsid w:val="0090248E"/>
    <w:rsid w:val="00904A63"/>
    <w:rsid w:val="00904BA0"/>
    <w:rsid w:val="0090530E"/>
    <w:rsid w:val="009060CD"/>
    <w:rsid w:val="009101A0"/>
    <w:rsid w:val="00911071"/>
    <w:rsid w:val="009115C1"/>
    <w:rsid w:val="00911828"/>
    <w:rsid w:val="00912735"/>
    <w:rsid w:val="00913C3E"/>
    <w:rsid w:val="00913D05"/>
    <w:rsid w:val="009141BB"/>
    <w:rsid w:val="00917BBD"/>
    <w:rsid w:val="00921806"/>
    <w:rsid w:val="00921B46"/>
    <w:rsid w:val="0092213C"/>
    <w:rsid w:val="009229C0"/>
    <w:rsid w:val="00923B65"/>
    <w:rsid w:val="00923FD7"/>
    <w:rsid w:val="00926A57"/>
    <w:rsid w:val="00931D94"/>
    <w:rsid w:val="00932D9A"/>
    <w:rsid w:val="00935415"/>
    <w:rsid w:val="009359F9"/>
    <w:rsid w:val="009360A5"/>
    <w:rsid w:val="009360CB"/>
    <w:rsid w:val="00937A22"/>
    <w:rsid w:val="0094139D"/>
    <w:rsid w:val="00942D68"/>
    <w:rsid w:val="00943173"/>
    <w:rsid w:val="00944C40"/>
    <w:rsid w:val="009452C1"/>
    <w:rsid w:val="0095175B"/>
    <w:rsid w:val="00952F93"/>
    <w:rsid w:val="0095645E"/>
    <w:rsid w:val="00957C6D"/>
    <w:rsid w:val="009605B4"/>
    <w:rsid w:val="009609B8"/>
    <w:rsid w:val="0096174C"/>
    <w:rsid w:val="00961FED"/>
    <w:rsid w:val="00962593"/>
    <w:rsid w:val="009631F6"/>
    <w:rsid w:val="009663C8"/>
    <w:rsid w:val="009664A3"/>
    <w:rsid w:val="00967BB1"/>
    <w:rsid w:val="00970197"/>
    <w:rsid w:val="00970336"/>
    <w:rsid w:val="00970CA1"/>
    <w:rsid w:val="009711EE"/>
    <w:rsid w:val="00971A17"/>
    <w:rsid w:val="00971C26"/>
    <w:rsid w:val="00971DED"/>
    <w:rsid w:val="0097350E"/>
    <w:rsid w:val="009739A6"/>
    <w:rsid w:val="00973BFB"/>
    <w:rsid w:val="009744AE"/>
    <w:rsid w:val="00975EE0"/>
    <w:rsid w:val="00977D21"/>
    <w:rsid w:val="009811DC"/>
    <w:rsid w:val="00983631"/>
    <w:rsid w:val="0098370A"/>
    <w:rsid w:val="0098425D"/>
    <w:rsid w:val="00985059"/>
    <w:rsid w:val="00985ADF"/>
    <w:rsid w:val="00986608"/>
    <w:rsid w:val="00990EEA"/>
    <w:rsid w:val="00991A30"/>
    <w:rsid w:val="00993AFA"/>
    <w:rsid w:val="00995BC2"/>
    <w:rsid w:val="009A1CE1"/>
    <w:rsid w:val="009A3140"/>
    <w:rsid w:val="009A31E1"/>
    <w:rsid w:val="009A57BF"/>
    <w:rsid w:val="009A7290"/>
    <w:rsid w:val="009B116B"/>
    <w:rsid w:val="009B3569"/>
    <w:rsid w:val="009B3ED5"/>
    <w:rsid w:val="009B459D"/>
    <w:rsid w:val="009B46C4"/>
    <w:rsid w:val="009B68CE"/>
    <w:rsid w:val="009B7788"/>
    <w:rsid w:val="009C1E8A"/>
    <w:rsid w:val="009C37DF"/>
    <w:rsid w:val="009C38A1"/>
    <w:rsid w:val="009C3A73"/>
    <w:rsid w:val="009C539B"/>
    <w:rsid w:val="009C61CD"/>
    <w:rsid w:val="009C6BE4"/>
    <w:rsid w:val="009C712A"/>
    <w:rsid w:val="009C7D7B"/>
    <w:rsid w:val="009D2B40"/>
    <w:rsid w:val="009D3D79"/>
    <w:rsid w:val="009D4881"/>
    <w:rsid w:val="009D61E0"/>
    <w:rsid w:val="009D712C"/>
    <w:rsid w:val="009D79C7"/>
    <w:rsid w:val="009E07A2"/>
    <w:rsid w:val="009E0873"/>
    <w:rsid w:val="009E0FFB"/>
    <w:rsid w:val="009E39EF"/>
    <w:rsid w:val="009E3ACB"/>
    <w:rsid w:val="009E3C37"/>
    <w:rsid w:val="009E4437"/>
    <w:rsid w:val="009E5317"/>
    <w:rsid w:val="009E5629"/>
    <w:rsid w:val="009F0FCE"/>
    <w:rsid w:val="009F11F1"/>
    <w:rsid w:val="009F1844"/>
    <w:rsid w:val="009F1D11"/>
    <w:rsid w:val="009F20D8"/>
    <w:rsid w:val="009F36A0"/>
    <w:rsid w:val="009F5502"/>
    <w:rsid w:val="009F5CCE"/>
    <w:rsid w:val="00A000D9"/>
    <w:rsid w:val="00A023AB"/>
    <w:rsid w:val="00A02B93"/>
    <w:rsid w:val="00A02CD8"/>
    <w:rsid w:val="00A03769"/>
    <w:rsid w:val="00A04821"/>
    <w:rsid w:val="00A05412"/>
    <w:rsid w:val="00A07BA3"/>
    <w:rsid w:val="00A11ED1"/>
    <w:rsid w:val="00A13421"/>
    <w:rsid w:val="00A134B5"/>
    <w:rsid w:val="00A14131"/>
    <w:rsid w:val="00A1435C"/>
    <w:rsid w:val="00A14583"/>
    <w:rsid w:val="00A154A2"/>
    <w:rsid w:val="00A15C1C"/>
    <w:rsid w:val="00A16CB4"/>
    <w:rsid w:val="00A20A12"/>
    <w:rsid w:val="00A20DDA"/>
    <w:rsid w:val="00A22F85"/>
    <w:rsid w:val="00A238AE"/>
    <w:rsid w:val="00A24C76"/>
    <w:rsid w:val="00A258FB"/>
    <w:rsid w:val="00A300D5"/>
    <w:rsid w:val="00A31B69"/>
    <w:rsid w:val="00A32490"/>
    <w:rsid w:val="00A32769"/>
    <w:rsid w:val="00A332D7"/>
    <w:rsid w:val="00A347D9"/>
    <w:rsid w:val="00A34DEF"/>
    <w:rsid w:val="00A35F80"/>
    <w:rsid w:val="00A369E3"/>
    <w:rsid w:val="00A37DC0"/>
    <w:rsid w:val="00A4032D"/>
    <w:rsid w:val="00A40A15"/>
    <w:rsid w:val="00A41979"/>
    <w:rsid w:val="00A445BA"/>
    <w:rsid w:val="00A44CC0"/>
    <w:rsid w:val="00A45A33"/>
    <w:rsid w:val="00A46D38"/>
    <w:rsid w:val="00A4705A"/>
    <w:rsid w:val="00A47242"/>
    <w:rsid w:val="00A500CE"/>
    <w:rsid w:val="00A50870"/>
    <w:rsid w:val="00A50912"/>
    <w:rsid w:val="00A52784"/>
    <w:rsid w:val="00A54997"/>
    <w:rsid w:val="00A555F8"/>
    <w:rsid w:val="00A56094"/>
    <w:rsid w:val="00A560D7"/>
    <w:rsid w:val="00A5621B"/>
    <w:rsid w:val="00A56655"/>
    <w:rsid w:val="00A56767"/>
    <w:rsid w:val="00A571DD"/>
    <w:rsid w:val="00A62A20"/>
    <w:rsid w:val="00A632BA"/>
    <w:rsid w:val="00A63373"/>
    <w:rsid w:val="00A6368E"/>
    <w:rsid w:val="00A63CA7"/>
    <w:rsid w:val="00A64FFE"/>
    <w:rsid w:val="00A668A0"/>
    <w:rsid w:val="00A67B08"/>
    <w:rsid w:val="00A67EDA"/>
    <w:rsid w:val="00A7007A"/>
    <w:rsid w:val="00A709CD"/>
    <w:rsid w:val="00A7445C"/>
    <w:rsid w:val="00A7456F"/>
    <w:rsid w:val="00A76D54"/>
    <w:rsid w:val="00A7780B"/>
    <w:rsid w:val="00A77EAF"/>
    <w:rsid w:val="00A815FF"/>
    <w:rsid w:val="00A85D71"/>
    <w:rsid w:val="00A871F0"/>
    <w:rsid w:val="00A87F24"/>
    <w:rsid w:val="00A90514"/>
    <w:rsid w:val="00A90B5C"/>
    <w:rsid w:val="00A91E88"/>
    <w:rsid w:val="00A92310"/>
    <w:rsid w:val="00A92847"/>
    <w:rsid w:val="00A9328B"/>
    <w:rsid w:val="00A943FC"/>
    <w:rsid w:val="00A97E9B"/>
    <w:rsid w:val="00AA03F0"/>
    <w:rsid w:val="00AA2588"/>
    <w:rsid w:val="00AA34CD"/>
    <w:rsid w:val="00AA5E21"/>
    <w:rsid w:val="00AA5EA7"/>
    <w:rsid w:val="00AB0560"/>
    <w:rsid w:val="00AB07AC"/>
    <w:rsid w:val="00AB117B"/>
    <w:rsid w:val="00AB1205"/>
    <w:rsid w:val="00AB1865"/>
    <w:rsid w:val="00AB2333"/>
    <w:rsid w:val="00AB23B9"/>
    <w:rsid w:val="00AB2FE9"/>
    <w:rsid w:val="00AB34E5"/>
    <w:rsid w:val="00AC20FA"/>
    <w:rsid w:val="00AC3868"/>
    <w:rsid w:val="00AC5239"/>
    <w:rsid w:val="00AC7376"/>
    <w:rsid w:val="00AC7457"/>
    <w:rsid w:val="00AD0708"/>
    <w:rsid w:val="00AD0E67"/>
    <w:rsid w:val="00AD1A11"/>
    <w:rsid w:val="00AD1B49"/>
    <w:rsid w:val="00AD1C21"/>
    <w:rsid w:val="00AD1E46"/>
    <w:rsid w:val="00AD30CE"/>
    <w:rsid w:val="00AD64A8"/>
    <w:rsid w:val="00AD677D"/>
    <w:rsid w:val="00AD691A"/>
    <w:rsid w:val="00AD6AF1"/>
    <w:rsid w:val="00AE0542"/>
    <w:rsid w:val="00AE18DF"/>
    <w:rsid w:val="00AE2761"/>
    <w:rsid w:val="00AE305B"/>
    <w:rsid w:val="00AF0AB7"/>
    <w:rsid w:val="00AF0D64"/>
    <w:rsid w:val="00AF1CD9"/>
    <w:rsid w:val="00AF264E"/>
    <w:rsid w:val="00AF26A8"/>
    <w:rsid w:val="00AF3540"/>
    <w:rsid w:val="00AF3A25"/>
    <w:rsid w:val="00AF3F85"/>
    <w:rsid w:val="00AF4772"/>
    <w:rsid w:val="00AF4EA6"/>
    <w:rsid w:val="00AF55E9"/>
    <w:rsid w:val="00AF6274"/>
    <w:rsid w:val="00AF68F9"/>
    <w:rsid w:val="00B0217D"/>
    <w:rsid w:val="00B05896"/>
    <w:rsid w:val="00B06787"/>
    <w:rsid w:val="00B07E7A"/>
    <w:rsid w:val="00B10F68"/>
    <w:rsid w:val="00B125C6"/>
    <w:rsid w:val="00B141B5"/>
    <w:rsid w:val="00B178CB"/>
    <w:rsid w:val="00B202C1"/>
    <w:rsid w:val="00B21779"/>
    <w:rsid w:val="00B24AB1"/>
    <w:rsid w:val="00B260BA"/>
    <w:rsid w:val="00B26306"/>
    <w:rsid w:val="00B271FC"/>
    <w:rsid w:val="00B27338"/>
    <w:rsid w:val="00B27AC1"/>
    <w:rsid w:val="00B27BAB"/>
    <w:rsid w:val="00B300D6"/>
    <w:rsid w:val="00B30600"/>
    <w:rsid w:val="00B30F0B"/>
    <w:rsid w:val="00B312FE"/>
    <w:rsid w:val="00B31DC9"/>
    <w:rsid w:val="00B3229A"/>
    <w:rsid w:val="00B3493E"/>
    <w:rsid w:val="00B35483"/>
    <w:rsid w:val="00B35C28"/>
    <w:rsid w:val="00B364AF"/>
    <w:rsid w:val="00B36970"/>
    <w:rsid w:val="00B410D2"/>
    <w:rsid w:val="00B445CA"/>
    <w:rsid w:val="00B4591D"/>
    <w:rsid w:val="00B45A18"/>
    <w:rsid w:val="00B466D9"/>
    <w:rsid w:val="00B50021"/>
    <w:rsid w:val="00B547AB"/>
    <w:rsid w:val="00B54BB9"/>
    <w:rsid w:val="00B5520E"/>
    <w:rsid w:val="00B5523C"/>
    <w:rsid w:val="00B557B5"/>
    <w:rsid w:val="00B56B25"/>
    <w:rsid w:val="00B56E6D"/>
    <w:rsid w:val="00B60C14"/>
    <w:rsid w:val="00B628E7"/>
    <w:rsid w:val="00B64401"/>
    <w:rsid w:val="00B64C65"/>
    <w:rsid w:val="00B67320"/>
    <w:rsid w:val="00B6792A"/>
    <w:rsid w:val="00B70938"/>
    <w:rsid w:val="00B70C33"/>
    <w:rsid w:val="00B71750"/>
    <w:rsid w:val="00B718E5"/>
    <w:rsid w:val="00B724CB"/>
    <w:rsid w:val="00B749E8"/>
    <w:rsid w:val="00B752E2"/>
    <w:rsid w:val="00B753A2"/>
    <w:rsid w:val="00B764D8"/>
    <w:rsid w:val="00B82614"/>
    <w:rsid w:val="00B868D1"/>
    <w:rsid w:val="00B86DAB"/>
    <w:rsid w:val="00B924BF"/>
    <w:rsid w:val="00B92CEC"/>
    <w:rsid w:val="00B94405"/>
    <w:rsid w:val="00B948DA"/>
    <w:rsid w:val="00B95799"/>
    <w:rsid w:val="00B95A05"/>
    <w:rsid w:val="00B95F5F"/>
    <w:rsid w:val="00B9791C"/>
    <w:rsid w:val="00BA05C6"/>
    <w:rsid w:val="00BA30B8"/>
    <w:rsid w:val="00BA3589"/>
    <w:rsid w:val="00BA36A6"/>
    <w:rsid w:val="00BA3F5E"/>
    <w:rsid w:val="00BA4AE5"/>
    <w:rsid w:val="00BA5F3D"/>
    <w:rsid w:val="00BB1790"/>
    <w:rsid w:val="00BB20B4"/>
    <w:rsid w:val="00BB2EAF"/>
    <w:rsid w:val="00BB2FC8"/>
    <w:rsid w:val="00BB38BA"/>
    <w:rsid w:val="00BB3EDA"/>
    <w:rsid w:val="00BB5ED9"/>
    <w:rsid w:val="00BB619A"/>
    <w:rsid w:val="00BB74D9"/>
    <w:rsid w:val="00BC1AB8"/>
    <w:rsid w:val="00BC1B64"/>
    <w:rsid w:val="00BC1F56"/>
    <w:rsid w:val="00BC32AA"/>
    <w:rsid w:val="00BC3659"/>
    <w:rsid w:val="00BC415E"/>
    <w:rsid w:val="00BC4A67"/>
    <w:rsid w:val="00BC5C85"/>
    <w:rsid w:val="00BC61E4"/>
    <w:rsid w:val="00BC6F04"/>
    <w:rsid w:val="00BC7A2E"/>
    <w:rsid w:val="00BC7DF2"/>
    <w:rsid w:val="00BD05BF"/>
    <w:rsid w:val="00BD0BF9"/>
    <w:rsid w:val="00BD3CD6"/>
    <w:rsid w:val="00BD4216"/>
    <w:rsid w:val="00BD4CB1"/>
    <w:rsid w:val="00BD5054"/>
    <w:rsid w:val="00BD58A2"/>
    <w:rsid w:val="00BD5FE4"/>
    <w:rsid w:val="00BE2EB2"/>
    <w:rsid w:val="00BE4B1C"/>
    <w:rsid w:val="00BE5205"/>
    <w:rsid w:val="00BE5B00"/>
    <w:rsid w:val="00BE6BFC"/>
    <w:rsid w:val="00BE7494"/>
    <w:rsid w:val="00BE78EA"/>
    <w:rsid w:val="00BF2E13"/>
    <w:rsid w:val="00BF64BA"/>
    <w:rsid w:val="00C01857"/>
    <w:rsid w:val="00C01A17"/>
    <w:rsid w:val="00C020F2"/>
    <w:rsid w:val="00C02BC2"/>
    <w:rsid w:val="00C03359"/>
    <w:rsid w:val="00C04335"/>
    <w:rsid w:val="00C04DCB"/>
    <w:rsid w:val="00C05D2A"/>
    <w:rsid w:val="00C11568"/>
    <w:rsid w:val="00C115E9"/>
    <w:rsid w:val="00C11E96"/>
    <w:rsid w:val="00C12228"/>
    <w:rsid w:val="00C12C94"/>
    <w:rsid w:val="00C151BC"/>
    <w:rsid w:val="00C15C60"/>
    <w:rsid w:val="00C163F6"/>
    <w:rsid w:val="00C2229D"/>
    <w:rsid w:val="00C228F9"/>
    <w:rsid w:val="00C23681"/>
    <w:rsid w:val="00C307D4"/>
    <w:rsid w:val="00C3226B"/>
    <w:rsid w:val="00C32A19"/>
    <w:rsid w:val="00C34857"/>
    <w:rsid w:val="00C361D6"/>
    <w:rsid w:val="00C36A5F"/>
    <w:rsid w:val="00C3711C"/>
    <w:rsid w:val="00C402E6"/>
    <w:rsid w:val="00C403A4"/>
    <w:rsid w:val="00C42808"/>
    <w:rsid w:val="00C42A1F"/>
    <w:rsid w:val="00C42ED3"/>
    <w:rsid w:val="00C45B6E"/>
    <w:rsid w:val="00C4770B"/>
    <w:rsid w:val="00C501D7"/>
    <w:rsid w:val="00C50E04"/>
    <w:rsid w:val="00C50F5D"/>
    <w:rsid w:val="00C51061"/>
    <w:rsid w:val="00C51AE8"/>
    <w:rsid w:val="00C524BB"/>
    <w:rsid w:val="00C5345F"/>
    <w:rsid w:val="00C53F8E"/>
    <w:rsid w:val="00C5639A"/>
    <w:rsid w:val="00C60546"/>
    <w:rsid w:val="00C61E20"/>
    <w:rsid w:val="00C6238C"/>
    <w:rsid w:val="00C62743"/>
    <w:rsid w:val="00C65551"/>
    <w:rsid w:val="00C65AFF"/>
    <w:rsid w:val="00C65EC9"/>
    <w:rsid w:val="00C65FF0"/>
    <w:rsid w:val="00C664AC"/>
    <w:rsid w:val="00C66CFB"/>
    <w:rsid w:val="00C70A85"/>
    <w:rsid w:val="00C71051"/>
    <w:rsid w:val="00C7216B"/>
    <w:rsid w:val="00C722DA"/>
    <w:rsid w:val="00C73C09"/>
    <w:rsid w:val="00C74409"/>
    <w:rsid w:val="00C74E02"/>
    <w:rsid w:val="00C759D0"/>
    <w:rsid w:val="00C75B1E"/>
    <w:rsid w:val="00C762B4"/>
    <w:rsid w:val="00C764DE"/>
    <w:rsid w:val="00C76CDD"/>
    <w:rsid w:val="00C77227"/>
    <w:rsid w:val="00C7722D"/>
    <w:rsid w:val="00C773A8"/>
    <w:rsid w:val="00C77950"/>
    <w:rsid w:val="00C80533"/>
    <w:rsid w:val="00C8084D"/>
    <w:rsid w:val="00C81F3F"/>
    <w:rsid w:val="00C824A7"/>
    <w:rsid w:val="00C8415F"/>
    <w:rsid w:val="00C85057"/>
    <w:rsid w:val="00C85B62"/>
    <w:rsid w:val="00C85DF8"/>
    <w:rsid w:val="00C8625C"/>
    <w:rsid w:val="00C86CC6"/>
    <w:rsid w:val="00C875C6"/>
    <w:rsid w:val="00C879FF"/>
    <w:rsid w:val="00C91B7B"/>
    <w:rsid w:val="00C92B7B"/>
    <w:rsid w:val="00C92F2A"/>
    <w:rsid w:val="00C9317D"/>
    <w:rsid w:val="00C93C0A"/>
    <w:rsid w:val="00C93D1A"/>
    <w:rsid w:val="00C94693"/>
    <w:rsid w:val="00C952A1"/>
    <w:rsid w:val="00C96BE8"/>
    <w:rsid w:val="00C96CA3"/>
    <w:rsid w:val="00CA01A5"/>
    <w:rsid w:val="00CA33D2"/>
    <w:rsid w:val="00CA5C75"/>
    <w:rsid w:val="00CA5D57"/>
    <w:rsid w:val="00CA6F02"/>
    <w:rsid w:val="00CA76CF"/>
    <w:rsid w:val="00CA784E"/>
    <w:rsid w:val="00CB21F0"/>
    <w:rsid w:val="00CB430C"/>
    <w:rsid w:val="00CC0DB4"/>
    <w:rsid w:val="00CC28CA"/>
    <w:rsid w:val="00CC2D69"/>
    <w:rsid w:val="00CC55F2"/>
    <w:rsid w:val="00CC612C"/>
    <w:rsid w:val="00CC7143"/>
    <w:rsid w:val="00CC7EB2"/>
    <w:rsid w:val="00CD0631"/>
    <w:rsid w:val="00CD11A7"/>
    <w:rsid w:val="00CD3048"/>
    <w:rsid w:val="00CD4177"/>
    <w:rsid w:val="00CD7E74"/>
    <w:rsid w:val="00CE1626"/>
    <w:rsid w:val="00CE27DD"/>
    <w:rsid w:val="00CE4877"/>
    <w:rsid w:val="00CE4A74"/>
    <w:rsid w:val="00CE50D4"/>
    <w:rsid w:val="00CE6534"/>
    <w:rsid w:val="00CE76B1"/>
    <w:rsid w:val="00CF11E6"/>
    <w:rsid w:val="00CF1620"/>
    <w:rsid w:val="00CF28D9"/>
    <w:rsid w:val="00CF2FDB"/>
    <w:rsid w:val="00CF339F"/>
    <w:rsid w:val="00CF37BB"/>
    <w:rsid w:val="00CF381E"/>
    <w:rsid w:val="00CF3F10"/>
    <w:rsid w:val="00CF5CDA"/>
    <w:rsid w:val="00CF69CA"/>
    <w:rsid w:val="00CF6A51"/>
    <w:rsid w:val="00CF79F6"/>
    <w:rsid w:val="00D00496"/>
    <w:rsid w:val="00D02438"/>
    <w:rsid w:val="00D0256F"/>
    <w:rsid w:val="00D027B3"/>
    <w:rsid w:val="00D02B9D"/>
    <w:rsid w:val="00D039D8"/>
    <w:rsid w:val="00D03EFA"/>
    <w:rsid w:val="00D0633C"/>
    <w:rsid w:val="00D07029"/>
    <w:rsid w:val="00D11582"/>
    <w:rsid w:val="00D1254F"/>
    <w:rsid w:val="00D125AC"/>
    <w:rsid w:val="00D14C1E"/>
    <w:rsid w:val="00D14DA1"/>
    <w:rsid w:val="00D16E30"/>
    <w:rsid w:val="00D17264"/>
    <w:rsid w:val="00D22DC4"/>
    <w:rsid w:val="00D231FE"/>
    <w:rsid w:val="00D23235"/>
    <w:rsid w:val="00D233DA"/>
    <w:rsid w:val="00D23619"/>
    <w:rsid w:val="00D24215"/>
    <w:rsid w:val="00D2645B"/>
    <w:rsid w:val="00D26A38"/>
    <w:rsid w:val="00D27FA4"/>
    <w:rsid w:val="00D33A35"/>
    <w:rsid w:val="00D3497F"/>
    <w:rsid w:val="00D36005"/>
    <w:rsid w:val="00D3688A"/>
    <w:rsid w:val="00D37B1D"/>
    <w:rsid w:val="00D37D0B"/>
    <w:rsid w:val="00D4118B"/>
    <w:rsid w:val="00D4205F"/>
    <w:rsid w:val="00D43792"/>
    <w:rsid w:val="00D44A2F"/>
    <w:rsid w:val="00D44AEB"/>
    <w:rsid w:val="00D4572D"/>
    <w:rsid w:val="00D469EB"/>
    <w:rsid w:val="00D50B51"/>
    <w:rsid w:val="00D512A7"/>
    <w:rsid w:val="00D5214A"/>
    <w:rsid w:val="00D5398B"/>
    <w:rsid w:val="00D545C4"/>
    <w:rsid w:val="00D54798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67A38"/>
    <w:rsid w:val="00D70378"/>
    <w:rsid w:val="00D70380"/>
    <w:rsid w:val="00D7049A"/>
    <w:rsid w:val="00D70BCF"/>
    <w:rsid w:val="00D714AF"/>
    <w:rsid w:val="00D724AC"/>
    <w:rsid w:val="00D735E2"/>
    <w:rsid w:val="00D75B31"/>
    <w:rsid w:val="00D76468"/>
    <w:rsid w:val="00D76516"/>
    <w:rsid w:val="00D77381"/>
    <w:rsid w:val="00D77503"/>
    <w:rsid w:val="00D835F7"/>
    <w:rsid w:val="00D83982"/>
    <w:rsid w:val="00D85320"/>
    <w:rsid w:val="00D86918"/>
    <w:rsid w:val="00D90385"/>
    <w:rsid w:val="00D90C63"/>
    <w:rsid w:val="00D91EC5"/>
    <w:rsid w:val="00D9222C"/>
    <w:rsid w:val="00D92415"/>
    <w:rsid w:val="00D92C3C"/>
    <w:rsid w:val="00D9353A"/>
    <w:rsid w:val="00D94300"/>
    <w:rsid w:val="00D944A2"/>
    <w:rsid w:val="00D95FCE"/>
    <w:rsid w:val="00DA0078"/>
    <w:rsid w:val="00DA2007"/>
    <w:rsid w:val="00DA2CEC"/>
    <w:rsid w:val="00DA6700"/>
    <w:rsid w:val="00DA67AE"/>
    <w:rsid w:val="00DA7638"/>
    <w:rsid w:val="00DB013C"/>
    <w:rsid w:val="00DB2A3B"/>
    <w:rsid w:val="00DB31D0"/>
    <w:rsid w:val="00DB3365"/>
    <w:rsid w:val="00DB4D9F"/>
    <w:rsid w:val="00DB64E0"/>
    <w:rsid w:val="00DB664D"/>
    <w:rsid w:val="00DB774E"/>
    <w:rsid w:val="00DC2028"/>
    <w:rsid w:val="00DC345D"/>
    <w:rsid w:val="00DC4EFF"/>
    <w:rsid w:val="00DC6360"/>
    <w:rsid w:val="00DC6C67"/>
    <w:rsid w:val="00DC7545"/>
    <w:rsid w:val="00DC7766"/>
    <w:rsid w:val="00DD0AF0"/>
    <w:rsid w:val="00DD1CC6"/>
    <w:rsid w:val="00DD6920"/>
    <w:rsid w:val="00DE2F51"/>
    <w:rsid w:val="00DE3066"/>
    <w:rsid w:val="00DE48D0"/>
    <w:rsid w:val="00DE4AE2"/>
    <w:rsid w:val="00DE563A"/>
    <w:rsid w:val="00DE7C2B"/>
    <w:rsid w:val="00DF0B51"/>
    <w:rsid w:val="00DF2B94"/>
    <w:rsid w:val="00DF365B"/>
    <w:rsid w:val="00DF491D"/>
    <w:rsid w:val="00DF4A1E"/>
    <w:rsid w:val="00DF4E40"/>
    <w:rsid w:val="00DF625B"/>
    <w:rsid w:val="00DF62A8"/>
    <w:rsid w:val="00E01FA2"/>
    <w:rsid w:val="00E03C5A"/>
    <w:rsid w:val="00E0496A"/>
    <w:rsid w:val="00E050F3"/>
    <w:rsid w:val="00E0535E"/>
    <w:rsid w:val="00E067EF"/>
    <w:rsid w:val="00E06E0A"/>
    <w:rsid w:val="00E07C08"/>
    <w:rsid w:val="00E12121"/>
    <w:rsid w:val="00E126BD"/>
    <w:rsid w:val="00E12B4F"/>
    <w:rsid w:val="00E175CE"/>
    <w:rsid w:val="00E21266"/>
    <w:rsid w:val="00E216D5"/>
    <w:rsid w:val="00E231E0"/>
    <w:rsid w:val="00E25CCC"/>
    <w:rsid w:val="00E25E97"/>
    <w:rsid w:val="00E25FC5"/>
    <w:rsid w:val="00E2649D"/>
    <w:rsid w:val="00E26B75"/>
    <w:rsid w:val="00E300FF"/>
    <w:rsid w:val="00E304A3"/>
    <w:rsid w:val="00E31049"/>
    <w:rsid w:val="00E33021"/>
    <w:rsid w:val="00E34ADB"/>
    <w:rsid w:val="00E35E28"/>
    <w:rsid w:val="00E3622A"/>
    <w:rsid w:val="00E36F4C"/>
    <w:rsid w:val="00E41266"/>
    <w:rsid w:val="00E418AC"/>
    <w:rsid w:val="00E42C2C"/>
    <w:rsid w:val="00E43160"/>
    <w:rsid w:val="00E43476"/>
    <w:rsid w:val="00E43B4C"/>
    <w:rsid w:val="00E5002B"/>
    <w:rsid w:val="00E50456"/>
    <w:rsid w:val="00E51E2C"/>
    <w:rsid w:val="00E527A2"/>
    <w:rsid w:val="00E56791"/>
    <w:rsid w:val="00E57A09"/>
    <w:rsid w:val="00E57C6F"/>
    <w:rsid w:val="00E61A4F"/>
    <w:rsid w:val="00E62F00"/>
    <w:rsid w:val="00E646C2"/>
    <w:rsid w:val="00E6669F"/>
    <w:rsid w:val="00E67C1D"/>
    <w:rsid w:val="00E7188A"/>
    <w:rsid w:val="00E71C4F"/>
    <w:rsid w:val="00E72AF6"/>
    <w:rsid w:val="00E73761"/>
    <w:rsid w:val="00E7605F"/>
    <w:rsid w:val="00E7691C"/>
    <w:rsid w:val="00E800CF"/>
    <w:rsid w:val="00E828AB"/>
    <w:rsid w:val="00E8438E"/>
    <w:rsid w:val="00E849E7"/>
    <w:rsid w:val="00E85EA0"/>
    <w:rsid w:val="00E85FD6"/>
    <w:rsid w:val="00E86D1E"/>
    <w:rsid w:val="00E872F4"/>
    <w:rsid w:val="00E87DDF"/>
    <w:rsid w:val="00E91658"/>
    <w:rsid w:val="00E916CC"/>
    <w:rsid w:val="00E96FBE"/>
    <w:rsid w:val="00E9731B"/>
    <w:rsid w:val="00E9791A"/>
    <w:rsid w:val="00EA0B21"/>
    <w:rsid w:val="00EA1AF9"/>
    <w:rsid w:val="00EA3289"/>
    <w:rsid w:val="00EA718B"/>
    <w:rsid w:val="00EA71E0"/>
    <w:rsid w:val="00EA7979"/>
    <w:rsid w:val="00EB0177"/>
    <w:rsid w:val="00EB1F3D"/>
    <w:rsid w:val="00EB2484"/>
    <w:rsid w:val="00EB2F5B"/>
    <w:rsid w:val="00EB5D06"/>
    <w:rsid w:val="00EB604B"/>
    <w:rsid w:val="00EB68DD"/>
    <w:rsid w:val="00EC044D"/>
    <w:rsid w:val="00EC0F0B"/>
    <w:rsid w:val="00EC16BF"/>
    <w:rsid w:val="00EC48F8"/>
    <w:rsid w:val="00EC60B6"/>
    <w:rsid w:val="00EC677B"/>
    <w:rsid w:val="00EC6FD2"/>
    <w:rsid w:val="00EC7039"/>
    <w:rsid w:val="00EC7962"/>
    <w:rsid w:val="00ED005A"/>
    <w:rsid w:val="00ED058C"/>
    <w:rsid w:val="00ED09B0"/>
    <w:rsid w:val="00ED0A18"/>
    <w:rsid w:val="00ED39E9"/>
    <w:rsid w:val="00ED55EC"/>
    <w:rsid w:val="00ED6113"/>
    <w:rsid w:val="00ED76E8"/>
    <w:rsid w:val="00ED7A13"/>
    <w:rsid w:val="00EE22D0"/>
    <w:rsid w:val="00EE3EAB"/>
    <w:rsid w:val="00EE448B"/>
    <w:rsid w:val="00EE6903"/>
    <w:rsid w:val="00EE7DB2"/>
    <w:rsid w:val="00EF1D82"/>
    <w:rsid w:val="00EF2CD8"/>
    <w:rsid w:val="00EF3C6B"/>
    <w:rsid w:val="00EF3CD6"/>
    <w:rsid w:val="00EF3D19"/>
    <w:rsid w:val="00EF4BA4"/>
    <w:rsid w:val="00F00F4A"/>
    <w:rsid w:val="00F02C3E"/>
    <w:rsid w:val="00F03008"/>
    <w:rsid w:val="00F035B9"/>
    <w:rsid w:val="00F03B09"/>
    <w:rsid w:val="00F04126"/>
    <w:rsid w:val="00F04738"/>
    <w:rsid w:val="00F04A51"/>
    <w:rsid w:val="00F04AED"/>
    <w:rsid w:val="00F04BBF"/>
    <w:rsid w:val="00F05023"/>
    <w:rsid w:val="00F051D1"/>
    <w:rsid w:val="00F05341"/>
    <w:rsid w:val="00F05589"/>
    <w:rsid w:val="00F056C7"/>
    <w:rsid w:val="00F05A9D"/>
    <w:rsid w:val="00F05F95"/>
    <w:rsid w:val="00F0652F"/>
    <w:rsid w:val="00F10A51"/>
    <w:rsid w:val="00F11045"/>
    <w:rsid w:val="00F11363"/>
    <w:rsid w:val="00F11EC4"/>
    <w:rsid w:val="00F12456"/>
    <w:rsid w:val="00F1339F"/>
    <w:rsid w:val="00F13A57"/>
    <w:rsid w:val="00F16301"/>
    <w:rsid w:val="00F17582"/>
    <w:rsid w:val="00F17DD3"/>
    <w:rsid w:val="00F20336"/>
    <w:rsid w:val="00F23005"/>
    <w:rsid w:val="00F240D9"/>
    <w:rsid w:val="00F2477D"/>
    <w:rsid w:val="00F24A3A"/>
    <w:rsid w:val="00F26762"/>
    <w:rsid w:val="00F2796F"/>
    <w:rsid w:val="00F35A1F"/>
    <w:rsid w:val="00F35CD6"/>
    <w:rsid w:val="00F369BD"/>
    <w:rsid w:val="00F4024F"/>
    <w:rsid w:val="00F42435"/>
    <w:rsid w:val="00F44B5C"/>
    <w:rsid w:val="00F44C50"/>
    <w:rsid w:val="00F44E86"/>
    <w:rsid w:val="00F45122"/>
    <w:rsid w:val="00F45171"/>
    <w:rsid w:val="00F451E4"/>
    <w:rsid w:val="00F51304"/>
    <w:rsid w:val="00F518FA"/>
    <w:rsid w:val="00F5211A"/>
    <w:rsid w:val="00F52AB8"/>
    <w:rsid w:val="00F54FC0"/>
    <w:rsid w:val="00F57617"/>
    <w:rsid w:val="00F601EA"/>
    <w:rsid w:val="00F624BD"/>
    <w:rsid w:val="00F62F62"/>
    <w:rsid w:val="00F6327A"/>
    <w:rsid w:val="00F63ACB"/>
    <w:rsid w:val="00F64217"/>
    <w:rsid w:val="00F65271"/>
    <w:rsid w:val="00F66A5A"/>
    <w:rsid w:val="00F67085"/>
    <w:rsid w:val="00F671D6"/>
    <w:rsid w:val="00F67FDB"/>
    <w:rsid w:val="00F7158A"/>
    <w:rsid w:val="00F722B2"/>
    <w:rsid w:val="00F739E0"/>
    <w:rsid w:val="00F74B9A"/>
    <w:rsid w:val="00F75FD2"/>
    <w:rsid w:val="00F76208"/>
    <w:rsid w:val="00F776D2"/>
    <w:rsid w:val="00F80340"/>
    <w:rsid w:val="00F80352"/>
    <w:rsid w:val="00F8149D"/>
    <w:rsid w:val="00F817EA"/>
    <w:rsid w:val="00F82222"/>
    <w:rsid w:val="00F824FA"/>
    <w:rsid w:val="00F83147"/>
    <w:rsid w:val="00F84B91"/>
    <w:rsid w:val="00F851E0"/>
    <w:rsid w:val="00F86064"/>
    <w:rsid w:val="00F86169"/>
    <w:rsid w:val="00F901AF"/>
    <w:rsid w:val="00F9063D"/>
    <w:rsid w:val="00F9123A"/>
    <w:rsid w:val="00F913CF"/>
    <w:rsid w:val="00F923FA"/>
    <w:rsid w:val="00F92438"/>
    <w:rsid w:val="00F92DF6"/>
    <w:rsid w:val="00F93031"/>
    <w:rsid w:val="00F94AEE"/>
    <w:rsid w:val="00F94CB4"/>
    <w:rsid w:val="00F95A69"/>
    <w:rsid w:val="00F95CAB"/>
    <w:rsid w:val="00F9613A"/>
    <w:rsid w:val="00F9623B"/>
    <w:rsid w:val="00F9649D"/>
    <w:rsid w:val="00FA0494"/>
    <w:rsid w:val="00FA122F"/>
    <w:rsid w:val="00FA3093"/>
    <w:rsid w:val="00FA4908"/>
    <w:rsid w:val="00FA7885"/>
    <w:rsid w:val="00FB0496"/>
    <w:rsid w:val="00FB2B28"/>
    <w:rsid w:val="00FB3683"/>
    <w:rsid w:val="00FB4E0D"/>
    <w:rsid w:val="00FB5AE5"/>
    <w:rsid w:val="00FB5B70"/>
    <w:rsid w:val="00FC0597"/>
    <w:rsid w:val="00FC1C8B"/>
    <w:rsid w:val="00FC206C"/>
    <w:rsid w:val="00FC50D1"/>
    <w:rsid w:val="00FC554E"/>
    <w:rsid w:val="00FC66C4"/>
    <w:rsid w:val="00FD01EA"/>
    <w:rsid w:val="00FD02D9"/>
    <w:rsid w:val="00FD1F14"/>
    <w:rsid w:val="00FD57C6"/>
    <w:rsid w:val="00FD6B62"/>
    <w:rsid w:val="00FE0C62"/>
    <w:rsid w:val="00FE3BA8"/>
    <w:rsid w:val="00FE3F8E"/>
    <w:rsid w:val="00FE4162"/>
    <w:rsid w:val="00FE442C"/>
    <w:rsid w:val="00FE4913"/>
    <w:rsid w:val="00FE5101"/>
    <w:rsid w:val="00FE57B6"/>
    <w:rsid w:val="00FE5827"/>
    <w:rsid w:val="00FE5E37"/>
    <w:rsid w:val="00FE607D"/>
    <w:rsid w:val="00FE634E"/>
    <w:rsid w:val="00FE689D"/>
    <w:rsid w:val="00FF0550"/>
    <w:rsid w:val="00FF178A"/>
    <w:rsid w:val="00FF1C5D"/>
    <w:rsid w:val="00FF2731"/>
    <w:rsid w:val="00FF29E8"/>
    <w:rsid w:val="00FF458A"/>
    <w:rsid w:val="00FF548F"/>
    <w:rsid w:val="00FF58D0"/>
    <w:rsid w:val="00FF5C70"/>
    <w:rsid w:val="00FF6911"/>
    <w:rsid w:val="00FF74C8"/>
    <w:rsid w:val="04E803D9"/>
    <w:rsid w:val="29EF2B65"/>
    <w:rsid w:val="3FB35AE8"/>
    <w:rsid w:val="43A93D18"/>
    <w:rsid w:val="4C9ECF08"/>
    <w:rsid w:val="53090CFA"/>
    <w:rsid w:val="57A8E5AC"/>
    <w:rsid w:val="60CA49F4"/>
    <w:rsid w:val="616A3806"/>
    <w:rsid w:val="719251C6"/>
    <w:rsid w:val="7657E211"/>
    <w:rsid w:val="773CAE03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53816295-3648-4F67-B3B1-8B81536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body,Odsek zoznamu2"/>
    <w:basedOn w:val="Normlny"/>
    <w:link w:val="OdsekzoznamuChar"/>
    <w:uiPriority w:val="34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9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qFormat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F083F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B0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stislav.kosut@mhth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stislav.kosut@mhth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dojcan@mht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 ZA</DisplayName>
        <AccountId>32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18" ma:contentTypeDescription="Umožňuje vytvoriť nový dokument." ma:contentTypeScope="" ma:versionID="eac2cc4a0a18b43d13ec9a517f18fb0d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7de48979c38089aa21c291d2455d7818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3.xml><?xml version="1.0" encoding="utf-8"?>
<ds:datastoreItem xmlns:ds="http://schemas.openxmlformats.org/officeDocument/2006/customXml" ds:itemID="{9284A3C2-E4DF-4EC2-A7DA-EFB1E8C7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Dojčan Peter</cp:lastModifiedBy>
  <cp:revision>160</cp:revision>
  <cp:lastPrinted>2017-09-21T16:57:00Z</cp:lastPrinted>
  <dcterms:created xsi:type="dcterms:W3CDTF">2024-02-23T11:16:00Z</dcterms:created>
  <dcterms:modified xsi:type="dcterms:W3CDTF">2024-07-01T08:35:00Z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2023-05-02T07:46:48Z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85735839-b53d-498d-ade5-8d31e3539259</vt:lpwstr>
  </property>
  <property fmtid="{D5CDD505-2E9C-101B-9397-08002B2CF9AE}" pid="10" name="MSIP_Label_c2332907-a3a7-49f7-8c30-bde89ea6dd47_ContentBits">
    <vt:lpwstr>0</vt:lpwstr>
  </property>
</Properties>
</file>