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3297" w14:textId="2EA4843A" w:rsidR="0001674A" w:rsidRDefault="00D72B12" w:rsidP="00D72B12">
      <w:r w:rsidRPr="00D72B12">
        <w:t>Výmena uz</w:t>
      </w:r>
      <w:r>
        <w:t>a</w:t>
      </w:r>
      <w:r w:rsidRPr="00D72B12">
        <w:t>tváracieho ventilu za regulačný na NCH</w:t>
      </w:r>
      <w:r>
        <w:t>Ú</w:t>
      </w:r>
      <w:r w:rsidRPr="00D72B12">
        <w:t>V v</w:t>
      </w:r>
      <w:r>
        <w:t> Teplárni Východ, Bratislava</w:t>
      </w:r>
    </w:p>
    <w:p w14:paraId="004849E0" w14:textId="0BEBFC2B" w:rsidR="00D72B12" w:rsidRPr="003A204C" w:rsidRDefault="00D72B12" w:rsidP="00485ED9">
      <w:pPr>
        <w:shd w:val="clear" w:color="auto" w:fill="F8FAFC"/>
        <w:spacing w:after="0" w:line="288" w:lineRule="atLeast"/>
        <w:outlineLvl w:val="2"/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  <w:t>Rozsah výmeny</w:t>
      </w:r>
      <w:r w:rsidR="003A204C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  <w:t>:</w:t>
      </w:r>
    </w:p>
    <w:p w14:paraId="72ED3103" w14:textId="6D3568C3" w:rsidR="00D72B12" w:rsidRPr="003A204C" w:rsidRDefault="00D72B12" w:rsidP="00485ED9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demontáž starého uzatváracieho a  montáž nového regulačného ventilu</w:t>
      </w:r>
    </w:p>
    <w:p w14:paraId="107E2E8A" w14:textId="4419D507" w:rsidR="00D72B12" w:rsidRPr="003A204C" w:rsidRDefault="00D72B12" w:rsidP="00485ED9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dodanie </w:t>
      </w: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regulačného ventilu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, ktorý bude osadený na mieste starého uzatváracieho a musí spĺňať parametre pôvodného...DN, PN, L, D2, materiál, Q</w:t>
      </w:r>
    </w:p>
    <w:p w14:paraId="61F3106C" w14:textId="290AEE9B" w:rsidR="00D72B12" w:rsidRPr="003A204C" w:rsidRDefault="00D72B12" w:rsidP="00485ED9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proofErr w:type="spellStart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servopohon</w:t>
      </w:r>
      <w:proofErr w:type="spellEnd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 zostáva zachovaný a nie je predmetom výmeny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br/>
        <w:t xml:space="preserve">demontáž </w:t>
      </w:r>
      <w:proofErr w:type="spellStart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servopohonu</w:t>
      </w:r>
      <w:proofErr w:type="spellEnd"/>
    </w:p>
    <w:p w14:paraId="44C9E476" w14:textId="77777777" w:rsidR="00D72B12" w:rsidRPr="003A204C" w:rsidRDefault="00D72B12" w:rsidP="00485ED9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montáž na nový </w:t>
      </w: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regulačný ventil</w:t>
      </w:r>
    </w:p>
    <w:p w14:paraId="104E6BEB" w14:textId="77777777" w:rsidR="00D72B12" w:rsidRPr="003A204C" w:rsidRDefault="00D72B12" w:rsidP="00485ED9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nastavenie po montáži</w:t>
      </w:r>
    </w:p>
    <w:p w14:paraId="23ADEFCB" w14:textId="05435180" w:rsidR="00D72B12" w:rsidRPr="003A204C" w:rsidRDefault="00D72B12" w:rsidP="00485ED9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dodávateľ má kompatibilitu overiť a</w:t>
      </w:r>
      <w:r w:rsidR="00485ED9"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garantovať</w:t>
      </w:r>
    </w:p>
    <w:p w14:paraId="6E4A8546" w14:textId="593923D4" w:rsidR="00D72B12" w:rsidRPr="003A204C" w:rsidRDefault="00485ED9" w:rsidP="00485ED9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dodávka nových tesnení a 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spojovacieho materiálu</w:t>
      </w:r>
    </w:p>
    <w:p w14:paraId="3BE7C2A5" w14:textId="79A2918D" w:rsidR="00D72B12" w:rsidRPr="003A204C" w:rsidRDefault="00D72B12" w:rsidP="00485ED9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existujúce príruby a prípadné redukcie potrubia </w:t>
      </w:r>
      <w:r w:rsidR="00485ED9"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 budú 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zachované, pokiaľ sa nezistí technický problém</w:t>
      </w:r>
    </w:p>
    <w:p w14:paraId="4523034A" w14:textId="7735BA89" w:rsidR="00D72B12" w:rsidRPr="003A204C" w:rsidRDefault="00D72B12" w:rsidP="00485ED9">
      <w:pPr>
        <w:shd w:val="clear" w:color="auto" w:fill="F8FAFC"/>
        <w:spacing w:after="0" w:line="288" w:lineRule="atLeast"/>
        <w:outlineLvl w:val="2"/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  <w:t>Skúšky a uvedenie do prevádzky</w:t>
      </w:r>
      <w:r w:rsidR="003A204C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  <w:t>:</w:t>
      </w:r>
    </w:p>
    <w:p w14:paraId="613D1E36" w14:textId="36081B7D" w:rsidR="00D72B12" w:rsidRPr="003A204C" w:rsidRDefault="00D72B12" w:rsidP="00485ED9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skúška tesnosti (len prírubové spoje / aj samotný ventil), - vykoná sa skúška tesnosti prírubových spojov prevádzkovým tlakom ( ventil bude mať certifikát zo skúšobne</w:t>
      </w:r>
      <w:r w:rsidR="003A204C"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)</w:t>
      </w:r>
    </w:p>
    <w:p w14:paraId="00BCE433" w14:textId="70134C32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funkčná skúška ventilu so </w:t>
      </w:r>
      <w:proofErr w:type="spellStart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servopohonom</w:t>
      </w:r>
      <w:proofErr w:type="spellEnd"/>
    </w:p>
    <w:p w14:paraId="305BE160" w14:textId="77777777" w:rsidR="003A204C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plné otvoreni</w:t>
      </w:r>
      <w:r w:rsidR="003A204C"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e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 a zatvoreni</w:t>
      </w:r>
      <w:r w:rsidR="003A204C"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e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</w:t>
      </w:r>
    </w:p>
    <w:p w14:paraId="19386A27" w14:textId="36A69982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kontrola v rozsahu 0 až 100% </w:t>
      </w:r>
      <w:proofErr w:type="spellStart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t.j</w:t>
      </w:r>
      <w:proofErr w:type="spellEnd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. otvorený zatvorený a </w:t>
      </w:r>
      <w:proofErr w:type="spellStart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medzipolohy</w:t>
      </w:r>
      <w:proofErr w:type="spellEnd"/>
    </w:p>
    <w:p w14:paraId="244D26D2" w14:textId="44B0DA36" w:rsidR="00D72B12" w:rsidRPr="003A204C" w:rsidRDefault="003A204C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kontrola </w:t>
      </w:r>
      <w:r w:rsidR="00D72B12"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správneho zdvihu,</w:t>
      </w:r>
    </w:p>
    <w:p w14:paraId="31B7C369" w14:textId="07EEB545" w:rsidR="003A204C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reakcie na riadiaci signál </w:t>
      </w:r>
    </w:p>
    <w:p w14:paraId="39C23F4B" w14:textId="77777777" w:rsidR="003A204C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regulácia v rozsahu min. – max. prietoku</w:t>
      </w:r>
    </w:p>
    <w:p w14:paraId="5CED0FB0" w14:textId="634218F5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  <w:t>Požadovaná dokumentácia</w:t>
      </w:r>
      <w:r w:rsidR="003A204C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  <w:t>:</w:t>
      </w:r>
    </w:p>
    <w:p w14:paraId="75F48162" w14:textId="4FDBE12E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protokol o montáži</w:t>
      </w:r>
    </w:p>
    <w:p w14:paraId="40149353" w14:textId="45566DAC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protokol o skúške tesnosti</w:t>
      </w:r>
    </w:p>
    <w:p w14:paraId="7064A167" w14:textId="4D944B5E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protokol o funkčnej skúške</w:t>
      </w:r>
    </w:p>
    <w:p w14:paraId="5F90ECD8" w14:textId="278449F4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technický list dodaného ventilu</w:t>
      </w:r>
    </w:p>
    <w:p w14:paraId="55DB0132" w14:textId="79C468E9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vyhlásenie o zhode / certifikáty materiálo</w:t>
      </w:r>
      <w:r w:rsid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v</w:t>
      </w:r>
    </w:p>
    <w:p w14:paraId="4DC9B620" w14:textId="0986ECE3" w:rsidR="00D72B12" w:rsidRPr="003A204C" w:rsidRDefault="003A204C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p</w:t>
      </w:r>
      <w:r w:rsidR="00D72B12"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ožaduje sa dokumentácia aj v </w:t>
      </w:r>
      <w:r w:rsidR="00D72B12"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elektronickej forme</w:t>
      </w:r>
    </w:p>
    <w:p w14:paraId="4E5CD718" w14:textId="7EF9A0C9" w:rsidR="00D72B12" w:rsidRPr="003A204C" w:rsidRDefault="00D72B12" w:rsidP="003A204C">
      <w:pPr>
        <w:shd w:val="clear" w:color="auto" w:fill="F8FAFC"/>
        <w:spacing w:after="0" w:line="288" w:lineRule="atLeast"/>
        <w:outlineLvl w:val="2"/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  <w:t>Technické parametre uzatváracieho ventilu</w:t>
      </w:r>
      <w:r w:rsidR="003A204C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sk-SK"/>
          <w14:ligatures w14:val="none"/>
        </w:rPr>
        <w:t>:</w:t>
      </w:r>
    </w:p>
    <w:p w14:paraId="5DD23FA9" w14:textId="32E6C69B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Typ pôvodného ventilu: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V40 113 040 –  nový regulačný ventil má byť priamy, s</w:t>
      </w:r>
      <w:r w:rsidR="00D967F8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 prevedením na </w:t>
      </w:r>
      <w:proofErr w:type="spellStart"/>
      <w:r w:rsidR="00D967F8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elektropohon</w:t>
      </w:r>
      <w:proofErr w:type="spellEnd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, </w:t>
      </w:r>
      <w:proofErr w:type="spellStart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prírubový,materiál</w:t>
      </w:r>
      <w:proofErr w:type="spellEnd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 </w:t>
      </w:r>
      <w:proofErr w:type="spellStart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nerez</w:t>
      </w:r>
      <w:proofErr w:type="spellEnd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, DN 80, L=310mm, D2=160mm, I. pracovný stupeň (do 200°C)</w:t>
      </w:r>
    </w:p>
    <w:p w14:paraId="65E11A0C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Menovitá svetlosť: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DN80</w:t>
      </w:r>
    </w:p>
    <w:p w14:paraId="07B12E88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Menovitý tlak: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PN16</w:t>
      </w:r>
    </w:p>
    <w:p w14:paraId="3352C7A9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Materiál telesa: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oceľ 42 2942</w:t>
      </w:r>
    </w:p>
    <w:p w14:paraId="09C27757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Sedlo telesa: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základný materiál telesa</w:t>
      </w:r>
    </w:p>
    <w:p w14:paraId="0468E906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proofErr w:type="spellStart"/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Kuželka</w:t>
      </w:r>
      <w:proofErr w:type="spellEnd"/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nerezová oceľ</w:t>
      </w:r>
    </w:p>
    <w:p w14:paraId="47C0494C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 xml:space="preserve">Sedlo </w:t>
      </w:r>
      <w:proofErr w:type="spellStart"/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kuželky</w:t>
      </w:r>
      <w:proofErr w:type="spellEnd"/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 základný materiál </w:t>
      </w:r>
      <w:proofErr w:type="spellStart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kuželky</w:t>
      </w:r>
      <w:proofErr w:type="spellEnd"/>
    </w:p>
    <w:p w14:paraId="36C8B257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Vreteno: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nerezová oceľ</w:t>
      </w:r>
    </w:p>
    <w:p w14:paraId="4C6E8341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Tesnenie: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bezazbestové</w:t>
      </w:r>
    </w:p>
    <w:p w14:paraId="46AE31AD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Pripojenie: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prírubové, podľa ČSN</w:t>
      </w:r>
    </w:p>
    <w:p w14:paraId="23B48441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Stavebná dĺžka: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podľa EN 558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noBreakHyphen/>
        <w:t>1</w:t>
      </w:r>
    </w:p>
    <w:p w14:paraId="134C3C96" w14:textId="7777777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Požaduje sa </w:t>
      </w:r>
      <w:r w:rsidRPr="003A204C">
        <w:rPr>
          <w:rFonts w:ascii="Helvetica" w:eastAsia="Times New Roman" w:hAnsi="Helvetica" w:cs="Helvetica"/>
          <w:b/>
          <w:bCs/>
          <w:kern w:val="0"/>
          <w:sz w:val="18"/>
          <w:szCs w:val="18"/>
          <w:lang w:eastAsia="sk-SK"/>
          <w14:ligatures w14:val="none"/>
        </w:rPr>
        <w:t>plná zameniteľnosť</w:t>
      </w: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 nového ventilu z hľadiska:</w:t>
      </w:r>
    </w:p>
    <w:p w14:paraId="6EBD1444" w14:textId="16702CF4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prírubového rozchodu</w:t>
      </w:r>
    </w:p>
    <w:p w14:paraId="66BF635F" w14:textId="1CC0EEC7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stavebnej dĺžky</w:t>
      </w:r>
    </w:p>
    <w:p w14:paraId="5754184A" w14:textId="6AD93905" w:rsidR="00D72B12" w:rsidRPr="003A204C" w:rsidRDefault="00D72B12" w:rsidP="003A204C">
      <w:pPr>
        <w:shd w:val="clear" w:color="auto" w:fill="F8FAFC"/>
        <w:spacing w:after="0" w:line="240" w:lineRule="auto"/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</w:pPr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napojenia a spolupráce so </w:t>
      </w:r>
      <w:proofErr w:type="spellStart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>servopohonom</w:t>
      </w:r>
      <w:proofErr w:type="spellEnd"/>
      <w:r w:rsidRPr="003A204C">
        <w:rPr>
          <w:rFonts w:ascii="Helvetica" w:eastAsia="Times New Roman" w:hAnsi="Helvetica" w:cs="Helvetica"/>
          <w:kern w:val="0"/>
          <w:sz w:val="18"/>
          <w:szCs w:val="18"/>
          <w:lang w:eastAsia="sk-SK"/>
          <w14:ligatures w14:val="none"/>
        </w:rPr>
        <w:t xml:space="preserve"> (vreteno, uchytenie, zdvih)</w:t>
      </w:r>
    </w:p>
    <w:p w14:paraId="60B2E1C2" w14:textId="77777777" w:rsidR="00D72B12" w:rsidRDefault="00D72B12" w:rsidP="00D72B12"/>
    <w:p w14:paraId="102FFFFA" w14:textId="77777777" w:rsidR="00D72B12" w:rsidRDefault="00D72B12" w:rsidP="00D72B12"/>
    <w:sectPr w:rsidR="00D7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EF6"/>
    <w:multiLevelType w:val="multilevel"/>
    <w:tmpl w:val="DB8A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059A0"/>
    <w:multiLevelType w:val="multilevel"/>
    <w:tmpl w:val="2824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192692">
    <w:abstractNumId w:val="0"/>
  </w:num>
  <w:num w:numId="2" w16cid:durableId="55812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4A"/>
    <w:rsid w:val="0001674A"/>
    <w:rsid w:val="000E38BA"/>
    <w:rsid w:val="00332B4F"/>
    <w:rsid w:val="003A204C"/>
    <w:rsid w:val="00485ED9"/>
    <w:rsid w:val="00726470"/>
    <w:rsid w:val="00B85F80"/>
    <w:rsid w:val="00D72B12"/>
    <w:rsid w:val="00D967F8"/>
    <w:rsid w:val="00E0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3F07"/>
  <w15:chartTrackingRefBased/>
  <w15:docId w15:val="{9D01953E-D6FD-4B95-A6DF-02EDE4B1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1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1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16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1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16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1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1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1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1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16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16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16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167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167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167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167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167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1674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1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1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1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1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1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1674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1674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1674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1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1674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1674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72B1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72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Zvada Martin</dc:creator>
  <cp:keywords/>
  <dc:description/>
  <cp:lastModifiedBy>Zvada Martin</cp:lastModifiedBy>
  <cp:revision>3</cp:revision>
  <dcterms:created xsi:type="dcterms:W3CDTF">2026-06-08T06:33:00Z</dcterms:created>
  <dcterms:modified xsi:type="dcterms:W3CDTF">2026-06-08T11:29:00Z</dcterms:modified>
</cp:coreProperties>
</file>